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1A89" w14:textId="6E2722A4" w:rsidR="00486772" w:rsidRDefault="00486772" w:rsidP="00163237">
      <w:pPr>
        <w:rPr>
          <w:lang w:bidi="ar-SA"/>
        </w:rPr>
      </w:pPr>
      <w:r>
        <w:rPr>
          <w:noProof/>
          <w:lang w:bidi="ar-SA"/>
        </w:rPr>
        <w:drawing>
          <wp:anchor distT="0" distB="0" distL="114300" distR="114300" simplePos="0" relativeHeight="251669504" behindDoc="0" locked="0" layoutInCell="1" allowOverlap="1" wp14:anchorId="576D8225" wp14:editId="07884BC1">
            <wp:simplePos x="0" y="0"/>
            <wp:positionH relativeFrom="margin">
              <wp:posOffset>-203200</wp:posOffset>
            </wp:positionH>
            <wp:positionV relativeFrom="paragraph">
              <wp:posOffset>-295465</wp:posOffset>
            </wp:positionV>
            <wp:extent cx="3138055" cy="1030432"/>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8055" cy="1030432"/>
                    </a:xfrm>
                    <a:prstGeom prst="rect">
                      <a:avLst/>
                    </a:prstGeom>
                    <a:noFill/>
                  </pic:spPr>
                </pic:pic>
              </a:graphicData>
            </a:graphic>
            <wp14:sizeRelH relativeFrom="margin">
              <wp14:pctWidth>0</wp14:pctWidth>
            </wp14:sizeRelH>
            <wp14:sizeRelV relativeFrom="margin">
              <wp14:pctHeight>0</wp14:pctHeight>
            </wp14:sizeRelV>
          </wp:anchor>
        </w:drawing>
      </w:r>
    </w:p>
    <w:p w14:paraId="3C0DD64C" w14:textId="77777777" w:rsidR="00486772" w:rsidRDefault="00486772" w:rsidP="00163237">
      <w:pPr>
        <w:rPr>
          <w:lang w:bidi="ar-SA"/>
        </w:rPr>
      </w:pPr>
    </w:p>
    <w:p w14:paraId="1F269D7C" w14:textId="5931FF97" w:rsidR="00163237" w:rsidRDefault="00163237" w:rsidP="00163237">
      <w:pPr>
        <w:rPr>
          <w:lang w:bidi="ar-SA"/>
        </w:rPr>
      </w:pPr>
    </w:p>
    <w:p w14:paraId="277461EF" w14:textId="77777777" w:rsidR="00163237" w:rsidRDefault="00163237" w:rsidP="00163237"/>
    <w:p w14:paraId="36DDD708" w14:textId="77777777" w:rsidR="00163237" w:rsidRDefault="00163237" w:rsidP="0016323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163237" w14:paraId="527004FB" w14:textId="77777777" w:rsidTr="00163237">
        <w:tc>
          <w:tcPr>
            <w:tcW w:w="4815" w:type="dxa"/>
            <w:tcBorders>
              <w:top w:val="single" w:sz="4" w:space="0" w:color="auto"/>
              <w:left w:val="single" w:sz="4" w:space="0" w:color="auto"/>
              <w:bottom w:val="single" w:sz="4" w:space="0" w:color="auto"/>
              <w:right w:val="single" w:sz="4" w:space="0" w:color="auto"/>
            </w:tcBorders>
            <w:hideMark/>
          </w:tcPr>
          <w:p w14:paraId="778F1323" w14:textId="77777777" w:rsidR="00163237" w:rsidRDefault="00163237">
            <w:pPr>
              <w:suppressAutoHyphens/>
              <w:contextualSpacing/>
              <w:rPr>
                <w:bCs/>
                <w:sz w:val="28"/>
                <w:szCs w:val="28"/>
              </w:rPr>
            </w:pPr>
            <w:r>
              <w:rPr>
                <w:bCs/>
                <w:sz w:val="28"/>
                <w:szCs w:val="28"/>
              </w:rPr>
              <w:t>Заказчик</w:t>
            </w:r>
          </w:p>
        </w:tc>
        <w:tc>
          <w:tcPr>
            <w:tcW w:w="4819" w:type="dxa"/>
            <w:tcBorders>
              <w:top w:val="single" w:sz="4" w:space="0" w:color="auto"/>
              <w:left w:val="single" w:sz="4" w:space="0" w:color="auto"/>
              <w:bottom w:val="single" w:sz="4" w:space="0" w:color="auto"/>
              <w:right w:val="single" w:sz="4" w:space="0" w:color="auto"/>
            </w:tcBorders>
            <w:hideMark/>
          </w:tcPr>
          <w:p w14:paraId="46DE1FA0" w14:textId="77777777" w:rsidR="00163237" w:rsidRDefault="00163237">
            <w:pPr>
              <w:suppressAutoHyphens/>
              <w:contextualSpacing/>
              <w:rPr>
                <w:bCs/>
                <w:sz w:val="28"/>
                <w:szCs w:val="28"/>
              </w:rPr>
            </w:pPr>
            <w:r>
              <w:rPr>
                <w:bCs/>
                <w:sz w:val="28"/>
                <w:szCs w:val="28"/>
              </w:rPr>
              <w:t>Исполнитель</w:t>
            </w:r>
          </w:p>
        </w:tc>
      </w:tr>
      <w:tr w:rsidR="00163237" w14:paraId="147D7F12" w14:textId="77777777" w:rsidTr="00163237">
        <w:tc>
          <w:tcPr>
            <w:tcW w:w="4815" w:type="dxa"/>
            <w:tcBorders>
              <w:top w:val="single" w:sz="4" w:space="0" w:color="auto"/>
              <w:left w:val="single" w:sz="4" w:space="0" w:color="auto"/>
              <w:bottom w:val="single" w:sz="4" w:space="0" w:color="auto"/>
              <w:right w:val="single" w:sz="4" w:space="0" w:color="auto"/>
            </w:tcBorders>
          </w:tcPr>
          <w:p w14:paraId="79F40567" w14:textId="77777777" w:rsidR="00A30354" w:rsidRPr="00A30354" w:rsidRDefault="00A30354">
            <w:pPr>
              <w:rPr>
                <w:bCs/>
                <w:sz w:val="28"/>
                <w:szCs w:val="28"/>
              </w:rPr>
            </w:pPr>
            <w:r w:rsidRPr="00A30354">
              <w:rPr>
                <w:bCs/>
                <w:sz w:val="28"/>
                <w:szCs w:val="28"/>
              </w:rPr>
              <w:t xml:space="preserve">Администрация Донгаронского сельского поселения Пригородного района РСО-Алания </w:t>
            </w:r>
          </w:p>
          <w:p w14:paraId="6410AA0C" w14:textId="7399AFAC" w:rsidR="00163237" w:rsidRPr="00A30354" w:rsidRDefault="00163237">
            <w:pPr>
              <w:rPr>
                <w:bCs/>
                <w:color w:val="404040" w:themeColor="text1" w:themeTint="BF"/>
              </w:rPr>
            </w:pPr>
            <w:r w:rsidRPr="00A30354">
              <w:rPr>
                <w:bCs/>
                <w:color w:val="404040" w:themeColor="text1" w:themeTint="BF"/>
              </w:rPr>
              <w:t>Тел.:</w:t>
            </w:r>
            <w:r w:rsidR="00A30354" w:rsidRPr="00A30354">
              <w:rPr>
                <w:bCs/>
                <w:color w:val="404040" w:themeColor="text1" w:themeTint="BF"/>
              </w:rPr>
              <w:t xml:space="preserve"> +7 (8673) 822186</w:t>
            </w:r>
          </w:p>
          <w:p w14:paraId="0126107E" w14:textId="5BEC05AB" w:rsidR="00A30354" w:rsidRDefault="00A30354">
            <w:pPr>
              <w:spacing w:line="240" w:lineRule="exact"/>
              <w:ind w:right="130"/>
              <w:contextualSpacing/>
              <w:rPr>
                <w:bCs/>
                <w:color w:val="404040" w:themeColor="text1" w:themeTint="BF"/>
              </w:rPr>
            </w:pPr>
            <w:r w:rsidRPr="00A30354">
              <w:rPr>
                <w:bCs/>
                <w:color w:val="404040" w:themeColor="text1" w:themeTint="BF"/>
              </w:rPr>
              <w:t>Адрес: 363101, РСО-Алания, Пригородный район, с. Донгарон, ул. Кирова, 5</w:t>
            </w:r>
          </w:p>
          <w:p w14:paraId="08A26809" w14:textId="19794FD2" w:rsidR="00A30354" w:rsidRPr="005B56E9" w:rsidRDefault="00A30354">
            <w:pPr>
              <w:spacing w:line="240" w:lineRule="exact"/>
              <w:ind w:right="130"/>
              <w:contextualSpacing/>
              <w:rPr>
                <w:bCs/>
                <w:color w:val="404040" w:themeColor="text1" w:themeTint="BF"/>
              </w:rPr>
            </w:pPr>
            <w:r>
              <w:rPr>
                <w:bCs/>
                <w:color w:val="404040" w:themeColor="text1" w:themeTint="BF"/>
                <w:lang w:val="en-US"/>
              </w:rPr>
              <w:t>e</w:t>
            </w:r>
            <w:r w:rsidRPr="005B56E9">
              <w:rPr>
                <w:bCs/>
                <w:color w:val="404040" w:themeColor="text1" w:themeTint="BF"/>
              </w:rPr>
              <w:t>-</w:t>
            </w:r>
            <w:r>
              <w:rPr>
                <w:bCs/>
                <w:color w:val="404040" w:themeColor="text1" w:themeTint="BF"/>
                <w:lang w:val="en-US"/>
              </w:rPr>
              <w:t>mail</w:t>
            </w:r>
            <w:r w:rsidRPr="005B56E9">
              <w:rPr>
                <w:bCs/>
                <w:color w:val="404040" w:themeColor="text1" w:themeTint="BF"/>
              </w:rPr>
              <w:t xml:space="preserve">: </w:t>
            </w:r>
            <w:r>
              <w:rPr>
                <w:bCs/>
                <w:color w:val="404040" w:themeColor="text1" w:themeTint="BF"/>
                <w:lang w:val="en-US"/>
              </w:rPr>
              <w:t>d</w:t>
            </w:r>
            <w:r w:rsidRPr="00A30354">
              <w:rPr>
                <w:bCs/>
                <w:color w:val="404040" w:themeColor="text1" w:themeTint="BF"/>
                <w:lang w:val="en-US"/>
              </w:rPr>
              <w:t>ongaron</w:t>
            </w:r>
            <w:r w:rsidRPr="005B56E9">
              <w:rPr>
                <w:bCs/>
                <w:color w:val="404040" w:themeColor="text1" w:themeTint="BF"/>
              </w:rPr>
              <w:t>@</w:t>
            </w:r>
            <w:r w:rsidRPr="00A30354">
              <w:rPr>
                <w:bCs/>
                <w:color w:val="404040" w:themeColor="text1" w:themeTint="BF"/>
                <w:lang w:val="en-US"/>
              </w:rPr>
              <w:t>prigirod</w:t>
            </w:r>
            <w:r w:rsidRPr="005B56E9">
              <w:rPr>
                <w:bCs/>
                <w:color w:val="404040" w:themeColor="text1" w:themeTint="BF"/>
              </w:rPr>
              <w:t>.</w:t>
            </w:r>
            <w:r w:rsidRPr="00A30354">
              <w:rPr>
                <w:bCs/>
                <w:color w:val="404040" w:themeColor="text1" w:themeTint="BF"/>
                <w:lang w:val="en-US"/>
              </w:rPr>
              <w:t>alania</w:t>
            </w:r>
            <w:r w:rsidRPr="005B56E9">
              <w:rPr>
                <w:bCs/>
                <w:color w:val="404040" w:themeColor="text1" w:themeTint="BF"/>
              </w:rPr>
              <w:t>.</w:t>
            </w:r>
            <w:r w:rsidRPr="00A30354">
              <w:rPr>
                <w:bCs/>
                <w:color w:val="404040" w:themeColor="text1" w:themeTint="BF"/>
                <w:lang w:val="en-US"/>
              </w:rPr>
              <w:t>gov</w:t>
            </w:r>
            <w:r w:rsidRPr="005B56E9">
              <w:rPr>
                <w:bCs/>
                <w:color w:val="404040" w:themeColor="text1" w:themeTint="BF"/>
              </w:rPr>
              <w:t>.</w:t>
            </w:r>
            <w:r w:rsidRPr="00A30354">
              <w:rPr>
                <w:bCs/>
                <w:color w:val="404040" w:themeColor="text1" w:themeTint="BF"/>
                <w:lang w:val="en-US"/>
              </w:rPr>
              <w:t>ru</w:t>
            </w:r>
          </w:p>
          <w:p w14:paraId="7BD97796" w14:textId="77777777" w:rsidR="00A30354" w:rsidRPr="00A30354" w:rsidRDefault="00A30354" w:rsidP="00486772">
            <w:pPr>
              <w:spacing w:line="240" w:lineRule="exact"/>
              <w:ind w:right="130"/>
              <w:contextualSpacing/>
              <w:rPr>
                <w:bCs/>
                <w:color w:val="404040" w:themeColor="text1" w:themeTint="BF"/>
              </w:rPr>
            </w:pPr>
            <w:r w:rsidRPr="00A30354">
              <w:rPr>
                <w:bCs/>
                <w:color w:val="404040" w:themeColor="text1" w:themeTint="BF"/>
              </w:rPr>
              <w:t xml:space="preserve">ИНН 1512009897 </w:t>
            </w:r>
          </w:p>
          <w:p w14:paraId="2A4FB12B" w14:textId="05F10142" w:rsidR="00163237" w:rsidRDefault="00A30354" w:rsidP="00486772">
            <w:pPr>
              <w:spacing w:line="240" w:lineRule="exact"/>
              <w:ind w:right="130"/>
              <w:contextualSpacing/>
              <w:rPr>
                <w:bCs/>
                <w:sz w:val="28"/>
                <w:szCs w:val="28"/>
              </w:rPr>
            </w:pPr>
            <w:r w:rsidRPr="00A30354">
              <w:rPr>
                <w:bCs/>
                <w:color w:val="404040" w:themeColor="text1" w:themeTint="BF"/>
              </w:rPr>
              <w:t>ОГРН 1021500978730</w:t>
            </w:r>
          </w:p>
        </w:tc>
        <w:tc>
          <w:tcPr>
            <w:tcW w:w="4819" w:type="dxa"/>
            <w:tcBorders>
              <w:top w:val="single" w:sz="4" w:space="0" w:color="auto"/>
              <w:left w:val="single" w:sz="4" w:space="0" w:color="auto"/>
              <w:bottom w:val="single" w:sz="4" w:space="0" w:color="auto"/>
              <w:right w:val="single" w:sz="4" w:space="0" w:color="auto"/>
            </w:tcBorders>
            <w:hideMark/>
          </w:tcPr>
          <w:p w14:paraId="4E4C952A" w14:textId="014A22CF" w:rsidR="00163237" w:rsidRDefault="00163237">
            <w:pPr>
              <w:suppressAutoHyphens/>
              <w:contextualSpacing/>
              <w:rPr>
                <w:bCs/>
                <w:sz w:val="28"/>
                <w:szCs w:val="28"/>
              </w:rPr>
            </w:pPr>
            <w:r>
              <w:rPr>
                <w:bCs/>
                <w:sz w:val="28"/>
                <w:szCs w:val="28"/>
              </w:rPr>
              <w:t>Общество</w:t>
            </w:r>
            <w:r w:rsidR="00486772">
              <w:rPr>
                <w:bCs/>
                <w:sz w:val="28"/>
                <w:szCs w:val="28"/>
              </w:rPr>
              <w:t xml:space="preserve"> </w:t>
            </w:r>
            <w:r>
              <w:rPr>
                <w:bCs/>
                <w:sz w:val="28"/>
                <w:szCs w:val="28"/>
              </w:rPr>
              <w:t>с</w:t>
            </w:r>
            <w:r w:rsidR="00486772">
              <w:rPr>
                <w:bCs/>
                <w:sz w:val="28"/>
                <w:szCs w:val="28"/>
              </w:rPr>
              <w:t xml:space="preserve"> </w:t>
            </w:r>
            <w:r>
              <w:rPr>
                <w:bCs/>
                <w:sz w:val="28"/>
                <w:szCs w:val="28"/>
              </w:rPr>
              <w:t>ограниченной</w:t>
            </w:r>
            <w:r w:rsidR="00486772">
              <w:rPr>
                <w:bCs/>
                <w:sz w:val="28"/>
                <w:szCs w:val="28"/>
              </w:rPr>
              <w:t xml:space="preserve"> </w:t>
            </w:r>
            <w:r>
              <w:rPr>
                <w:bCs/>
                <w:sz w:val="28"/>
                <w:szCs w:val="28"/>
              </w:rPr>
              <w:t>ответственностью</w:t>
            </w:r>
            <w:r w:rsidR="00486772">
              <w:rPr>
                <w:bCs/>
                <w:sz w:val="28"/>
                <w:szCs w:val="28"/>
              </w:rPr>
              <w:t xml:space="preserve"> </w:t>
            </w:r>
            <w:r>
              <w:rPr>
                <w:bCs/>
                <w:sz w:val="28"/>
                <w:szCs w:val="28"/>
              </w:rPr>
              <w:t>«Кадастр»</w:t>
            </w:r>
          </w:p>
          <w:p w14:paraId="6B033E3A" w14:textId="308E4B6A" w:rsidR="00163237" w:rsidRDefault="00163237">
            <w:pPr>
              <w:spacing w:line="240" w:lineRule="exact"/>
              <w:ind w:right="130"/>
              <w:contextualSpacing/>
              <w:rPr>
                <w:bCs/>
                <w:color w:val="404040" w:themeColor="text1" w:themeTint="BF"/>
                <w:sz w:val="24"/>
                <w:szCs w:val="24"/>
              </w:rPr>
            </w:pPr>
            <w:r>
              <w:rPr>
                <w:bCs/>
                <w:color w:val="404040" w:themeColor="text1" w:themeTint="BF"/>
              </w:rPr>
              <w:t>ООО</w:t>
            </w:r>
            <w:r w:rsidR="00486772">
              <w:rPr>
                <w:bCs/>
                <w:color w:val="404040" w:themeColor="text1" w:themeTint="BF"/>
              </w:rPr>
              <w:t xml:space="preserve"> </w:t>
            </w:r>
            <w:r>
              <w:rPr>
                <w:bCs/>
                <w:color w:val="404040" w:themeColor="text1" w:themeTint="BF"/>
              </w:rPr>
              <w:t>«Кадастр»,</w:t>
            </w:r>
          </w:p>
          <w:p w14:paraId="720C71BD" w14:textId="77777777" w:rsidR="00486772" w:rsidRDefault="00163237">
            <w:pPr>
              <w:spacing w:line="240" w:lineRule="exact"/>
              <w:ind w:right="130"/>
              <w:contextualSpacing/>
              <w:rPr>
                <w:bCs/>
                <w:color w:val="404040" w:themeColor="text1" w:themeTint="BF"/>
              </w:rPr>
            </w:pPr>
            <w:r>
              <w:rPr>
                <w:bCs/>
                <w:color w:val="404040" w:themeColor="text1" w:themeTint="BF"/>
              </w:rPr>
              <w:t>тел:</w:t>
            </w:r>
            <w:r w:rsidR="00486772">
              <w:rPr>
                <w:bCs/>
                <w:color w:val="404040" w:themeColor="text1" w:themeTint="BF"/>
              </w:rPr>
              <w:t xml:space="preserve"> </w:t>
            </w:r>
            <w:r>
              <w:rPr>
                <w:bCs/>
                <w:color w:val="404040" w:themeColor="text1" w:themeTint="BF"/>
              </w:rPr>
              <w:t>8-8672-333-303,</w:t>
            </w:r>
            <w:r w:rsidR="00486772">
              <w:rPr>
                <w:bCs/>
                <w:color w:val="404040" w:themeColor="text1" w:themeTint="BF"/>
              </w:rPr>
              <w:t xml:space="preserve"> </w:t>
            </w:r>
            <w:r>
              <w:rPr>
                <w:bCs/>
                <w:color w:val="404040" w:themeColor="text1" w:themeTint="BF"/>
              </w:rPr>
              <w:t>89194285982</w:t>
            </w:r>
            <w:r>
              <w:rPr>
                <w:bCs/>
                <w:color w:val="404040" w:themeColor="text1" w:themeTint="BF"/>
              </w:rPr>
              <w:br/>
              <w:t>362025,</w:t>
            </w:r>
            <w:r w:rsidR="00486772">
              <w:rPr>
                <w:bCs/>
                <w:color w:val="404040" w:themeColor="text1" w:themeTint="BF"/>
              </w:rPr>
              <w:t xml:space="preserve"> </w:t>
            </w:r>
            <w:r>
              <w:rPr>
                <w:bCs/>
                <w:color w:val="404040" w:themeColor="text1" w:themeTint="BF"/>
              </w:rPr>
              <w:t>РСО-А,</w:t>
            </w:r>
            <w:r w:rsidR="00486772">
              <w:rPr>
                <w:bCs/>
                <w:color w:val="404040" w:themeColor="text1" w:themeTint="BF"/>
              </w:rPr>
              <w:t xml:space="preserve"> </w:t>
            </w:r>
            <w:r>
              <w:rPr>
                <w:bCs/>
                <w:color w:val="404040" w:themeColor="text1" w:themeTint="BF"/>
              </w:rPr>
              <w:t>г.</w:t>
            </w:r>
            <w:r w:rsidR="00486772">
              <w:rPr>
                <w:bCs/>
                <w:color w:val="404040" w:themeColor="text1" w:themeTint="BF"/>
              </w:rPr>
              <w:t xml:space="preserve"> </w:t>
            </w:r>
            <w:r>
              <w:rPr>
                <w:bCs/>
                <w:color w:val="404040" w:themeColor="text1" w:themeTint="BF"/>
              </w:rPr>
              <w:t>Владикавказ,</w:t>
            </w:r>
            <w:r w:rsidR="00486772">
              <w:rPr>
                <w:bCs/>
                <w:color w:val="404040" w:themeColor="text1" w:themeTint="BF"/>
              </w:rPr>
              <w:t xml:space="preserve"> </w:t>
            </w:r>
            <w:r>
              <w:rPr>
                <w:bCs/>
                <w:color w:val="404040" w:themeColor="text1" w:themeTint="BF"/>
              </w:rPr>
              <w:t>ул.</w:t>
            </w:r>
            <w:r w:rsidR="00486772">
              <w:rPr>
                <w:bCs/>
                <w:color w:val="404040" w:themeColor="text1" w:themeTint="BF"/>
              </w:rPr>
              <w:t xml:space="preserve"> </w:t>
            </w:r>
            <w:r>
              <w:rPr>
                <w:bCs/>
                <w:color w:val="404040" w:themeColor="text1" w:themeTint="BF"/>
              </w:rPr>
              <w:t>Ватутина,</w:t>
            </w:r>
            <w:r w:rsidR="00486772">
              <w:rPr>
                <w:bCs/>
                <w:color w:val="404040" w:themeColor="text1" w:themeTint="BF"/>
              </w:rPr>
              <w:t xml:space="preserve"> </w:t>
            </w:r>
            <w:r>
              <w:rPr>
                <w:bCs/>
                <w:color w:val="404040" w:themeColor="text1" w:themeTint="BF"/>
              </w:rPr>
              <w:t>17</w:t>
            </w:r>
            <w:r w:rsidR="00486772">
              <w:rPr>
                <w:bCs/>
                <w:color w:val="404040" w:themeColor="text1" w:themeTint="BF"/>
              </w:rPr>
              <w:t xml:space="preserve"> </w:t>
            </w:r>
            <w:r>
              <w:rPr>
                <w:bCs/>
                <w:color w:val="404040" w:themeColor="text1" w:themeTint="BF"/>
              </w:rPr>
              <w:t>«А»</w:t>
            </w:r>
            <w:r w:rsidR="00486772">
              <w:rPr>
                <w:bCs/>
                <w:color w:val="404040" w:themeColor="text1" w:themeTint="BF"/>
              </w:rPr>
              <w:t xml:space="preserve"> </w:t>
            </w:r>
          </w:p>
          <w:p w14:paraId="76772C55" w14:textId="62744EB4" w:rsidR="00163237" w:rsidRDefault="00163237">
            <w:pPr>
              <w:spacing w:line="240" w:lineRule="exact"/>
              <w:ind w:right="130"/>
              <w:contextualSpacing/>
              <w:rPr>
                <w:bCs/>
                <w:color w:val="404040" w:themeColor="text1" w:themeTint="BF"/>
              </w:rPr>
            </w:pPr>
            <w:r>
              <w:rPr>
                <w:bCs/>
                <w:color w:val="404040" w:themeColor="text1" w:themeTint="BF"/>
                <w:lang w:val="en-US"/>
              </w:rPr>
              <w:t>http</w:t>
            </w:r>
            <w:r>
              <w:rPr>
                <w:bCs/>
                <w:color w:val="404040" w:themeColor="text1" w:themeTint="BF"/>
              </w:rPr>
              <w:t>://</w:t>
            </w:r>
            <w:r>
              <w:rPr>
                <w:bCs/>
                <w:color w:val="404040" w:themeColor="text1" w:themeTint="BF"/>
                <w:lang w:val="en-US"/>
              </w:rPr>
              <w:t>www</w:t>
            </w:r>
            <w:r>
              <w:rPr>
                <w:bCs/>
                <w:color w:val="404040" w:themeColor="text1" w:themeTint="BF"/>
              </w:rPr>
              <w:t>.</w:t>
            </w:r>
            <w:r>
              <w:rPr>
                <w:bCs/>
                <w:color w:val="404040" w:themeColor="text1" w:themeTint="BF"/>
                <w:lang w:val="en-US"/>
              </w:rPr>
              <w:t>kadastr</w:t>
            </w:r>
            <w:r>
              <w:rPr>
                <w:bCs/>
                <w:color w:val="404040" w:themeColor="text1" w:themeTint="BF"/>
              </w:rPr>
              <w:t>15.</w:t>
            </w:r>
            <w:r>
              <w:rPr>
                <w:bCs/>
                <w:color w:val="404040" w:themeColor="text1" w:themeTint="BF"/>
                <w:lang w:val="en-US"/>
              </w:rPr>
              <w:t>ru</w:t>
            </w:r>
            <w:r>
              <w:rPr>
                <w:bCs/>
                <w:color w:val="404040" w:themeColor="text1" w:themeTint="BF"/>
              </w:rPr>
              <w:t>,</w:t>
            </w:r>
          </w:p>
          <w:p w14:paraId="54EC9D0F" w14:textId="20861E8E" w:rsidR="00163237" w:rsidRPr="009B096F" w:rsidRDefault="00163237">
            <w:pPr>
              <w:spacing w:line="240" w:lineRule="exact"/>
              <w:ind w:right="130"/>
              <w:contextualSpacing/>
              <w:rPr>
                <w:bCs/>
                <w:color w:val="404040" w:themeColor="text1" w:themeTint="BF"/>
              </w:rPr>
            </w:pPr>
            <w:r>
              <w:rPr>
                <w:bCs/>
                <w:color w:val="404040" w:themeColor="text1" w:themeTint="BF"/>
                <w:lang w:val="en-US"/>
              </w:rPr>
              <w:t>e</w:t>
            </w:r>
            <w:r w:rsidRPr="009B096F">
              <w:rPr>
                <w:bCs/>
                <w:color w:val="404040" w:themeColor="text1" w:themeTint="BF"/>
              </w:rPr>
              <w:t>-</w:t>
            </w:r>
            <w:r>
              <w:rPr>
                <w:bCs/>
                <w:color w:val="404040" w:themeColor="text1" w:themeTint="BF"/>
                <w:lang w:val="en-US"/>
              </w:rPr>
              <w:t>mail</w:t>
            </w:r>
            <w:r w:rsidRPr="009B096F">
              <w:rPr>
                <w:bCs/>
                <w:color w:val="404040" w:themeColor="text1" w:themeTint="BF"/>
              </w:rPr>
              <w:t>:</w:t>
            </w:r>
            <w:r w:rsidR="00486772" w:rsidRPr="009B096F">
              <w:rPr>
                <w:bCs/>
                <w:color w:val="404040" w:themeColor="text1" w:themeTint="BF"/>
              </w:rPr>
              <w:t xml:space="preserve"> </w:t>
            </w:r>
            <w:r>
              <w:rPr>
                <w:bCs/>
                <w:color w:val="404040" w:themeColor="text1" w:themeTint="BF"/>
                <w:lang w:val="en-US"/>
              </w:rPr>
              <w:t>info</w:t>
            </w:r>
            <w:r w:rsidRPr="009B096F">
              <w:rPr>
                <w:bCs/>
                <w:color w:val="404040" w:themeColor="text1" w:themeTint="BF"/>
              </w:rPr>
              <w:t>@</w:t>
            </w:r>
            <w:r>
              <w:rPr>
                <w:bCs/>
                <w:color w:val="404040" w:themeColor="text1" w:themeTint="BF"/>
                <w:lang w:val="en-US"/>
              </w:rPr>
              <w:t>kadastr</w:t>
            </w:r>
            <w:r w:rsidRPr="009B096F">
              <w:rPr>
                <w:bCs/>
                <w:color w:val="404040" w:themeColor="text1" w:themeTint="BF"/>
              </w:rPr>
              <w:t>15.</w:t>
            </w:r>
            <w:r>
              <w:rPr>
                <w:bCs/>
                <w:color w:val="404040" w:themeColor="text1" w:themeTint="BF"/>
                <w:lang w:val="en-US"/>
              </w:rPr>
              <w:t>ru</w:t>
            </w:r>
          </w:p>
          <w:p w14:paraId="14521CBF" w14:textId="150DE42E" w:rsidR="00163237" w:rsidRDefault="00163237">
            <w:pPr>
              <w:suppressAutoHyphens/>
              <w:contextualSpacing/>
              <w:rPr>
                <w:bCs/>
                <w:color w:val="404040" w:themeColor="text1" w:themeTint="BF"/>
                <w:lang w:val="en-US"/>
              </w:rPr>
            </w:pPr>
            <w:r>
              <w:rPr>
                <w:bCs/>
                <w:color w:val="404040" w:themeColor="text1" w:themeTint="BF"/>
              </w:rPr>
              <w:t>ИНН</w:t>
            </w:r>
            <w:r w:rsidR="00486772">
              <w:rPr>
                <w:bCs/>
                <w:color w:val="404040" w:themeColor="text1" w:themeTint="BF"/>
                <w:lang w:val="en-US"/>
              </w:rPr>
              <w:t xml:space="preserve"> </w:t>
            </w:r>
            <w:r>
              <w:rPr>
                <w:bCs/>
                <w:color w:val="404040" w:themeColor="text1" w:themeTint="BF"/>
                <w:lang w:val="en-US"/>
              </w:rPr>
              <w:t>-</w:t>
            </w:r>
            <w:r w:rsidR="00486772">
              <w:rPr>
                <w:bCs/>
                <w:color w:val="404040" w:themeColor="text1" w:themeTint="BF"/>
                <w:lang w:val="en-US"/>
              </w:rPr>
              <w:t xml:space="preserve"> </w:t>
            </w:r>
            <w:r>
              <w:rPr>
                <w:bCs/>
                <w:color w:val="404040" w:themeColor="text1" w:themeTint="BF"/>
                <w:lang w:val="en-US"/>
              </w:rPr>
              <w:t>1513044936,</w:t>
            </w:r>
          </w:p>
          <w:p w14:paraId="2D258C20" w14:textId="11FA0F9E" w:rsidR="00163237" w:rsidRDefault="00163237">
            <w:pPr>
              <w:suppressAutoHyphens/>
              <w:contextualSpacing/>
              <w:rPr>
                <w:bCs/>
                <w:sz w:val="32"/>
                <w:szCs w:val="32"/>
              </w:rPr>
            </w:pPr>
            <w:r>
              <w:rPr>
                <w:bCs/>
                <w:color w:val="404040" w:themeColor="text1" w:themeTint="BF"/>
              </w:rPr>
              <w:t>ОГРН</w:t>
            </w:r>
            <w:r w:rsidR="00486772">
              <w:rPr>
                <w:bCs/>
                <w:color w:val="404040" w:themeColor="text1" w:themeTint="BF"/>
                <w:lang w:val="en-US"/>
              </w:rPr>
              <w:t xml:space="preserve"> </w:t>
            </w:r>
            <w:r>
              <w:rPr>
                <w:bCs/>
                <w:color w:val="404040" w:themeColor="text1" w:themeTint="BF"/>
              </w:rPr>
              <w:t>-</w:t>
            </w:r>
            <w:r w:rsidR="00486772">
              <w:rPr>
                <w:bCs/>
                <w:color w:val="404040" w:themeColor="text1" w:themeTint="BF"/>
                <w:lang w:val="en-US"/>
              </w:rPr>
              <w:t xml:space="preserve"> </w:t>
            </w:r>
            <w:r>
              <w:rPr>
                <w:bCs/>
                <w:color w:val="404040" w:themeColor="text1" w:themeTint="BF"/>
              </w:rPr>
              <w:t>1131513006437</w:t>
            </w:r>
          </w:p>
        </w:tc>
      </w:tr>
    </w:tbl>
    <w:p w14:paraId="2D80880B" w14:textId="77777777" w:rsidR="00163237" w:rsidRDefault="00163237" w:rsidP="00163237">
      <w:pPr>
        <w:rPr>
          <w:kern w:val="2"/>
          <w:sz w:val="24"/>
          <w:szCs w:val="24"/>
          <w:lang w:eastAsia="en-US"/>
        </w:rPr>
      </w:pPr>
    </w:p>
    <w:p w14:paraId="36EFD1CF" w14:textId="14261AB2" w:rsidR="00163237" w:rsidRDefault="00163237" w:rsidP="00163237">
      <w:pPr>
        <w:suppressAutoHyphens/>
        <w:ind w:left="-240"/>
        <w:contextualSpacing/>
        <w:jc w:val="center"/>
        <w:rPr>
          <w:b/>
          <w:sz w:val="36"/>
          <w:szCs w:val="36"/>
        </w:rPr>
      </w:pPr>
    </w:p>
    <w:p w14:paraId="14DADAB0" w14:textId="5FAA06F6" w:rsidR="00486772" w:rsidRDefault="00486772" w:rsidP="00163237">
      <w:pPr>
        <w:suppressAutoHyphens/>
        <w:ind w:left="-240"/>
        <w:contextualSpacing/>
        <w:jc w:val="center"/>
        <w:rPr>
          <w:b/>
          <w:sz w:val="36"/>
          <w:szCs w:val="36"/>
        </w:rPr>
      </w:pPr>
    </w:p>
    <w:p w14:paraId="18DA0534" w14:textId="77777777" w:rsidR="00486772" w:rsidRDefault="00486772" w:rsidP="00163237">
      <w:pPr>
        <w:suppressAutoHyphens/>
        <w:ind w:left="-240"/>
        <w:contextualSpacing/>
        <w:jc w:val="center"/>
        <w:rPr>
          <w:b/>
          <w:sz w:val="36"/>
          <w:szCs w:val="36"/>
        </w:rPr>
      </w:pPr>
    </w:p>
    <w:p w14:paraId="5CB882D2" w14:textId="77777777" w:rsidR="00486772" w:rsidRDefault="00486772" w:rsidP="00163237">
      <w:pPr>
        <w:suppressAutoHyphens/>
        <w:ind w:left="-240"/>
        <w:contextualSpacing/>
        <w:jc w:val="center"/>
        <w:rPr>
          <w:b/>
          <w:sz w:val="36"/>
          <w:szCs w:val="36"/>
        </w:rPr>
      </w:pPr>
    </w:p>
    <w:p w14:paraId="2950B470" w14:textId="7E02FFD0" w:rsidR="00163237" w:rsidRDefault="00163237" w:rsidP="00163237">
      <w:pPr>
        <w:suppressAutoHyphens/>
        <w:ind w:left="-240"/>
        <w:contextualSpacing/>
        <w:jc w:val="center"/>
        <w:rPr>
          <w:b/>
          <w:bCs/>
          <w:sz w:val="32"/>
          <w:szCs w:val="32"/>
        </w:rPr>
      </w:pPr>
      <w:r>
        <w:rPr>
          <w:b/>
          <w:bCs/>
          <w:sz w:val="32"/>
          <w:szCs w:val="32"/>
        </w:rPr>
        <w:t>ПРАВИЛА</w:t>
      </w:r>
      <w:r w:rsidR="00486772">
        <w:rPr>
          <w:b/>
          <w:bCs/>
          <w:sz w:val="32"/>
          <w:szCs w:val="32"/>
        </w:rPr>
        <w:t xml:space="preserve"> </w:t>
      </w:r>
      <w:r>
        <w:rPr>
          <w:b/>
          <w:bCs/>
          <w:sz w:val="32"/>
          <w:szCs w:val="32"/>
        </w:rPr>
        <w:t>ЗЕМЛЕПОЛЬЗОВАНИЯ</w:t>
      </w:r>
      <w:r w:rsidR="00486772">
        <w:rPr>
          <w:b/>
          <w:bCs/>
          <w:sz w:val="32"/>
          <w:szCs w:val="32"/>
        </w:rPr>
        <w:t xml:space="preserve"> </w:t>
      </w:r>
      <w:r>
        <w:rPr>
          <w:b/>
          <w:bCs/>
          <w:sz w:val="32"/>
          <w:szCs w:val="32"/>
        </w:rPr>
        <w:t>И</w:t>
      </w:r>
      <w:r w:rsidR="00486772">
        <w:rPr>
          <w:b/>
          <w:bCs/>
          <w:sz w:val="32"/>
          <w:szCs w:val="32"/>
        </w:rPr>
        <w:t xml:space="preserve"> </w:t>
      </w:r>
      <w:r>
        <w:rPr>
          <w:b/>
          <w:bCs/>
          <w:sz w:val="32"/>
          <w:szCs w:val="32"/>
        </w:rPr>
        <w:t>ЗАСТРОЙКИ</w:t>
      </w:r>
      <w:r w:rsidR="00486772">
        <w:rPr>
          <w:b/>
          <w:bCs/>
          <w:sz w:val="32"/>
          <w:szCs w:val="32"/>
        </w:rPr>
        <w:t xml:space="preserve"> ДОНГАРОНСКОГО СЕЛЬСКОГО </w:t>
      </w:r>
      <w:r>
        <w:rPr>
          <w:b/>
          <w:bCs/>
          <w:sz w:val="32"/>
          <w:szCs w:val="32"/>
        </w:rPr>
        <w:t>ПОСЕЛЕНИЯ</w:t>
      </w:r>
      <w:r w:rsidR="00486772">
        <w:rPr>
          <w:b/>
          <w:bCs/>
          <w:sz w:val="32"/>
          <w:szCs w:val="32"/>
        </w:rPr>
        <w:t xml:space="preserve"> ПРИГОРОДНОГО </w:t>
      </w:r>
      <w:r>
        <w:rPr>
          <w:b/>
          <w:bCs/>
          <w:sz w:val="32"/>
          <w:szCs w:val="32"/>
        </w:rPr>
        <w:t>РАЙОНА</w:t>
      </w:r>
      <w:r w:rsidR="00486772">
        <w:rPr>
          <w:b/>
          <w:bCs/>
          <w:sz w:val="32"/>
          <w:szCs w:val="32"/>
        </w:rPr>
        <w:t xml:space="preserve"> </w:t>
      </w:r>
      <w:r>
        <w:rPr>
          <w:b/>
          <w:bCs/>
          <w:sz w:val="32"/>
          <w:szCs w:val="32"/>
        </w:rPr>
        <w:t>РЕСПУБЛИКИ</w:t>
      </w:r>
      <w:r w:rsidR="00486772">
        <w:rPr>
          <w:b/>
          <w:bCs/>
          <w:sz w:val="32"/>
          <w:szCs w:val="32"/>
        </w:rPr>
        <w:t xml:space="preserve"> </w:t>
      </w:r>
      <w:r>
        <w:rPr>
          <w:b/>
          <w:bCs/>
          <w:sz w:val="32"/>
          <w:szCs w:val="32"/>
        </w:rPr>
        <w:t>СЕВЕРНАЯ</w:t>
      </w:r>
      <w:r w:rsidR="00486772">
        <w:rPr>
          <w:b/>
          <w:bCs/>
          <w:sz w:val="32"/>
          <w:szCs w:val="32"/>
        </w:rPr>
        <w:t xml:space="preserve"> </w:t>
      </w:r>
      <w:r>
        <w:rPr>
          <w:b/>
          <w:bCs/>
          <w:sz w:val="32"/>
          <w:szCs w:val="32"/>
        </w:rPr>
        <w:t>ОСЕТИЯ-АЛАНИЯ</w:t>
      </w:r>
    </w:p>
    <w:p w14:paraId="1826F60C" w14:textId="77777777" w:rsidR="00163237" w:rsidRDefault="00163237" w:rsidP="00163237">
      <w:pPr>
        <w:suppressAutoHyphens/>
        <w:ind w:left="-240"/>
        <w:contextualSpacing/>
        <w:jc w:val="center"/>
        <w:rPr>
          <w:b/>
          <w:caps/>
          <w:sz w:val="28"/>
          <w:szCs w:val="28"/>
        </w:rPr>
      </w:pPr>
    </w:p>
    <w:p w14:paraId="29B9D72B" w14:textId="77777777" w:rsidR="00163237" w:rsidRDefault="00163237" w:rsidP="00163237">
      <w:pPr>
        <w:suppressAutoHyphens/>
        <w:ind w:left="-240"/>
        <w:contextualSpacing/>
        <w:jc w:val="center"/>
        <w:rPr>
          <w:b/>
          <w:sz w:val="28"/>
          <w:szCs w:val="28"/>
        </w:rPr>
      </w:pPr>
    </w:p>
    <w:p w14:paraId="598057EC" w14:textId="2D7FABA3" w:rsidR="00163237" w:rsidRDefault="00163237" w:rsidP="00163237">
      <w:pPr>
        <w:suppressAutoHyphens/>
        <w:ind w:left="-240"/>
        <w:contextualSpacing/>
        <w:jc w:val="center"/>
        <w:rPr>
          <w:b/>
          <w:sz w:val="28"/>
          <w:szCs w:val="28"/>
        </w:rPr>
      </w:pPr>
    </w:p>
    <w:p w14:paraId="15E8593E" w14:textId="0DB46EE0" w:rsidR="00486772" w:rsidRDefault="00486772" w:rsidP="00163237">
      <w:pPr>
        <w:suppressAutoHyphens/>
        <w:ind w:left="-240"/>
        <w:contextualSpacing/>
        <w:jc w:val="center"/>
        <w:rPr>
          <w:b/>
          <w:sz w:val="28"/>
          <w:szCs w:val="28"/>
        </w:rPr>
      </w:pPr>
    </w:p>
    <w:p w14:paraId="5E0E4890" w14:textId="65029733" w:rsidR="00486772" w:rsidRDefault="00486772" w:rsidP="00163237">
      <w:pPr>
        <w:suppressAutoHyphens/>
        <w:ind w:left="-240"/>
        <w:contextualSpacing/>
        <w:jc w:val="center"/>
        <w:rPr>
          <w:b/>
          <w:sz w:val="28"/>
          <w:szCs w:val="28"/>
        </w:rPr>
      </w:pPr>
    </w:p>
    <w:p w14:paraId="2F6F6608" w14:textId="7F065CB3" w:rsidR="00486772" w:rsidRDefault="00486772" w:rsidP="00163237">
      <w:pPr>
        <w:suppressAutoHyphens/>
        <w:ind w:left="-240"/>
        <w:contextualSpacing/>
        <w:jc w:val="center"/>
        <w:rPr>
          <w:b/>
          <w:sz w:val="28"/>
          <w:szCs w:val="28"/>
        </w:rPr>
      </w:pPr>
    </w:p>
    <w:p w14:paraId="321F43CD" w14:textId="7478E437" w:rsidR="00486772" w:rsidRDefault="00486772" w:rsidP="00163237">
      <w:pPr>
        <w:suppressAutoHyphens/>
        <w:ind w:left="-240"/>
        <w:contextualSpacing/>
        <w:jc w:val="center"/>
        <w:rPr>
          <w:b/>
          <w:sz w:val="28"/>
          <w:szCs w:val="28"/>
        </w:rPr>
      </w:pPr>
    </w:p>
    <w:p w14:paraId="5CD7FC87" w14:textId="77777777" w:rsidR="00486772" w:rsidRDefault="00486772" w:rsidP="00163237">
      <w:pPr>
        <w:suppressAutoHyphens/>
        <w:ind w:left="-240"/>
        <w:contextualSpacing/>
        <w:jc w:val="center"/>
        <w:rPr>
          <w:b/>
          <w:sz w:val="28"/>
          <w:szCs w:val="28"/>
        </w:rPr>
      </w:pPr>
    </w:p>
    <w:p w14:paraId="2BB9E7A1" w14:textId="77777777" w:rsidR="00163237" w:rsidRDefault="00163237" w:rsidP="00163237">
      <w:pPr>
        <w:suppressAutoHyphens/>
        <w:ind w:left="-240"/>
        <w:contextualSpacing/>
        <w:jc w:val="center"/>
        <w:rPr>
          <w:b/>
          <w:sz w:val="28"/>
          <w:szCs w:val="28"/>
        </w:rPr>
      </w:pPr>
    </w:p>
    <w:p w14:paraId="15F7DEBD" w14:textId="77777777" w:rsidR="00163237" w:rsidRDefault="00163237" w:rsidP="00163237">
      <w:pPr>
        <w:rPr>
          <w:b/>
          <w:kern w:val="2"/>
          <w:sz w:val="24"/>
          <w:szCs w:val="24"/>
          <w:lang w:eastAsia="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63237" w14:paraId="412EC466" w14:textId="77777777" w:rsidTr="00163237">
        <w:tc>
          <w:tcPr>
            <w:tcW w:w="4785" w:type="dxa"/>
          </w:tcPr>
          <w:p w14:paraId="6128A491" w14:textId="77777777" w:rsidR="00163237" w:rsidRDefault="00163237">
            <w:pPr>
              <w:rPr>
                <w:b/>
              </w:rPr>
            </w:pPr>
          </w:p>
        </w:tc>
        <w:tc>
          <w:tcPr>
            <w:tcW w:w="4785" w:type="dxa"/>
          </w:tcPr>
          <w:p w14:paraId="6F3E3972" w14:textId="77777777" w:rsidR="00163237" w:rsidRDefault="00163237">
            <w:pPr>
              <w:rPr>
                <w:bCs/>
              </w:rPr>
            </w:pPr>
          </w:p>
        </w:tc>
      </w:tr>
      <w:tr w:rsidR="00163237" w14:paraId="00DE9FDC" w14:textId="77777777" w:rsidTr="00163237">
        <w:tc>
          <w:tcPr>
            <w:tcW w:w="4785" w:type="dxa"/>
            <w:hideMark/>
          </w:tcPr>
          <w:p w14:paraId="3A314BCE" w14:textId="7B351EAE" w:rsidR="00163237" w:rsidRDefault="00163237">
            <w:pPr>
              <w:rPr>
                <w:b/>
              </w:rPr>
            </w:pPr>
            <w:r>
              <w:rPr>
                <w:b/>
                <w:bCs/>
                <w:noProof/>
              </w:rPr>
              <w:t>Руководитель</w:t>
            </w:r>
            <w:r w:rsidR="00486772">
              <w:rPr>
                <w:b/>
                <w:bCs/>
                <w:noProof/>
              </w:rPr>
              <w:t xml:space="preserve"> </w:t>
            </w:r>
            <w:r>
              <w:rPr>
                <w:b/>
                <w:bCs/>
                <w:noProof/>
              </w:rPr>
              <w:t>проекта</w:t>
            </w:r>
          </w:p>
        </w:tc>
        <w:tc>
          <w:tcPr>
            <w:tcW w:w="4785" w:type="dxa"/>
            <w:hideMark/>
          </w:tcPr>
          <w:p w14:paraId="1035F402" w14:textId="174973E1" w:rsidR="00163237" w:rsidRDefault="00163237">
            <w:pPr>
              <w:jc w:val="right"/>
              <w:rPr>
                <w:bCs/>
              </w:rPr>
            </w:pPr>
            <w:r>
              <w:rPr>
                <w:bCs/>
              </w:rPr>
              <w:t>Авлохов</w:t>
            </w:r>
            <w:r w:rsidR="00486772">
              <w:rPr>
                <w:bCs/>
              </w:rPr>
              <w:t xml:space="preserve"> </w:t>
            </w:r>
            <w:r>
              <w:rPr>
                <w:bCs/>
              </w:rPr>
              <w:t>А.Р.</w:t>
            </w:r>
          </w:p>
        </w:tc>
      </w:tr>
    </w:tbl>
    <w:p w14:paraId="77A7780F" w14:textId="77777777" w:rsidR="00163237" w:rsidRDefault="00163237" w:rsidP="00163237">
      <w:pPr>
        <w:jc w:val="center"/>
        <w:rPr>
          <w:b/>
          <w:bCs/>
          <w:kern w:val="2"/>
          <w:lang w:eastAsia="en-US"/>
        </w:rPr>
      </w:pPr>
    </w:p>
    <w:p w14:paraId="6EB5E00B" w14:textId="77777777" w:rsidR="00163237" w:rsidRDefault="00163237" w:rsidP="00163237">
      <w:pPr>
        <w:jc w:val="center"/>
        <w:rPr>
          <w:b/>
          <w:bCs/>
        </w:rPr>
      </w:pPr>
    </w:p>
    <w:p w14:paraId="5260F078" w14:textId="77777777" w:rsidR="00163237" w:rsidRDefault="00163237" w:rsidP="00163237">
      <w:pPr>
        <w:jc w:val="center"/>
        <w:rPr>
          <w:b/>
          <w:bCs/>
        </w:rPr>
      </w:pPr>
    </w:p>
    <w:p w14:paraId="6BF609C7" w14:textId="77777777" w:rsidR="00163237" w:rsidRDefault="00163237" w:rsidP="00163237">
      <w:pPr>
        <w:jc w:val="center"/>
        <w:rPr>
          <w:b/>
          <w:bCs/>
        </w:rPr>
      </w:pPr>
    </w:p>
    <w:p w14:paraId="58E1FD7E" w14:textId="77777777" w:rsidR="00163237" w:rsidRDefault="00163237" w:rsidP="00163237">
      <w:pPr>
        <w:jc w:val="center"/>
        <w:rPr>
          <w:b/>
          <w:bCs/>
        </w:rPr>
      </w:pPr>
    </w:p>
    <w:p w14:paraId="70C6C1AF" w14:textId="77777777" w:rsidR="00163237" w:rsidRDefault="00163237" w:rsidP="00163237">
      <w:pPr>
        <w:jc w:val="center"/>
        <w:rPr>
          <w:b/>
          <w:bCs/>
        </w:rPr>
      </w:pPr>
    </w:p>
    <w:p w14:paraId="14013A88" w14:textId="64FFAC45" w:rsidR="00163237" w:rsidRDefault="00163237" w:rsidP="00163237">
      <w:pPr>
        <w:jc w:val="center"/>
        <w:rPr>
          <w:b/>
          <w:bCs/>
        </w:rPr>
      </w:pPr>
    </w:p>
    <w:p w14:paraId="3F80BC1E" w14:textId="48BD97B3" w:rsidR="00486772" w:rsidRDefault="00486772" w:rsidP="00163237">
      <w:pPr>
        <w:jc w:val="center"/>
        <w:rPr>
          <w:b/>
          <w:bCs/>
        </w:rPr>
      </w:pPr>
    </w:p>
    <w:p w14:paraId="2C718ED6" w14:textId="1B81754C" w:rsidR="00486772" w:rsidRDefault="00486772" w:rsidP="00163237">
      <w:pPr>
        <w:jc w:val="center"/>
        <w:rPr>
          <w:b/>
          <w:bCs/>
        </w:rPr>
      </w:pPr>
    </w:p>
    <w:p w14:paraId="507D9802" w14:textId="7D3D75CA" w:rsidR="00486772" w:rsidRDefault="00486772" w:rsidP="00163237">
      <w:pPr>
        <w:jc w:val="center"/>
        <w:rPr>
          <w:b/>
          <w:bCs/>
        </w:rPr>
      </w:pPr>
    </w:p>
    <w:p w14:paraId="762D7B49" w14:textId="77777777" w:rsidR="00486772" w:rsidRDefault="00486772" w:rsidP="00163237">
      <w:pPr>
        <w:jc w:val="center"/>
        <w:rPr>
          <w:b/>
          <w:bCs/>
        </w:rPr>
      </w:pPr>
    </w:p>
    <w:p w14:paraId="0E2F32E0" w14:textId="77777777" w:rsidR="00163237" w:rsidRDefault="00163237" w:rsidP="00163237">
      <w:pPr>
        <w:jc w:val="center"/>
        <w:rPr>
          <w:b/>
          <w:bCs/>
        </w:rPr>
      </w:pPr>
    </w:p>
    <w:p w14:paraId="43BF6915" w14:textId="6CA12B38" w:rsidR="00163237" w:rsidRDefault="00163237" w:rsidP="00163237">
      <w:pPr>
        <w:jc w:val="center"/>
        <w:rPr>
          <w:b/>
          <w:bCs/>
        </w:rPr>
      </w:pPr>
      <w:r>
        <w:rPr>
          <w:b/>
          <w:bCs/>
        </w:rPr>
        <w:t>Владикавказ,</w:t>
      </w:r>
      <w:r w:rsidR="00486772">
        <w:rPr>
          <w:b/>
          <w:bCs/>
        </w:rPr>
        <w:t xml:space="preserve"> </w:t>
      </w:r>
      <w:r>
        <w:rPr>
          <w:b/>
          <w:bCs/>
        </w:rPr>
        <w:t>202</w:t>
      </w:r>
      <w:r w:rsidR="00486772">
        <w:rPr>
          <w:b/>
          <w:bCs/>
        </w:rPr>
        <w:t>5 г.</w:t>
      </w:r>
      <w:r>
        <w:rPr>
          <w:b/>
          <w:bCs/>
        </w:rPr>
        <w:br w:type="page"/>
      </w:r>
    </w:p>
    <w:p w14:paraId="212F1CD4" w14:textId="64794709" w:rsidR="00163237" w:rsidRDefault="00163237" w:rsidP="00163237">
      <w:pPr>
        <w:jc w:val="center"/>
        <w:rPr>
          <w:b/>
          <w:sz w:val="32"/>
          <w:szCs w:val="32"/>
        </w:rPr>
      </w:pPr>
      <w:r>
        <w:rPr>
          <w:b/>
          <w:sz w:val="32"/>
          <w:szCs w:val="32"/>
        </w:rPr>
        <w:lastRenderedPageBreak/>
        <w:t>Состав</w:t>
      </w:r>
      <w:r w:rsidR="00486772">
        <w:rPr>
          <w:b/>
          <w:sz w:val="32"/>
          <w:szCs w:val="32"/>
        </w:rPr>
        <w:t xml:space="preserve"> </w:t>
      </w:r>
      <w:r>
        <w:rPr>
          <w:b/>
          <w:sz w:val="32"/>
          <w:szCs w:val="32"/>
        </w:rPr>
        <w:t>проекта</w:t>
      </w:r>
      <w:r w:rsidR="00486772">
        <w:rPr>
          <w:b/>
          <w:sz w:val="32"/>
          <w:szCs w:val="32"/>
        </w:rPr>
        <w:t xml:space="preserve"> </w:t>
      </w:r>
      <w:r>
        <w:rPr>
          <w:b/>
          <w:sz w:val="32"/>
          <w:szCs w:val="32"/>
        </w:rPr>
        <w:t>правил</w:t>
      </w:r>
      <w:r w:rsidR="00486772">
        <w:rPr>
          <w:b/>
          <w:sz w:val="32"/>
          <w:szCs w:val="32"/>
        </w:rPr>
        <w:t xml:space="preserve"> </w:t>
      </w:r>
      <w:r>
        <w:rPr>
          <w:b/>
          <w:sz w:val="32"/>
          <w:szCs w:val="32"/>
        </w:rPr>
        <w:t>землепользования</w:t>
      </w:r>
      <w:r w:rsidR="00486772">
        <w:rPr>
          <w:b/>
          <w:sz w:val="32"/>
          <w:szCs w:val="32"/>
        </w:rPr>
        <w:t xml:space="preserve"> </w:t>
      </w:r>
      <w:r>
        <w:rPr>
          <w:b/>
          <w:sz w:val="32"/>
          <w:szCs w:val="32"/>
        </w:rPr>
        <w:t>и</w:t>
      </w:r>
      <w:r w:rsidR="00486772">
        <w:rPr>
          <w:b/>
          <w:sz w:val="32"/>
          <w:szCs w:val="32"/>
        </w:rPr>
        <w:t xml:space="preserve"> </w:t>
      </w:r>
      <w:r>
        <w:rPr>
          <w:b/>
          <w:sz w:val="32"/>
          <w:szCs w:val="32"/>
        </w:rPr>
        <w:t>застройки</w:t>
      </w:r>
    </w:p>
    <w:p w14:paraId="1BA70E98" w14:textId="77777777" w:rsidR="00486772" w:rsidRDefault="00486772" w:rsidP="00163237">
      <w:pPr>
        <w:jc w:val="center"/>
        <w:rPr>
          <w:b/>
          <w:sz w:val="32"/>
          <w:szCs w:val="32"/>
        </w:rPr>
      </w:pPr>
    </w:p>
    <w:tbl>
      <w:tblPr>
        <w:tblStyle w:val="ac"/>
        <w:tblW w:w="9634" w:type="dxa"/>
        <w:tblLook w:val="04A0" w:firstRow="1" w:lastRow="0" w:firstColumn="1" w:lastColumn="0" w:noHBand="0" w:noVBand="1"/>
      </w:tblPr>
      <w:tblGrid>
        <w:gridCol w:w="1980"/>
        <w:gridCol w:w="7654"/>
      </w:tblGrid>
      <w:tr w:rsidR="00163237" w:rsidRPr="00486772" w14:paraId="2F16BD43" w14:textId="77777777" w:rsidTr="00486772">
        <w:tc>
          <w:tcPr>
            <w:tcW w:w="1980" w:type="dxa"/>
            <w:tcBorders>
              <w:top w:val="single" w:sz="4" w:space="0" w:color="auto"/>
              <w:left w:val="single" w:sz="4" w:space="0" w:color="auto"/>
              <w:bottom w:val="single" w:sz="4" w:space="0" w:color="auto"/>
              <w:right w:val="single" w:sz="4" w:space="0" w:color="auto"/>
            </w:tcBorders>
            <w:vAlign w:val="center"/>
            <w:hideMark/>
          </w:tcPr>
          <w:p w14:paraId="2771AE75" w14:textId="35ED37BC" w:rsidR="00163237" w:rsidRPr="00486772" w:rsidRDefault="00163237" w:rsidP="00486772">
            <w:pPr>
              <w:spacing w:line="360" w:lineRule="auto"/>
              <w:contextualSpacing/>
              <w:rPr>
                <w:bCs/>
                <w:sz w:val="24"/>
                <w:szCs w:val="24"/>
              </w:rPr>
            </w:pPr>
            <w:r w:rsidRPr="00486772">
              <w:rPr>
                <w:bCs/>
                <w:sz w:val="24"/>
                <w:szCs w:val="24"/>
              </w:rPr>
              <w:t>Номер</w:t>
            </w:r>
            <w:r w:rsidR="00486772" w:rsidRPr="00486772">
              <w:rPr>
                <w:bCs/>
                <w:sz w:val="24"/>
                <w:szCs w:val="24"/>
              </w:rPr>
              <w:t xml:space="preserve"> </w:t>
            </w:r>
            <w:r w:rsidRPr="00486772">
              <w:rPr>
                <w:bCs/>
                <w:sz w:val="24"/>
                <w:szCs w:val="24"/>
              </w:rPr>
              <w:t>раздела</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F3E963F" w14:textId="132B3CB5" w:rsidR="00163237" w:rsidRPr="00486772" w:rsidRDefault="00163237" w:rsidP="00486772">
            <w:pPr>
              <w:spacing w:line="360" w:lineRule="auto"/>
              <w:contextualSpacing/>
              <w:rPr>
                <w:bCs/>
                <w:sz w:val="24"/>
                <w:szCs w:val="24"/>
              </w:rPr>
            </w:pPr>
            <w:r w:rsidRPr="00486772">
              <w:rPr>
                <w:bCs/>
                <w:sz w:val="24"/>
                <w:szCs w:val="24"/>
              </w:rPr>
              <w:t>Наименование</w:t>
            </w:r>
            <w:r w:rsidR="00486772" w:rsidRPr="00486772">
              <w:rPr>
                <w:bCs/>
                <w:sz w:val="24"/>
                <w:szCs w:val="24"/>
              </w:rPr>
              <w:t xml:space="preserve"> </w:t>
            </w:r>
            <w:r w:rsidRPr="00486772">
              <w:rPr>
                <w:bCs/>
                <w:sz w:val="24"/>
                <w:szCs w:val="24"/>
              </w:rPr>
              <w:t>раздела</w:t>
            </w:r>
          </w:p>
        </w:tc>
      </w:tr>
      <w:tr w:rsidR="00163237" w:rsidRPr="00486772" w14:paraId="3F228836" w14:textId="77777777" w:rsidTr="00486772">
        <w:tc>
          <w:tcPr>
            <w:tcW w:w="1980" w:type="dxa"/>
            <w:tcBorders>
              <w:top w:val="single" w:sz="4" w:space="0" w:color="auto"/>
              <w:left w:val="single" w:sz="4" w:space="0" w:color="auto"/>
              <w:bottom w:val="single" w:sz="4" w:space="0" w:color="auto"/>
              <w:right w:val="single" w:sz="4" w:space="0" w:color="auto"/>
            </w:tcBorders>
            <w:vAlign w:val="center"/>
            <w:hideMark/>
          </w:tcPr>
          <w:p w14:paraId="16678D08" w14:textId="04E312C2" w:rsidR="00163237" w:rsidRPr="00A30354" w:rsidRDefault="00486772" w:rsidP="00486772">
            <w:pPr>
              <w:spacing w:line="360" w:lineRule="auto"/>
              <w:contextualSpacing/>
              <w:rPr>
                <w:b/>
                <w:bCs/>
                <w:sz w:val="24"/>
                <w:szCs w:val="24"/>
              </w:rPr>
            </w:pPr>
            <w:r w:rsidRPr="00A30354">
              <w:rPr>
                <w:b/>
                <w:bCs/>
                <w:color w:val="000000"/>
                <w:sz w:val="24"/>
                <w:szCs w:val="24"/>
              </w:rPr>
              <w:t>ГЛАВА 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D9A2FA5" w14:textId="71DC4907" w:rsidR="00163237" w:rsidRPr="00486772" w:rsidRDefault="00486772" w:rsidP="00486772">
            <w:pPr>
              <w:contextualSpacing/>
              <w:rPr>
                <w:color w:val="000000"/>
                <w:sz w:val="24"/>
                <w:szCs w:val="24"/>
              </w:rPr>
            </w:pPr>
            <w:r w:rsidRPr="00486772">
              <w:rPr>
                <w:color w:val="000000"/>
                <w:sz w:val="24"/>
                <w:szCs w:val="24"/>
              </w:rPr>
              <w:t>Положение о регулировании землепользования и застройки органами местного самоуправления и о проведении публичных слушаний по вопросам землепользования и застройки</w:t>
            </w:r>
          </w:p>
        </w:tc>
      </w:tr>
      <w:tr w:rsidR="00163237" w:rsidRPr="00486772" w14:paraId="395EEAC7" w14:textId="77777777" w:rsidTr="00486772">
        <w:tc>
          <w:tcPr>
            <w:tcW w:w="1980" w:type="dxa"/>
            <w:tcBorders>
              <w:top w:val="single" w:sz="4" w:space="0" w:color="auto"/>
              <w:left w:val="single" w:sz="4" w:space="0" w:color="auto"/>
              <w:bottom w:val="single" w:sz="4" w:space="0" w:color="auto"/>
              <w:right w:val="single" w:sz="4" w:space="0" w:color="auto"/>
            </w:tcBorders>
            <w:vAlign w:val="center"/>
            <w:hideMark/>
          </w:tcPr>
          <w:p w14:paraId="2AD04D18" w14:textId="623C8F58" w:rsidR="00163237" w:rsidRPr="00A30354" w:rsidRDefault="00486772" w:rsidP="00486772">
            <w:pPr>
              <w:spacing w:line="360" w:lineRule="auto"/>
              <w:contextualSpacing/>
              <w:rPr>
                <w:b/>
                <w:bCs/>
                <w:sz w:val="24"/>
                <w:szCs w:val="24"/>
              </w:rPr>
            </w:pPr>
            <w:r w:rsidRPr="00A30354">
              <w:rPr>
                <w:b/>
                <w:bCs/>
                <w:sz w:val="24"/>
                <w:szCs w:val="24"/>
              </w:rPr>
              <w:t xml:space="preserve">ГЛАВА </w:t>
            </w:r>
            <w:r w:rsidR="00163237" w:rsidRPr="00A30354">
              <w:rPr>
                <w:b/>
                <w:bCs/>
                <w:sz w:val="24"/>
                <w:szCs w:val="24"/>
              </w:rPr>
              <w:t>2.</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42A6484" w14:textId="48777ECD" w:rsidR="00163237" w:rsidRPr="00486772" w:rsidRDefault="00486772" w:rsidP="00486772">
            <w:pPr>
              <w:contextualSpacing/>
              <w:rPr>
                <w:color w:val="000000"/>
                <w:sz w:val="24"/>
                <w:szCs w:val="24"/>
              </w:rPr>
            </w:pPr>
            <w:r w:rsidRPr="00486772">
              <w:rPr>
                <w:color w:val="000000"/>
                <w:sz w:val="24"/>
                <w:szCs w:val="24"/>
              </w:rPr>
              <w:t>Положение о проведении публичных слушаний по вопросам землепользования и застройки.</w:t>
            </w:r>
          </w:p>
        </w:tc>
      </w:tr>
      <w:tr w:rsidR="00163237" w:rsidRPr="00486772" w14:paraId="5A8D92C2" w14:textId="77777777" w:rsidTr="00486772">
        <w:tc>
          <w:tcPr>
            <w:tcW w:w="1980" w:type="dxa"/>
            <w:tcBorders>
              <w:top w:val="single" w:sz="4" w:space="0" w:color="auto"/>
              <w:left w:val="single" w:sz="4" w:space="0" w:color="auto"/>
              <w:bottom w:val="single" w:sz="4" w:space="0" w:color="auto"/>
              <w:right w:val="single" w:sz="4" w:space="0" w:color="auto"/>
            </w:tcBorders>
            <w:vAlign w:val="center"/>
            <w:hideMark/>
          </w:tcPr>
          <w:p w14:paraId="0961B16F" w14:textId="7ABC44FE" w:rsidR="00163237" w:rsidRPr="00A30354" w:rsidRDefault="00486772" w:rsidP="00486772">
            <w:pPr>
              <w:spacing w:line="360" w:lineRule="auto"/>
              <w:contextualSpacing/>
              <w:rPr>
                <w:b/>
                <w:sz w:val="24"/>
                <w:szCs w:val="24"/>
              </w:rPr>
            </w:pPr>
            <w:r w:rsidRPr="00A30354">
              <w:rPr>
                <w:b/>
                <w:color w:val="000000"/>
                <w:sz w:val="24"/>
                <w:szCs w:val="24"/>
              </w:rPr>
              <w:t>ГЛАВА 3.</w:t>
            </w:r>
          </w:p>
        </w:tc>
        <w:tc>
          <w:tcPr>
            <w:tcW w:w="7654" w:type="dxa"/>
            <w:tcBorders>
              <w:top w:val="single" w:sz="4" w:space="0" w:color="auto"/>
              <w:left w:val="single" w:sz="4" w:space="0" w:color="auto"/>
              <w:bottom w:val="single" w:sz="4" w:space="0" w:color="auto"/>
              <w:right w:val="single" w:sz="4" w:space="0" w:color="auto"/>
            </w:tcBorders>
            <w:vAlign w:val="center"/>
          </w:tcPr>
          <w:p w14:paraId="03E09A56" w14:textId="17A44A97" w:rsidR="00163237" w:rsidRPr="00486772" w:rsidRDefault="00486772" w:rsidP="00486772">
            <w:pPr>
              <w:contextualSpacing/>
              <w:rPr>
                <w:color w:val="000000"/>
                <w:sz w:val="24"/>
                <w:szCs w:val="24"/>
              </w:rPr>
            </w:pPr>
            <w:r w:rsidRPr="00486772">
              <w:rPr>
                <w:color w:val="000000"/>
                <w:sz w:val="24"/>
                <w:szCs w:val="24"/>
              </w:rPr>
              <w:t>Положение о подготовке документации по планировке территорий органами местного самоуправления.</w:t>
            </w:r>
          </w:p>
        </w:tc>
      </w:tr>
      <w:tr w:rsidR="00163237" w:rsidRPr="00486772" w14:paraId="375AA25E" w14:textId="77777777" w:rsidTr="00486772">
        <w:tc>
          <w:tcPr>
            <w:tcW w:w="1980" w:type="dxa"/>
            <w:tcBorders>
              <w:top w:val="single" w:sz="4" w:space="0" w:color="auto"/>
              <w:left w:val="single" w:sz="4" w:space="0" w:color="auto"/>
              <w:bottom w:val="single" w:sz="4" w:space="0" w:color="auto"/>
              <w:right w:val="single" w:sz="4" w:space="0" w:color="auto"/>
            </w:tcBorders>
            <w:vAlign w:val="center"/>
            <w:hideMark/>
          </w:tcPr>
          <w:p w14:paraId="0443FB31" w14:textId="155E959C" w:rsidR="00163237" w:rsidRPr="00A30354" w:rsidRDefault="00486772" w:rsidP="00486772">
            <w:pPr>
              <w:spacing w:line="360" w:lineRule="auto"/>
              <w:contextualSpacing/>
              <w:rPr>
                <w:b/>
                <w:bCs/>
                <w:sz w:val="24"/>
                <w:szCs w:val="24"/>
              </w:rPr>
            </w:pPr>
            <w:r w:rsidRPr="00A30354">
              <w:rPr>
                <w:b/>
                <w:bCs/>
                <w:sz w:val="24"/>
                <w:szCs w:val="24"/>
              </w:rPr>
              <w:t xml:space="preserve">ГЛАВА </w:t>
            </w:r>
            <w:r w:rsidR="00163237" w:rsidRPr="00A30354">
              <w:rPr>
                <w:b/>
                <w:bCs/>
                <w:sz w:val="24"/>
                <w:szCs w:val="24"/>
              </w:rPr>
              <w:t>4.</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F082AB1" w14:textId="1639971D" w:rsidR="00163237" w:rsidRPr="00486772" w:rsidRDefault="00486772" w:rsidP="00486772">
            <w:pPr>
              <w:contextualSpacing/>
              <w:rPr>
                <w:color w:val="000000"/>
                <w:sz w:val="24"/>
                <w:szCs w:val="24"/>
              </w:rPr>
            </w:pPr>
            <w:r w:rsidRPr="00486772">
              <w:rPr>
                <w:color w:val="000000"/>
                <w:sz w:val="24"/>
                <w:szCs w:val="24"/>
              </w:rPr>
              <w:t>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p>
        </w:tc>
      </w:tr>
      <w:tr w:rsidR="00486772" w:rsidRPr="00486772" w14:paraId="38D8626C" w14:textId="77777777" w:rsidTr="00486772">
        <w:tc>
          <w:tcPr>
            <w:tcW w:w="1980" w:type="dxa"/>
            <w:tcBorders>
              <w:top w:val="single" w:sz="4" w:space="0" w:color="auto"/>
              <w:left w:val="single" w:sz="4" w:space="0" w:color="auto"/>
              <w:bottom w:val="single" w:sz="4" w:space="0" w:color="auto"/>
              <w:right w:val="single" w:sz="4" w:space="0" w:color="auto"/>
            </w:tcBorders>
            <w:vAlign w:val="center"/>
          </w:tcPr>
          <w:p w14:paraId="2A9D548A" w14:textId="5CC15EA7" w:rsidR="00486772" w:rsidRPr="00A30354" w:rsidRDefault="00486772" w:rsidP="00486772">
            <w:pPr>
              <w:spacing w:line="360" w:lineRule="auto"/>
              <w:contextualSpacing/>
              <w:rPr>
                <w:b/>
                <w:bCs/>
                <w:sz w:val="24"/>
                <w:szCs w:val="24"/>
              </w:rPr>
            </w:pPr>
            <w:r w:rsidRPr="00A30354">
              <w:rPr>
                <w:b/>
                <w:bCs/>
                <w:color w:val="000000"/>
                <w:sz w:val="24"/>
                <w:szCs w:val="24"/>
              </w:rPr>
              <w:t>ГЛАВА 5.</w:t>
            </w:r>
          </w:p>
        </w:tc>
        <w:tc>
          <w:tcPr>
            <w:tcW w:w="7654" w:type="dxa"/>
            <w:tcBorders>
              <w:top w:val="single" w:sz="4" w:space="0" w:color="auto"/>
              <w:left w:val="single" w:sz="4" w:space="0" w:color="auto"/>
              <w:bottom w:val="single" w:sz="4" w:space="0" w:color="auto"/>
              <w:right w:val="single" w:sz="4" w:space="0" w:color="auto"/>
            </w:tcBorders>
            <w:vAlign w:val="center"/>
          </w:tcPr>
          <w:p w14:paraId="70C10B38" w14:textId="38AD2913" w:rsidR="00486772" w:rsidRPr="00486772" w:rsidRDefault="00486772" w:rsidP="00486772">
            <w:pPr>
              <w:contextualSpacing/>
              <w:rPr>
                <w:color w:val="000000"/>
                <w:sz w:val="24"/>
                <w:szCs w:val="24"/>
              </w:rPr>
            </w:pPr>
            <w:r w:rsidRPr="00486772">
              <w:rPr>
                <w:color w:val="000000"/>
                <w:sz w:val="24"/>
                <w:szCs w:val="24"/>
              </w:rPr>
              <w:t>Карта градостроительного зонирования.</w:t>
            </w:r>
          </w:p>
        </w:tc>
      </w:tr>
      <w:tr w:rsidR="00486772" w:rsidRPr="00486772" w14:paraId="424FC2F9" w14:textId="77777777" w:rsidTr="00486772">
        <w:tc>
          <w:tcPr>
            <w:tcW w:w="1980" w:type="dxa"/>
            <w:tcBorders>
              <w:top w:val="single" w:sz="4" w:space="0" w:color="auto"/>
              <w:left w:val="single" w:sz="4" w:space="0" w:color="auto"/>
              <w:bottom w:val="single" w:sz="4" w:space="0" w:color="auto"/>
              <w:right w:val="single" w:sz="4" w:space="0" w:color="auto"/>
            </w:tcBorders>
            <w:vAlign w:val="center"/>
          </w:tcPr>
          <w:p w14:paraId="15CF26CA" w14:textId="4DD187CF" w:rsidR="00486772" w:rsidRPr="00A30354" w:rsidRDefault="00486772" w:rsidP="00486772">
            <w:pPr>
              <w:spacing w:line="360" w:lineRule="auto"/>
              <w:contextualSpacing/>
              <w:rPr>
                <w:b/>
                <w:bCs/>
                <w:color w:val="000000"/>
                <w:sz w:val="24"/>
                <w:szCs w:val="24"/>
              </w:rPr>
            </w:pPr>
            <w:r w:rsidRPr="00A30354">
              <w:rPr>
                <w:b/>
                <w:bCs/>
                <w:color w:val="000000"/>
                <w:sz w:val="24"/>
                <w:szCs w:val="24"/>
              </w:rPr>
              <w:t>ГЛАВА 6.</w:t>
            </w:r>
          </w:p>
        </w:tc>
        <w:tc>
          <w:tcPr>
            <w:tcW w:w="7654" w:type="dxa"/>
            <w:tcBorders>
              <w:top w:val="single" w:sz="4" w:space="0" w:color="auto"/>
              <w:left w:val="single" w:sz="4" w:space="0" w:color="auto"/>
              <w:bottom w:val="single" w:sz="4" w:space="0" w:color="auto"/>
              <w:right w:val="single" w:sz="4" w:space="0" w:color="auto"/>
            </w:tcBorders>
            <w:vAlign w:val="center"/>
          </w:tcPr>
          <w:p w14:paraId="470FC044" w14:textId="7FB3B9E6" w:rsidR="00486772" w:rsidRPr="00486772" w:rsidRDefault="00486772" w:rsidP="00486772">
            <w:pPr>
              <w:contextualSpacing/>
              <w:rPr>
                <w:color w:val="000000"/>
                <w:sz w:val="24"/>
                <w:szCs w:val="24"/>
              </w:rPr>
            </w:pPr>
            <w:r w:rsidRPr="00486772">
              <w:rPr>
                <w:color w:val="000000"/>
                <w:sz w:val="24"/>
                <w:szCs w:val="24"/>
              </w:rPr>
              <w:t>Градостроительные регламенты.</w:t>
            </w:r>
          </w:p>
        </w:tc>
      </w:tr>
      <w:tr w:rsidR="00486772" w:rsidRPr="00486772" w14:paraId="602FA2A8" w14:textId="77777777" w:rsidTr="00486772">
        <w:tc>
          <w:tcPr>
            <w:tcW w:w="1980" w:type="dxa"/>
            <w:tcBorders>
              <w:top w:val="single" w:sz="4" w:space="0" w:color="auto"/>
              <w:left w:val="single" w:sz="4" w:space="0" w:color="auto"/>
              <w:bottom w:val="single" w:sz="4" w:space="0" w:color="auto"/>
              <w:right w:val="single" w:sz="4" w:space="0" w:color="auto"/>
            </w:tcBorders>
            <w:vAlign w:val="center"/>
          </w:tcPr>
          <w:p w14:paraId="147EC8CF" w14:textId="47A64EAD" w:rsidR="00486772" w:rsidRPr="00A30354" w:rsidRDefault="00486772" w:rsidP="00486772">
            <w:pPr>
              <w:spacing w:line="360" w:lineRule="auto"/>
              <w:contextualSpacing/>
              <w:rPr>
                <w:b/>
                <w:bCs/>
                <w:color w:val="000000"/>
                <w:sz w:val="24"/>
                <w:szCs w:val="24"/>
              </w:rPr>
            </w:pPr>
            <w:r w:rsidRPr="00A30354">
              <w:rPr>
                <w:b/>
                <w:bCs/>
                <w:color w:val="000000"/>
                <w:sz w:val="24"/>
                <w:szCs w:val="24"/>
              </w:rPr>
              <w:t>ГЛАВА 7.</w:t>
            </w:r>
          </w:p>
        </w:tc>
        <w:tc>
          <w:tcPr>
            <w:tcW w:w="7654" w:type="dxa"/>
            <w:tcBorders>
              <w:top w:val="single" w:sz="4" w:space="0" w:color="auto"/>
              <w:left w:val="single" w:sz="4" w:space="0" w:color="auto"/>
              <w:bottom w:val="single" w:sz="4" w:space="0" w:color="auto"/>
              <w:right w:val="single" w:sz="4" w:space="0" w:color="auto"/>
            </w:tcBorders>
            <w:vAlign w:val="center"/>
          </w:tcPr>
          <w:p w14:paraId="5EEA5E47" w14:textId="49333838" w:rsidR="00486772" w:rsidRPr="00486772" w:rsidRDefault="00486772" w:rsidP="00486772">
            <w:pPr>
              <w:contextualSpacing/>
              <w:rPr>
                <w:color w:val="000000"/>
                <w:sz w:val="24"/>
                <w:szCs w:val="24"/>
              </w:rPr>
            </w:pPr>
            <w:r w:rsidRPr="00486772">
              <w:rPr>
                <w:color w:val="000000"/>
                <w:sz w:val="24"/>
                <w:szCs w:val="24"/>
              </w:rPr>
              <w:t>Положение о регулировании отдельных вопросов землепользования и застройки и о внесении изменений в правила.</w:t>
            </w:r>
          </w:p>
        </w:tc>
      </w:tr>
    </w:tbl>
    <w:p w14:paraId="15774EFC" w14:textId="72DB14DC" w:rsidR="00D24CF9" w:rsidRDefault="00D24CF9">
      <w:pPr>
        <w:pStyle w:val="a3"/>
        <w:spacing w:before="0"/>
        <w:ind w:left="0"/>
        <w:jc w:val="left"/>
        <w:rPr>
          <w:b/>
          <w:sz w:val="24"/>
          <w:szCs w:val="24"/>
        </w:rPr>
      </w:pPr>
    </w:p>
    <w:p w14:paraId="422B4B10" w14:textId="59831970" w:rsidR="00741D74" w:rsidRDefault="00741D74" w:rsidP="0090192F">
      <w:pPr>
        <w:pStyle w:val="a3"/>
        <w:spacing w:before="0"/>
        <w:ind w:left="0" w:right="42"/>
        <w:jc w:val="center"/>
        <w:rPr>
          <w:sz w:val="24"/>
          <w:szCs w:val="24"/>
        </w:rPr>
      </w:pPr>
      <w:r>
        <w:rPr>
          <w:sz w:val="24"/>
          <w:szCs w:val="24"/>
        </w:rPr>
        <w:br w:type="page"/>
      </w:r>
    </w:p>
    <w:sdt>
      <w:sdtPr>
        <w:rPr>
          <w:rFonts w:ascii="Times New Roman" w:eastAsia="Times New Roman" w:hAnsi="Times New Roman" w:cs="Times New Roman"/>
          <w:color w:val="auto"/>
          <w:sz w:val="22"/>
          <w:szCs w:val="22"/>
          <w:lang w:bidi="ru-RU"/>
        </w:rPr>
        <w:id w:val="1203060700"/>
        <w:docPartObj>
          <w:docPartGallery w:val="Table of Contents"/>
          <w:docPartUnique/>
        </w:docPartObj>
      </w:sdtPr>
      <w:sdtEndPr>
        <w:rPr>
          <w:b/>
          <w:bCs/>
        </w:rPr>
      </w:sdtEndPr>
      <w:sdtContent>
        <w:p w14:paraId="1815EB8B" w14:textId="3F330887" w:rsidR="00741D74" w:rsidRPr="005B56E9" w:rsidRDefault="00741D74">
          <w:pPr>
            <w:pStyle w:val="aa"/>
            <w:rPr>
              <w:rFonts w:ascii="Times New Roman" w:hAnsi="Times New Roman" w:cs="Times New Roman"/>
              <w:sz w:val="22"/>
              <w:szCs w:val="22"/>
            </w:rPr>
          </w:pPr>
          <w:r w:rsidRPr="005B56E9">
            <w:rPr>
              <w:rFonts w:ascii="Times New Roman" w:hAnsi="Times New Roman" w:cs="Times New Roman"/>
              <w:sz w:val="22"/>
              <w:szCs w:val="22"/>
            </w:rPr>
            <w:t>Оглавление</w:t>
          </w:r>
        </w:p>
        <w:p w14:paraId="03FB6F65" w14:textId="651B9326" w:rsidR="005B56E9" w:rsidRPr="005B56E9" w:rsidRDefault="00741D74">
          <w:pPr>
            <w:pStyle w:val="10"/>
            <w:tabs>
              <w:tab w:val="right" w:leader="dot" w:pos="10380"/>
            </w:tabs>
            <w:rPr>
              <w:rFonts w:asciiTheme="minorHAnsi" w:eastAsiaTheme="minorEastAsia" w:hAnsiTheme="minorHAnsi" w:cstheme="minorBidi"/>
              <w:noProof/>
              <w:sz w:val="22"/>
              <w:szCs w:val="22"/>
              <w:lang w:bidi="ar-SA"/>
            </w:rPr>
          </w:pPr>
          <w:r w:rsidRPr="005B56E9">
            <w:rPr>
              <w:sz w:val="22"/>
              <w:szCs w:val="22"/>
            </w:rPr>
            <w:fldChar w:fldCharType="begin"/>
          </w:r>
          <w:r w:rsidRPr="005B56E9">
            <w:rPr>
              <w:sz w:val="22"/>
              <w:szCs w:val="22"/>
            </w:rPr>
            <w:instrText xml:space="preserve"> TOC \o "1-3" \h \z \u </w:instrText>
          </w:r>
          <w:r w:rsidRPr="005B56E9">
            <w:rPr>
              <w:sz w:val="22"/>
              <w:szCs w:val="22"/>
            </w:rPr>
            <w:fldChar w:fldCharType="separate"/>
          </w:r>
          <w:hyperlink w:anchor="_Toc215652542" w:history="1">
            <w:r w:rsidR="005B56E9" w:rsidRPr="005B56E9">
              <w:rPr>
                <w:rStyle w:val="ab"/>
                <w:noProof/>
                <w:sz w:val="22"/>
                <w:szCs w:val="22"/>
              </w:rPr>
              <w:t>ГЛАВА 1. ПОЛОЖЕНИЕ О РЕГУЛИРОВАНИИ ЗЕМЛЕПОЛЬЗОВАНИЯ И ЗАСТРОЙКИ ОРГАНАМИ МЕСТНОГО САМОУПРАВЛЕНИЯ И О ПРОВЕДЕНИИ ПУБЛИЧНЫХ СЛУШАНИЙ ПО ВОПРОСАМ ЗЕМЛЕПОЛЬЗОВАНИЯ И ЗАСТРОЙКИ.</w:t>
            </w:r>
            <w:r w:rsidR="005B56E9" w:rsidRPr="005B56E9">
              <w:rPr>
                <w:noProof/>
                <w:webHidden/>
                <w:sz w:val="22"/>
                <w:szCs w:val="22"/>
              </w:rPr>
              <w:tab/>
            </w:r>
            <w:r w:rsidR="005B56E9" w:rsidRPr="005B56E9">
              <w:rPr>
                <w:noProof/>
                <w:webHidden/>
                <w:sz w:val="22"/>
                <w:szCs w:val="22"/>
              </w:rPr>
              <w:fldChar w:fldCharType="begin"/>
            </w:r>
            <w:r w:rsidR="005B56E9" w:rsidRPr="005B56E9">
              <w:rPr>
                <w:noProof/>
                <w:webHidden/>
                <w:sz w:val="22"/>
                <w:szCs w:val="22"/>
              </w:rPr>
              <w:instrText xml:space="preserve"> PAGEREF _Toc215652542 \h </w:instrText>
            </w:r>
            <w:r w:rsidR="005B56E9" w:rsidRPr="005B56E9">
              <w:rPr>
                <w:noProof/>
                <w:webHidden/>
                <w:sz w:val="22"/>
                <w:szCs w:val="22"/>
              </w:rPr>
            </w:r>
            <w:r w:rsidR="005B56E9" w:rsidRPr="005B56E9">
              <w:rPr>
                <w:noProof/>
                <w:webHidden/>
                <w:sz w:val="22"/>
                <w:szCs w:val="22"/>
              </w:rPr>
              <w:fldChar w:fldCharType="separate"/>
            </w:r>
            <w:r w:rsidR="005B56E9" w:rsidRPr="005B56E9">
              <w:rPr>
                <w:noProof/>
                <w:webHidden/>
                <w:sz w:val="22"/>
                <w:szCs w:val="22"/>
              </w:rPr>
              <w:t>5</w:t>
            </w:r>
            <w:r w:rsidR="005B56E9" w:rsidRPr="005B56E9">
              <w:rPr>
                <w:noProof/>
                <w:webHidden/>
                <w:sz w:val="22"/>
                <w:szCs w:val="22"/>
              </w:rPr>
              <w:fldChar w:fldCharType="end"/>
            </w:r>
          </w:hyperlink>
        </w:p>
        <w:p w14:paraId="5FED2F4F" w14:textId="0EE38F38"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3" w:history="1">
            <w:r w:rsidRPr="005B56E9">
              <w:rPr>
                <w:rStyle w:val="ab"/>
                <w:noProof/>
                <w:sz w:val="22"/>
                <w:szCs w:val="22"/>
              </w:rPr>
              <w:t>Статья 1. Общие положения.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_Toc215652543 \h </w:instrText>
            </w:r>
            <w:r w:rsidRPr="005B56E9">
              <w:rPr>
                <w:noProof/>
                <w:webHidden/>
                <w:sz w:val="22"/>
                <w:szCs w:val="22"/>
              </w:rPr>
            </w:r>
            <w:r w:rsidRPr="005B56E9">
              <w:rPr>
                <w:noProof/>
                <w:webHidden/>
                <w:sz w:val="22"/>
                <w:szCs w:val="22"/>
              </w:rPr>
              <w:fldChar w:fldCharType="separate"/>
            </w:r>
            <w:r w:rsidRPr="005B56E9">
              <w:rPr>
                <w:noProof/>
                <w:webHidden/>
                <w:sz w:val="22"/>
                <w:szCs w:val="22"/>
              </w:rPr>
              <w:t>5</w:t>
            </w:r>
            <w:r w:rsidRPr="005B56E9">
              <w:rPr>
                <w:noProof/>
                <w:webHidden/>
                <w:sz w:val="22"/>
                <w:szCs w:val="22"/>
              </w:rPr>
              <w:fldChar w:fldCharType="end"/>
            </w:r>
          </w:hyperlink>
        </w:p>
        <w:p w14:paraId="293CDDB1" w14:textId="5D26D443"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4" w:history="1">
            <w:r w:rsidRPr="005B56E9">
              <w:rPr>
                <w:rStyle w:val="ab"/>
                <w:noProof/>
                <w:sz w:val="22"/>
                <w:szCs w:val="22"/>
              </w:rPr>
              <w:t>Статья 2. Полномочия Совета Донгаронского сельского поселения в области регулирования отношений по вопросам землепользования и застройки.</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_Toc215652544 \h </w:instrText>
            </w:r>
            <w:r w:rsidRPr="005B56E9">
              <w:rPr>
                <w:noProof/>
                <w:webHidden/>
                <w:sz w:val="22"/>
                <w:szCs w:val="22"/>
              </w:rPr>
            </w:r>
            <w:r w:rsidRPr="005B56E9">
              <w:rPr>
                <w:noProof/>
                <w:webHidden/>
                <w:sz w:val="22"/>
                <w:szCs w:val="22"/>
              </w:rPr>
              <w:fldChar w:fldCharType="separate"/>
            </w:r>
            <w:r w:rsidRPr="005B56E9">
              <w:rPr>
                <w:noProof/>
                <w:webHidden/>
                <w:sz w:val="22"/>
                <w:szCs w:val="22"/>
              </w:rPr>
              <w:t>5</w:t>
            </w:r>
            <w:r w:rsidRPr="005B56E9">
              <w:rPr>
                <w:noProof/>
                <w:webHidden/>
                <w:sz w:val="22"/>
                <w:szCs w:val="22"/>
              </w:rPr>
              <w:fldChar w:fldCharType="end"/>
            </w:r>
          </w:hyperlink>
        </w:p>
        <w:p w14:paraId="1F1189AC" w14:textId="16E2BC3A"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5" w:history="1">
            <w:r w:rsidRPr="005B56E9">
              <w:rPr>
                <w:rStyle w:val="ab"/>
                <w:noProof/>
                <w:sz w:val="22"/>
                <w:szCs w:val="22"/>
              </w:rPr>
              <w:t>Статья 3. Полномочия администрации Донгаронского сельского поселения в области регулирования отношений по вопросам землепользования и застройки.</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_Toc215652545 \h </w:instrText>
            </w:r>
            <w:r w:rsidRPr="005B56E9">
              <w:rPr>
                <w:noProof/>
                <w:webHidden/>
                <w:sz w:val="22"/>
                <w:szCs w:val="22"/>
              </w:rPr>
            </w:r>
            <w:r w:rsidRPr="005B56E9">
              <w:rPr>
                <w:noProof/>
                <w:webHidden/>
                <w:sz w:val="22"/>
                <w:szCs w:val="22"/>
              </w:rPr>
              <w:fldChar w:fldCharType="separate"/>
            </w:r>
            <w:r w:rsidRPr="005B56E9">
              <w:rPr>
                <w:noProof/>
                <w:webHidden/>
                <w:sz w:val="22"/>
                <w:szCs w:val="22"/>
              </w:rPr>
              <w:t>5</w:t>
            </w:r>
            <w:r w:rsidRPr="005B56E9">
              <w:rPr>
                <w:noProof/>
                <w:webHidden/>
                <w:sz w:val="22"/>
                <w:szCs w:val="22"/>
              </w:rPr>
              <w:fldChar w:fldCharType="end"/>
            </w:r>
          </w:hyperlink>
        </w:p>
        <w:p w14:paraId="7EDB5210" w14:textId="5407D8F0"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6" w:history="1">
            <w:r w:rsidRPr="005B56E9">
              <w:rPr>
                <w:rStyle w:val="ab"/>
                <w:noProof/>
                <w:sz w:val="22"/>
                <w:szCs w:val="22"/>
              </w:rPr>
              <w:t>Статья 4. Комиссия по подготовке Правил землепользования и застройки.</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_Toc215652546 \h </w:instrText>
            </w:r>
            <w:r w:rsidRPr="005B56E9">
              <w:rPr>
                <w:noProof/>
                <w:webHidden/>
                <w:sz w:val="22"/>
                <w:szCs w:val="22"/>
              </w:rPr>
            </w:r>
            <w:r w:rsidRPr="005B56E9">
              <w:rPr>
                <w:noProof/>
                <w:webHidden/>
                <w:sz w:val="22"/>
                <w:szCs w:val="22"/>
              </w:rPr>
              <w:fldChar w:fldCharType="separate"/>
            </w:r>
            <w:r w:rsidRPr="005B56E9">
              <w:rPr>
                <w:noProof/>
                <w:webHidden/>
                <w:sz w:val="22"/>
                <w:szCs w:val="22"/>
              </w:rPr>
              <w:t>6</w:t>
            </w:r>
            <w:r w:rsidRPr="005B56E9">
              <w:rPr>
                <w:noProof/>
                <w:webHidden/>
                <w:sz w:val="22"/>
                <w:szCs w:val="22"/>
              </w:rPr>
              <w:fldChar w:fldCharType="end"/>
            </w:r>
          </w:hyperlink>
        </w:p>
        <w:p w14:paraId="3EE83410" w14:textId="6F29C7DE"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7" w:history="1">
            <w:r w:rsidRPr="005B56E9">
              <w:rPr>
                <w:rStyle w:val="ab"/>
                <w:noProof/>
                <w:sz w:val="22"/>
                <w:szCs w:val="22"/>
              </w:rPr>
              <w:t>Статья 5. Передача полномочий в области землепользования и застройки. Распоряжение земельными участками, расположенными в пределах Донгаронского сельского поселения органами местного</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_Toc215652547 \h </w:instrText>
            </w:r>
            <w:r w:rsidRPr="005B56E9">
              <w:rPr>
                <w:noProof/>
                <w:webHidden/>
                <w:sz w:val="22"/>
                <w:szCs w:val="22"/>
              </w:rPr>
            </w:r>
            <w:r w:rsidRPr="005B56E9">
              <w:rPr>
                <w:noProof/>
                <w:webHidden/>
                <w:sz w:val="22"/>
                <w:szCs w:val="22"/>
              </w:rPr>
              <w:fldChar w:fldCharType="separate"/>
            </w:r>
            <w:r w:rsidRPr="005B56E9">
              <w:rPr>
                <w:noProof/>
                <w:webHidden/>
                <w:sz w:val="22"/>
                <w:szCs w:val="22"/>
              </w:rPr>
              <w:t>6</w:t>
            </w:r>
            <w:r w:rsidRPr="005B56E9">
              <w:rPr>
                <w:noProof/>
                <w:webHidden/>
                <w:sz w:val="22"/>
                <w:szCs w:val="22"/>
              </w:rPr>
              <w:fldChar w:fldCharType="end"/>
            </w:r>
          </w:hyperlink>
        </w:p>
        <w:p w14:paraId="6D221437" w14:textId="106716E2"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8" w:history="1">
            <w:r w:rsidRPr="005B56E9">
              <w:rPr>
                <w:rStyle w:val="ab"/>
                <w:noProof/>
                <w:sz w:val="22"/>
                <w:szCs w:val="22"/>
              </w:rPr>
              <w:t>ГЛАВА 2. ПОЛОЖЕНИЕ О ПРОВЕДЕНИИ ПУБЛИЧНЫХ СЛУШАНИЙ ПО ВОПРОСАМ ЗЕМЛЕПОЛЬЗОВАНИЯ И ЗАСТРОЙКИ.</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_Toc215652548 \h </w:instrText>
            </w:r>
            <w:r w:rsidRPr="005B56E9">
              <w:rPr>
                <w:noProof/>
                <w:webHidden/>
                <w:sz w:val="22"/>
                <w:szCs w:val="22"/>
              </w:rPr>
            </w:r>
            <w:r w:rsidRPr="005B56E9">
              <w:rPr>
                <w:noProof/>
                <w:webHidden/>
                <w:sz w:val="22"/>
                <w:szCs w:val="22"/>
              </w:rPr>
              <w:fldChar w:fldCharType="separate"/>
            </w:r>
            <w:r w:rsidRPr="005B56E9">
              <w:rPr>
                <w:noProof/>
                <w:webHidden/>
                <w:sz w:val="22"/>
                <w:szCs w:val="22"/>
              </w:rPr>
              <w:t>8</w:t>
            </w:r>
            <w:r w:rsidRPr="005B56E9">
              <w:rPr>
                <w:noProof/>
                <w:webHidden/>
                <w:sz w:val="22"/>
                <w:szCs w:val="22"/>
              </w:rPr>
              <w:fldChar w:fldCharType="end"/>
            </w:r>
          </w:hyperlink>
        </w:p>
        <w:p w14:paraId="4F6E69FB" w14:textId="3613C5FE"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49" w:history="1">
            <w:r w:rsidRPr="005B56E9">
              <w:rPr>
                <w:rStyle w:val="ab"/>
                <w:noProof/>
                <w:sz w:val="22"/>
                <w:szCs w:val="22"/>
              </w:rPr>
              <w:t>Статья 6. Общие положения о порядке проведения публичных слушаний по вопросам землепользования и застройки на территории Донгаронского сельского поселения.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_Toc215652549 \h </w:instrText>
            </w:r>
            <w:r w:rsidRPr="005B56E9">
              <w:rPr>
                <w:noProof/>
                <w:webHidden/>
                <w:sz w:val="22"/>
                <w:szCs w:val="22"/>
              </w:rPr>
            </w:r>
            <w:r w:rsidRPr="005B56E9">
              <w:rPr>
                <w:noProof/>
                <w:webHidden/>
                <w:sz w:val="22"/>
                <w:szCs w:val="22"/>
              </w:rPr>
              <w:fldChar w:fldCharType="separate"/>
            </w:r>
            <w:r w:rsidRPr="005B56E9">
              <w:rPr>
                <w:noProof/>
                <w:webHidden/>
                <w:sz w:val="22"/>
                <w:szCs w:val="22"/>
              </w:rPr>
              <w:t>8</w:t>
            </w:r>
            <w:r w:rsidRPr="005B56E9">
              <w:rPr>
                <w:noProof/>
                <w:webHidden/>
                <w:sz w:val="22"/>
                <w:szCs w:val="22"/>
              </w:rPr>
              <w:fldChar w:fldCharType="end"/>
            </w:r>
          </w:hyperlink>
        </w:p>
        <w:p w14:paraId="59E4A084" w14:textId="2F02DFF6"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0" w:history="1">
            <w:r w:rsidRPr="005B56E9">
              <w:rPr>
                <w:rStyle w:val="ab"/>
                <w:noProof/>
                <w:sz w:val="22"/>
                <w:szCs w:val="22"/>
              </w:rPr>
              <w:t>Статья 7. Особенности проведения публичных слушаний по вопросам внесения изменений в настоящие Правила.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_Toc215652550 \h </w:instrText>
            </w:r>
            <w:r w:rsidRPr="005B56E9">
              <w:rPr>
                <w:noProof/>
                <w:webHidden/>
                <w:sz w:val="22"/>
                <w:szCs w:val="22"/>
              </w:rPr>
            </w:r>
            <w:r w:rsidRPr="005B56E9">
              <w:rPr>
                <w:noProof/>
                <w:webHidden/>
                <w:sz w:val="22"/>
                <w:szCs w:val="22"/>
              </w:rPr>
              <w:fldChar w:fldCharType="separate"/>
            </w:r>
            <w:r w:rsidRPr="005B56E9">
              <w:rPr>
                <w:noProof/>
                <w:webHidden/>
                <w:sz w:val="22"/>
                <w:szCs w:val="22"/>
              </w:rPr>
              <w:t>9</w:t>
            </w:r>
            <w:r w:rsidRPr="005B56E9">
              <w:rPr>
                <w:noProof/>
                <w:webHidden/>
                <w:sz w:val="22"/>
                <w:szCs w:val="22"/>
              </w:rPr>
              <w:fldChar w:fldCharType="end"/>
            </w:r>
          </w:hyperlink>
        </w:p>
        <w:p w14:paraId="32EEDC18" w14:textId="45F6E00C"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1" w:history="1">
            <w:r w:rsidRPr="005B56E9">
              <w:rPr>
                <w:rStyle w:val="ab"/>
                <w:noProof/>
                <w:sz w:val="22"/>
                <w:szCs w:val="22"/>
              </w:rPr>
              <w:t>Статья 8. Особенности проведения публичных слушаний по вопросам рассмотрения проектов планировки территорий и проектов межевания территорий, подготовленных в составе документации по планировке территории на основании решения органа местного самоуправления поселения, и внесения в них изменений.</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_Toc215652551 \h </w:instrText>
            </w:r>
            <w:r w:rsidRPr="005B56E9">
              <w:rPr>
                <w:noProof/>
                <w:webHidden/>
                <w:sz w:val="22"/>
                <w:szCs w:val="22"/>
              </w:rPr>
            </w:r>
            <w:r w:rsidRPr="005B56E9">
              <w:rPr>
                <w:noProof/>
                <w:webHidden/>
                <w:sz w:val="22"/>
                <w:szCs w:val="22"/>
              </w:rPr>
              <w:fldChar w:fldCharType="separate"/>
            </w:r>
            <w:r w:rsidRPr="005B56E9">
              <w:rPr>
                <w:noProof/>
                <w:webHidden/>
                <w:sz w:val="22"/>
                <w:szCs w:val="22"/>
              </w:rPr>
              <w:t>10</w:t>
            </w:r>
            <w:r w:rsidRPr="005B56E9">
              <w:rPr>
                <w:noProof/>
                <w:webHidden/>
                <w:sz w:val="22"/>
                <w:szCs w:val="22"/>
              </w:rPr>
              <w:fldChar w:fldCharType="end"/>
            </w:r>
          </w:hyperlink>
        </w:p>
        <w:p w14:paraId="107E4D07" w14:textId="5522BBB8"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2" w:history="1">
            <w:r w:rsidRPr="005B56E9">
              <w:rPr>
                <w:rStyle w:val="ab"/>
                <w:noProof/>
                <w:sz w:val="22"/>
                <w:szCs w:val="22"/>
              </w:rPr>
              <w:t>Статья 9. Особенности проведения публичных слушаний по вопросам предоставления разрешения на условно разрешенный вид использования земельных участков и объектов капитального строительства и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_Toc215652552 \h </w:instrText>
            </w:r>
            <w:r w:rsidRPr="005B56E9">
              <w:rPr>
                <w:noProof/>
                <w:webHidden/>
                <w:sz w:val="22"/>
                <w:szCs w:val="22"/>
              </w:rPr>
            </w:r>
            <w:r w:rsidRPr="005B56E9">
              <w:rPr>
                <w:noProof/>
                <w:webHidden/>
                <w:sz w:val="22"/>
                <w:szCs w:val="22"/>
              </w:rPr>
              <w:fldChar w:fldCharType="separate"/>
            </w:r>
            <w:r w:rsidRPr="005B56E9">
              <w:rPr>
                <w:noProof/>
                <w:webHidden/>
                <w:sz w:val="22"/>
                <w:szCs w:val="22"/>
              </w:rPr>
              <w:t>11</w:t>
            </w:r>
            <w:r w:rsidRPr="005B56E9">
              <w:rPr>
                <w:noProof/>
                <w:webHidden/>
                <w:sz w:val="22"/>
                <w:szCs w:val="22"/>
              </w:rPr>
              <w:fldChar w:fldCharType="end"/>
            </w:r>
          </w:hyperlink>
        </w:p>
        <w:p w14:paraId="585DC3E2" w14:textId="392D4192"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3" w:history="1">
            <w:r w:rsidRPr="005B56E9">
              <w:rPr>
                <w:rStyle w:val="ab"/>
                <w:noProof/>
                <w:sz w:val="22"/>
                <w:szCs w:val="22"/>
              </w:rPr>
              <w:t>ГЛАВА 3. ПОЛОЖЕНИ</w:t>
            </w:r>
            <w:r w:rsidRPr="005B56E9">
              <w:rPr>
                <w:rStyle w:val="ab"/>
                <w:noProof/>
                <w:sz w:val="22"/>
                <w:szCs w:val="22"/>
              </w:rPr>
              <w:t>Е</w:t>
            </w:r>
            <w:r w:rsidRPr="005B56E9">
              <w:rPr>
                <w:rStyle w:val="ab"/>
                <w:noProof/>
                <w:sz w:val="22"/>
                <w:szCs w:val="22"/>
              </w:rPr>
              <w:t xml:space="preserve"> О ПОДГОТОВКЕ ДОКУМЕНТАЦИИ ПО ПЛАНИРОВКЕ ТЕРРИТОРИЙ ОРГАНАМИ МЕСТНОГО САМОУПРАВЛЕНИЯ.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_Toc215652553 \h </w:instrText>
            </w:r>
            <w:r w:rsidRPr="005B56E9">
              <w:rPr>
                <w:noProof/>
                <w:webHidden/>
                <w:sz w:val="22"/>
                <w:szCs w:val="22"/>
              </w:rPr>
            </w:r>
            <w:r w:rsidRPr="005B56E9">
              <w:rPr>
                <w:noProof/>
                <w:webHidden/>
                <w:sz w:val="22"/>
                <w:szCs w:val="22"/>
              </w:rPr>
              <w:fldChar w:fldCharType="separate"/>
            </w:r>
            <w:r w:rsidRPr="005B56E9">
              <w:rPr>
                <w:noProof/>
                <w:webHidden/>
                <w:sz w:val="22"/>
                <w:szCs w:val="22"/>
              </w:rPr>
              <w:t>13</w:t>
            </w:r>
            <w:r w:rsidRPr="005B56E9">
              <w:rPr>
                <w:noProof/>
                <w:webHidden/>
                <w:sz w:val="22"/>
                <w:szCs w:val="22"/>
              </w:rPr>
              <w:fldChar w:fldCharType="end"/>
            </w:r>
          </w:hyperlink>
        </w:p>
        <w:p w14:paraId="203093BD" w14:textId="6CC1BD8B"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4" w:history="1">
            <w:r w:rsidRPr="005B56E9">
              <w:rPr>
                <w:rStyle w:val="ab"/>
                <w:noProof/>
                <w:sz w:val="22"/>
                <w:szCs w:val="22"/>
              </w:rPr>
              <w:t>Статья 10. Общие положения о планировке территории.</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_Toc215652554 \h </w:instrText>
            </w:r>
            <w:r w:rsidRPr="005B56E9">
              <w:rPr>
                <w:noProof/>
                <w:webHidden/>
                <w:sz w:val="22"/>
                <w:szCs w:val="22"/>
              </w:rPr>
            </w:r>
            <w:r w:rsidRPr="005B56E9">
              <w:rPr>
                <w:noProof/>
                <w:webHidden/>
                <w:sz w:val="22"/>
                <w:szCs w:val="22"/>
              </w:rPr>
              <w:fldChar w:fldCharType="separate"/>
            </w:r>
            <w:r w:rsidRPr="005B56E9">
              <w:rPr>
                <w:noProof/>
                <w:webHidden/>
                <w:sz w:val="22"/>
                <w:szCs w:val="22"/>
              </w:rPr>
              <w:t>13</w:t>
            </w:r>
            <w:r w:rsidRPr="005B56E9">
              <w:rPr>
                <w:noProof/>
                <w:webHidden/>
                <w:sz w:val="22"/>
                <w:szCs w:val="22"/>
              </w:rPr>
              <w:fldChar w:fldCharType="end"/>
            </w:r>
          </w:hyperlink>
        </w:p>
        <w:p w14:paraId="02A07CF3" w14:textId="6000A702"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5" w:history="1">
            <w:r w:rsidRPr="005B56E9">
              <w:rPr>
                <w:rStyle w:val="ab"/>
                <w:noProof/>
                <w:sz w:val="22"/>
                <w:szCs w:val="22"/>
              </w:rPr>
              <w:t>Статья 11. Подготовка проектов планировки территории, проектов планировки и межевания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_Toc215652555 \h </w:instrText>
            </w:r>
            <w:r w:rsidRPr="005B56E9">
              <w:rPr>
                <w:noProof/>
                <w:webHidden/>
                <w:sz w:val="22"/>
                <w:szCs w:val="22"/>
              </w:rPr>
            </w:r>
            <w:r w:rsidRPr="005B56E9">
              <w:rPr>
                <w:noProof/>
                <w:webHidden/>
                <w:sz w:val="22"/>
                <w:szCs w:val="22"/>
              </w:rPr>
              <w:fldChar w:fldCharType="separate"/>
            </w:r>
            <w:r w:rsidRPr="005B56E9">
              <w:rPr>
                <w:noProof/>
                <w:webHidden/>
                <w:sz w:val="22"/>
                <w:szCs w:val="22"/>
              </w:rPr>
              <w:t>14</w:t>
            </w:r>
            <w:r w:rsidRPr="005B56E9">
              <w:rPr>
                <w:noProof/>
                <w:webHidden/>
                <w:sz w:val="22"/>
                <w:szCs w:val="22"/>
              </w:rPr>
              <w:fldChar w:fldCharType="end"/>
            </w:r>
          </w:hyperlink>
        </w:p>
        <w:p w14:paraId="61E62E19" w14:textId="255BCF02"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6" w:history="1">
            <w:r w:rsidRPr="005B56E9">
              <w:rPr>
                <w:rStyle w:val="ab"/>
                <w:noProof/>
                <w:sz w:val="22"/>
                <w:szCs w:val="22"/>
              </w:rPr>
              <w:t>Статья 12. Подготовка проектов межевания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_Toc215652556 \h </w:instrText>
            </w:r>
            <w:r w:rsidRPr="005B56E9">
              <w:rPr>
                <w:noProof/>
                <w:webHidden/>
                <w:sz w:val="22"/>
                <w:szCs w:val="22"/>
              </w:rPr>
            </w:r>
            <w:r w:rsidRPr="005B56E9">
              <w:rPr>
                <w:noProof/>
                <w:webHidden/>
                <w:sz w:val="22"/>
                <w:szCs w:val="22"/>
              </w:rPr>
              <w:fldChar w:fldCharType="separate"/>
            </w:r>
            <w:r w:rsidRPr="005B56E9">
              <w:rPr>
                <w:noProof/>
                <w:webHidden/>
                <w:sz w:val="22"/>
                <w:szCs w:val="22"/>
              </w:rPr>
              <w:t>14</w:t>
            </w:r>
            <w:r w:rsidRPr="005B56E9">
              <w:rPr>
                <w:noProof/>
                <w:webHidden/>
                <w:sz w:val="22"/>
                <w:szCs w:val="22"/>
              </w:rPr>
              <w:fldChar w:fldCharType="end"/>
            </w:r>
          </w:hyperlink>
        </w:p>
        <w:p w14:paraId="56835B49" w14:textId="2AAE9BF4"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7" w:history="1">
            <w:r w:rsidRPr="005B56E9">
              <w:rPr>
                <w:rStyle w:val="ab"/>
                <w:noProof/>
                <w:sz w:val="22"/>
                <w:szCs w:val="22"/>
              </w:rPr>
              <w:t>Статья 13. Подготовка градостроительных планов земельных участков.</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_Toc215652557 \h </w:instrText>
            </w:r>
            <w:r w:rsidRPr="005B56E9">
              <w:rPr>
                <w:noProof/>
                <w:webHidden/>
                <w:sz w:val="22"/>
                <w:szCs w:val="22"/>
              </w:rPr>
            </w:r>
            <w:r w:rsidRPr="005B56E9">
              <w:rPr>
                <w:noProof/>
                <w:webHidden/>
                <w:sz w:val="22"/>
                <w:szCs w:val="22"/>
              </w:rPr>
              <w:fldChar w:fldCharType="separate"/>
            </w:r>
            <w:r w:rsidRPr="005B56E9">
              <w:rPr>
                <w:noProof/>
                <w:webHidden/>
                <w:sz w:val="22"/>
                <w:szCs w:val="22"/>
              </w:rPr>
              <w:t>15</w:t>
            </w:r>
            <w:r w:rsidRPr="005B56E9">
              <w:rPr>
                <w:noProof/>
                <w:webHidden/>
                <w:sz w:val="22"/>
                <w:szCs w:val="22"/>
              </w:rPr>
              <w:fldChar w:fldCharType="end"/>
            </w:r>
          </w:hyperlink>
        </w:p>
        <w:p w14:paraId="0851E713" w14:textId="7B7EFFC9"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8" w:history="1">
            <w:r w:rsidRPr="005B56E9">
              <w:rPr>
                <w:rStyle w:val="ab"/>
                <w:noProof/>
                <w:sz w:val="22"/>
                <w:szCs w:val="22"/>
              </w:rPr>
              <w:t>ГЛАВА 4.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_Toc215652558 \h </w:instrText>
            </w:r>
            <w:r w:rsidRPr="005B56E9">
              <w:rPr>
                <w:noProof/>
                <w:webHidden/>
                <w:sz w:val="22"/>
                <w:szCs w:val="22"/>
              </w:rPr>
            </w:r>
            <w:r w:rsidRPr="005B56E9">
              <w:rPr>
                <w:noProof/>
                <w:webHidden/>
                <w:sz w:val="22"/>
                <w:szCs w:val="22"/>
              </w:rPr>
              <w:fldChar w:fldCharType="separate"/>
            </w:r>
            <w:r w:rsidRPr="005B56E9">
              <w:rPr>
                <w:noProof/>
                <w:webHidden/>
                <w:sz w:val="22"/>
                <w:szCs w:val="22"/>
              </w:rPr>
              <w:t>16</w:t>
            </w:r>
            <w:r w:rsidRPr="005B56E9">
              <w:rPr>
                <w:noProof/>
                <w:webHidden/>
                <w:sz w:val="22"/>
                <w:szCs w:val="22"/>
              </w:rPr>
              <w:fldChar w:fldCharType="end"/>
            </w:r>
          </w:hyperlink>
        </w:p>
        <w:p w14:paraId="491A786D" w14:textId="3C2F18F8"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59" w:history="1">
            <w:r w:rsidRPr="005B56E9">
              <w:rPr>
                <w:rStyle w:val="ab"/>
                <w:noProof/>
                <w:sz w:val="22"/>
                <w:szCs w:val="22"/>
              </w:rPr>
              <w:t>Статья 14. Территориальные зоны, установленные для Донгаронского сельского поселения.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_Toc215652559 \h </w:instrText>
            </w:r>
            <w:r w:rsidRPr="005B56E9">
              <w:rPr>
                <w:noProof/>
                <w:webHidden/>
                <w:sz w:val="22"/>
                <w:szCs w:val="22"/>
              </w:rPr>
            </w:r>
            <w:r w:rsidRPr="005B56E9">
              <w:rPr>
                <w:noProof/>
                <w:webHidden/>
                <w:sz w:val="22"/>
                <w:szCs w:val="22"/>
              </w:rPr>
              <w:fldChar w:fldCharType="separate"/>
            </w:r>
            <w:r w:rsidRPr="005B56E9">
              <w:rPr>
                <w:noProof/>
                <w:webHidden/>
                <w:sz w:val="22"/>
                <w:szCs w:val="22"/>
              </w:rPr>
              <w:t>16</w:t>
            </w:r>
            <w:r w:rsidRPr="005B56E9">
              <w:rPr>
                <w:noProof/>
                <w:webHidden/>
                <w:sz w:val="22"/>
                <w:szCs w:val="22"/>
              </w:rPr>
              <w:fldChar w:fldCharType="end"/>
            </w:r>
          </w:hyperlink>
        </w:p>
        <w:p w14:paraId="178AD41A" w14:textId="4D4C9CFB"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0" w:history="1">
            <w:r w:rsidRPr="005B56E9">
              <w:rPr>
                <w:rStyle w:val="ab"/>
                <w:noProof/>
                <w:sz w:val="22"/>
                <w:szCs w:val="22"/>
              </w:rPr>
              <w:t>Статья 15. Зоны с особыми условиями использования территории, установленные для Донгаронского сельского поселения.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_Toc215652560 \h </w:instrText>
            </w:r>
            <w:r w:rsidRPr="005B56E9">
              <w:rPr>
                <w:noProof/>
                <w:webHidden/>
                <w:sz w:val="22"/>
                <w:szCs w:val="22"/>
              </w:rPr>
            </w:r>
            <w:r w:rsidRPr="005B56E9">
              <w:rPr>
                <w:noProof/>
                <w:webHidden/>
                <w:sz w:val="22"/>
                <w:szCs w:val="22"/>
              </w:rPr>
              <w:fldChar w:fldCharType="separate"/>
            </w:r>
            <w:r w:rsidRPr="005B56E9">
              <w:rPr>
                <w:noProof/>
                <w:webHidden/>
                <w:sz w:val="22"/>
                <w:szCs w:val="22"/>
              </w:rPr>
              <w:t>16</w:t>
            </w:r>
            <w:r w:rsidRPr="005B56E9">
              <w:rPr>
                <w:noProof/>
                <w:webHidden/>
                <w:sz w:val="22"/>
                <w:szCs w:val="22"/>
              </w:rPr>
              <w:fldChar w:fldCharType="end"/>
            </w:r>
          </w:hyperlink>
        </w:p>
        <w:p w14:paraId="43F7AF81" w14:textId="4D264174"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1" w:history="1">
            <w:r w:rsidRPr="005B56E9">
              <w:rPr>
                <w:rStyle w:val="ab"/>
                <w:noProof/>
                <w:sz w:val="22"/>
                <w:szCs w:val="22"/>
              </w:rPr>
              <w:t>Статья 16. Состав градостроительных регламентов</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_Toc215652561 \h </w:instrText>
            </w:r>
            <w:r w:rsidRPr="005B56E9">
              <w:rPr>
                <w:noProof/>
                <w:webHidden/>
                <w:sz w:val="22"/>
                <w:szCs w:val="22"/>
              </w:rPr>
            </w:r>
            <w:r w:rsidRPr="005B56E9">
              <w:rPr>
                <w:noProof/>
                <w:webHidden/>
                <w:sz w:val="22"/>
                <w:szCs w:val="22"/>
              </w:rPr>
              <w:fldChar w:fldCharType="separate"/>
            </w:r>
            <w:r w:rsidRPr="005B56E9">
              <w:rPr>
                <w:noProof/>
                <w:webHidden/>
                <w:sz w:val="22"/>
                <w:szCs w:val="22"/>
              </w:rPr>
              <w:t>17</w:t>
            </w:r>
            <w:r w:rsidRPr="005B56E9">
              <w:rPr>
                <w:noProof/>
                <w:webHidden/>
                <w:sz w:val="22"/>
                <w:szCs w:val="22"/>
              </w:rPr>
              <w:fldChar w:fldCharType="end"/>
            </w:r>
          </w:hyperlink>
        </w:p>
        <w:p w14:paraId="1014BB56" w14:textId="179CEB80"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2" w:history="1">
            <w:r w:rsidRPr="005B56E9">
              <w:rPr>
                <w:rStyle w:val="ab"/>
                <w:noProof/>
                <w:sz w:val="22"/>
                <w:szCs w:val="22"/>
              </w:rPr>
              <w:t>Статья 17. Применение градостроительных регламентов, изменение видов разрешённого использования земельных участков, объектов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_Toc215652562 \h </w:instrText>
            </w:r>
            <w:r w:rsidRPr="005B56E9">
              <w:rPr>
                <w:noProof/>
                <w:webHidden/>
                <w:sz w:val="22"/>
                <w:szCs w:val="22"/>
              </w:rPr>
            </w:r>
            <w:r w:rsidRPr="005B56E9">
              <w:rPr>
                <w:noProof/>
                <w:webHidden/>
                <w:sz w:val="22"/>
                <w:szCs w:val="22"/>
              </w:rPr>
              <w:fldChar w:fldCharType="separate"/>
            </w:r>
            <w:r w:rsidRPr="005B56E9">
              <w:rPr>
                <w:noProof/>
                <w:webHidden/>
                <w:sz w:val="22"/>
                <w:szCs w:val="22"/>
              </w:rPr>
              <w:t>19</w:t>
            </w:r>
            <w:r w:rsidRPr="005B56E9">
              <w:rPr>
                <w:noProof/>
                <w:webHidden/>
                <w:sz w:val="22"/>
                <w:szCs w:val="22"/>
              </w:rPr>
              <w:fldChar w:fldCharType="end"/>
            </w:r>
          </w:hyperlink>
        </w:p>
        <w:p w14:paraId="0663930F" w14:textId="1C42058C"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3" w:history="1">
            <w:r w:rsidRPr="005B56E9">
              <w:rPr>
                <w:rStyle w:val="ab"/>
                <w:noProof/>
                <w:sz w:val="22"/>
                <w:szCs w:val="22"/>
              </w:rPr>
              <w:t>Статья 18. Предоставление разрешений на условно разрешенный вид использования земельного участка или объекта капитального строительства и разрешений на отклонение от предельных параметров разрешенного строительства, реконструкции объектов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_Toc215652563 \h </w:instrText>
            </w:r>
            <w:r w:rsidRPr="005B56E9">
              <w:rPr>
                <w:noProof/>
                <w:webHidden/>
                <w:sz w:val="22"/>
                <w:szCs w:val="22"/>
              </w:rPr>
            </w:r>
            <w:r w:rsidRPr="005B56E9">
              <w:rPr>
                <w:noProof/>
                <w:webHidden/>
                <w:sz w:val="22"/>
                <w:szCs w:val="22"/>
              </w:rPr>
              <w:fldChar w:fldCharType="separate"/>
            </w:r>
            <w:r w:rsidRPr="005B56E9">
              <w:rPr>
                <w:noProof/>
                <w:webHidden/>
                <w:sz w:val="22"/>
                <w:szCs w:val="22"/>
              </w:rPr>
              <w:t>21</w:t>
            </w:r>
            <w:r w:rsidRPr="005B56E9">
              <w:rPr>
                <w:noProof/>
                <w:webHidden/>
                <w:sz w:val="22"/>
                <w:szCs w:val="22"/>
              </w:rPr>
              <w:fldChar w:fldCharType="end"/>
            </w:r>
          </w:hyperlink>
        </w:p>
        <w:p w14:paraId="350D5E7F" w14:textId="3ECDD5AF"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4" w:history="1">
            <w:r w:rsidRPr="005B56E9">
              <w:rPr>
                <w:rStyle w:val="ab"/>
                <w:noProof/>
                <w:sz w:val="22"/>
                <w:szCs w:val="22"/>
              </w:rPr>
              <w:t>Статья 19. Использование и строительные изменения объектов капитального строительства, несоответствующих Правилам.</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_Toc215652564 \h </w:instrText>
            </w:r>
            <w:r w:rsidRPr="005B56E9">
              <w:rPr>
                <w:noProof/>
                <w:webHidden/>
                <w:sz w:val="22"/>
                <w:szCs w:val="22"/>
              </w:rPr>
            </w:r>
            <w:r w:rsidRPr="005B56E9">
              <w:rPr>
                <w:noProof/>
                <w:webHidden/>
                <w:sz w:val="22"/>
                <w:szCs w:val="22"/>
              </w:rPr>
              <w:fldChar w:fldCharType="separate"/>
            </w:r>
            <w:r w:rsidRPr="005B56E9">
              <w:rPr>
                <w:noProof/>
                <w:webHidden/>
                <w:sz w:val="22"/>
                <w:szCs w:val="22"/>
              </w:rPr>
              <w:t>21</w:t>
            </w:r>
            <w:r w:rsidRPr="005B56E9">
              <w:rPr>
                <w:noProof/>
                <w:webHidden/>
                <w:sz w:val="22"/>
                <w:szCs w:val="22"/>
              </w:rPr>
              <w:fldChar w:fldCharType="end"/>
            </w:r>
          </w:hyperlink>
        </w:p>
        <w:p w14:paraId="5CEF02E1" w14:textId="0AA479A8"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5" w:history="1">
            <w:r w:rsidRPr="005B56E9">
              <w:rPr>
                <w:rStyle w:val="ab"/>
                <w:noProof/>
                <w:sz w:val="22"/>
                <w:szCs w:val="22"/>
              </w:rPr>
              <w:t>Статья 20. Контроль за использованием объектов капитального строительства и земельных участков.</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_Toc215652565 \h </w:instrText>
            </w:r>
            <w:r w:rsidRPr="005B56E9">
              <w:rPr>
                <w:noProof/>
                <w:webHidden/>
                <w:sz w:val="22"/>
                <w:szCs w:val="22"/>
              </w:rPr>
            </w:r>
            <w:r w:rsidRPr="005B56E9">
              <w:rPr>
                <w:noProof/>
                <w:webHidden/>
                <w:sz w:val="22"/>
                <w:szCs w:val="22"/>
              </w:rPr>
              <w:fldChar w:fldCharType="separate"/>
            </w:r>
            <w:r w:rsidRPr="005B56E9">
              <w:rPr>
                <w:noProof/>
                <w:webHidden/>
                <w:sz w:val="22"/>
                <w:szCs w:val="22"/>
              </w:rPr>
              <w:t>22</w:t>
            </w:r>
            <w:r w:rsidRPr="005B56E9">
              <w:rPr>
                <w:noProof/>
                <w:webHidden/>
                <w:sz w:val="22"/>
                <w:szCs w:val="22"/>
              </w:rPr>
              <w:fldChar w:fldCharType="end"/>
            </w:r>
          </w:hyperlink>
        </w:p>
        <w:p w14:paraId="584E5C49" w14:textId="7CA904C0"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6" w:history="1">
            <w:r w:rsidRPr="005B56E9">
              <w:rPr>
                <w:rStyle w:val="ab"/>
                <w:noProof/>
                <w:sz w:val="22"/>
                <w:szCs w:val="22"/>
              </w:rPr>
              <w:t>Статья 21. Требования к архитектурно-градостроительному облику объекта капитального строительства при осуществлении строительства, реконструкции объекта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_Toc215652566 \h </w:instrText>
            </w:r>
            <w:r w:rsidRPr="005B56E9">
              <w:rPr>
                <w:noProof/>
                <w:webHidden/>
                <w:sz w:val="22"/>
                <w:szCs w:val="22"/>
              </w:rPr>
            </w:r>
            <w:r w:rsidRPr="005B56E9">
              <w:rPr>
                <w:noProof/>
                <w:webHidden/>
                <w:sz w:val="22"/>
                <w:szCs w:val="22"/>
              </w:rPr>
              <w:fldChar w:fldCharType="separate"/>
            </w:r>
            <w:r w:rsidRPr="005B56E9">
              <w:rPr>
                <w:noProof/>
                <w:webHidden/>
                <w:sz w:val="22"/>
                <w:szCs w:val="22"/>
              </w:rPr>
              <w:t>22</w:t>
            </w:r>
            <w:r w:rsidRPr="005B56E9">
              <w:rPr>
                <w:noProof/>
                <w:webHidden/>
                <w:sz w:val="22"/>
                <w:szCs w:val="22"/>
              </w:rPr>
              <w:fldChar w:fldCharType="end"/>
            </w:r>
          </w:hyperlink>
        </w:p>
        <w:p w14:paraId="51374199" w14:textId="7D1368A5"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7" w:history="1">
            <w:r w:rsidRPr="005B56E9">
              <w:rPr>
                <w:rStyle w:val="ab"/>
                <w:noProof/>
                <w:sz w:val="22"/>
                <w:szCs w:val="22"/>
              </w:rPr>
              <w:t>Статья 22. Требования к архитектурно-градостроительному облику объектов жилого назначения.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_Toc215652567 \h </w:instrText>
            </w:r>
            <w:r w:rsidRPr="005B56E9">
              <w:rPr>
                <w:noProof/>
                <w:webHidden/>
                <w:sz w:val="22"/>
                <w:szCs w:val="22"/>
              </w:rPr>
            </w:r>
            <w:r w:rsidRPr="005B56E9">
              <w:rPr>
                <w:noProof/>
                <w:webHidden/>
                <w:sz w:val="22"/>
                <w:szCs w:val="22"/>
              </w:rPr>
              <w:fldChar w:fldCharType="separate"/>
            </w:r>
            <w:r w:rsidRPr="005B56E9">
              <w:rPr>
                <w:noProof/>
                <w:webHidden/>
                <w:sz w:val="22"/>
                <w:szCs w:val="22"/>
              </w:rPr>
              <w:t>22</w:t>
            </w:r>
            <w:r w:rsidRPr="005B56E9">
              <w:rPr>
                <w:noProof/>
                <w:webHidden/>
                <w:sz w:val="22"/>
                <w:szCs w:val="22"/>
              </w:rPr>
              <w:fldChar w:fldCharType="end"/>
            </w:r>
          </w:hyperlink>
        </w:p>
        <w:p w14:paraId="4FDC65B2" w14:textId="1BEB4E35"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8" w:history="1">
            <w:r w:rsidRPr="005B56E9">
              <w:rPr>
                <w:rStyle w:val="ab"/>
                <w:noProof/>
                <w:sz w:val="22"/>
                <w:szCs w:val="22"/>
              </w:rPr>
              <w:t>Статья 23. Требования к архитектурно-градостроительному облику объектов социального обслуживания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_Toc215652568 \h </w:instrText>
            </w:r>
            <w:r w:rsidRPr="005B56E9">
              <w:rPr>
                <w:noProof/>
                <w:webHidden/>
                <w:sz w:val="22"/>
                <w:szCs w:val="22"/>
              </w:rPr>
            </w:r>
            <w:r w:rsidRPr="005B56E9">
              <w:rPr>
                <w:noProof/>
                <w:webHidden/>
                <w:sz w:val="22"/>
                <w:szCs w:val="22"/>
              </w:rPr>
              <w:fldChar w:fldCharType="separate"/>
            </w:r>
            <w:r w:rsidRPr="005B56E9">
              <w:rPr>
                <w:noProof/>
                <w:webHidden/>
                <w:sz w:val="22"/>
                <w:szCs w:val="22"/>
              </w:rPr>
              <w:t>29</w:t>
            </w:r>
            <w:r w:rsidRPr="005B56E9">
              <w:rPr>
                <w:noProof/>
                <w:webHidden/>
                <w:sz w:val="22"/>
                <w:szCs w:val="22"/>
              </w:rPr>
              <w:fldChar w:fldCharType="end"/>
            </w:r>
          </w:hyperlink>
        </w:p>
        <w:p w14:paraId="553632B5" w14:textId="0600F594"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69" w:history="1">
            <w:r w:rsidRPr="005B56E9">
              <w:rPr>
                <w:rStyle w:val="ab"/>
                <w:noProof/>
                <w:sz w:val="22"/>
                <w:szCs w:val="22"/>
              </w:rPr>
              <w:t>Статья 24. Требования к архитектурно-градостроительному облику объектов здравоохранения.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_Toc215652569 \h </w:instrText>
            </w:r>
            <w:r w:rsidRPr="005B56E9">
              <w:rPr>
                <w:noProof/>
                <w:webHidden/>
                <w:sz w:val="22"/>
                <w:szCs w:val="22"/>
              </w:rPr>
            </w:r>
            <w:r w:rsidRPr="005B56E9">
              <w:rPr>
                <w:noProof/>
                <w:webHidden/>
                <w:sz w:val="22"/>
                <w:szCs w:val="22"/>
              </w:rPr>
              <w:fldChar w:fldCharType="separate"/>
            </w:r>
            <w:r w:rsidRPr="005B56E9">
              <w:rPr>
                <w:noProof/>
                <w:webHidden/>
                <w:sz w:val="22"/>
                <w:szCs w:val="22"/>
              </w:rPr>
              <w:t>33</w:t>
            </w:r>
            <w:r w:rsidRPr="005B56E9">
              <w:rPr>
                <w:noProof/>
                <w:webHidden/>
                <w:sz w:val="22"/>
                <w:szCs w:val="22"/>
              </w:rPr>
              <w:fldChar w:fldCharType="end"/>
            </w:r>
          </w:hyperlink>
        </w:p>
        <w:p w14:paraId="1B4429D1" w14:textId="146416AA"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0" w:history="1">
            <w:r w:rsidRPr="005B56E9">
              <w:rPr>
                <w:rStyle w:val="ab"/>
                <w:noProof/>
                <w:sz w:val="22"/>
                <w:szCs w:val="22"/>
              </w:rPr>
              <w:t>Статья 25. Требования к архитектурно-градостроительному облику объектов образования и просвещения.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_Toc215652570 \h </w:instrText>
            </w:r>
            <w:r w:rsidRPr="005B56E9">
              <w:rPr>
                <w:noProof/>
                <w:webHidden/>
                <w:sz w:val="22"/>
                <w:szCs w:val="22"/>
              </w:rPr>
            </w:r>
            <w:r w:rsidRPr="005B56E9">
              <w:rPr>
                <w:noProof/>
                <w:webHidden/>
                <w:sz w:val="22"/>
                <w:szCs w:val="22"/>
              </w:rPr>
              <w:fldChar w:fldCharType="separate"/>
            </w:r>
            <w:r w:rsidRPr="005B56E9">
              <w:rPr>
                <w:noProof/>
                <w:webHidden/>
                <w:sz w:val="22"/>
                <w:szCs w:val="22"/>
              </w:rPr>
              <w:t>38</w:t>
            </w:r>
            <w:r w:rsidRPr="005B56E9">
              <w:rPr>
                <w:noProof/>
                <w:webHidden/>
                <w:sz w:val="22"/>
                <w:szCs w:val="22"/>
              </w:rPr>
              <w:fldChar w:fldCharType="end"/>
            </w:r>
          </w:hyperlink>
        </w:p>
        <w:p w14:paraId="2104E529" w14:textId="1E733E5B"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1" w:history="1">
            <w:r w:rsidRPr="005B56E9">
              <w:rPr>
                <w:rStyle w:val="ab"/>
                <w:noProof/>
                <w:sz w:val="22"/>
                <w:szCs w:val="22"/>
              </w:rPr>
              <w:t>Статья 26. Требования к архитектурно-градостроительному облику объектов культурного развития.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_Toc215652571 \h </w:instrText>
            </w:r>
            <w:r w:rsidRPr="005B56E9">
              <w:rPr>
                <w:noProof/>
                <w:webHidden/>
                <w:sz w:val="22"/>
                <w:szCs w:val="22"/>
              </w:rPr>
            </w:r>
            <w:r w:rsidRPr="005B56E9">
              <w:rPr>
                <w:noProof/>
                <w:webHidden/>
                <w:sz w:val="22"/>
                <w:szCs w:val="22"/>
              </w:rPr>
              <w:fldChar w:fldCharType="separate"/>
            </w:r>
            <w:r w:rsidRPr="005B56E9">
              <w:rPr>
                <w:noProof/>
                <w:webHidden/>
                <w:sz w:val="22"/>
                <w:szCs w:val="22"/>
              </w:rPr>
              <w:t>44</w:t>
            </w:r>
            <w:r w:rsidRPr="005B56E9">
              <w:rPr>
                <w:noProof/>
                <w:webHidden/>
                <w:sz w:val="22"/>
                <w:szCs w:val="22"/>
              </w:rPr>
              <w:fldChar w:fldCharType="end"/>
            </w:r>
          </w:hyperlink>
        </w:p>
        <w:p w14:paraId="53D80C24" w14:textId="7B360FDA"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2" w:history="1">
            <w:r w:rsidRPr="005B56E9">
              <w:rPr>
                <w:rStyle w:val="ab"/>
                <w:noProof/>
                <w:sz w:val="22"/>
                <w:szCs w:val="22"/>
              </w:rPr>
              <w:t>Статья 27. Требования к архитектурно-градостроительному облику объектов религиозного назначения.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_Toc215652572 \h </w:instrText>
            </w:r>
            <w:r w:rsidRPr="005B56E9">
              <w:rPr>
                <w:noProof/>
                <w:webHidden/>
                <w:sz w:val="22"/>
                <w:szCs w:val="22"/>
              </w:rPr>
            </w:r>
            <w:r w:rsidRPr="005B56E9">
              <w:rPr>
                <w:noProof/>
                <w:webHidden/>
                <w:sz w:val="22"/>
                <w:szCs w:val="22"/>
              </w:rPr>
              <w:fldChar w:fldCharType="separate"/>
            </w:r>
            <w:r w:rsidRPr="005B56E9">
              <w:rPr>
                <w:noProof/>
                <w:webHidden/>
                <w:sz w:val="22"/>
                <w:szCs w:val="22"/>
              </w:rPr>
              <w:t>49</w:t>
            </w:r>
            <w:r w:rsidRPr="005B56E9">
              <w:rPr>
                <w:noProof/>
                <w:webHidden/>
                <w:sz w:val="22"/>
                <w:szCs w:val="22"/>
              </w:rPr>
              <w:fldChar w:fldCharType="end"/>
            </w:r>
          </w:hyperlink>
        </w:p>
        <w:p w14:paraId="2256AE67" w14:textId="77875EE3"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3" w:history="1">
            <w:r w:rsidRPr="005B56E9">
              <w:rPr>
                <w:rStyle w:val="ab"/>
                <w:noProof/>
                <w:sz w:val="22"/>
                <w:szCs w:val="22"/>
              </w:rPr>
              <w:t>Статья 28. Требования к архитектурно-градостроительному облику объектов физической культуры и спорта.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_Toc215652573 \h </w:instrText>
            </w:r>
            <w:r w:rsidRPr="005B56E9">
              <w:rPr>
                <w:noProof/>
                <w:webHidden/>
                <w:sz w:val="22"/>
                <w:szCs w:val="22"/>
              </w:rPr>
            </w:r>
            <w:r w:rsidRPr="005B56E9">
              <w:rPr>
                <w:noProof/>
                <w:webHidden/>
                <w:sz w:val="22"/>
                <w:szCs w:val="22"/>
              </w:rPr>
              <w:fldChar w:fldCharType="separate"/>
            </w:r>
            <w:r w:rsidRPr="005B56E9">
              <w:rPr>
                <w:noProof/>
                <w:webHidden/>
                <w:sz w:val="22"/>
                <w:szCs w:val="22"/>
              </w:rPr>
              <w:t>54</w:t>
            </w:r>
            <w:r w:rsidRPr="005B56E9">
              <w:rPr>
                <w:noProof/>
                <w:webHidden/>
                <w:sz w:val="22"/>
                <w:szCs w:val="22"/>
              </w:rPr>
              <w:fldChar w:fldCharType="end"/>
            </w:r>
          </w:hyperlink>
        </w:p>
        <w:p w14:paraId="726D596A" w14:textId="6E2BFDC3"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4" w:history="1">
            <w:r w:rsidRPr="005B56E9">
              <w:rPr>
                <w:rStyle w:val="ab"/>
                <w:noProof/>
                <w:sz w:val="22"/>
                <w:szCs w:val="22"/>
              </w:rPr>
              <w:t>Статья 29. Требования к архитектурно-градостроительному облику объектов торгового, развлекательного, досугового назначения.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_Toc215652574 \h </w:instrText>
            </w:r>
            <w:r w:rsidRPr="005B56E9">
              <w:rPr>
                <w:noProof/>
                <w:webHidden/>
                <w:sz w:val="22"/>
                <w:szCs w:val="22"/>
              </w:rPr>
            </w:r>
            <w:r w:rsidRPr="005B56E9">
              <w:rPr>
                <w:noProof/>
                <w:webHidden/>
                <w:sz w:val="22"/>
                <w:szCs w:val="22"/>
              </w:rPr>
              <w:fldChar w:fldCharType="separate"/>
            </w:r>
            <w:r w:rsidRPr="005B56E9">
              <w:rPr>
                <w:noProof/>
                <w:webHidden/>
                <w:sz w:val="22"/>
                <w:szCs w:val="22"/>
              </w:rPr>
              <w:t>59</w:t>
            </w:r>
            <w:r w:rsidRPr="005B56E9">
              <w:rPr>
                <w:noProof/>
                <w:webHidden/>
                <w:sz w:val="22"/>
                <w:szCs w:val="22"/>
              </w:rPr>
              <w:fldChar w:fldCharType="end"/>
            </w:r>
          </w:hyperlink>
        </w:p>
        <w:p w14:paraId="680C39F5" w14:textId="62D92A29"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5" w:history="1">
            <w:r w:rsidRPr="005B56E9">
              <w:rPr>
                <w:rStyle w:val="ab"/>
                <w:noProof/>
                <w:sz w:val="22"/>
                <w:szCs w:val="22"/>
              </w:rPr>
              <w:t>Статья 30. Требования к архитектурно-градостроительному облику объектов гостиничного обслуживания.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_Toc215652575 \h </w:instrText>
            </w:r>
            <w:r w:rsidRPr="005B56E9">
              <w:rPr>
                <w:noProof/>
                <w:webHidden/>
                <w:sz w:val="22"/>
                <w:szCs w:val="22"/>
              </w:rPr>
            </w:r>
            <w:r w:rsidRPr="005B56E9">
              <w:rPr>
                <w:noProof/>
                <w:webHidden/>
                <w:sz w:val="22"/>
                <w:szCs w:val="22"/>
              </w:rPr>
              <w:fldChar w:fldCharType="separate"/>
            </w:r>
            <w:r w:rsidRPr="005B56E9">
              <w:rPr>
                <w:noProof/>
                <w:webHidden/>
                <w:sz w:val="22"/>
                <w:szCs w:val="22"/>
              </w:rPr>
              <w:t>64</w:t>
            </w:r>
            <w:r w:rsidRPr="005B56E9">
              <w:rPr>
                <w:noProof/>
                <w:webHidden/>
                <w:sz w:val="22"/>
                <w:szCs w:val="22"/>
              </w:rPr>
              <w:fldChar w:fldCharType="end"/>
            </w:r>
          </w:hyperlink>
        </w:p>
        <w:p w14:paraId="38184EFC" w14:textId="7510E97D"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6" w:history="1">
            <w:r w:rsidRPr="005B56E9">
              <w:rPr>
                <w:rStyle w:val="ab"/>
                <w:noProof/>
                <w:sz w:val="22"/>
                <w:szCs w:val="22"/>
              </w:rPr>
              <w:t>Статья 31. Требования к архитектурно-градостроительному облику объектов административно-делового назначения.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_Toc215652576 \h </w:instrText>
            </w:r>
            <w:r w:rsidRPr="005B56E9">
              <w:rPr>
                <w:noProof/>
                <w:webHidden/>
                <w:sz w:val="22"/>
                <w:szCs w:val="22"/>
              </w:rPr>
            </w:r>
            <w:r w:rsidRPr="005B56E9">
              <w:rPr>
                <w:noProof/>
                <w:webHidden/>
                <w:sz w:val="22"/>
                <w:szCs w:val="22"/>
              </w:rPr>
              <w:fldChar w:fldCharType="separate"/>
            </w:r>
            <w:r w:rsidRPr="005B56E9">
              <w:rPr>
                <w:noProof/>
                <w:webHidden/>
                <w:sz w:val="22"/>
                <w:szCs w:val="22"/>
              </w:rPr>
              <w:t>68</w:t>
            </w:r>
            <w:r w:rsidRPr="005B56E9">
              <w:rPr>
                <w:noProof/>
                <w:webHidden/>
                <w:sz w:val="22"/>
                <w:szCs w:val="22"/>
              </w:rPr>
              <w:fldChar w:fldCharType="end"/>
            </w:r>
          </w:hyperlink>
        </w:p>
        <w:p w14:paraId="179AF15E" w14:textId="3C511537"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7" w:history="1">
            <w:r w:rsidRPr="005B56E9">
              <w:rPr>
                <w:rStyle w:val="ab"/>
                <w:noProof/>
                <w:sz w:val="22"/>
                <w:szCs w:val="22"/>
              </w:rPr>
              <w:t>Статья 32. Требования к архитектурно-градостроительному облику объектов производственного или складского назначения (в том числе сельскохозяйственного).</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_Toc215652577 \h </w:instrText>
            </w:r>
            <w:r w:rsidRPr="005B56E9">
              <w:rPr>
                <w:noProof/>
                <w:webHidden/>
                <w:sz w:val="22"/>
                <w:szCs w:val="22"/>
              </w:rPr>
            </w:r>
            <w:r w:rsidRPr="005B56E9">
              <w:rPr>
                <w:noProof/>
                <w:webHidden/>
                <w:sz w:val="22"/>
                <w:szCs w:val="22"/>
              </w:rPr>
              <w:fldChar w:fldCharType="separate"/>
            </w:r>
            <w:r w:rsidRPr="005B56E9">
              <w:rPr>
                <w:noProof/>
                <w:webHidden/>
                <w:sz w:val="22"/>
                <w:szCs w:val="22"/>
              </w:rPr>
              <w:t>73</w:t>
            </w:r>
            <w:r w:rsidRPr="005B56E9">
              <w:rPr>
                <w:noProof/>
                <w:webHidden/>
                <w:sz w:val="22"/>
                <w:szCs w:val="22"/>
              </w:rPr>
              <w:fldChar w:fldCharType="end"/>
            </w:r>
          </w:hyperlink>
        </w:p>
        <w:p w14:paraId="2E2A5221" w14:textId="2AC9E1C5"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8" w:history="1">
            <w:r w:rsidRPr="005B56E9">
              <w:rPr>
                <w:rStyle w:val="ab"/>
                <w:noProof/>
                <w:sz w:val="22"/>
                <w:szCs w:val="22"/>
              </w:rPr>
              <w:t>ГЛАВА 5. КАРТА ГРАДОСТРОИТЕЛЬНОГО ЗОНИРОВАНИЯ.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_Toc215652578 \h </w:instrText>
            </w:r>
            <w:r w:rsidRPr="005B56E9">
              <w:rPr>
                <w:noProof/>
                <w:webHidden/>
                <w:sz w:val="22"/>
                <w:szCs w:val="22"/>
              </w:rPr>
            </w:r>
            <w:r w:rsidRPr="005B56E9">
              <w:rPr>
                <w:noProof/>
                <w:webHidden/>
                <w:sz w:val="22"/>
                <w:szCs w:val="22"/>
              </w:rPr>
              <w:fldChar w:fldCharType="separate"/>
            </w:r>
            <w:r w:rsidRPr="005B56E9">
              <w:rPr>
                <w:noProof/>
                <w:webHidden/>
                <w:sz w:val="22"/>
                <w:szCs w:val="22"/>
              </w:rPr>
              <w:t>78</w:t>
            </w:r>
            <w:r w:rsidRPr="005B56E9">
              <w:rPr>
                <w:noProof/>
                <w:webHidden/>
                <w:sz w:val="22"/>
                <w:szCs w:val="22"/>
              </w:rPr>
              <w:fldChar w:fldCharType="end"/>
            </w:r>
          </w:hyperlink>
        </w:p>
        <w:p w14:paraId="289D918F" w14:textId="18D20E53"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79" w:history="1">
            <w:r w:rsidRPr="005B56E9">
              <w:rPr>
                <w:rStyle w:val="ab"/>
                <w:noProof/>
                <w:sz w:val="22"/>
                <w:szCs w:val="22"/>
              </w:rPr>
              <w:t>Статья 33. Состав и содержание карты градостроительного зонирования.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_Toc215652579 \h </w:instrText>
            </w:r>
            <w:r w:rsidRPr="005B56E9">
              <w:rPr>
                <w:noProof/>
                <w:webHidden/>
                <w:sz w:val="22"/>
                <w:szCs w:val="22"/>
              </w:rPr>
            </w:r>
            <w:r w:rsidRPr="005B56E9">
              <w:rPr>
                <w:noProof/>
                <w:webHidden/>
                <w:sz w:val="22"/>
                <w:szCs w:val="22"/>
              </w:rPr>
              <w:fldChar w:fldCharType="separate"/>
            </w:r>
            <w:r w:rsidRPr="005B56E9">
              <w:rPr>
                <w:noProof/>
                <w:webHidden/>
                <w:sz w:val="22"/>
                <w:szCs w:val="22"/>
              </w:rPr>
              <w:t>78</w:t>
            </w:r>
            <w:r w:rsidRPr="005B56E9">
              <w:rPr>
                <w:noProof/>
                <w:webHidden/>
                <w:sz w:val="22"/>
                <w:szCs w:val="22"/>
              </w:rPr>
              <w:fldChar w:fldCharType="end"/>
            </w:r>
          </w:hyperlink>
        </w:p>
        <w:p w14:paraId="3FE5DF0F" w14:textId="2464326B"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0" w:history="1">
            <w:r w:rsidRPr="005B56E9">
              <w:rPr>
                <w:rStyle w:val="ab"/>
                <w:noProof/>
                <w:sz w:val="22"/>
                <w:szCs w:val="22"/>
              </w:rPr>
              <w:t>Статья 34. Порядок ведения карты градостроительного зонирования.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_Toc215652580 \h </w:instrText>
            </w:r>
            <w:r w:rsidRPr="005B56E9">
              <w:rPr>
                <w:noProof/>
                <w:webHidden/>
                <w:sz w:val="22"/>
                <w:szCs w:val="22"/>
              </w:rPr>
            </w:r>
            <w:r w:rsidRPr="005B56E9">
              <w:rPr>
                <w:noProof/>
                <w:webHidden/>
                <w:sz w:val="22"/>
                <w:szCs w:val="22"/>
              </w:rPr>
              <w:fldChar w:fldCharType="separate"/>
            </w:r>
            <w:r w:rsidRPr="005B56E9">
              <w:rPr>
                <w:noProof/>
                <w:webHidden/>
                <w:sz w:val="22"/>
                <w:szCs w:val="22"/>
              </w:rPr>
              <w:t>78</w:t>
            </w:r>
            <w:r w:rsidRPr="005B56E9">
              <w:rPr>
                <w:noProof/>
                <w:webHidden/>
                <w:sz w:val="22"/>
                <w:szCs w:val="22"/>
              </w:rPr>
              <w:fldChar w:fldCharType="end"/>
            </w:r>
          </w:hyperlink>
        </w:p>
        <w:p w14:paraId="70AB208E" w14:textId="47E5F104"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1" w:history="1">
            <w:r w:rsidRPr="005B56E9">
              <w:rPr>
                <w:rStyle w:val="ab"/>
                <w:noProof/>
                <w:sz w:val="22"/>
                <w:szCs w:val="22"/>
              </w:rPr>
              <w:t>ГЛАВА 6. ГРАДОСТРОИТЕЛЬНЫЕ РЕГЛАМЕНТЫ.</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_Toc215652581 \h </w:instrText>
            </w:r>
            <w:r w:rsidRPr="005B56E9">
              <w:rPr>
                <w:noProof/>
                <w:webHidden/>
                <w:sz w:val="22"/>
                <w:szCs w:val="22"/>
              </w:rPr>
            </w:r>
            <w:r w:rsidRPr="005B56E9">
              <w:rPr>
                <w:noProof/>
                <w:webHidden/>
                <w:sz w:val="22"/>
                <w:szCs w:val="22"/>
              </w:rPr>
              <w:fldChar w:fldCharType="separate"/>
            </w:r>
            <w:r w:rsidRPr="005B56E9">
              <w:rPr>
                <w:noProof/>
                <w:webHidden/>
                <w:sz w:val="22"/>
                <w:szCs w:val="22"/>
              </w:rPr>
              <w:t>79</w:t>
            </w:r>
            <w:r w:rsidRPr="005B56E9">
              <w:rPr>
                <w:noProof/>
                <w:webHidden/>
                <w:sz w:val="22"/>
                <w:szCs w:val="22"/>
              </w:rPr>
              <w:fldChar w:fldCharType="end"/>
            </w:r>
          </w:hyperlink>
        </w:p>
        <w:p w14:paraId="700CED2E" w14:textId="7100CD65"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2" w:history="1">
            <w:r w:rsidRPr="005B56E9">
              <w:rPr>
                <w:rStyle w:val="ab"/>
                <w:noProof/>
                <w:sz w:val="22"/>
                <w:szCs w:val="22"/>
              </w:rPr>
              <w:t>Статья 35. Градостроительный регламент зоны застройки индивидуальными жилыми домами Ж-1.</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_Toc215652582 \h </w:instrText>
            </w:r>
            <w:r w:rsidRPr="005B56E9">
              <w:rPr>
                <w:noProof/>
                <w:webHidden/>
                <w:sz w:val="22"/>
                <w:szCs w:val="22"/>
              </w:rPr>
            </w:r>
            <w:r w:rsidRPr="005B56E9">
              <w:rPr>
                <w:noProof/>
                <w:webHidden/>
                <w:sz w:val="22"/>
                <w:szCs w:val="22"/>
              </w:rPr>
              <w:fldChar w:fldCharType="separate"/>
            </w:r>
            <w:r w:rsidRPr="005B56E9">
              <w:rPr>
                <w:noProof/>
                <w:webHidden/>
                <w:sz w:val="22"/>
                <w:szCs w:val="22"/>
              </w:rPr>
              <w:t>79</w:t>
            </w:r>
            <w:r w:rsidRPr="005B56E9">
              <w:rPr>
                <w:noProof/>
                <w:webHidden/>
                <w:sz w:val="22"/>
                <w:szCs w:val="22"/>
              </w:rPr>
              <w:fldChar w:fldCharType="end"/>
            </w:r>
          </w:hyperlink>
        </w:p>
        <w:p w14:paraId="3AF3F8D2" w14:textId="287C9C34"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3" w:history="1">
            <w:r w:rsidRPr="005B56E9">
              <w:rPr>
                <w:rStyle w:val="ab"/>
                <w:noProof/>
                <w:sz w:val="22"/>
                <w:szCs w:val="22"/>
              </w:rPr>
              <w:t>Статья 36. Градостроительный регламент зоны застройки малоэтажными жилыми домами (до 4 этажей, включая мансардный) Ж-2.</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_Toc215652583 \h </w:instrText>
            </w:r>
            <w:r w:rsidRPr="005B56E9">
              <w:rPr>
                <w:noProof/>
                <w:webHidden/>
                <w:sz w:val="22"/>
                <w:szCs w:val="22"/>
              </w:rPr>
            </w:r>
            <w:r w:rsidRPr="005B56E9">
              <w:rPr>
                <w:noProof/>
                <w:webHidden/>
                <w:sz w:val="22"/>
                <w:szCs w:val="22"/>
              </w:rPr>
              <w:fldChar w:fldCharType="separate"/>
            </w:r>
            <w:r w:rsidRPr="005B56E9">
              <w:rPr>
                <w:noProof/>
                <w:webHidden/>
                <w:sz w:val="22"/>
                <w:szCs w:val="22"/>
              </w:rPr>
              <w:t>85</w:t>
            </w:r>
            <w:r w:rsidRPr="005B56E9">
              <w:rPr>
                <w:noProof/>
                <w:webHidden/>
                <w:sz w:val="22"/>
                <w:szCs w:val="22"/>
              </w:rPr>
              <w:fldChar w:fldCharType="end"/>
            </w:r>
          </w:hyperlink>
        </w:p>
        <w:p w14:paraId="3C9D548D" w14:textId="6ACBDD51"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4" w:history="1">
            <w:r w:rsidRPr="005B56E9">
              <w:rPr>
                <w:rStyle w:val="ab"/>
                <w:noProof/>
                <w:sz w:val="22"/>
                <w:szCs w:val="22"/>
              </w:rPr>
              <w:t>Статья 37. Градостроительный регламент многофункциональной общественно- деловой зоны ОД.</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_Toc215652584 \h </w:instrText>
            </w:r>
            <w:r w:rsidRPr="005B56E9">
              <w:rPr>
                <w:noProof/>
                <w:webHidden/>
                <w:sz w:val="22"/>
                <w:szCs w:val="22"/>
              </w:rPr>
            </w:r>
            <w:r w:rsidRPr="005B56E9">
              <w:rPr>
                <w:noProof/>
                <w:webHidden/>
                <w:sz w:val="22"/>
                <w:szCs w:val="22"/>
              </w:rPr>
              <w:fldChar w:fldCharType="separate"/>
            </w:r>
            <w:r w:rsidRPr="005B56E9">
              <w:rPr>
                <w:noProof/>
                <w:webHidden/>
                <w:sz w:val="22"/>
                <w:szCs w:val="22"/>
              </w:rPr>
              <w:t>92</w:t>
            </w:r>
            <w:r w:rsidRPr="005B56E9">
              <w:rPr>
                <w:noProof/>
                <w:webHidden/>
                <w:sz w:val="22"/>
                <w:szCs w:val="22"/>
              </w:rPr>
              <w:fldChar w:fldCharType="end"/>
            </w:r>
          </w:hyperlink>
        </w:p>
        <w:p w14:paraId="7AC16AE7" w14:textId="5645B592"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5" w:history="1">
            <w:r w:rsidRPr="005B56E9">
              <w:rPr>
                <w:rStyle w:val="ab"/>
                <w:noProof/>
                <w:sz w:val="22"/>
                <w:szCs w:val="22"/>
              </w:rPr>
              <w:t>Статья 38. Градостроительный регламент зоны специализированной общественной застройки ОС.</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_Toc215652585 \h </w:instrText>
            </w:r>
            <w:r w:rsidRPr="005B56E9">
              <w:rPr>
                <w:noProof/>
                <w:webHidden/>
                <w:sz w:val="22"/>
                <w:szCs w:val="22"/>
              </w:rPr>
            </w:r>
            <w:r w:rsidRPr="005B56E9">
              <w:rPr>
                <w:noProof/>
                <w:webHidden/>
                <w:sz w:val="22"/>
                <w:szCs w:val="22"/>
              </w:rPr>
              <w:fldChar w:fldCharType="separate"/>
            </w:r>
            <w:r w:rsidRPr="005B56E9">
              <w:rPr>
                <w:noProof/>
                <w:webHidden/>
                <w:sz w:val="22"/>
                <w:szCs w:val="22"/>
              </w:rPr>
              <w:t>97</w:t>
            </w:r>
            <w:r w:rsidRPr="005B56E9">
              <w:rPr>
                <w:noProof/>
                <w:webHidden/>
                <w:sz w:val="22"/>
                <w:szCs w:val="22"/>
              </w:rPr>
              <w:fldChar w:fldCharType="end"/>
            </w:r>
          </w:hyperlink>
        </w:p>
        <w:p w14:paraId="692F1D45" w14:textId="4229902E"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6" w:history="1">
            <w:r w:rsidRPr="005B56E9">
              <w:rPr>
                <w:rStyle w:val="ab"/>
                <w:noProof/>
                <w:sz w:val="22"/>
                <w:szCs w:val="22"/>
              </w:rPr>
              <w:t>Статья 39. Градостроительный регламент зоны инженерной инфраструктуры ИЗ.</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_Toc215652586 \h </w:instrText>
            </w:r>
            <w:r w:rsidRPr="005B56E9">
              <w:rPr>
                <w:noProof/>
                <w:webHidden/>
                <w:sz w:val="22"/>
                <w:szCs w:val="22"/>
              </w:rPr>
            </w:r>
            <w:r w:rsidRPr="005B56E9">
              <w:rPr>
                <w:noProof/>
                <w:webHidden/>
                <w:sz w:val="22"/>
                <w:szCs w:val="22"/>
              </w:rPr>
              <w:fldChar w:fldCharType="separate"/>
            </w:r>
            <w:r w:rsidRPr="005B56E9">
              <w:rPr>
                <w:noProof/>
                <w:webHidden/>
                <w:sz w:val="22"/>
                <w:szCs w:val="22"/>
              </w:rPr>
              <w:t>103</w:t>
            </w:r>
            <w:r w:rsidRPr="005B56E9">
              <w:rPr>
                <w:noProof/>
                <w:webHidden/>
                <w:sz w:val="22"/>
                <w:szCs w:val="22"/>
              </w:rPr>
              <w:fldChar w:fldCharType="end"/>
            </w:r>
          </w:hyperlink>
        </w:p>
        <w:p w14:paraId="4F82DBEC" w14:textId="6E740FBA"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7" w:history="1">
            <w:r w:rsidRPr="005B56E9">
              <w:rPr>
                <w:rStyle w:val="ab"/>
                <w:noProof/>
                <w:sz w:val="22"/>
                <w:szCs w:val="22"/>
              </w:rPr>
              <w:t>Статья 40. Градостроительный регламент зоны сельскохозяйственного использования СХ-1.</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_Toc215652587 \h </w:instrText>
            </w:r>
            <w:r w:rsidRPr="005B56E9">
              <w:rPr>
                <w:noProof/>
                <w:webHidden/>
                <w:sz w:val="22"/>
                <w:szCs w:val="22"/>
              </w:rPr>
            </w:r>
            <w:r w:rsidRPr="005B56E9">
              <w:rPr>
                <w:noProof/>
                <w:webHidden/>
                <w:sz w:val="22"/>
                <w:szCs w:val="22"/>
              </w:rPr>
              <w:fldChar w:fldCharType="separate"/>
            </w:r>
            <w:r w:rsidRPr="005B56E9">
              <w:rPr>
                <w:noProof/>
                <w:webHidden/>
                <w:sz w:val="22"/>
                <w:szCs w:val="22"/>
              </w:rPr>
              <w:t>106</w:t>
            </w:r>
            <w:r w:rsidRPr="005B56E9">
              <w:rPr>
                <w:noProof/>
                <w:webHidden/>
                <w:sz w:val="22"/>
                <w:szCs w:val="22"/>
              </w:rPr>
              <w:fldChar w:fldCharType="end"/>
            </w:r>
          </w:hyperlink>
        </w:p>
        <w:p w14:paraId="6A3BD03D" w14:textId="033A3E1F"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8" w:history="1">
            <w:r w:rsidRPr="005B56E9">
              <w:rPr>
                <w:rStyle w:val="ab"/>
                <w:noProof/>
                <w:sz w:val="22"/>
                <w:szCs w:val="22"/>
              </w:rPr>
              <w:t>Статья</w:t>
            </w:r>
            <w:r w:rsidRPr="005B56E9">
              <w:rPr>
                <w:rStyle w:val="ab"/>
                <w:noProof/>
                <w:spacing w:val="-8"/>
                <w:sz w:val="22"/>
                <w:szCs w:val="22"/>
              </w:rPr>
              <w:t xml:space="preserve"> </w:t>
            </w:r>
            <w:r w:rsidRPr="005B56E9">
              <w:rPr>
                <w:rStyle w:val="ab"/>
                <w:noProof/>
                <w:sz w:val="22"/>
                <w:szCs w:val="22"/>
              </w:rPr>
              <w:t>41.</w:t>
            </w:r>
            <w:r w:rsidRPr="005B56E9">
              <w:rPr>
                <w:rStyle w:val="ab"/>
                <w:noProof/>
                <w:spacing w:val="-6"/>
                <w:sz w:val="22"/>
                <w:szCs w:val="22"/>
              </w:rPr>
              <w:t xml:space="preserve"> </w:t>
            </w:r>
            <w:r w:rsidRPr="005B56E9">
              <w:rPr>
                <w:rStyle w:val="ab"/>
                <w:noProof/>
                <w:sz w:val="22"/>
                <w:szCs w:val="22"/>
              </w:rPr>
              <w:t>Градостроительный</w:t>
            </w:r>
            <w:r w:rsidRPr="005B56E9">
              <w:rPr>
                <w:rStyle w:val="ab"/>
                <w:noProof/>
                <w:spacing w:val="-6"/>
                <w:sz w:val="22"/>
                <w:szCs w:val="22"/>
              </w:rPr>
              <w:t xml:space="preserve"> </w:t>
            </w:r>
            <w:r w:rsidRPr="005B56E9">
              <w:rPr>
                <w:rStyle w:val="ab"/>
                <w:noProof/>
                <w:sz w:val="22"/>
                <w:szCs w:val="22"/>
              </w:rPr>
              <w:t>регламент</w:t>
            </w:r>
            <w:r w:rsidRPr="005B56E9">
              <w:rPr>
                <w:rStyle w:val="ab"/>
                <w:noProof/>
                <w:spacing w:val="-1"/>
                <w:sz w:val="22"/>
                <w:szCs w:val="22"/>
              </w:rPr>
              <w:t xml:space="preserve"> зоны </w:t>
            </w:r>
            <w:r w:rsidRPr="005B56E9">
              <w:rPr>
                <w:rStyle w:val="ab"/>
                <w:noProof/>
                <w:sz w:val="22"/>
                <w:szCs w:val="22"/>
              </w:rPr>
              <w:t>производственных и складских объектов</w:t>
            </w:r>
            <w:r w:rsidRPr="005B56E9">
              <w:rPr>
                <w:rStyle w:val="ab"/>
                <w:noProof/>
                <w:spacing w:val="-7"/>
                <w:sz w:val="22"/>
                <w:szCs w:val="22"/>
              </w:rPr>
              <w:t xml:space="preserve"> </w:t>
            </w:r>
            <w:r w:rsidRPr="005B56E9">
              <w:rPr>
                <w:rStyle w:val="ab"/>
                <w:noProof/>
                <w:sz w:val="22"/>
                <w:szCs w:val="22"/>
              </w:rPr>
              <w:t>сельскохозяйственного</w:t>
            </w:r>
            <w:r w:rsidRPr="005B56E9">
              <w:rPr>
                <w:rStyle w:val="ab"/>
                <w:noProof/>
                <w:spacing w:val="-4"/>
                <w:sz w:val="22"/>
                <w:szCs w:val="22"/>
              </w:rPr>
              <w:t xml:space="preserve"> </w:t>
            </w:r>
            <w:r w:rsidRPr="005B56E9">
              <w:rPr>
                <w:rStyle w:val="ab"/>
                <w:noProof/>
                <w:sz w:val="22"/>
                <w:szCs w:val="22"/>
              </w:rPr>
              <w:t>назначения СХ-3.</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_Toc215652588 \h </w:instrText>
            </w:r>
            <w:r w:rsidRPr="005B56E9">
              <w:rPr>
                <w:noProof/>
                <w:webHidden/>
                <w:sz w:val="22"/>
                <w:szCs w:val="22"/>
              </w:rPr>
            </w:r>
            <w:r w:rsidRPr="005B56E9">
              <w:rPr>
                <w:noProof/>
                <w:webHidden/>
                <w:sz w:val="22"/>
                <w:szCs w:val="22"/>
              </w:rPr>
              <w:fldChar w:fldCharType="separate"/>
            </w:r>
            <w:r w:rsidRPr="005B56E9">
              <w:rPr>
                <w:noProof/>
                <w:webHidden/>
                <w:sz w:val="22"/>
                <w:szCs w:val="22"/>
              </w:rPr>
              <w:t>109</w:t>
            </w:r>
            <w:r w:rsidRPr="005B56E9">
              <w:rPr>
                <w:noProof/>
                <w:webHidden/>
                <w:sz w:val="22"/>
                <w:szCs w:val="22"/>
              </w:rPr>
              <w:fldChar w:fldCharType="end"/>
            </w:r>
          </w:hyperlink>
        </w:p>
        <w:p w14:paraId="13B09665" w14:textId="7CE61A7C"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89" w:history="1">
            <w:r w:rsidRPr="005B56E9">
              <w:rPr>
                <w:rStyle w:val="ab"/>
                <w:noProof/>
                <w:sz w:val="22"/>
                <w:szCs w:val="22"/>
              </w:rPr>
              <w:t>Статья 42. Градостроительный регламент зоны кладбищ СН-1.</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_Toc215652589 \h </w:instrText>
            </w:r>
            <w:r w:rsidRPr="005B56E9">
              <w:rPr>
                <w:noProof/>
                <w:webHidden/>
                <w:sz w:val="22"/>
                <w:szCs w:val="22"/>
              </w:rPr>
            </w:r>
            <w:r w:rsidRPr="005B56E9">
              <w:rPr>
                <w:noProof/>
                <w:webHidden/>
                <w:sz w:val="22"/>
                <w:szCs w:val="22"/>
              </w:rPr>
              <w:fldChar w:fldCharType="separate"/>
            </w:r>
            <w:r w:rsidRPr="005B56E9">
              <w:rPr>
                <w:noProof/>
                <w:webHidden/>
                <w:sz w:val="22"/>
                <w:szCs w:val="22"/>
              </w:rPr>
              <w:t>112</w:t>
            </w:r>
            <w:r w:rsidRPr="005B56E9">
              <w:rPr>
                <w:noProof/>
                <w:webHidden/>
                <w:sz w:val="22"/>
                <w:szCs w:val="22"/>
              </w:rPr>
              <w:fldChar w:fldCharType="end"/>
            </w:r>
          </w:hyperlink>
        </w:p>
        <w:p w14:paraId="7886592F" w14:textId="6D2DB716"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0" w:history="1">
            <w:r w:rsidRPr="005B56E9">
              <w:rPr>
                <w:rStyle w:val="ab"/>
                <w:noProof/>
                <w:sz w:val="22"/>
                <w:szCs w:val="22"/>
              </w:rPr>
              <w:t>Статья 43. Градостроительный регламент зоны режимных территорий РО.</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_Toc215652590 \h </w:instrText>
            </w:r>
            <w:r w:rsidRPr="005B56E9">
              <w:rPr>
                <w:noProof/>
                <w:webHidden/>
                <w:sz w:val="22"/>
                <w:szCs w:val="22"/>
              </w:rPr>
            </w:r>
            <w:r w:rsidRPr="005B56E9">
              <w:rPr>
                <w:noProof/>
                <w:webHidden/>
                <w:sz w:val="22"/>
                <w:szCs w:val="22"/>
              </w:rPr>
              <w:fldChar w:fldCharType="separate"/>
            </w:r>
            <w:r w:rsidRPr="005B56E9">
              <w:rPr>
                <w:noProof/>
                <w:webHidden/>
                <w:sz w:val="22"/>
                <w:szCs w:val="22"/>
              </w:rPr>
              <w:t>115</w:t>
            </w:r>
            <w:r w:rsidRPr="005B56E9">
              <w:rPr>
                <w:noProof/>
                <w:webHidden/>
                <w:sz w:val="22"/>
                <w:szCs w:val="22"/>
              </w:rPr>
              <w:fldChar w:fldCharType="end"/>
            </w:r>
          </w:hyperlink>
        </w:p>
        <w:p w14:paraId="55185EA1" w14:textId="3B9FEECC"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1" w:history="1">
            <w:r w:rsidRPr="005B56E9">
              <w:rPr>
                <w:rStyle w:val="ab"/>
                <w:noProof/>
                <w:sz w:val="22"/>
                <w:szCs w:val="22"/>
              </w:rPr>
              <w:t>Статья 44. Зона перспективного градостроительного развития.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_Toc215652591 \h </w:instrText>
            </w:r>
            <w:r w:rsidRPr="005B56E9">
              <w:rPr>
                <w:noProof/>
                <w:webHidden/>
                <w:sz w:val="22"/>
                <w:szCs w:val="22"/>
              </w:rPr>
            </w:r>
            <w:r w:rsidRPr="005B56E9">
              <w:rPr>
                <w:noProof/>
                <w:webHidden/>
                <w:sz w:val="22"/>
                <w:szCs w:val="22"/>
              </w:rPr>
              <w:fldChar w:fldCharType="separate"/>
            </w:r>
            <w:r w:rsidRPr="005B56E9">
              <w:rPr>
                <w:noProof/>
                <w:webHidden/>
                <w:sz w:val="22"/>
                <w:szCs w:val="22"/>
              </w:rPr>
              <w:t>117</w:t>
            </w:r>
            <w:r w:rsidRPr="005B56E9">
              <w:rPr>
                <w:noProof/>
                <w:webHidden/>
                <w:sz w:val="22"/>
                <w:szCs w:val="22"/>
              </w:rPr>
              <w:fldChar w:fldCharType="end"/>
            </w:r>
          </w:hyperlink>
        </w:p>
        <w:p w14:paraId="22F31863" w14:textId="7E23D86D"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2" w:history="1">
            <w:r w:rsidRPr="005B56E9">
              <w:rPr>
                <w:rStyle w:val="ab"/>
                <w:noProof/>
                <w:sz w:val="22"/>
                <w:szCs w:val="22"/>
              </w:rPr>
              <w:t>Статья 45. Ограничения на использование земельных участков и объектов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_Toc215652592 \h </w:instrText>
            </w:r>
            <w:r w:rsidRPr="005B56E9">
              <w:rPr>
                <w:noProof/>
                <w:webHidden/>
                <w:sz w:val="22"/>
                <w:szCs w:val="22"/>
              </w:rPr>
            </w:r>
            <w:r w:rsidRPr="005B56E9">
              <w:rPr>
                <w:noProof/>
                <w:webHidden/>
                <w:sz w:val="22"/>
                <w:szCs w:val="22"/>
              </w:rPr>
              <w:fldChar w:fldCharType="separate"/>
            </w:r>
            <w:r w:rsidRPr="005B56E9">
              <w:rPr>
                <w:noProof/>
                <w:webHidden/>
                <w:sz w:val="22"/>
                <w:szCs w:val="22"/>
              </w:rPr>
              <w:t>118</w:t>
            </w:r>
            <w:r w:rsidRPr="005B56E9">
              <w:rPr>
                <w:noProof/>
                <w:webHidden/>
                <w:sz w:val="22"/>
                <w:szCs w:val="22"/>
              </w:rPr>
              <w:fldChar w:fldCharType="end"/>
            </w:r>
          </w:hyperlink>
        </w:p>
        <w:p w14:paraId="62FB55E5" w14:textId="6B1ED15F"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3" w:history="1">
            <w:r w:rsidRPr="005B56E9">
              <w:rPr>
                <w:rStyle w:val="ab"/>
                <w:noProof/>
                <w:sz w:val="22"/>
                <w:szCs w:val="22"/>
              </w:rPr>
              <w:t>Статья 46. Определения отдельных видов использования земельных участков и объектов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_Toc215652593 \h </w:instrText>
            </w:r>
            <w:r w:rsidRPr="005B56E9">
              <w:rPr>
                <w:noProof/>
                <w:webHidden/>
                <w:sz w:val="22"/>
                <w:szCs w:val="22"/>
              </w:rPr>
            </w:r>
            <w:r w:rsidRPr="005B56E9">
              <w:rPr>
                <w:noProof/>
                <w:webHidden/>
                <w:sz w:val="22"/>
                <w:szCs w:val="22"/>
              </w:rPr>
              <w:fldChar w:fldCharType="separate"/>
            </w:r>
            <w:r w:rsidRPr="005B56E9">
              <w:rPr>
                <w:noProof/>
                <w:webHidden/>
                <w:sz w:val="22"/>
                <w:szCs w:val="22"/>
              </w:rPr>
              <w:t>121</w:t>
            </w:r>
            <w:r w:rsidRPr="005B56E9">
              <w:rPr>
                <w:noProof/>
                <w:webHidden/>
                <w:sz w:val="22"/>
                <w:szCs w:val="22"/>
              </w:rPr>
              <w:fldChar w:fldCharType="end"/>
            </w:r>
          </w:hyperlink>
        </w:p>
        <w:p w14:paraId="5F1B1A6A" w14:textId="67DD6470"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4" w:history="1">
            <w:r w:rsidRPr="005B56E9">
              <w:rPr>
                <w:rStyle w:val="ab"/>
                <w:noProof/>
                <w:sz w:val="22"/>
                <w:szCs w:val="22"/>
              </w:rPr>
              <w:t>Статья 47. Особенности размещения отдельных видов разрешённого использования земельных участков и объектов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_Toc215652594 \h </w:instrText>
            </w:r>
            <w:r w:rsidRPr="005B56E9">
              <w:rPr>
                <w:noProof/>
                <w:webHidden/>
                <w:sz w:val="22"/>
                <w:szCs w:val="22"/>
              </w:rPr>
            </w:r>
            <w:r w:rsidRPr="005B56E9">
              <w:rPr>
                <w:noProof/>
                <w:webHidden/>
                <w:sz w:val="22"/>
                <w:szCs w:val="22"/>
              </w:rPr>
              <w:fldChar w:fldCharType="separate"/>
            </w:r>
            <w:r w:rsidRPr="005B56E9">
              <w:rPr>
                <w:noProof/>
                <w:webHidden/>
                <w:sz w:val="22"/>
                <w:szCs w:val="22"/>
              </w:rPr>
              <w:t>125</w:t>
            </w:r>
            <w:r w:rsidRPr="005B56E9">
              <w:rPr>
                <w:noProof/>
                <w:webHidden/>
                <w:sz w:val="22"/>
                <w:szCs w:val="22"/>
              </w:rPr>
              <w:fldChar w:fldCharType="end"/>
            </w:r>
          </w:hyperlink>
        </w:p>
        <w:p w14:paraId="2DD147C0" w14:textId="49E89B66"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5" w:history="1">
            <w:r w:rsidRPr="005B56E9">
              <w:rPr>
                <w:rStyle w:val="ab"/>
                <w:noProof/>
                <w:sz w:val="22"/>
                <w:szCs w:val="22"/>
              </w:rPr>
              <w:t>Статья 48. Многофункциональный объект капитального строительства.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_Toc215652595 \h </w:instrText>
            </w:r>
            <w:r w:rsidRPr="005B56E9">
              <w:rPr>
                <w:noProof/>
                <w:webHidden/>
                <w:sz w:val="22"/>
                <w:szCs w:val="22"/>
              </w:rPr>
            </w:r>
            <w:r w:rsidRPr="005B56E9">
              <w:rPr>
                <w:noProof/>
                <w:webHidden/>
                <w:sz w:val="22"/>
                <w:szCs w:val="22"/>
              </w:rPr>
              <w:fldChar w:fldCharType="separate"/>
            </w:r>
            <w:r w:rsidRPr="005B56E9">
              <w:rPr>
                <w:noProof/>
                <w:webHidden/>
                <w:sz w:val="22"/>
                <w:szCs w:val="22"/>
              </w:rPr>
              <w:t>126</w:t>
            </w:r>
            <w:r w:rsidRPr="005B56E9">
              <w:rPr>
                <w:noProof/>
                <w:webHidden/>
                <w:sz w:val="22"/>
                <w:szCs w:val="22"/>
              </w:rPr>
              <w:fldChar w:fldCharType="end"/>
            </w:r>
          </w:hyperlink>
        </w:p>
        <w:p w14:paraId="50BA5229" w14:textId="5E26C014"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6" w:history="1">
            <w:r w:rsidRPr="005B56E9">
              <w:rPr>
                <w:rStyle w:val="ab"/>
                <w:noProof/>
                <w:sz w:val="22"/>
                <w:szCs w:val="22"/>
              </w:rPr>
              <w:t>ГЛАВА 7. ПОЛОЖЕНИЕ О РЕГУЛИРОВАНИИ ОТДЕЛЬНЫХ ВОПРОСОВ ЗЕМЛЕПОЛЬЗОВАНИЯ И ЗАСТРОЙКИ И О ВНЕСЕНИИ ИЗМЕНЕНИЙ В ПРАВИЛА.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_Toc215652596 \h </w:instrText>
            </w:r>
            <w:r w:rsidRPr="005B56E9">
              <w:rPr>
                <w:noProof/>
                <w:webHidden/>
                <w:sz w:val="22"/>
                <w:szCs w:val="22"/>
              </w:rPr>
            </w:r>
            <w:r w:rsidRPr="005B56E9">
              <w:rPr>
                <w:noProof/>
                <w:webHidden/>
                <w:sz w:val="22"/>
                <w:szCs w:val="22"/>
              </w:rPr>
              <w:fldChar w:fldCharType="separate"/>
            </w:r>
            <w:r w:rsidRPr="005B56E9">
              <w:rPr>
                <w:noProof/>
                <w:webHidden/>
                <w:sz w:val="22"/>
                <w:szCs w:val="22"/>
              </w:rPr>
              <w:t>127</w:t>
            </w:r>
            <w:r w:rsidRPr="005B56E9">
              <w:rPr>
                <w:noProof/>
                <w:webHidden/>
                <w:sz w:val="22"/>
                <w:szCs w:val="22"/>
              </w:rPr>
              <w:fldChar w:fldCharType="end"/>
            </w:r>
          </w:hyperlink>
        </w:p>
        <w:p w14:paraId="16EEDEB1" w14:textId="726E2ECD"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7" w:history="1">
            <w:r w:rsidRPr="005B56E9">
              <w:rPr>
                <w:rStyle w:val="ab"/>
                <w:noProof/>
                <w:sz w:val="22"/>
                <w:szCs w:val="22"/>
              </w:rPr>
              <w:t>Статья 49. Порядок устройства ограждений земельных участков.</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_Toc215652597 \h </w:instrText>
            </w:r>
            <w:r w:rsidRPr="005B56E9">
              <w:rPr>
                <w:noProof/>
                <w:webHidden/>
                <w:sz w:val="22"/>
                <w:szCs w:val="22"/>
              </w:rPr>
            </w:r>
            <w:r w:rsidRPr="005B56E9">
              <w:rPr>
                <w:noProof/>
                <w:webHidden/>
                <w:sz w:val="22"/>
                <w:szCs w:val="22"/>
              </w:rPr>
              <w:fldChar w:fldCharType="separate"/>
            </w:r>
            <w:r w:rsidRPr="005B56E9">
              <w:rPr>
                <w:noProof/>
                <w:webHidden/>
                <w:sz w:val="22"/>
                <w:szCs w:val="22"/>
              </w:rPr>
              <w:t>127</w:t>
            </w:r>
            <w:r w:rsidRPr="005B56E9">
              <w:rPr>
                <w:noProof/>
                <w:webHidden/>
                <w:sz w:val="22"/>
                <w:szCs w:val="22"/>
              </w:rPr>
              <w:fldChar w:fldCharType="end"/>
            </w:r>
          </w:hyperlink>
        </w:p>
        <w:p w14:paraId="64E1E013" w14:textId="7E6CF48C"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8" w:history="1">
            <w:r w:rsidRPr="005B56E9">
              <w:rPr>
                <w:rStyle w:val="ab"/>
                <w:noProof/>
                <w:sz w:val="22"/>
                <w:szCs w:val="22"/>
              </w:rPr>
              <w:t>Статья 50. Действие Правил по отношению к генеральному плану поселения.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_Toc215652598 \h </w:instrText>
            </w:r>
            <w:r w:rsidRPr="005B56E9">
              <w:rPr>
                <w:noProof/>
                <w:webHidden/>
                <w:sz w:val="22"/>
                <w:szCs w:val="22"/>
              </w:rPr>
            </w:r>
            <w:r w:rsidRPr="005B56E9">
              <w:rPr>
                <w:noProof/>
                <w:webHidden/>
                <w:sz w:val="22"/>
                <w:szCs w:val="22"/>
              </w:rPr>
              <w:fldChar w:fldCharType="separate"/>
            </w:r>
            <w:r w:rsidRPr="005B56E9">
              <w:rPr>
                <w:noProof/>
                <w:webHidden/>
                <w:sz w:val="22"/>
                <w:szCs w:val="22"/>
              </w:rPr>
              <w:t>127</w:t>
            </w:r>
            <w:r w:rsidRPr="005B56E9">
              <w:rPr>
                <w:noProof/>
                <w:webHidden/>
                <w:sz w:val="22"/>
                <w:szCs w:val="22"/>
              </w:rPr>
              <w:fldChar w:fldCharType="end"/>
            </w:r>
          </w:hyperlink>
        </w:p>
        <w:p w14:paraId="485E2673" w14:textId="4A79DCF3"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599" w:history="1">
            <w:r w:rsidRPr="005B56E9">
              <w:rPr>
                <w:rStyle w:val="ab"/>
                <w:noProof/>
                <w:sz w:val="22"/>
                <w:szCs w:val="22"/>
              </w:rPr>
              <w:t>Статья 51. Действия Правил по отношению к правам, возникшим до их введения.</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_Toc215652599 \h </w:instrText>
            </w:r>
            <w:r w:rsidRPr="005B56E9">
              <w:rPr>
                <w:noProof/>
                <w:webHidden/>
                <w:sz w:val="22"/>
                <w:szCs w:val="22"/>
              </w:rPr>
            </w:r>
            <w:r w:rsidRPr="005B56E9">
              <w:rPr>
                <w:noProof/>
                <w:webHidden/>
                <w:sz w:val="22"/>
                <w:szCs w:val="22"/>
              </w:rPr>
              <w:fldChar w:fldCharType="separate"/>
            </w:r>
            <w:r w:rsidRPr="005B56E9">
              <w:rPr>
                <w:noProof/>
                <w:webHidden/>
                <w:sz w:val="22"/>
                <w:szCs w:val="22"/>
              </w:rPr>
              <w:t>127</w:t>
            </w:r>
            <w:r w:rsidRPr="005B56E9">
              <w:rPr>
                <w:noProof/>
                <w:webHidden/>
                <w:sz w:val="22"/>
                <w:szCs w:val="22"/>
              </w:rPr>
              <w:fldChar w:fldCharType="end"/>
            </w:r>
          </w:hyperlink>
        </w:p>
        <w:p w14:paraId="5EF5D2AE" w14:textId="0EC82355"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600" w:history="1">
            <w:r w:rsidRPr="005B56E9">
              <w:rPr>
                <w:rStyle w:val="ab"/>
                <w:noProof/>
                <w:sz w:val="22"/>
                <w:szCs w:val="22"/>
              </w:rPr>
              <w:t>Статья 52. Внесение изменений в Правила.</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_Toc215652600 \h </w:instrText>
            </w:r>
            <w:r w:rsidRPr="005B56E9">
              <w:rPr>
                <w:noProof/>
                <w:webHidden/>
                <w:sz w:val="22"/>
                <w:szCs w:val="22"/>
              </w:rPr>
            </w:r>
            <w:r w:rsidRPr="005B56E9">
              <w:rPr>
                <w:noProof/>
                <w:webHidden/>
                <w:sz w:val="22"/>
                <w:szCs w:val="22"/>
              </w:rPr>
              <w:fldChar w:fldCharType="separate"/>
            </w:r>
            <w:r w:rsidRPr="005B56E9">
              <w:rPr>
                <w:noProof/>
                <w:webHidden/>
                <w:sz w:val="22"/>
                <w:szCs w:val="22"/>
              </w:rPr>
              <w:t>128</w:t>
            </w:r>
            <w:r w:rsidRPr="005B56E9">
              <w:rPr>
                <w:noProof/>
                <w:webHidden/>
                <w:sz w:val="22"/>
                <w:szCs w:val="22"/>
              </w:rPr>
              <w:fldChar w:fldCharType="end"/>
            </w:r>
          </w:hyperlink>
        </w:p>
        <w:p w14:paraId="17A0534D" w14:textId="1B3FBE1A" w:rsidR="005B56E9" w:rsidRPr="005B56E9" w:rsidRDefault="005B56E9">
          <w:pPr>
            <w:pStyle w:val="10"/>
            <w:tabs>
              <w:tab w:val="right" w:leader="dot" w:pos="10380"/>
            </w:tabs>
            <w:rPr>
              <w:rFonts w:asciiTheme="minorHAnsi" w:eastAsiaTheme="minorEastAsia" w:hAnsiTheme="minorHAnsi" w:cstheme="minorBidi"/>
              <w:noProof/>
              <w:sz w:val="22"/>
              <w:szCs w:val="22"/>
              <w:lang w:bidi="ar-SA"/>
            </w:rPr>
          </w:pPr>
          <w:hyperlink w:anchor="_Toc215652601" w:history="1">
            <w:r w:rsidRPr="005B56E9">
              <w:rPr>
                <w:rStyle w:val="ab"/>
                <w:noProof/>
                <w:sz w:val="22"/>
                <w:szCs w:val="22"/>
              </w:rPr>
              <w:t>Статья 53. Ответственность за нарушение Правил.</w:t>
            </w:r>
            <w:r w:rsidRPr="005B56E9">
              <w:rPr>
                <w:noProof/>
                <w:webHidden/>
                <w:sz w:val="22"/>
                <w:szCs w:val="22"/>
              </w:rPr>
              <w:tab/>
            </w:r>
            <w:r w:rsidRPr="005B56E9">
              <w:rPr>
                <w:noProof/>
                <w:webHidden/>
                <w:sz w:val="22"/>
                <w:szCs w:val="22"/>
              </w:rPr>
              <w:fldChar w:fldCharType="begin"/>
            </w:r>
            <w:r w:rsidRPr="005B56E9">
              <w:rPr>
                <w:noProof/>
                <w:webHidden/>
                <w:sz w:val="22"/>
                <w:szCs w:val="22"/>
              </w:rPr>
              <w:instrText xml:space="preserve"> PAGEREF _Toc215652601 \h </w:instrText>
            </w:r>
            <w:r w:rsidRPr="005B56E9">
              <w:rPr>
                <w:noProof/>
                <w:webHidden/>
                <w:sz w:val="22"/>
                <w:szCs w:val="22"/>
              </w:rPr>
            </w:r>
            <w:r w:rsidRPr="005B56E9">
              <w:rPr>
                <w:noProof/>
                <w:webHidden/>
                <w:sz w:val="22"/>
                <w:szCs w:val="22"/>
              </w:rPr>
              <w:fldChar w:fldCharType="separate"/>
            </w:r>
            <w:r w:rsidRPr="005B56E9">
              <w:rPr>
                <w:noProof/>
                <w:webHidden/>
                <w:sz w:val="22"/>
                <w:szCs w:val="22"/>
              </w:rPr>
              <w:t>128</w:t>
            </w:r>
            <w:r w:rsidRPr="005B56E9">
              <w:rPr>
                <w:noProof/>
                <w:webHidden/>
                <w:sz w:val="22"/>
                <w:szCs w:val="22"/>
              </w:rPr>
              <w:fldChar w:fldCharType="end"/>
            </w:r>
          </w:hyperlink>
        </w:p>
        <w:p w14:paraId="1BF9F2E3" w14:textId="7CA86EA3" w:rsidR="00741D74" w:rsidRDefault="00741D74">
          <w:r w:rsidRPr="005B56E9">
            <w:rPr>
              <w:b/>
              <w:bCs/>
            </w:rPr>
            <w:fldChar w:fldCharType="end"/>
          </w:r>
        </w:p>
      </w:sdtContent>
    </w:sdt>
    <w:p w14:paraId="48DCB5AE" w14:textId="77777777" w:rsidR="00D24CF9" w:rsidRDefault="00D24CF9">
      <w:pPr>
        <w:rPr>
          <w:sz w:val="24"/>
          <w:szCs w:val="24"/>
        </w:rPr>
      </w:pPr>
    </w:p>
    <w:p w14:paraId="56CD13E3" w14:textId="5B7594DC" w:rsidR="00741D74" w:rsidRPr="00741D74" w:rsidRDefault="00741D74">
      <w:pPr>
        <w:rPr>
          <w:sz w:val="24"/>
          <w:szCs w:val="24"/>
        </w:rPr>
        <w:sectPr w:rsidR="00741D74" w:rsidRPr="00741D74">
          <w:headerReference w:type="default" r:id="rId9"/>
          <w:footerReference w:type="default" r:id="rId10"/>
          <w:pgSz w:w="11910" w:h="16850"/>
          <w:pgMar w:top="1200" w:right="480" w:bottom="1220" w:left="1040" w:header="768" w:footer="1034" w:gutter="0"/>
          <w:cols w:space="720"/>
        </w:sectPr>
      </w:pPr>
    </w:p>
    <w:p w14:paraId="1D27EC83" w14:textId="7AC0A131" w:rsidR="00C2135A" w:rsidRDefault="00C2135A" w:rsidP="00F15C27">
      <w:pPr>
        <w:pStyle w:val="1"/>
        <w:tabs>
          <w:tab w:val="left" w:pos="851"/>
        </w:tabs>
        <w:ind w:left="0" w:right="184" w:firstLine="567"/>
        <w:rPr>
          <w:sz w:val="24"/>
          <w:szCs w:val="24"/>
        </w:rPr>
      </w:pPr>
      <w:bookmarkStart w:id="0" w:name="_Toc215652542"/>
      <w:r w:rsidRPr="00741D74">
        <w:rPr>
          <w:sz w:val="24"/>
          <w:szCs w:val="24"/>
        </w:rPr>
        <w:lastRenderedPageBreak/>
        <w:t>ГЛАВА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ПОЛОЖЕНИЕ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РЕГУЛИРОВАНИИ</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bookmarkEnd w:id="0"/>
    </w:p>
    <w:p w14:paraId="693E2214" w14:textId="5D7D7379" w:rsidR="00D24CF9" w:rsidRPr="00741D74" w:rsidRDefault="00C85547" w:rsidP="007858BE">
      <w:pPr>
        <w:pStyle w:val="1"/>
        <w:tabs>
          <w:tab w:val="left" w:pos="851"/>
        </w:tabs>
        <w:ind w:left="0" w:right="184" w:firstLine="567"/>
        <w:rPr>
          <w:sz w:val="24"/>
          <w:szCs w:val="24"/>
        </w:rPr>
      </w:pPr>
      <w:bookmarkStart w:id="1" w:name="_Toc215652543"/>
      <w:r w:rsidRPr="00741D74">
        <w:rPr>
          <w:sz w:val="24"/>
          <w:szCs w:val="24"/>
        </w:rPr>
        <w:t>Статья</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положения.</w:t>
      </w:r>
      <w:bookmarkEnd w:id="1"/>
    </w:p>
    <w:p w14:paraId="0FAE5580" w14:textId="5BA62B20" w:rsidR="00D24CF9" w:rsidRPr="00741D74" w:rsidRDefault="00C85547" w:rsidP="007858BE">
      <w:pPr>
        <w:numPr>
          <w:ilvl w:val="0"/>
          <w:numId w:val="236"/>
        </w:numPr>
        <w:tabs>
          <w:tab w:val="left" w:pos="851"/>
          <w:tab w:val="left" w:pos="1346"/>
        </w:tabs>
        <w:ind w:left="0" w:right="184" w:firstLine="567"/>
        <w:jc w:val="both"/>
        <w:rPr>
          <w:sz w:val="24"/>
          <w:szCs w:val="24"/>
        </w:rPr>
      </w:pPr>
      <w:r w:rsidRPr="00741D74">
        <w:rPr>
          <w:sz w:val="24"/>
          <w:szCs w:val="24"/>
        </w:rPr>
        <w:t>Правила</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документом</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принятым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Градостроительным,</w:t>
      </w:r>
      <w:r w:rsidR="00486772">
        <w:rPr>
          <w:sz w:val="24"/>
          <w:szCs w:val="24"/>
        </w:rPr>
        <w:t xml:space="preserve"> </w:t>
      </w:r>
      <w:r w:rsidRPr="00741D74">
        <w:rPr>
          <w:sz w:val="24"/>
          <w:szCs w:val="24"/>
        </w:rPr>
        <w:t>Земельным</w:t>
      </w:r>
      <w:r w:rsidR="00486772">
        <w:rPr>
          <w:sz w:val="24"/>
          <w:szCs w:val="24"/>
        </w:rPr>
        <w:t xml:space="preserve"> </w:t>
      </w:r>
      <w:r w:rsidRPr="00741D74">
        <w:rPr>
          <w:sz w:val="24"/>
          <w:szCs w:val="24"/>
        </w:rPr>
        <w:t>кодексами</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федеральными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республиканскими</w:t>
      </w:r>
      <w:r w:rsidR="00486772">
        <w:rPr>
          <w:sz w:val="24"/>
          <w:szCs w:val="24"/>
        </w:rPr>
        <w:t xml:space="preserve"> </w:t>
      </w:r>
      <w:r w:rsidRPr="00741D74">
        <w:rPr>
          <w:sz w:val="24"/>
          <w:szCs w:val="24"/>
        </w:rPr>
        <w:t>законами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субъекта</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Уставом</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образования,</w:t>
      </w:r>
      <w:r w:rsidR="00486772">
        <w:rPr>
          <w:sz w:val="24"/>
          <w:szCs w:val="24"/>
        </w:rPr>
        <w:t xml:space="preserve"> </w:t>
      </w:r>
      <w:r w:rsidRPr="00741D74">
        <w:rPr>
          <w:sz w:val="24"/>
          <w:szCs w:val="24"/>
        </w:rPr>
        <w:t>генеральным</w:t>
      </w:r>
      <w:r w:rsidR="00486772">
        <w:rPr>
          <w:sz w:val="24"/>
          <w:szCs w:val="24"/>
        </w:rPr>
        <w:t xml:space="preserve"> </w:t>
      </w:r>
      <w:r w:rsidRPr="00741D74">
        <w:rPr>
          <w:sz w:val="24"/>
          <w:szCs w:val="24"/>
        </w:rPr>
        <w:t>планом</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положений</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актов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документов,</w:t>
      </w:r>
      <w:r w:rsidR="00486772">
        <w:rPr>
          <w:sz w:val="24"/>
          <w:szCs w:val="24"/>
        </w:rPr>
        <w:t xml:space="preserve"> </w:t>
      </w:r>
      <w:r w:rsidRPr="00741D74">
        <w:rPr>
          <w:sz w:val="24"/>
          <w:szCs w:val="24"/>
        </w:rPr>
        <w:t>определяющих</w:t>
      </w:r>
      <w:r w:rsidR="00486772">
        <w:rPr>
          <w:sz w:val="24"/>
          <w:szCs w:val="24"/>
        </w:rPr>
        <w:t xml:space="preserve"> </w:t>
      </w:r>
      <w:r w:rsidRPr="00741D74">
        <w:rPr>
          <w:sz w:val="24"/>
          <w:szCs w:val="24"/>
        </w:rPr>
        <w:t>основные</w:t>
      </w:r>
      <w:r w:rsidR="00486772">
        <w:rPr>
          <w:sz w:val="24"/>
          <w:szCs w:val="24"/>
        </w:rPr>
        <w:t xml:space="preserve"> </w:t>
      </w:r>
      <w:r w:rsidRPr="00741D74">
        <w:rPr>
          <w:sz w:val="24"/>
          <w:szCs w:val="24"/>
        </w:rPr>
        <w:t>направления</w:t>
      </w:r>
      <w:r w:rsidR="00486772">
        <w:rPr>
          <w:sz w:val="24"/>
          <w:szCs w:val="24"/>
        </w:rPr>
        <w:t xml:space="preserve"> </w:t>
      </w:r>
      <w:r w:rsidRPr="00741D74">
        <w:rPr>
          <w:sz w:val="24"/>
          <w:szCs w:val="24"/>
        </w:rPr>
        <w:t>социально-экономического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развития</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культурного</w:t>
      </w:r>
      <w:r w:rsidR="00486772">
        <w:rPr>
          <w:sz w:val="24"/>
          <w:szCs w:val="24"/>
        </w:rPr>
        <w:t xml:space="preserve"> </w:t>
      </w:r>
      <w:r w:rsidRPr="00741D74">
        <w:rPr>
          <w:sz w:val="24"/>
          <w:szCs w:val="24"/>
        </w:rPr>
        <w:t>наследия,</w:t>
      </w:r>
      <w:r w:rsidR="00486772">
        <w:rPr>
          <w:sz w:val="24"/>
          <w:szCs w:val="24"/>
        </w:rPr>
        <w:t xml:space="preserve"> </w:t>
      </w:r>
      <w:r w:rsidRPr="00741D74">
        <w:rPr>
          <w:sz w:val="24"/>
          <w:szCs w:val="24"/>
        </w:rPr>
        <w:t>окружающей</w:t>
      </w:r>
      <w:r w:rsidR="00486772">
        <w:rPr>
          <w:sz w:val="24"/>
          <w:szCs w:val="24"/>
        </w:rPr>
        <w:t xml:space="preserve"> </w:t>
      </w:r>
      <w:r w:rsidRPr="00741D74">
        <w:rPr>
          <w:sz w:val="24"/>
          <w:szCs w:val="24"/>
        </w:rPr>
        <w:t>среды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рационального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природных</w:t>
      </w:r>
      <w:r w:rsidR="00486772">
        <w:rPr>
          <w:sz w:val="24"/>
          <w:szCs w:val="24"/>
        </w:rPr>
        <w:t xml:space="preserve"> </w:t>
      </w:r>
      <w:r w:rsidRPr="00741D74">
        <w:rPr>
          <w:sz w:val="24"/>
          <w:szCs w:val="24"/>
        </w:rPr>
        <w:t>ресурсов.</w:t>
      </w:r>
    </w:p>
    <w:p w14:paraId="2E12C91F" w14:textId="06049818" w:rsidR="00D24CF9" w:rsidRPr="00741D74" w:rsidRDefault="00C85547" w:rsidP="007858BE">
      <w:pPr>
        <w:numPr>
          <w:ilvl w:val="0"/>
          <w:numId w:val="236"/>
        </w:numPr>
        <w:tabs>
          <w:tab w:val="left" w:pos="851"/>
          <w:tab w:val="left" w:pos="1274"/>
        </w:tabs>
        <w:ind w:left="0" w:right="184" w:firstLine="567"/>
        <w:jc w:val="both"/>
        <w:rPr>
          <w:sz w:val="24"/>
          <w:szCs w:val="24"/>
        </w:rPr>
      </w:pPr>
      <w:r w:rsidRPr="00741D74">
        <w:rPr>
          <w:sz w:val="24"/>
          <w:szCs w:val="24"/>
        </w:rPr>
        <w:t>Целями</w:t>
      </w:r>
      <w:r w:rsidR="00486772">
        <w:rPr>
          <w:sz w:val="24"/>
          <w:szCs w:val="24"/>
        </w:rPr>
        <w:t xml:space="preserve"> </w:t>
      </w:r>
      <w:r w:rsidRPr="00741D74">
        <w:rPr>
          <w:sz w:val="24"/>
          <w:szCs w:val="24"/>
        </w:rPr>
        <w:t>введения</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pacing w:val="-1"/>
          <w:sz w:val="24"/>
          <w:szCs w:val="24"/>
        </w:rPr>
        <w:t xml:space="preserve"> </w:t>
      </w:r>
      <w:r w:rsidRPr="00741D74">
        <w:rPr>
          <w:sz w:val="24"/>
          <w:szCs w:val="24"/>
        </w:rPr>
        <w:t>являются:</w:t>
      </w:r>
    </w:p>
    <w:p w14:paraId="21BA77E4" w14:textId="209F7AAE" w:rsidR="00D24CF9" w:rsidRPr="00741D74" w:rsidRDefault="00C85547" w:rsidP="007858BE">
      <w:pPr>
        <w:numPr>
          <w:ilvl w:val="0"/>
          <w:numId w:val="235"/>
        </w:numPr>
        <w:tabs>
          <w:tab w:val="left" w:pos="851"/>
          <w:tab w:val="left" w:pos="1190"/>
        </w:tabs>
        <w:ind w:left="0" w:right="184" w:firstLine="567"/>
        <w:jc w:val="both"/>
        <w:rPr>
          <w:sz w:val="24"/>
          <w:szCs w:val="24"/>
        </w:rPr>
      </w:pPr>
      <w:r w:rsidRPr="00741D74">
        <w:rPr>
          <w:sz w:val="24"/>
          <w:szCs w:val="24"/>
        </w:rPr>
        <w:t>обеспечение</w:t>
      </w:r>
      <w:r w:rsidR="00486772">
        <w:rPr>
          <w:sz w:val="24"/>
          <w:szCs w:val="24"/>
        </w:rPr>
        <w:t xml:space="preserve"> </w:t>
      </w:r>
      <w:r w:rsidRPr="00741D74">
        <w:rPr>
          <w:sz w:val="24"/>
          <w:szCs w:val="24"/>
        </w:rPr>
        <w:t>прав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законных</w:t>
      </w:r>
      <w:r w:rsidR="00486772">
        <w:rPr>
          <w:sz w:val="24"/>
          <w:szCs w:val="24"/>
        </w:rPr>
        <w:t xml:space="preserve"> </w:t>
      </w:r>
      <w:r w:rsidRPr="00741D74">
        <w:rPr>
          <w:sz w:val="24"/>
          <w:szCs w:val="24"/>
        </w:rPr>
        <w:t>интересов</w:t>
      </w:r>
      <w:r w:rsidR="00486772">
        <w:rPr>
          <w:sz w:val="24"/>
          <w:szCs w:val="24"/>
        </w:rPr>
        <w:t xml:space="preserve"> </w:t>
      </w:r>
      <w:r w:rsidRPr="00741D74">
        <w:rPr>
          <w:sz w:val="24"/>
          <w:szCs w:val="24"/>
        </w:rPr>
        <w:t>физических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юридических</w:t>
      </w:r>
      <w:r w:rsidR="00486772">
        <w:rPr>
          <w:sz w:val="24"/>
          <w:szCs w:val="24"/>
        </w:rPr>
        <w:t xml:space="preserve"> </w:t>
      </w:r>
      <w:r w:rsidRPr="00741D74">
        <w:rPr>
          <w:sz w:val="24"/>
          <w:szCs w:val="24"/>
        </w:rPr>
        <w:t>лиц,</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правообладателей</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лиц,</w:t>
      </w:r>
      <w:r w:rsidR="00486772">
        <w:rPr>
          <w:sz w:val="24"/>
          <w:szCs w:val="24"/>
        </w:rPr>
        <w:t xml:space="preserve"> </w:t>
      </w:r>
      <w:r w:rsidRPr="00741D74">
        <w:rPr>
          <w:sz w:val="24"/>
          <w:szCs w:val="24"/>
        </w:rPr>
        <w:t>желающих</w:t>
      </w:r>
      <w:r w:rsidR="00486772">
        <w:rPr>
          <w:sz w:val="24"/>
          <w:szCs w:val="24"/>
        </w:rPr>
        <w:t xml:space="preserve"> </w:t>
      </w:r>
      <w:r w:rsidRPr="00741D74">
        <w:rPr>
          <w:sz w:val="24"/>
          <w:szCs w:val="24"/>
        </w:rPr>
        <w:t>приобрести</w:t>
      </w:r>
      <w:r w:rsidR="00486772">
        <w:rPr>
          <w:sz w:val="24"/>
          <w:szCs w:val="24"/>
        </w:rPr>
        <w:t xml:space="preserve"> </w:t>
      </w:r>
      <w:r w:rsidRPr="00741D74">
        <w:rPr>
          <w:sz w:val="24"/>
          <w:szCs w:val="24"/>
        </w:rPr>
        <w:t>права</w:t>
      </w:r>
      <w:r w:rsidR="00486772">
        <w:rPr>
          <w:sz w:val="24"/>
          <w:szCs w:val="24"/>
        </w:rPr>
        <w:t xml:space="preserve"> </w:t>
      </w:r>
      <w:r w:rsidRPr="00741D74">
        <w:rPr>
          <w:sz w:val="24"/>
          <w:szCs w:val="24"/>
        </w:rPr>
        <w:t>владения,</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распоряжения</w:t>
      </w:r>
      <w:r w:rsidR="00486772">
        <w:rPr>
          <w:sz w:val="24"/>
          <w:szCs w:val="24"/>
        </w:rPr>
        <w:t xml:space="preserve"> </w:t>
      </w:r>
      <w:r w:rsidRPr="00741D74">
        <w:rPr>
          <w:sz w:val="24"/>
          <w:szCs w:val="24"/>
        </w:rPr>
        <w:t>объектами</w:t>
      </w:r>
      <w:r w:rsidR="00486772">
        <w:rPr>
          <w:sz w:val="24"/>
          <w:szCs w:val="24"/>
        </w:rPr>
        <w:t xml:space="preserve"> </w:t>
      </w:r>
      <w:r w:rsidRPr="00741D74">
        <w:rPr>
          <w:sz w:val="24"/>
          <w:szCs w:val="24"/>
        </w:rPr>
        <w:t>недвижимости;</w:t>
      </w:r>
    </w:p>
    <w:p w14:paraId="09962033" w14:textId="5CF2F9C6" w:rsidR="00D24CF9" w:rsidRPr="00741D74" w:rsidRDefault="00C85547" w:rsidP="007858BE">
      <w:pPr>
        <w:numPr>
          <w:ilvl w:val="0"/>
          <w:numId w:val="235"/>
        </w:numPr>
        <w:tabs>
          <w:tab w:val="left" w:pos="851"/>
          <w:tab w:val="left" w:pos="1282"/>
        </w:tabs>
        <w:ind w:left="0" w:right="184" w:firstLine="567"/>
        <w:jc w:val="both"/>
        <w:rPr>
          <w:sz w:val="24"/>
          <w:szCs w:val="24"/>
        </w:rPr>
      </w:pPr>
      <w:r w:rsidRPr="00741D74">
        <w:rPr>
          <w:sz w:val="24"/>
          <w:szCs w:val="24"/>
        </w:rPr>
        <w:t>создание</w:t>
      </w:r>
      <w:r w:rsidR="00486772">
        <w:rPr>
          <w:sz w:val="24"/>
          <w:szCs w:val="24"/>
        </w:rPr>
        <w:t xml:space="preserve"> </w:t>
      </w:r>
      <w:r w:rsidRPr="00741D74">
        <w:rPr>
          <w:sz w:val="24"/>
          <w:szCs w:val="24"/>
        </w:rPr>
        <w:t>условий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реализации</w:t>
      </w:r>
      <w:r w:rsidR="00486772">
        <w:rPr>
          <w:sz w:val="24"/>
          <w:szCs w:val="24"/>
        </w:rPr>
        <w:t xml:space="preserve"> </w:t>
      </w:r>
      <w:r w:rsidRPr="00741D74">
        <w:rPr>
          <w:sz w:val="24"/>
          <w:szCs w:val="24"/>
        </w:rPr>
        <w:t>планов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программ</w:t>
      </w:r>
      <w:r w:rsidR="00486772">
        <w:rPr>
          <w:sz w:val="24"/>
          <w:szCs w:val="24"/>
        </w:rPr>
        <w:t xml:space="preserve"> </w:t>
      </w:r>
      <w:r w:rsidRPr="00741D74">
        <w:rPr>
          <w:sz w:val="24"/>
          <w:szCs w:val="24"/>
        </w:rPr>
        <w:t>социально</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экономического</w:t>
      </w:r>
      <w:r w:rsidR="00486772">
        <w:rPr>
          <w:sz w:val="24"/>
          <w:szCs w:val="24"/>
        </w:rPr>
        <w:t xml:space="preserve"> </w:t>
      </w:r>
      <w:r w:rsidRPr="00741D74">
        <w:rPr>
          <w:sz w:val="24"/>
          <w:szCs w:val="24"/>
        </w:rPr>
        <w:t>развития</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образования;</w:t>
      </w:r>
    </w:p>
    <w:p w14:paraId="5F5E0B1C" w14:textId="50679A9B" w:rsidR="00D24CF9" w:rsidRPr="00741D74" w:rsidRDefault="00C85547" w:rsidP="007858BE">
      <w:pPr>
        <w:numPr>
          <w:ilvl w:val="0"/>
          <w:numId w:val="235"/>
        </w:numPr>
        <w:tabs>
          <w:tab w:val="left" w:pos="851"/>
          <w:tab w:val="left" w:pos="1188"/>
        </w:tabs>
        <w:ind w:left="0" w:right="184" w:firstLine="567"/>
        <w:jc w:val="both"/>
        <w:rPr>
          <w:sz w:val="24"/>
          <w:szCs w:val="24"/>
        </w:rPr>
      </w:pPr>
      <w:r w:rsidRPr="00741D74">
        <w:rPr>
          <w:sz w:val="24"/>
          <w:szCs w:val="24"/>
        </w:rPr>
        <w:t>создание</w:t>
      </w:r>
      <w:r w:rsidR="00486772">
        <w:rPr>
          <w:sz w:val="24"/>
          <w:szCs w:val="24"/>
        </w:rPr>
        <w:t xml:space="preserve"> </w:t>
      </w:r>
      <w:r w:rsidRPr="00741D74">
        <w:rPr>
          <w:sz w:val="24"/>
          <w:szCs w:val="24"/>
        </w:rPr>
        <w:t>условий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муниципального</w:t>
      </w:r>
      <w:r w:rsidR="00486772">
        <w:rPr>
          <w:spacing w:val="7"/>
          <w:sz w:val="24"/>
          <w:szCs w:val="24"/>
        </w:rPr>
        <w:t xml:space="preserve"> </w:t>
      </w:r>
      <w:r w:rsidRPr="00741D74">
        <w:rPr>
          <w:sz w:val="24"/>
          <w:szCs w:val="24"/>
        </w:rPr>
        <w:t>образования;</w:t>
      </w:r>
    </w:p>
    <w:p w14:paraId="35DD0F0F" w14:textId="49D7A2C4" w:rsidR="00D24CF9" w:rsidRPr="00741D74" w:rsidRDefault="00C85547" w:rsidP="007858BE">
      <w:pPr>
        <w:numPr>
          <w:ilvl w:val="0"/>
          <w:numId w:val="235"/>
        </w:numPr>
        <w:tabs>
          <w:tab w:val="left" w:pos="851"/>
          <w:tab w:val="left" w:pos="1205"/>
        </w:tabs>
        <w:ind w:left="0" w:right="184" w:firstLine="567"/>
        <w:jc w:val="both"/>
        <w:rPr>
          <w:sz w:val="24"/>
          <w:szCs w:val="24"/>
        </w:rPr>
      </w:pPr>
      <w:r w:rsidRPr="00741D74">
        <w:rPr>
          <w:sz w:val="24"/>
          <w:szCs w:val="24"/>
        </w:rPr>
        <w:t>создание</w:t>
      </w:r>
      <w:r w:rsidR="00486772">
        <w:rPr>
          <w:sz w:val="24"/>
          <w:szCs w:val="24"/>
        </w:rPr>
        <w:t xml:space="preserve"> </w:t>
      </w:r>
      <w:r w:rsidRPr="00741D74">
        <w:rPr>
          <w:sz w:val="24"/>
          <w:szCs w:val="24"/>
        </w:rPr>
        <w:t>условий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проектной</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целей</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муниципального</w:t>
      </w:r>
      <w:r w:rsidR="00486772">
        <w:rPr>
          <w:spacing w:val="-1"/>
          <w:sz w:val="24"/>
          <w:szCs w:val="24"/>
        </w:rPr>
        <w:t xml:space="preserve"> </w:t>
      </w:r>
      <w:r w:rsidRPr="00741D74">
        <w:rPr>
          <w:sz w:val="24"/>
          <w:szCs w:val="24"/>
        </w:rPr>
        <w:t>образования;</w:t>
      </w:r>
    </w:p>
    <w:p w14:paraId="7C977CC6" w14:textId="321C0569" w:rsidR="00D24CF9" w:rsidRPr="00741D74" w:rsidRDefault="00C85547" w:rsidP="007858BE">
      <w:pPr>
        <w:numPr>
          <w:ilvl w:val="0"/>
          <w:numId w:val="235"/>
        </w:numPr>
        <w:tabs>
          <w:tab w:val="left" w:pos="851"/>
          <w:tab w:val="left" w:pos="1231"/>
        </w:tabs>
        <w:ind w:left="0" w:right="184" w:firstLine="567"/>
        <w:jc w:val="both"/>
        <w:rPr>
          <w:sz w:val="24"/>
          <w:szCs w:val="24"/>
        </w:rPr>
      </w:pPr>
      <w:r w:rsidRPr="00741D74">
        <w:rPr>
          <w:sz w:val="24"/>
          <w:szCs w:val="24"/>
        </w:rPr>
        <w:t>создание</w:t>
      </w:r>
      <w:r w:rsidR="00486772">
        <w:rPr>
          <w:sz w:val="24"/>
          <w:szCs w:val="24"/>
        </w:rPr>
        <w:t xml:space="preserve"> </w:t>
      </w:r>
      <w:r w:rsidRPr="00741D74">
        <w:rPr>
          <w:sz w:val="24"/>
          <w:szCs w:val="24"/>
        </w:rPr>
        <w:t>благоприятных</w:t>
      </w:r>
      <w:r w:rsidR="00486772">
        <w:rPr>
          <w:sz w:val="24"/>
          <w:szCs w:val="24"/>
        </w:rPr>
        <w:t xml:space="preserve"> </w:t>
      </w:r>
      <w:r w:rsidRPr="00741D74">
        <w:rPr>
          <w:sz w:val="24"/>
          <w:szCs w:val="24"/>
        </w:rPr>
        <w:t>условий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привлечения</w:t>
      </w:r>
      <w:r w:rsidR="00486772">
        <w:rPr>
          <w:sz w:val="24"/>
          <w:szCs w:val="24"/>
        </w:rPr>
        <w:t xml:space="preserve"> </w:t>
      </w:r>
      <w:r w:rsidRPr="00741D74">
        <w:rPr>
          <w:sz w:val="24"/>
          <w:szCs w:val="24"/>
        </w:rPr>
        <w:t>инвестиций,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путем</w:t>
      </w:r>
      <w:r w:rsidR="00486772">
        <w:rPr>
          <w:sz w:val="24"/>
          <w:szCs w:val="24"/>
        </w:rPr>
        <w:t xml:space="preserve"> </w:t>
      </w:r>
      <w:r w:rsidRPr="00741D74">
        <w:rPr>
          <w:sz w:val="24"/>
          <w:szCs w:val="24"/>
        </w:rPr>
        <w:t>предоставления</w:t>
      </w:r>
      <w:r w:rsidR="00486772">
        <w:rPr>
          <w:sz w:val="24"/>
          <w:szCs w:val="24"/>
        </w:rPr>
        <w:t xml:space="preserve"> </w:t>
      </w:r>
      <w:r w:rsidRPr="00741D74">
        <w:rPr>
          <w:sz w:val="24"/>
          <w:szCs w:val="24"/>
        </w:rPr>
        <w:t>возможности</w:t>
      </w:r>
      <w:r w:rsidR="00486772">
        <w:rPr>
          <w:sz w:val="24"/>
          <w:szCs w:val="24"/>
        </w:rPr>
        <w:t xml:space="preserve"> </w:t>
      </w:r>
      <w:r w:rsidRPr="00741D74">
        <w:rPr>
          <w:sz w:val="24"/>
          <w:szCs w:val="24"/>
        </w:rPr>
        <w:t>выбора</w:t>
      </w:r>
      <w:r w:rsidR="00486772">
        <w:rPr>
          <w:sz w:val="24"/>
          <w:szCs w:val="24"/>
        </w:rPr>
        <w:t xml:space="preserve"> </w:t>
      </w:r>
      <w:r w:rsidRPr="00741D74">
        <w:rPr>
          <w:sz w:val="24"/>
          <w:szCs w:val="24"/>
        </w:rPr>
        <w:t>наиболее</w:t>
      </w:r>
      <w:r w:rsidR="00486772">
        <w:rPr>
          <w:sz w:val="24"/>
          <w:szCs w:val="24"/>
        </w:rPr>
        <w:t xml:space="preserve"> </w:t>
      </w:r>
      <w:r w:rsidRPr="00741D74">
        <w:rPr>
          <w:sz w:val="24"/>
          <w:szCs w:val="24"/>
        </w:rPr>
        <w:t>эффективных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градостроительными</w:t>
      </w:r>
      <w:r w:rsidR="00486772">
        <w:rPr>
          <w:spacing w:val="-3"/>
          <w:sz w:val="24"/>
          <w:szCs w:val="24"/>
        </w:rPr>
        <w:t xml:space="preserve"> </w:t>
      </w:r>
      <w:r w:rsidRPr="00741D74">
        <w:rPr>
          <w:sz w:val="24"/>
          <w:szCs w:val="24"/>
        </w:rPr>
        <w:t>регламентами;</w:t>
      </w:r>
    </w:p>
    <w:p w14:paraId="5A9ABF53" w14:textId="234CFCBF" w:rsidR="00D24CF9" w:rsidRPr="00741D74" w:rsidRDefault="00C85547" w:rsidP="007858BE">
      <w:pPr>
        <w:numPr>
          <w:ilvl w:val="0"/>
          <w:numId w:val="235"/>
        </w:numPr>
        <w:tabs>
          <w:tab w:val="left" w:pos="851"/>
          <w:tab w:val="left" w:pos="1190"/>
        </w:tabs>
        <w:ind w:left="0" w:right="184" w:firstLine="567"/>
        <w:jc w:val="both"/>
        <w:rPr>
          <w:sz w:val="24"/>
          <w:szCs w:val="24"/>
        </w:rPr>
      </w:pPr>
      <w:r w:rsidRPr="00741D74">
        <w:rPr>
          <w:sz w:val="24"/>
          <w:szCs w:val="24"/>
        </w:rPr>
        <w:t>обеспечение</w:t>
      </w:r>
      <w:r w:rsidR="00486772">
        <w:rPr>
          <w:sz w:val="24"/>
          <w:szCs w:val="24"/>
        </w:rPr>
        <w:t xml:space="preserve"> </w:t>
      </w:r>
      <w:r w:rsidRPr="00741D74">
        <w:rPr>
          <w:sz w:val="24"/>
          <w:szCs w:val="24"/>
        </w:rPr>
        <w:t>свободного</w:t>
      </w:r>
      <w:r w:rsidR="00486772">
        <w:rPr>
          <w:sz w:val="24"/>
          <w:szCs w:val="24"/>
        </w:rPr>
        <w:t xml:space="preserve"> </w:t>
      </w:r>
      <w:r w:rsidRPr="00741D74">
        <w:rPr>
          <w:sz w:val="24"/>
          <w:szCs w:val="24"/>
        </w:rPr>
        <w:t>доступа</w:t>
      </w:r>
      <w:r w:rsidR="00486772">
        <w:rPr>
          <w:sz w:val="24"/>
          <w:szCs w:val="24"/>
        </w:rPr>
        <w:t xml:space="preserve"> </w:t>
      </w:r>
      <w:r w:rsidRPr="00741D74">
        <w:rPr>
          <w:sz w:val="24"/>
          <w:szCs w:val="24"/>
        </w:rPr>
        <w:t>граждан</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информации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участия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принятии</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посредством</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установленных</w:t>
      </w:r>
      <w:r w:rsidR="00486772">
        <w:rPr>
          <w:spacing w:val="-35"/>
          <w:sz w:val="24"/>
          <w:szCs w:val="24"/>
        </w:rPr>
        <w:t xml:space="preserve"> </w:t>
      </w:r>
      <w:r w:rsidRPr="00741D74">
        <w:rPr>
          <w:sz w:val="24"/>
          <w:szCs w:val="24"/>
        </w:rPr>
        <w:t>случаях.</w:t>
      </w:r>
    </w:p>
    <w:p w14:paraId="7DAAB5AE" w14:textId="601983E9" w:rsidR="00D24CF9" w:rsidRPr="00741D74" w:rsidRDefault="00C85547" w:rsidP="007858BE">
      <w:pPr>
        <w:numPr>
          <w:ilvl w:val="0"/>
          <w:numId w:val="236"/>
        </w:numPr>
        <w:tabs>
          <w:tab w:val="left" w:pos="851"/>
          <w:tab w:val="left" w:pos="1276"/>
        </w:tabs>
        <w:ind w:left="0" w:right="184" w:firstLine="567"/>
        <w:jc w:val="both"/>
        <w:rPr>
          <w:sz w:val="24"/>
          <w:szCs w:val="24"/>
        </w:rPr>
      </w:pPr>
      <w:r w:rsidRPr="00741D74">
        <w:rPr>
          <w:sz w:val="24"/>
          <w:szCs w:val="24"/>
        </w:rPr>
        <w:t>Предметом</w:t>
      </w:r>
      <w:r w:rsidR="00486772">
        <w:rPr>
          <w:sz w:val="24"/>
          <w:szCs w:val="24"/>
        </w:rPr>
        <w:t xml:space="preserve"> </w:t>
      </w:r>
      <w:r w:rsidRPr="00741D74">
        <w:rPr>
          <w:sz w:val="24"/>
          <w:szCs w:val="24"/>
        </w:rPr>
        <w:t>регулирования</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отношения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образования,</w:t>
      </w:r>
      <w:r w:rsidR="00486772">
        <w:rPr>
          <w:sz w:val="24"/>
          <w:szCs w:val="24"/>
        </w:rPr>
        <w:t xml:space="preserve"> </w:t>
      </w:r>
      <w:r w:rsidRPr="00741D74">
        <w:rPr>
          <w:sz w:val="24"/>
          <w:szCs w:val="24"/>
        </w:rPr>
        <w:t>установление</w:t>
      </w:r>
      <w:r w:rsidR="00486772">
        <w:rPr>
          <w:sz w:val="24"/>
          <w:szCs w:val="24"/>
        </w:rPr>
        <w:t xml:space="preserve"> </w:t>
      </w:r>
      <w:r w:rsidRPr="00741D74">
        <w:rPr>
          <w:sz w:val="24"/>
          <w:szCs w:val="24"/>
        </w:rPr>
        <w:t>границ</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градостроительных</w:t>
      </w:r>
      <w:r w:rsidR="00486772">
        <w:rPr>
          <w:sz w:val="24"/>
          <w:szCs w:val="24"/>
        </w:rPr>
        <w:t xml:space="preserve"> </w:t>
      </w:r>
      <w:r w:rsidRPr="00741D74">
        <w:rPr>
          <w:sz w:val="24"/>
          <w:szCs w:val="24"/>
        </w:rPr>
        <w:t>регламентов.</w:t>
      </w:r>
    </w:p>
    <w:p w14:paraId="1908CEF2" w14:textId="1A15C34B" w:rsidR="00D24CF9" w:rsidRPr="00741D74" w:rsidRDefault="00C85547" w:rsidP="007858BE">
      <w:pPr>
        <w:numPr>
          <w:ilvl w:val="0"/>
          <w:numId w:val="236"/>
        </w:numPr>
        <w:tabs>
          <w:tab w:val="left" w:pos="851"/>
          <w:tab w:val="left" w:pos="1353"/>
        </w:tabs>
        <w:ind w:left="0" w:right="184" w:firstLine="567"/>
        <w:jc w:val="both"/>
        <w:rPr>
          <w:sz w:val="24"/>
          <w:szCs w:val="24"/>
        </w:rPr>
      </w:pP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обязательны</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соблюдения</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государственной</w:t>
      </w:r>
      <w:r w:rsidR="00486772">
        <w:rPr>
          <w:sz w:val="24"/>
          <w:szCs w:val="24"/>
        </w:rPr>
        <w:t xml:space="preserve"> </w:t>
      </w:r>
      <w:r w:rsidRPr="00741D74">
        <w:rPr>
          <w:sz w:val="24"/>
          <w:szCs w:val="24"/>
        </w:rPr>
        <w:t>власти,</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физическими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юридическими</w:t>
      </w:r>
      <w:r w:rsidR="00486772">
        <w:rPr>
          <w:sz w:val="24"/>
          <w:szCs w:val="24"/>
        </w:rPr>
        <w:t xml:space="preserve"> </w:t>
      </w:r>
      <w:r w:rsidRPr="00741D74">
        <w:rPr>
          <w:sz w:val="24"/>
          <w:szCs w:val="24"/>
        </w:rPr>
        <w:t>лицами,</w:t>
      </w:r>
      <w:r w:rsidR="00486772">
        <w:rPr>
          <w:sz w:val="24"/>
          <w:szCs w:val="24"/>
        </w:rPr>
        <w:t xml:space="preserve"> </w:t>
      </w:r>
      <w:r w:rsidRPr="00741D74">
        <w:rPr>
          <w:sz w:val="24"/>
          <w:szCs w:val="24"/>
        </w:rPr>
        <w:t>должностными</w:t>
      </w:r>
      <w:r w:rsidR="00486772">
        <w:rPr>
          <w:sz w:val="24"/>
          <w:szCs w:val="24"/>
        </w:rPr>
        <w:t xml:space="preserve"> </w:t>
      </w:r>
      <w:r w:rsidRPr="00741D74">
        <w:rPr>
          <w:sz w:val="24"/>
          <w:szCs w:val="24"/>
        </w:rPr>
        <w:t>лицами,</w:t>
      </w:r>
      <w:r w:rsidR="00486772">
        <w:rPr>
          <w:sz w:val="24"/>
          <w:szCs w:val="24"/>
        </w:rPr>
        <w:t xml:space="preserve"> </w:t>
      </w:r>
      <w:r w:rsidRPr="00741D74">
        <w:rPr>
          <w:sz w:val="24"/>
          <w:szCs w:val="24"/>
        </w:rPr>
        <w:t>осуществляющими,</w:t>
      </w:r>
      <w:r w:rsidR="00486772">
        <w:rPr>
          <w:sz w:val="24"/>
          <w:szCs w:val="24"/>
        </w:rPr>
        <w:t xml:space="preserve"> </w:t>
      </w:r>
      <w:r w:rsidRPr="00741D74">
        <w:rPr>
          <w:sz w:val="24"/>
          <w:szCs w:val="24"/>
        </w:rPr>
        <w:t>регулирующими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контролирующими</w:t>
      </w:r>
      <w:r w:rsidR="00486772">
        <w:rPr>
          <w:sz w:val="24"/>
          <w:szCs w:val="24"/>
        </w:rPr>
        <w:t xml:space="preserve"> </w:t>
      </w:r>
      <w:r w:rsidRPr="00741D74">
        <w:rPr>
          <w:sz w:val="24"/>
          <w:szCs w:val="24"/>
        </w:rPr>
        <w:t>градостроительную</w:t>
      </w:r>
      <w:r w:rsidR="00486772">
        <w:rPr>
          <w:sz w:val="24"/>
          <w:szCs w:val="24"/>
        </w:rPr>
        <w:t xml:space="preserve"> </w:t>
      </w:r>
      <w:r w:rsidRPr="00741D74">
        <w:rPr>
          <w:sz w:val="24"/>
          <w:szCs w:val="24"/>
        </w:rPr>
        <w:t>деятельность</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образования.</w:t>
      </w:r>
    </w:p>
    <w:p w14:paraId="01F7E1C6" w14:textId="77777777" w:rsidR="00D24CF9" w:rsidRPr="00741D74" w:rsidRDefault="00D24CF9" w:rsidP="007858BE">
      <w:pPr>
        <w:pStyle w:val="a3"/>
        <w:tabs>
          <w:tab w:val="left" w:pos="851"/>
        </w:tabs>
        <w:spacing w:before="0"/>
        <w:ind w:left="0" w:right="184" w:firstLine="567"/>
        <w:rPr>
          <w:sz w:val="24"/>
          <w:szCs w:val="24"/>
        </w:rPr>
      </w:pPr>
    </w:p>
    <w:p w14:paraId="1D9D23D3" w14:textId="2A9B4BCF" w:rsidR="00D24CF9" w:rsidRPr="00741D74" w:rsidRDefault="00C85547" w:rsidP="007858BE">
      <w:pPr>
        <w:pStyle w:val="1"/>
        <w:tabs>
          <w:tab w:val="left" w:pos="851"/>
        </w:tabs>
        <w:ind w:left="0" w:right="184" w:firstLine="567"/>
        <w:rPr>
          <w:sz w:val="24"/>
          <w:szCs w:val="24"/>
        </w:rPr>
      </w:pPr>
      <w:bookmarkStart w:id="2" w:name="_Toc215652544"/>
      <w:r w:rsidRPr="00741D74">
        <w:rPr>
          <w:sz w:val="24"/>
          <w:szCs w:val="24"/>
        </w:rPr>
        <w:t>Статья</w:t>
      </w:r>
      <w:r w:rsidR="00486772">
        <w:rPr>
          <w:sz w:val="24"/>
          <w:szCs w:val="24"/>
        </w:rPr>
        <w:t xml:space="preserve"> </w:t>
      </w:r>
      <w:r w:rsidRPr="00741D74">
        <w:rPr>
          <w:sz w:val="24"/>
          <w:szCs w:val="24"/>
        </w:rPr>
        <w:t>2.</w:t>
      </w:r>
      <w:r w:rsidR="00486772">
        <w:rPr>
          <w:sz w:val="24"/>
          <w:szCs w:val="24"/>
        </w:rPr>
        <w:t xml:space="preserve"> </w:t>
      </w:r>
      <w:r w:rsidRPr="00741D74">
        <w:rPr>
          <w:sz w:val="24"/>
          <w:szCs w:val="24"/>
        </w:rPr>
        <w:t>Полномочия</w:t>
      </w:r>
      <w:r w:rsidR="00486772">
        <w:rPr>
          <w:sz w:val="24"/>
          <w:szCs w:val="24"/>
        </w:rPr>
        <w:t xml:space="preserve"> </w:t>
      </w:r>
      <w:r w:rsidRPr="00741D74">
        <w:rPr>
          <w:sz w:val="24"/>
          <w:szCs w:val="24"/>
        </w:rPr>
        <w:t>Совета</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регулирования</w:t>
      </w:r>
      <w:r w:rsidR="00486772">
        <w:rPr>
          <w:sz w:val="24"/>
          <w:szCs w:val="24"/>
        </w:rPr>
        <w:t xml:space="preserve"> </w:t>
      </w:r>
      <w:r w:rsidRPr="00741D74">
        <w:rPr>
          <w:sz w:val="24"/>
          <w:szCs w:val="24"/>
        </w:rPr>
        <w:t>отношений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bookmarkEnd w:id="2"/>
    </w:p>
    <w:p w14:paraId="307426A7" w14:textId="353CCB45" w:rsidR="00D24CF9" w:rsidRPr="00741D74" w:rsidRDefault="00C85547" w:rsidP="007858BE">
      <w:pPr>
        <w:pStyle w:val="a3"/>
        <w:tabs>
          <w:tab w:val="left" w:pos="851"/>
        </w:tabs>
        <w:spacing w:before="0"/>
        <w:ind w:left="0" w:right="184" w:firstLine="567"/>
        <w:rPr>
          <w:sz w:val="24"/>
          <w:szCs w:val="24"/>
        </w:rPr>
      </w:pPr>
      <w:r w:rsidRPr="00741D74">
        <w:rPr>
          <w:sz w:val="24"/>
          <w:szCs w:val="24"/>
        </w:rPr>
        <w:t>К</w:t>
      </w:r>
      <w:r w:rsidR="00486772">
        <w:rPr>
          <w:sz w:val="24"/>
          <w:szCs w:val="24"/>
        </w:rPr>
        <w:t xml:space="preserve"> </w:t>
      </w:r>
      <w:r w:rsidRPr="00741D74">
        <w:rPr>
          <w:sz w:val="24"/>
          <w:szCs w:val="24"/>
        </w:rPr>
        <w:t>полномочиям</w:t>
      </w:r>
      <w:r w:rsidR="00486772">
        <w:rPr>
          <w:sz w:val="24"/>
          <w:szCs w:val="24"/>
        </w:rPr>
        <w:t xml:space="preserve"> </w:t>
      </w:r>
      <w:r w:rsidRPr="00741D74">
        <w:rPr>
          <w:sz w:val="24"/>
          <w:szCs w:val="24"/>
        </w:rPr>
        <w:t>Совета</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Совета)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регулирования</w:t>
      </w:r>
      <w:r w:rsidR="00486772">
        <w:rPr>
          <w:sz w:val="24"/>
          <w:szCs w:val="24"/>
        </w:rPr>
        <w:t xml:space="preserve"> </w:t>
      </w:r>
      <w:r w:rsidRPr="00741D74">
        <w:rPr>
          <w:sz w:val="24"/>
          <w:szCs w:val="24"/>
        </w:rPr>
        <w:t>отношений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относятся:</w:t>
      </w:r>
    </w:p>
    <w:p w14:paraId="72FBACB5" w14:textId="5465FD51" w:rsidR="00D24CF9" w:rsidRPr="00741D74" w:rsidRDefault="00C85547" w:rsidP="007858BE">
      <w:pPr>
        <w:numPr>
          <w:ilvl w:val="0"/>
          <w:numId w:val="234"/>
        </w:numPr>
        <w:tabs>
          <w:tab w:val="left" w:pos="851"/>
          <w:tab w:val="left" w:pos="1339"/>
        </w:tabs>
        <w:ind w:left="0" w:right="184" w:firstLine="567"/>
        <w:jc w:val="both"/>
        <w:rPr>
          <w:sz w:val="24"/>
          <w:szCs w:val="24"/>
        </w:rPr>
      </w:pPr>
      <w:r w:rsidRPr="00741D74">
        <w:rPr>
          <w:sz w:val="24"/>
          <w:szCs w:val="24"/>
        </w:rPr>
        <w:t>утверждение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внесение</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Правила;</w:t>
      </w:r>
    </w:p>
    <w:p w14:paraId="3C1D8601" w14:textId="5AEA1320" w:rsidR="00D24CF9" w:rsidRPr="00741D74" w:rsidRDefault="00C85547" w:rsidP="007858BE">
      <w:pPr>
        <w:numPr>
          <w:ilvl w:val="0"/>
          <w:numId w:val="234"/>
        </w:numPr>
        <w:tabs>
          <w:tab w:val="left" w:pos="851"/>
          <w:tab w:val="left" w:pos="1339"/>
        </w:tabs>
        <w:ind w:left="0" w:right="184" w:firstLine="567"/>
        <w:jc w:val="both"/>
        <w:rPr>
          <w:sz w:val="24"/>
          <w:szCs w:val="24"/>
        </w:rPr>
      </w:pPr>
      <w:r w:rsidRPr="00741D74">
        <w:rPr>
          <w:sz w:val="24"/>
          <w:szCs w:val="24"/>
        </w:rPr>
        <w:t>утверждение</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pacing w:val="-4"/>
          <w:sz w:val="24"/>
          <w:szCs w:val="24"/>
        </w:rPr>
        <w:t xml:space="preserve"> </w:t>
      </w:r>
      <w:r w:rsidRPr="00741D74">
        <w:rPr>
          <w:sz w:val="24"/>
          <w:szCs w:val="24"/>
        </w:rPr>
        <w:t>проектирования;</w:t>
      </w:r>
    </w:p>
    <w:p w14:paraId="53AA9DB8" w14:textId="7005CC20" w:rsidR="00D24CF9" w:rsidRPr="00741D74" w:rsidRDefault="00C85547" w:rsidP="007858BE">
      <w:pPr>
        <w:numPr>
          <w:ilvl w:val="0"/>
          <w:numId w:val="234"/>
        </w:numPr>
        <w:tabs>
          <w:tab w:val="left" w:pos="851"/>
          <w:tab w:val="left" w:pos="1339"/>
        </w:tabs>
        <w:ind w:left="0" w:right="184" w:firstLine="567"/>
        <w:jc w:val="both"/>
        <w:rPr>
          <w:sz w:val="24"/>
          <w:szCs w:val="24"/>
        </w:rPr>
      </w:pPr>
      <w:r w:rsidRPr="00741D74">
        <w:rPr>
          <w:sz w:val="24"/>
          <w:szCs w:val="24"/>
        </w:rPr>
        <w:t>иные</w:t>
      </w:r>
      <w:r w:rsidR="00486772">
        <w:rPr>
          <w:sz w:val="24"/>
          <w:szCs w:val="24"/>
        </w:rPr>
        <w:t xml:space="preserve"> </w:t>
      </w:r>
      <w:r w:rsidRPr="00741D74">
        <w:rPr>
          <w:sz w:val="24"/>
          <w:szCs w:val="24"/>
        </w:rPr>
        <w:t>полномочия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pacing w:val="-5"/>
          <w:sz w:val="24"/>
          <w:szCs w:val="24"/>
        </w:rPr>
        <w:t xml:space="preserve"> </w:t>
      </w:r>
      <w:r w:rsidRPr="00741D74">
        <w:rPr>
          <w:sz w:val="24"/>
          <w:szCs w:val="24"/>
        </w:rPr>
        <w:t>законодательством.</w:t>
      </w:r>
    </w:p>
    <w:p w14:paraId="53716F03" w14:textId="77777777" w:rsidR="00D24CF9" w:rsidRPr="00741D74" w:rsidRDefault="00D24CF9" w:rsidP="007858BE">
      <w:pPr>
        <w:pStyle w:val="a3"/>
        <w:tabs>
          <w:tab w:val="left" w:pos="851"/>
        </w:tabs>
        <w:spacing w:before="0"/>
        <w:ind w:left="0" w:right="184" w:firstLine="567"/>
        <w:rPr>
          <w:sz w:val="24"/>
          <w:szCs w:val="24"/>
        </w:rPr>
      </w:pPr>
    </w:p>
    <w:p w14:paraId="41BCB7C2" w14:textId="3C2F4298" w:rsidR="00D24CF9" w:rsidRPr="00741D74" w:rsidRDefault="00C85547" w:rsidP="007858BE">
      <w:pPr>
        <w:pStyle w:val="1"/>
        <w:tabs>
          <w:tab w:val="left" w:pos="851"/>
        </w:tabs>
        <w:ind w:left="0" w:right="184" w:firstLine="567"/>
        <w:rPr>
          <w:sz w:val="24"/>
          <w:szCs w:val="24"/>
        </w:rPr>
      </w:pPr>
      <w:bookmarkStart w:id="3" w:name="_Toc215652545"/>
      <w:r w:rsidRPr="00741D74">
        <w:rPr>
          <w:sz w:val="24"/>
          <w:szCs w:val="24"/>
        </w:rPr>
        <w:t>Статья</w:t>
      </w:r>
      <w:r w:rsidR="00486772">
        <w:rPr>
          <w:sz w:val="24"/>
          <w:szCs w:val="24"/>
        </w:rPr>
        <w:t xml:space="preserve"> </w:t>
      </w:r>
      <w:r w:rsidRPr="00741D74">
        <w:rPr>
          <w:sz w:val="24"/>
          <w:szCs w:val="24"/>
        </w:rPr>
        <w:t>3.</w:t>
      </w:r>
      <w:r w:rsidR="00486772">
        <w:rPr>
          <w:sz w:val="24"/>
          <w:szCs w:val="24"/>
        </w:rPr>
        <w:t xml:space="preserve"> </w:t>
      </w:r>
      <w:r w:rsidRPr="00741D74">
        <w:rPr>
          <w:sz w:val="24"/>
          <w:szCs w:val="24"/>
        </w:rPr>
        <w:t>Полномочия</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регулирования</w:t>
      </w:r>
      <w:r w:rsidR="00486772">
        <w:rPr>
          <w:sz w:val="24"/>
          <w:szCs w:val="24"/>
        </w:rPr>
        <w:t xml:space="preserve"> </w:t>
      </w:r>
      <w:r w:rsidRPr="00741D74">
        <w:rPr>
          <w:sz w:val="24"/>
          <w:szCs w:val="24"/>
        </w:rPr>
        <w:t>отношений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bookmarkEnd w:id="3"/>
    </w:p>
    <w:p w14:paraId="7FE25601" w14:textId="3443674E" w:rsidR="00D24CF9" w:rsidRPr="00741D74" w:rsidRDefault="00C85547" w:rsidP="007858BE">
      <w:pPr>
        <w:pStyle w:val="a3"/>
        <w:tabs>
          <w:tab w:val="left" w:pos="851"/>
        </w:tabs>
        <w:spacing w:before="0"/>
        <w:ind w:left="0" w:right="184" w:firstLine="567"/>
        <w:rPr>
          <w:sz w:val="24"/>
          <w:szCs w:val="24"/>
        </w:rPr>
      </w:pPr>
      <w:r w:rsidRPr="00741D74">
        <w:rPr>
          <w:sz w:val="24"/>
          <w:szCs w:val="24"/>
        </w:rPr>
        <w:t>К</w:t>
      </w:r>
      <w:r w:rsidR="00486772">
        <w:rPr>
          <w:sz w:val="24"/>
          <w:szCs w:val="24"/>
        </w:rPr>
        <w:t xml:space="preserve"> </w:t>
      </w:r>
      <w:r w:rsidRPr="00741D74">
        <w:rPr>
          <w:sz w:val="24"/>
          <w:szCs w:val="24"/>
        </w:rPr>
        <w:t>полномочиям</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регулирования</w:t>
      </w:r>
      <w:r w:rsidR="00486772">
        <w:rPr>
          <w:sz w:val="24"/>
          <w:szCs w:val="24"/>
        </w:rPr>
        <w:t xml:space="preserve"> </w:t>
      </w:r>
      <w:r w:rsidRPr="00741D74">
        <w:rPr>
          <w:sz w:val="24"/>
          <w:szCs w:val="24"/>
        </w:rPr>
        <w:t>отношений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относятся:</w:t>
      </w:r>
    </w:p>
    <w:p w14:paraId="290A5DF9" w14:textId="5E24F74F" w:rsidR="00D24CF9" w:rsidRPr="00741D74" w:rsidRDefault="00C85547" w:rsidP="007858BE">
      <w:pPr>
        <w:numPr>
          <w:ilvl w:val="0"/>
          <w:numId w:val="233"/>
        </w:numPr>
        <w:tabs>
          <w:tab w:val="left" w:pos="851"/>
          <w:tab w:val="left" w:pos="1339"/>
        </w:tabs>
        <w:ind w:left="0" w:right="184" w:firstLine="567"/>
        <w:jc w:val="both"/>
        <w:rPr>
          <w:sz w:val="24"/>
          <w:szCs w:val="24"/>
        </w:rPr>
      </w:pPr>
      <w:r w:rsidRPr="00741D74">
        <w:rPr>
          <w:sz w:val="24"/>
          <w:szCs w:val="24"/>
        </w:rPr>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подготовке</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планировке</w:t>
      </w:r>
      <w:r w:rsidR="00486772">
        <w:rPr>
          <w:sz w:val="24"/>
          <w:szCs w:val="24"/>
        </w:rPr>
        <w:t xml:space="preserve"> </w:t>
      </w:r>
      <w:r w:rsidRPr="00741D74">
        <w:rPr>
          <w:sz w:val="24"/>
          <w:szCs w:val="24"/>
        </w:rPr>
        <w:t>территорий;</w:t>
      </w:r>
    </w:p>
    <w:p w14:paraId="0DC3EBCE" w14:textId="64137DBA" w:rsidR="00D24CF9" w:rsidRPr="00741D74" w:rsidRDefault="00C85547" w:rsidP="007858BE">
      <w:pPr>
        <w:numPr>
          <w:ilvl w:val="0"/>
          <w:numId w:val="233"/>
        </w:numPr>
        <w:tabs>
          <w:tab w:val="left" w:pos="851"/>
          <w:tab w:val="left" w:pos="1339"/>
        </w:tabs>
        <w:ind w:left="0" w:right="184" w:firstLine="567"/>
        <w:jc w:val="both"/>
        <w:rPr>
          <w:sz w:val="24"/>
          <w:szCs w:val="24"/>
        </w:rPr>
      </w:pPr>
      <w:r w:rsidRPr="00741D74">
        <w:rPr>
          <w:sz w:val="24"/>
          <w:szCs w:val="24"/>
        </w:rPr>
        <w:t>утверждение</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планировке</w:t>
      </w:r>
      <w:r w:rsidR="00486772">
        <w:rPr>
          <w:spacing w:val="2"/>
          <w:sz w:val="24"/>
          <w:szCs w:val="24"/>
        </w:rPr>
        <w:t xml:space="preserve"> </w:t>
      </w:r>
      <w:r w:rsidRPr="00741D74">
        <w:rPr>
          <w:sz w:val="24"/>
          <w:szCs w:val="24"/>
        </w:rPr>
        <w:t>территорий;</w:t>
      </w:r>
    </w:p>
    <w:p w14:paraId="303A0937" w14:textId="370C839F" w:rsidR="00D24CF9" w:rsidRPr="00741D74" w:rsidRDefault="00C85547" w:rsidP="007858BE">
      <w:pPr>
        <w:numPr>
          <w:ilvl w:val="0"/>
          <w:numId w:val="233"/>
        </w:numPr>
        <w:tabs>
          <w:tab w:val="left" w:pos="851"/>
          <w:tab w:val="left" w:pos="1408"/>
        </w:tabs>
        <w:ind w:left="0" w:right="184" w:firstLine="567"/>
        <w:jc w:val="both"/>
        <w:rPr>
          <w:sz w:val="24"/>
          <w:szCs w:val="24"/>
        </w:rPr>
      </w:pPr>
      <w:r w:rsidRPr="00741D74">
        <w:rPr>
          <w:sz w:val="24"/>
          <w:szCs w:val="24"/>
        </w:rPr>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разрешений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разрешённый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земельного</w:t>
      </w:r>
      <w:r w:rsidR="00486772">
        <w:rPr>
          <w:spacing w:val="2"/>
          <w:sz w:val="24"/>
          <w:szCs w:val="24"/>
        </w:rPr>
        <w:t xml:space="preserve"> </w:t>
      </w:r>
      <w:r w:rsidRPr="00741D74">
        <w:rPr>
          <w:sz w:val="24"/>
          <w:szCs w:val="24"/>
        </w:rPr>
        <w:t>участка;</w:t>
      </w:r>
    </w:p>
    <w:p w14:paraId="7EE907CE" w14:textId="7B03FCEE" w:rsidR="00D24CF9" w:rsidRPr="00741D74" w:rsidRDefault="00C85547" w:rsidP="007858BE">
      <w:pPr>
        <w:numPr>
          <w:ilvl w:val="0"/>
          <w:numId w:val="233"/>
        </w:numPr>
        <w:tabs>
          <w:tab w:val="left" w:pos="851"/>
          <w:tab w:val="left" w:pos="1432"/>
        </w:tabs>
        <w:ind w:left="0" w:right="184" w:firstLine="567"/>
        <w:jc w:val="both"/>
        <w:rPr>
          <w:sz w:val="24"/>
          <w:szCs w:val="24"/>
        </w:rPr>
      </w:pPr>
      <w:r w:rsidRPr="00741D74">
        <w:rPr>
          <w:sz w:val="24"/>
          <w:szCs w:val="24"/>
        </w:rPr>
        <w:lastRenderedPageBreak/>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отклонение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предельных</w:t>
      </w:r>
      <w:r w:rsidR="00486772">
        <w:rPr>
          <w:sz w:val="24"/>
          <w:szCs w:val="24"/>
        </w:rPr>
        <w:t xml:space="preserve"> </w:t>
      </w:r>
      <w:r w:rsidRPr="00741D74">
        <w:rPr>
          <w:sz w:val="24"/>
          <w:szCs w:val="24"/>
        </w:rPr>
        <w:t>параметров</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p w14:paraId="4CDD62D8" w14:textId="3231736D" w:rsidR="00D24CF9" w:rsidRPr="00741D74" w:rsidRDefault="00C85547" w:rsidP="007858BE">
      <w:pPr>
        <w:numPr>
          <w:ilvl w:val="0"/>
          <w:numId w:val="233"/>
        </w:numPr>
        <w:tabs>
          <w:tab w:val="left" w:pos="851"/>
          <w:tab w:val="left" w:pos="1339"/>
        </w:tabs>
        <w:ind w:left="0" w:right="184" w:firstLine="567"/>
        <w:jc w:val="both"/>
        <w:rPr>
          <w:sz w:val="24"/>
          <w:szCs w:val="24"/>
        </w:rPr>
      </w:pPr>
      <w:r w:rsidRPr="00741D74">
        <w:rPr>
          <w:sz w:val="24"/>
          <w:szCs w:val="24"/>
        </w:rPr>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развитии</w:t>
      </w:r>
      <w:r w:rsidR="00486772">
        <w:rPr>
          <w:sz w:val="24"/>
          <w:szCs w:val="24"/>
        </w:rPr>
        <w:t xml:space="preserve"> </w:t>
      </w:r>
      <w:r w:rsidRPr="00741D74">
        <w:rPr>
          <w:sz w:val="24"/>
          <w:szCs w:val="24"/>
        </w:rPr>
        <w:t>застроенных</w:t>
      </w:r>
      <w:r w:rsidR="00486772">
        <w:rPr>
          <w:spacing w:val="-4"/>
          <w:sz w:val="24"/>
          <w:szCs w:val="24"/>
        </w:rPr>
        <w:t xml:space="preserve"> </w:t>
      </w:r>
      <w:r w:rsidRPr="00741D74">
        <w:rPr>
          <w:sz w:val="24"/>
          <w:szCs w:val="24"/>
        </w:rPr>
        <w:t>территорий;</w:t>
      </w:r>
    </w:p>
    <w:p w14:paraId="6425DFCB" w14:textId="0D8CD5B6" w:rsidR="00D24CF9" w:rsidRPr="00741D74" w:rsidRDefault="00C85547" w:rsidP="007858BE">
      <w:pPr>
        <w:numPr>
          <w:ilvl w:val="0"/>
          <w:numId w:val="233"/>
        </w:numPr>
        <w:tabs>
          <w:tab w:val="left" w:pos="851"/>
          <w:tab w:val="left" w:pos="1339"/>
        </w:tabs>
        <w:ind w:left="0" w:right="184" w:firstLine="567"/>
        <w:jc w:val="both"/>
        <w:rPr>
          <w:sz w:val="24"/>
          <w:szCs w:val="24"/>
        </w:rPr>
      </w:pPr>
      <w:r w:rsidRPr="00741D74">
        <w:rPr>
          <w:sz w:val="24"/>
          <w:szCs w:val="24"/>
        </w:rPr>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резервировании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муниципальных</w:t>
      </w:r>
      <w:r w:rsidR="00486772">
        <w:rPr>
          <w:spacing w:val="-6"/>
          <w:sz w:val="24"/>
          <w:szCs w:val="24"/>
        </w:rPr>
        <w:t xml:space="preserve"> </w:t>
      </w:r>
      <w:r w:rsidRPr="00741D74">
        <w:rPr>
          <w:sz w:val="24"/>
          <w:szCs w:val="24"/>
        </w:rPr>
        <w:t>нужд;</w:t>
      </w:r>
    </w:p>
    <w:p w14:paraId="1C075B18" w14:textId="4B9E3F5A" w:rsidR="00D24CF9" w:rsidRPr="00741D74" w:rsidRDefault="00C85547" w:rsidP="007858BE">
      <w:pPr>
        <w:numPr>
          <w:ilvl w:val="0"/>
          <w:numId w:val="233"/>
        </w:numPr>
        <w:tabs>
          <w:tab w:val="left" w:pos="851"/>
          <w:tab w:val="left" w:pos="1423"/>
        </w:tabs>
        <w:ind w:left="0" w:right="184" w:firstLine="567"/>
        <w:jc w:val="both"/>
        <w:rPr>
          <w:sz w:val="24"/>
          <w:szCs w:val="24"/>
        </w:rPr>
      </w:pPr>
      <w:r w:rsidRPr="00741D74">
        <w:rPr>
          <w:sz w:val="24"/>
          <w:szCs w:val="24"/>
        </w:rPr>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состава</w:t>
      </w:r>
      <w:r w:rsidR="00486772">
        <w:rPr>
          <w:sz w:val="24"/>
          <w:szCs w:val="24"/>
        </w:rPr>
        <w:t xml:space="preserve"> </w:t>
      </w:r>
      <w:r w:rsidRPr="00741D74">
        <w:rPr>
          <w:sz w:val="24"/>
          <w:szCs w:val="24"/>
        </w:rPr>
        <w:t>земель,</w:t>
      </w:r>
      <w:r w:rsidR="00486772">
        <w:rPr>
          <w:sz w:val="24"/>
          <w:szCs w:val="24"/>
        </w:rPr>
        <w:t xml:space="preserve"> </w:t>
      </w:r>
      <w:r w:rsidRPr="00741D74">
        <w:rPr>
          <w:sz w:val="24"/>
          <w:szCs w:val="24"/>
        </w:rPr>
        <w:t>находящихся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муниципальной</w:t>
      </w:r>
      <w:r w:rsidR="00486772">
        <w:rPr>
          <w:spacing w:val="-2"/>
          <w:sz w:val="24"/>
          <w:szCs w:val="24"/>
        </w:rPr>
        <w:t xml:space="preserve"> </w:t>
      </w:r>
      <w:r w:rsidRPr="00741D74">
        <w:rPr>
          <w:sz w:val="24"/>
          <w:szCs w:val="24"/>
        </w:rPr>
        <w:t>собственности;</w:t>
      </w:r>
    </w:p>
    <w:p w14:paraId="613E7438" w14:textId="72ECAABD" w:rsidR="00D24CF9" w:rsidRPr="00741D74" w:rsidRDefault="00C85547" w:rsidP="007858BE">
      <w:pPr>
        <w:numPr>
          <w:ilvl w:val="0"/>
          <w:numId w:val="233"/>
        </w:numPr>
        <w:tabs>
          <w:tab w:val="left" w:pos="851"/>
          <w:tab w:val="left" w:pos="1339"/>
        </w:tabs>
        <w:ind w:left="0" w:right="184" w:firstLine="567"/>
        <w:jc w:val="both"/>
        <w:rPr>
          <w:sz w:val="24"/>
          <w:szCs w:val="24"/>
        </w:rPr>
      </w:pPr>
      <w:r w:rsidRPr="00741D74">
        <w:rPr>
          <w:sz w:val="24"/>
          <w:szCs w:val="24"/>
        </w:rPr>
        <w:t>принятие</w:t>
      </w:r>
      <w:r w:rsidR="00486772">
        <w:rPr>
          <w:sz w:val="24"/>
          <w:szCs w:val="24"/>
        </w:rPr>
        <w:t xml:space="preserve"> </w:t>
      </w:r>
      <w:r w:rsidRPr="00741D74">
        <w:rPr>
          <w:sz w:val="24"/>
          <w:szCs w:val="24"/>
        </w:rPr>
        <w:t>решений</w:t>
      </w:r>
      <w:r w:rsidR="00486772">
        <w:rPr>
          <w:sz w:val="24"/>
          <w:szCs w:val="24"/>
        </w:rPr>
        <w:t xml:space="preserve"> </w:t>
      </w:r>
      <w:r w:rsidRPr="00741D74">
        <w:rPr>
          <w:sz w:val="24"/>
          <w:szCs w:val="24"/>
        </w:rPr>
        <w:t>об</w:t>
      </w:r>
      <w:r w:rsidR="00486772">
        <w:rPr>
          <w:sz w:val="24"/>
          <w:szCs w:val="24"/>
        </w:rPr>
        <w:t xml:space="preserve"> </w:t>
      </w:r>
      <w:r w:rsidRPr="00741D74">
        <w:rPr>
          <w:sz w:val="24"/>
          <w:szCs w:val="24"/>
        </w:rPr>
        <w:t>изъятии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муниципальных</w:t>
      </w:r>
      <w:r w:rsidR="00486772">
        <w:rPr>
          <w:spacing w:val="-6"/>
          <w:sz w:val="24"/>
          <w:szCs w:val="24"/>
        </w:rPr>
        <w:t xml:space="preserve"> </w:t>
      </w:r>
      <w:r w:rsidRPr="00741D74">
        <w:rPr>
          <w:sz w:val="24"/>
          <w:szCs w:val="24"/>
        </w:rPr>
        <w:t>нужд;</w:t>
      </w:r>
    </w:p>
    <w:p w14:paraId="33FD73A4" w14:textId="1DE50DB7" w:rsidR="00D24CF9" w:rsidRPr="00741D74" w:rsidRDefault="00C85547" w:rsidP="007858BE">
      <w:pPr>
        <w:numPr>
          <w:ilvl w:val="0"/>
          <w:numId w:val="233"/>
        </w:numPr>
        <w:tabs>
          <w:tab w:val="left" w:pos="851"/>
          <w:tab w:val="left" w:pos="1339"/>
        </w:tabs>
        <w:ind w:left="0" w:right="184" w:firstLine="567"/>
        <w:jc w:val="both"/>
        <w:rPr>
          <w:sz w:val="24"/>
          <w:szCs w:val="24"/>
        </w:rPr>
      </w:pPr>
      <w:r w:rsidRPr="00741D74">
        <w:rPr>
          <w:sz w:val="24"/>
          <w:szCs w:val="24"/>
        </w:rPr>
        <w:t>иные</w:t>
      </w:r>
      <w:r w:rsidR="00486772">
        <w:rPr>
          <w:sz w:val="24"/>
          <w:szCs w:val="24"/>
        </w:rPr>
        <w:t xml:space="preserve"> </w:t>
      </w:r>
      <w:r w:rsidRPr="00741D74">
        <w:rPr>
          <w:sz w:val="24"/>
          <w:szCs w:val="24"/>
        </w:rPr>
        <w:t>вопросы</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относящиеся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ведению</w:t>
      </w:r>
      <w:r w:rsidR="00486772">
        <w:rPr>
          <w:spacing w:val="-7"/>
          <w:sz w:val="24"/>
          <w:szCs w:val="24"/>
        </w:rPr>
        <w:t xml:space="preserve"> </w:t>
      </w:r>
      <w:r w:rsidRPr="00741D74">
        <w:rPr>
          <w:sz w:val="24"/>
          <w:szCs w:val="24"/>
        </w:rPr>
        <w:t>Совета.</w:t>
      </w:r>
    </w:p>
    <w:p w14:paraId="1D4A389E" w14:textId="77777777" w:rsidR="00D24CF9" w:rsidRPr="00741D74" w:rsidRDefault="00D24CF9" w:rsidP="007858BE">
      <w:pPr>
        <w:pStyle w:val="a3"/>
        <w:tabs>
          <w:tab w:val="left" w:pos="851"/>
        </w:tabs>
        <w:spacing w:before="0"/>
        <w:ind w:left="0" w:right="184" w:firstLine="567"/>
        <w:rPr>
          <w:sz w:val="24"/>
          <w:szCs w:val="24"/>
        </w:rPr>
      </w:pPr>
    </w:p>
    <w:p w14:paraId="436AB74D" w14:textId="2A814E17" w:rsidR="00D24CF9" w:rsidRPr="00741D74" w:rsidRDefault="00C85547" w:rsidP="007858BE">
      <w:pPr>
        <w:pStyle w:val="1"/>
        <w:tabs>
          <w:tab w:val="left" w:pos="851"/>
        </w:tabs>
        <w:ind w:left="0" w:right="184" w:firstLine="567"/>
        <w:rPr>
          <w:sz w:val="24"/>
          <w:szCs w:val="24"/>
        </w:rPr>
      </w:pPr>
      <w:bookmarkStart w:id="4" w:name="_Toc215652546"/>
      <w:r w:rsidRPr="00741D74">
        <w:rPr>
          <w:sz w:val="24"/>
          <w:szCs w:val="24"/>
        </w:rPr>
        <w:t>Статья</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Комиссия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подготовке</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bookmarkEnd w:id="4"/>
    </w:p>
    <w:p w14:paraId="7006DDC3" w14:textId="5BCADF44" w:rsidR="00D24CF9" w:rsidRPr="00741D74" w:rsidRDefault="00C85547" w:rsidP="007858BE">
      <w:pPr>
        <w:numPr>
          <w:ilvl w:val="0"/>
          <w:numId w:val="232"/>
        </w:numPr>
        <w:tabs>
          <w:tab w:val="left" w:pos="851"/>
          <w:tab w:val="left" w:pos="1356"/>
        </w:tabs>
        <w:ind w:left="0" w:right="184" w:firstLine="567"/>
        <w:jc w:val="both"/>
        <w:rPr>
          <w:sz w:val="24"/>
          <w:szCs w:val="24"/>
        </w:rPr>
      </w:pPr>
      <w:r w:rsidRPr="00741D74">
        <w:rPr>
          <w:sz w:val="24"/>
          <w:szCs w:val="24"/>
        </w:rPr>
        <w:t>Комиссия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подготовке</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Комиссия)</w:t>
      </w:r>
      <w:r w:rsidR="00486772">
        <w:rPr>
          <w:sz w:val="24"/>
          <w:szCs w:val="24"/>
        </w:rPr>
        <w:t xml:space="preserve"> </w:t>
      </w:r>
      <w:r w:rsidRPr="00741D74">
        <w:rPr>
          <w:sz w:val="24"/>
          <w:szCs w:val="24"/>
        </w:rPr>
        <w:t>является</w:t>
      </w:r>
      <w:r w:rsidR="00486772">
        <w:rPr>
          <w:sz w:val="24"/>
          <w:szCs w:val="24"/>
        </w:rPr>
        <w:t xml:space="preserve"> </w:t>
      </w:r>
      <w:r w:rsidRPr="00741D74">
        <w:rPr>
          <w:sz w:val="24"/>
          <w:szCs w:val="24"/>
        </w:rPr>
        <w:t>постоянно</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консультативным</w:t>
      </w:r>
      <w:r w:rsidR="00486772">
        <w:rPr>
          <w:sz w:val="24"/>
          <w:szCs w:val="24"/>
        </w:rPr>
        <w:t xml:space="preserve"> </w:t>
      </w:r>
      <w:r w:rsidRPr="00741D74">
        <w:rPr>
          <w:sz w:val="24"/>
          <w:szCs w:val="24"/>
        </w:rPr>
        <w:t>органом</w:t>
      </w:r>
      <w:r w:rsidR="00486772">
        <w:rPr>
          <w:sz w:val="24"/>
          <w:szCs w:val="24"/>
        </w:rPr>
        <w:t xml:space="preserve"> </w:t>
      </w:r>
      <w:r w:rsidRPr="00741D74">
        <w:rPr>
          <w:sz w:val="24"/>
          <w:szCs w:val="24"/>
        </w:rPr>
        <w:t>при</w:t>
      </w:r>
      <w:r w:rsidR="00486772">
        <w:rPr>
          <w:spacing w:val="2"/>
          <w:sz w:val="24"/>
          <w:szCs w:val="24"/>
        </w:rPr>
        <w:t xml:space="preserve"> </w:t>
      </w:r>
      <w:r w:rsidRPr="00741D74">
        <w:rPr>
          <w:sz w:val="24"/>
          <w:szCs w:val="24"/>
        </w:rPr>
        <w:t>Администрации.</w:t>
      </w:r>
    </w:p>
    <w:p w14:paraId="5276650B" w14:textId="0FD8A4B6" w:rsidR="00D24CF9" w:rsidRPr="00741D74" w:rsidRDefault="00C85547" w:rsidP="007858BE">
      <w:pPr>
        <w:numPr>
          <w:ilvl w:val="0"/>
          <w:numId w:val="232"/>
        </w:numPr>
        <w:tabs>
          <w:tab w:val="left" w:pos="851"/>
          <w:tab w:val="left" w:pos="1324"/>
        </w:tabs>
        <w:ind w:left="0" w:right="184" w:firstLine="567"/>
        <w:jc w:val="both"/>
        <w:rPr>
          <w:sz w:val="24"/>
          <w:szCs w:val="24"/>
        </w:rPr>
      </w:pPr>
      <w:r w:rsidRPr="00741D74">
        <w:rPr>
          <w:sz w:val="24"/>
          <w:szCs w:val="24"/>
        </w:rPr>
        <w:t>Комиссия</w:t>
      </w:r>
      <w:r w:rsidR="00486772">
        <w:rPr>
          <w:sz w:val="24"/>
          <w:szCs w:val="24"/>
        </w:rPr>
        <w:t xml:space="preserve"> </w:t>
      </w:r>
      <w:r w:rsidRPr="00741D74">
        <w:rPr>
          <w:sz w:val="24"/>
          <w:szCs w:val="24"/>
        </w:rPr>
        <w:t>формируется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постановления</w:t>
      </w:r>
      <w:r w:rsidR="00486772">
        <w:rPr>
          <w:sz w:val="24"/>
          <w:szCs w:val="24"/>
        </w:rPr>
        <w:t xml:space="preserve"> </w:t>
      </w:r>
      <w:r w:rsidRPr="00741D74">
        <w:rPr>
          <w:sz w:val="24"/>
          <w:szCs w:val="24"/>
        </w:rPr>
        <w:t>Главы</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осуществляет</w:t>
      </w:r>
      <w:r w:rsidR="00486772">
        <w:rPr>
          <w:sz w:val="24"/>
          <w:szCs w:val="24"/>
        </w:rPr>
        <w:t xml:space="preserve"> </w:t>
      </w:r>
      <w:r w:rsidRPr="00741D74">
        <w:rPr>
          <w:sz w:val="24"/>
          <w:szCs w:val="24"/>
        </w:rPr>
        <w:t>свою</w:t>
      </w:r>
      <w:r w:rsidR="00486772">
        <w:rPr>
          <w:sz w:val="24"/>
          <w:szCs w:val="24"/>
        </w:rPr>
        <w:t xml:space="preserve"> </w:t>
      </w:r>
      <w:r w:rsidRPr="00741D74">
        <w:rPr>
          <w:sz w:val="24"/>
          <w:szCs w:val="24"/>
        </w:rPr>
        <w:t>деятельность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настоящими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регламентом,</w:t>
      </w:r>
      <w:r w:rsidR="00486772">
        <w:rPr>
          <w:sz w:val="24"/>
          <w:szCs w:val="24"/>
        </w:rPr>
        <w:t xml:space="preserve"> </w:t>
      </w:r>
      <w:r w:rsidRPr="00741D74">
        <w:rPr>
          <w:sz w:val="24"/>
          <w:szCs w:val="24"/>
        </w:rPr>
        <w:t>принимаемом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первом</w:t>
      </w:r>
      <w:r w:rsidR="00486772">
        <w:rPr>
          <w:spacing w:val="-12"/>
          <w:sz w:val="24"/>
          <w:szCs w:val="24"/>
        </w:rPr>
        <w:t xml:space="preserve"> </w:t>
      </w:r>
      <w:r w:rsidRPr="00741D74">
        <w:rPr>
          <w:sz w:val="24"/>
          <w:szCs w:val="24"/>
        </w:rPr>
        <w:t>заседании.</w:t>
      </w:r>
    </w:p>
    <w:p w14:paraId="230F43B8" w14:textId="5788F05A" w:rsidR="00D24CF9" w:rsidRPr="00741D74" w:rsidRDefault="00C85547" w:rsidP="007858BE">
      <w:pPr>
        <w:numPr>
          <w:ilvl w:val="0"/>
          <w:numId w:val="232"/>
        </w:numPr>
        <w:tabs>
          <w:tab w:val="left" w:pos="851"/>
          <w:tab w:val="left" w:pos="1322"/>
        </w:tabs>
        <w:ind w:left="0" w:right="184" w:firstLine="567"/>
        <w:jc w:val="both"/>
        <w:rPr>
          <w:sz w:val="24"/>
          <w:szCs w:val="24"/>
        </w:rPr>
      </w:pPr>
      <w:r w:rsidRPr="00741D74">
        <w:rPr>
          <w:sz w:val="24"/>
          <w:szCs w:val="24"/>
        </w:rPr>
        <w:t>К</w:t>
      </w:r>
      <w:r w:rsidR="00486772">
        <w:rPr>
          <w:sz w:val="24"/>
          <w:szCs w:val="24"/>
        </w:rPr>
        <w:t xml:space="preserve"> </w:t>
      </w:r>
      <w:r w:rsidRPr="00741D74">
        <w:rPr>
          <w:sz w:val="24"/>
          <w:szCs w:val="24"/>
        </w:rPr>
        <w:t>полномочиям</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регулирования</w:t>
      </w:r>
      <w:r w:rsidR="00486772">
        <w:rPr>
          <w:sz w:val="24"/>
          <w:szCs w:val="24"/>
        </w:rPr>
        <w:t xml:space="preserve"> </w:t>
      </w:r>
      <w:r w:rsidRPr="00741D74">
        <w:rPr>
          <w:sz w:val="24"/>
          <w:szCs w:val="24"/>
        </w:rPr>
        <w:t>отношений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pacing w:val="-2"/>
          <w:sz w:val="24"/>
          <w:szCs w:val="24"/>
        </w:rPr>
        <w:t xml:space="preserve"> </w:t>
      </w:r>
      <w:r w:rsidRPr="00741D74">
        <w:rPr>
          <w:sz w:val="24"/>
          <w:szCs w:val="24"/>
        </w:rPr>
        <w:t>относятся:</w:t>
      </w:r>
    </w:p>
    <w:p w14:paraId="1BA5B2D4" w14:textId="4229111A" w:rsidR="00D24CF9" w:rsidRPr="00741D74" w:rsidRDefault="00C85547" w:rsidP="007858BE">
      <w:pPr>
        <w:numPr>
          <w:ilvl w:val="0"/>
          <w:numId w:val="231"/>
        </w:numPr>
        <w:tabs>
          <w:tab w:val="left" w:pos="851"/>
          <w:tab w:val="left" w:pos="1370"/>
        </w:tabs>
        <w:ind w:left="0" w:right="184" w:firstLine="567"/>
        <w:jc w:val="both"/>
        <w:rPr>
          <w:sz w:val="24"/>
          <w:szCs w:val="24"/>
        </w:rPr>
      </w:pPr>
      <w:r w:rsidRPr="00741D74">
        <w:rPr>
          <w:sz w:val="24"/>
          <w:szCs w:val="24"/>
        </w:rPr>
        <w:t>рассмотрение</w:t>
      </w:r>
      <w:r w:rsidR="00486772">
        <w:rPr>
          <w:sz w:val="24"/>
          <w:szCs w:val="24"/>
        </w:rPr>
        <w:t xml:space="preserve"> </w:t>
      </w:r>
      <w:r w:rsidRPr="00741D74">
        <w:rPr>
          <w:sz w:val="24"/>
          <w:szCs w:val="24"/>
        </w:rPr>
        <w:t>заявок</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предоставление</w:t>
      </w:r>
      <w:r w:rsidR="00486772">
        <w:rPr>
          <w:sz w:val="24"/>
          <w:szCs w:val="24"/>
        </w:rPr>
        <w:t xml:space="preserve"> </w:t>
      </w:r>
      <w:r w:rsidRPr="00741D74">
        <w:rPr>
          <w:sz w:val="24"/>
          <w:szCs w:val="24"/>
        </w:rPr>
        <w:t>разрешений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разрешённые</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pacing w:val="-2"/>
          <w:sz w:val="24"/>
          <w:szCs w:val="24"/>
        </w:rPr>
        <w:t xml:space="preserve"> </w:t>
      </w:r>
      <w:r w:rsidRPr="00741D74">
        <w:rPr>
          <w:sz w:val="24"/>
          <w:szCs w:val="24"/>
        </w:rPr>
        <w:t>строительства;</w:t>
      </w:r>
    </w:p>
    <w:p w14:paraId="3ECA1F58" w14:textId="4D6862AB" w:rsidR="00D24CF9" w:rsidRPr="00741D74" w:rsidRDefault="00C85547" w:rsidP="007858BE">
      <w:pPr>
        <w:numPr>
          <w:ilvl w:val="0"/>
          <w:numId w:val="231"/>
        </w:numPr>
        <w:tabs>
          <w:tab w:val="left" w:pos="851"/>
          <w:tab w:val="left" w:pos="1339"/>
        </w:tabs>
        <w:ind w:left="0" w:right="184" w:firstLine="567"/>
        <w:jc w:val="both"/>
        <w:rPr>
          <w:sz w:val="24"/>
          <w:szCs w:val="24"/>
        </w:rPr>
      </w:pPr>
      <w:r w:rsidRPr="00741D74">
        <w:rPr>
          <w:sz w:val="24"/>
          <w:szCs w:val="24"/>
        </w:rPr>
        <w:t>проведение</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pacing w:val="-4"/>
          <w:sz w:val="24"/>
          <w:szCs w:val="24"/>
        </w:rPr>
        <w:t xml:space="preserve"> </w:t>
      </w:r>
      <w:r w:rsidRPr="00741D74">
        <w:rPr>
          <w:sz w:val="24"/>
          <w:szCs w:val="24"/>
        </w:rPr>
        <w:t>застройки;</w:t>
      </w:r>
    </w:p>
    <w:p w14:paraId="6B2152E0" w14:textId="3708E737" w:rsidR="00D24CF9" w:rsidRPr="00741D74" w:rsidRDefault="00C85547" w:rsidP="007858BE">
      <w:pPr>
        <w:numPr>
          <w:ilvl w:val="0"/>
          <w:numId w:val="231"/>
        </w:numPr>
        <w:tabs>
          <w:tab w:val="left" w:pos="851"/>
          <w:tab w:val="left" w:pos="1348"/>
        </w:tabs>
        <w:ind w:left="0" w:right="184" w:firstLine="567"/>
        <w:jc w:val="both"/>
        <w:rPr>
          <w:sz w:val="24"/>
          <w:szCs w:val="24"/>
        </w:rPr>
      </w:pPr>
      <w:r w:rsidRPr="00741D74">
        <w:rPr>
          <w:sz w:val="24"/>
          <w:szCs w:val="24"/>
        </w:rPr>
        <w:t>подготовка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Главы</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результатам</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содержащие</w:t>
      </w:r>
      <w:r w:rsidR="00486772">
        <w:rPr>
          <w:sz w:val="24"/>
          <w:szCs w:val="24"/>
        </w:rPr>
        <w:t xml:space="preserve"> </w:t>
      </w:r>
      <w:r w:rsidRPr="00741D74">
        <w:rPr>
          <w:sz w:val="24"/>
          <w:szCs w:val="24"/>
        </w:rPr>
        <w:t>предложения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разрешений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отклонения</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Правил;</w:t>
      </w:r>
    </w:p>
    <w:p w14:paraId="78754864" w14:textId="5036B3E5" w:rsidR="00D24CF9" w:rsidRPr="00741D74" w:rsidRDefault="00C85547" w:rsidP="007858BE">
      <w:pPr>
        <w:numPr>
          <w:ilvl w:val="0"/>
          <w:numId w:val="231"/>
        </w:numPr>
        <w:tabs>
          <w:tab w:val="left" w:pos="851"/>
          <w:tab w:val="left" w:pos="1382"/>
        </w:tabs>
        <w:ind w:left="0" w:right="184" w:firstLine="567"/>
        <w:jc w:val="both"/>
        <w:rPr>
          <w:sz w:val="24"/>
          <w:szCs w:val="24"/>
        </w:rPr>
      </w:pPr>
      <w:r w:rsidRPr="00741D74">
        <w:rPr>
          <w:sz w:val="24"/>
          <w:szCs w:val="24"/>
        </w:rPr>
        <w:t>осуществление</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функций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настоящими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p>
    <w:p w14:paraId="46672F9F" w14:textId="73CA02D9" w:rsidR="00D24CF9" w:rsidRPr="00741D74" w:rsidRDefault="00C85547" w:rsidP="007858BE">
      <w:pPr>
        <w:numPr>
          <w:ilvl w:val="0"/>
          <w:numId w:val="232"/>
        </w:numPr>
        <w:tabs>
          <w:tab w:val="left" w:pos="851"/>
          <w:tab w:val="left" w:pos="1319"/>
        </w:tabs>
        <w:ind w:left="0" w:right="184" w:firstLine="567"/>
        <w:jc w:val="both"/>
        <w:rPr>
          <w:sz w:val="24"/>
          <w:szCs w:val="24"/>
        </w:rPr>
      </w:pPr>
      <w:r w:rsidRPr="00741D74">
        <w:rPr>
          <w:sz w:val="24"/>
          <w:szCs w:val="24"/>
        </w:rPr>
        <w:t>Персональный</w:t>
      </w:r>
      <w:r w:rsidR="00486772">
        <w:rPr>
          <w:sz w:val="24"/>
          <w:szCs w:val="24"/>
        </w:rPr>
        <w:t xml:space="preserve"> </w:t>
      </w:r>
      <w:r w:rsidRPr="00741D74">
        <w:rPr>
          <w:sz w:val="24"/>
          <w:szCs w:val="24"/>
        </w:rPr>
        <w:t>состав</w:t>
      </w:r>
      <w:r w:rsidR="00486772">
        <w:rPr>
          <w:sz w:val="24"/>
          <w:szCs w:val="24"/>
        </w:rPr>
        <w:t xml:space="preserve"> </w:t>
      </w:r>
      <w:r w:rsidRPr="00741D74">
        <w:rPr>
          <w:sz w:val="24"/>
          <w:szCs w:val="24"/>
        </w:rPr>
        <w:t>членов</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утверждается</w:t>
      </w:r>
      <w:r w:rsidR="00486772">
        <w:rPr>
          <w:sz w:val="24"/>
          <w:szCs w:val="24"/>
        </w:rPr>
        <w:t xml:space="preserve"> </w:t>
      </w:r>
      <w:r w:rsidRPr="00741D74">
        <w:rPr>
          <w:sz w:val="24"/>
          <w:szCs w:val="24"/>
        </w:rPr>
        <w:t>Главой</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трети</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членов</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составлять</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связанные</w:t>
      </w:r>
      <w:r w:rsidR="00486772">
        <w:rPr>
          <w:sz w:val="24"/>
          <w:szCs w:val="24"/>
        </w:rPr>
        <w:t xml:space="preserve"> </w:t>
      </w:r>
      <w:r w:rsidRPr="00741D74">
        <w:rPr>
          <w:sz w:val="24"/>
          <w:szCs w:val="24"/>
        </w:rPr>
        <w:t>трудовыми</w:t>
      </w:r>
      <w:r w:rsidR="00486772">
        <w:rPr>
          <w:sz w:val="24"/>
          <w:szCs w:val="24"/>
        </w:rPr>
        <w:t xml:space="preserve"> </w:t>
      </w:r>
      <w:r w:rsidRPr="00741D74">
        <w:rPr>
          <w:sz w:val="24"/>
          <w:szCs w:val="24"/>
        </w:rPr>
        <w:t>отношениями</w:t>
      </w:r>
      <w:r w:rsidR="00486772">
        <w:rPr>
          <w:sz w:val="24"/>
          <w:szCs w:val="24"/>
        </w:rPr>
        <w:t xml:space="preserve"> </w:t>
      </w:r>
      <w:r w:rsidRPr="00741D74">
        <w:rPr>
          <w:sz w:val="24"/>
          <w:szCs w:val="24"/>
        </w:rPr>
        <w:t>с</w:t>
      </w:r>
      <w:r w:rsidR="00486772">
        <w:rPr>
          <w:spacing w:val="-23"/>
          <w:sz w:val="24"/>
          <w:szCs w:val="24"/>
        </w:rPr>
        <w:t xml:space="preserve"> </w:t>
      </w:r>
      <w:r w:rsidRPr="00741D74">
        <w:rPr>
          <w:sz w:val="24"/>
          <w:szCs w:val="24"/>
        </w:rPr>
        <w:t>Администрацией.</w:t>
      </w:r>
    </w:p>
    <w:p w14:paraId="7F9AB402" w14:textId="41FF26A0" w:rsidR="00D24CF9" w:rsidRPr="00741D74" w:rsidRDefault="00C85547" w:rsidP="007858BE">
      <w:pPr>
        <w:numPr>
          <w:ilvl w:val="0"/>
          <w:numId w:val="232"/>
        </w:numPr>
        <w:tabs>
          <w:tab w:val="left" w:pos="851"/>
          <w:tab w:val="left" w:pos="1274"/>
        </w:tabs>
        <w:ind w:left="0" w:right="184" w:firstLine="567"/>
        <w:jc w:val="both"/>
        <w:rPr>
          <w:sz w:val="24"/>
          <w:szCs w:val="24"/>
        </w:rPr>
      </w:pPr>
      <w:r w:rsidRPr="00741D74">
        <w:rPr>
          <w:sz w:val="24"/>
          <w:szCs w:val="24"/>
        </w:rPr>
        <w:t>Протоколы</w:t>
      </w:r>
      <w:r w:rsidR="00486772">
        <w:rPr>
          <w:sz w:val="24"/>
          <w:szCs w:val="24"/>
        </w:rPr>
        <w:t xml:space="preserve"> </w:t>
      </w:r>
      <w:r w:rsidRPr="00741D74">
        <w:rPr>
          <w:sz w:val="24"/>
          <w:szCs w:val="24"/>
        </w:rPr>
        <w:t>заседаний</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открытыми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всех</w:t>
      </w:r>
      <w:r w:rsidR="00486772">
        <w:rPr>
          <w:sz w:val="24"/>
          <w:szCs w:val="24"/>
        </w:rPr>
        <w:t xml:space="preserve"> </w:t>
      </w:r>
      <w:r w:rsidRPr="00741D74">
        <w:rPr>
          <w:sz w:val="24"/>
          <w:szCs w:val="24"/>
        </w:rPr>
        <w:t>заинтересованных</w:t>
      </w:r>
      <w:r w:rsidR="00486772">
        <w:rPr>
          <w:spacing w:val="-13"/>
          <w:sz w:val="24"/>
          <w:szCs w:val="24"/>
        </w:rPr>
        <w:t xml:space="preserve"> </w:t>
      </w:r>
      <w:r w:rsidRPr="00741D74">
        <w:rPr>
          <w:sz w:val="24"/>
          <w:szCs w:val="24"/>
        </w:rPr>
        <w:t>лиц.</w:t>
      </w:r>
    </w:p>
    <w:p w14:paraId="6CF8BB57" w14:textId="7A2A530E" w:rsidR="00D24CF9" w:rsidRPr="00741D74" w:rsidRDefault="00C85547" w:rsidP="007858BE">
      <w:pPr>
        <w:numPr>
          <w:ilvl w:val="0"/>
          <w:numId w:val="232"/>
        </w:numPr>
        <w:tabs>
          <w:tab w:val="left" w:pos="851"/>
          <w:tab w:val="left" w:pos="1298"/>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председатель</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член</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имеет</w:t>
      </w:r>
      <w:r w:rsidR="00486772">
        <w:rPr>
          <w:sz w:val="24"/>
          <w:szCs w:val="24"/>
        </w:rPr>
        <w:t xml:space="preserve"> </w:t>
      </w:r>
      <w:r w:rsidRPr="00741D74">
        <w:rPr>
          <w:sz w:val="24"/>
          <w:szCs w:val="24"/>
        </w:rPr>
        <w:t>прямую</w:t>
      </w:r>
      <w:r w:rsidR="00486772">
        <w:rPr>
          <w:sz w:val="24"/>
          <w:szCs w:val="24"/>
        </w:rPr>
        <w:t xml:space="preserve"> </w:t>
      </w:r>
      <w:r w:rsidRPr="00741D74">
        <w:rPr>
          <w:sz w:val="24"/>
          <w:szCs w:val="24"/>
        </w:rPr>
        <w:t>заинтересованность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рассмотрении</w:t>
      </w:r>
      <w:r w:rsidR="00486772">
        <w:rPr>
          <w:sz w:val="24"/>
          <w:szCs w:val="24"/>
        </w:rPr>
        <w:t xml:space="preserve"> </w:t>
      </w:r>
      <w:r w:rsidRPr="00741D74">
        <w:rPr>
          <w:sz w:val="24"/>
          <w:szCs w:val="24"/>
        </w:rPr>
        <w:t>поступившей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рассмотрение</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заявки,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находится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родственных</w:t>
      </w:r>
      <w:r w:rsidR="00486772">
        <w:rPr>
          <w:sz w:val="24"/>
          <w:szCs w:val="24"/>
        </w:rPr>
        <w:t xml:space="preserve"> </w:t>
      </w:r>
      <w:r w:rsidRPr="00741D74">
        <w:rPr>
          <w:sz w:val="24"/>
          <w:szCs w:val="24"/>
        </w:rPr>
        <w:t>отношениях</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подателем</w:t>
      </w:r>
      <w:r w:rsidR="00486772">
        <w:rPr>
          <w:sz w:val="24"/>
          <w:szCs w:val="24"/>
        </w:rPr>
        <w:t xml:space="preserve"> </w:t>
      </w:r>
      <w:r w:rsidRPr="00741D74">
        <w:rPr>
          <w:sz w:val="24"/>
          <w:szCs w:val="24"/>
        </w:rPr>
        <w:t>заявки,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поводу</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принимается</w:t>
      </w:r>
      <w:r w:rsidR="00486772">
        <w:rPr>
          <w:sz w:val="24"/>
          <w:szCs w:val="24"/>
        </w:rPr>
        <w:t xml:space="preserve"> </w:t>
      </w:r>
      <w:r w:rsidRPr="00741D74">
        <w:rPr>
          <w:sz w:val="24"/>
          <w:szCs w:val="24"/>
        </w:rPr>
        <w:t>решение,</w:t>
      </w:r>
      <w:r w:rsidR="00486772">
        <w:rPr>
          <w:sz w:val="24"/>
          <w:szCs w:val="24"/>
        </w:rPr>
        <w:t xml:space="preserve"> </w:t>
      </w:r>
      <w:r w:rsidRPr="00741D74">
        <w:rPr>
          <w:sz w:val="24"/>
          <w:szCs w:val="24"/>
        </w:rPr>
        <w:t>он</w:t>
      </w:r>
      <w:r w:rsidR="00486772">
        <w:rPr>
          <w:sz w:val="24"/>
          <w:szCs w:val="24"/>
        </w:rPr>
        <w:t xml:space="preserve"> </w:t>
      </w:r>
      <w:r w:rsidRPr="00741D74">
        <w:rPr>
          <w:sz w:val="24"/>
          <w:szCs w:val="24"/>
        </w:rPr>
        <w:t>обязан</w:t>
      </w:r>
      <w:r w:rsidR="00486772">
        <w:rPr>
          <w:sz w:val="24"/>
          <w:szCs w:val="24"/>
        </w:rPr>
        <w:t xml:space="preserve"> </w:t>
      </w:r>
      <w:r w:rsidRPr="00741D74">
        <w:rPr>
          <w:sz w:val="24"/>
          <w:szCs w:val="24"/>
        </w:rPr>
        <w:t>сообщить</w:t>
      </w:r>
      <w:r w:rsidR="00486772">
        <w:rPr>
          <w:sz w:val="24"/>
          <w:szCs w:val="24"/>
        </w:rPr>
        <w:t xml:space="preserve"> </w:t>
      </w:r>
      <w:r w:rsidRPr="00741D74">
        <w:rPr>
          <w:sz w:val="24"/>
          <w:szCs w:val="24"/>
        </w:rPr>
        <w:t>об</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письменной</w:t>
      </w:r>
      <w:r w:rsidR="00486772">
        <w:rPr>
          <w:sz w:val="24"/>
          <w:szCs w:val="24"/>
        </w:rPr>
        <w:t xml:space="preserve"> </w:t>
      </w:r>
      <w:r w:rsidRPr="00741D74">
        <w:rPr>
          <w:sz w:val="24"/>
          <w:szCs w:val="24"/>
        </w:rPr>
        <w:t>форме</w:t>
      </w:r>
      <w:r w:rsidR="00486772">
        <w:rPr>
          <w:sz w:val="24"/>
          <w:szCs w:val="24"/>
        </w:rPr>
        <w:t xml:space="preserve"> </w:t>
      </w:r>
      <w:r w:rsidRPr="00741D74">
        <w:rPr>
          <w:sz w:val="24"/>
          <w:szCs w:val="24"/>
        </w:rPr>
        <w:t>секретарю</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позднее</w:t>
      </w:r>
      <w:r w:rsidR="00486772">
        <w:rPr>
          <w:sz w:val="24"/>
          <w:szCs w:val="24"/>
        </w:rPr>
        <w:t xml:space="preserve"> </w:t>
      </w:r>
      <w:r w:rsidRPr="00741D74">
        <w:rPr>
          <w:sz w:val="24"/>
          <w:szCs w:val="24"/>
        </w:rPr>
        <w:t>одного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начала</w:t>
      </w:r>
      <w:r w:rsidR="00486772">
        <w:rPr>
          <w:sz w:val="24"/>
          <w:szCs w:val="24"/>
        </w:rPr>
        <w:t xml:space="preserve"> </w:t>
      </w:r>
      <w:r w:rsidRPr="00741D74">
        <w:rPr>
          <w:sz w:val="24"/>
          <w:szCs w:val="24"/>
        </w:rPr>
        <w:t>обсуждения</w:t>
      </w:r>
      <w:r w:rsidR="00486772">
        <w:rPr>
          <w:sz w:val="24"/>
          <w:szCs w:val="24"/>
        </w:rPr>
        <w:t xml:space="preserve"> </w:t>
      </w:r>
      <w:r w:rsidRPr="00741D74">
        <w:rPr>
          <w:sz w:val="24"/>
          <w:szCs w:val="24"/>
        </w:rPr>
        <w:t>данного</w:t>
      </w:r>
      <w:r w:rsidR="00486772">
        <w:rPr>
          <w:sz w:val="24"/>
          <w:szCs w:val="24"/>
        </w:rPr>
        <w:t xml:space="preserve"> </w:t>
      </w:r>
      <w:r w:rsidRPr="00741D74">
        <w:rPr>
          <w:sz w:val="24"/>
          <w:szCs w:val="24"/>
        </w:rPr>
        <w:t>вопроса</w:t>
      </w:r>
      <w:r w:rsidR="00486772">
        <w:rPr>
          <w:sz w:val="24"/>
          <w:szCs w:val="24"/>
        </w:rPr>
        <w:t xml:space="preserve"> </w:t>
      </w:r>
      <w:r w:rsidRPr="00741D74">
        <w:rPr>
          <w:sz w:val="24"/>
          <w:szCs w:val="24"/>
        </w:rPr>
        <w:t>Комиссией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имеет</w:t>
      </w:r>
      <w:r w:rsidR="00486772">
        <w:rPr>
          <w:sz w:val="24"/>
          <w:szCs w:val="24"/>
        </w:rPr>
        <w:t xml:space="preserve"> </w:t>
      </w:r>
      <w:r w:rsidRPr="00741D74">
        <w:rPr>
          <w:sz w:val="24"/>
          <w:szCs w:val="24"/>
        </w:rPr>
        <w:t>права</w:t>
      </w:r>
      <w:r w:rsidR="00486772">
        <w:rPr>
          <w:sz w:val="24"/>
          <w:szCs w:val="24"/>
        </w:rPr>
        <w:t xml:space="preserve"> </w:t>
      </w:r>
      <w:r w:rsidRPr="00741D74">
        <w:rPr>
          <w:sz w:val="24"/>
          <w:szCs w:val="24"/>
        </w:rPr>
        <w:t>принимать</w:t>
      </w:r>
      <w:r w:rsidR="00486772">
        <w:rPr>
          <w:sz w:val="24"/>
          <w:szCs w:val="24"/>
        </w:rPr>
        <w:t xml:space="preserve"> </w:t>
      </w:r>
      <w:r w:rsidRPr="00741D74">
        <w:rPr>
          <w:sz w:val="24"/>
          <w:szCs w:val="24"/>
        </w:rPr>
        <w:t>участие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обсуждении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голосовании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данному</w:t>
      </w:r>
      <w:r w:rsidR="00486772">
        <w:rPr>
          <w:spacing w:val="-5"/>
          <w:sz w:val="24"/>
          <w:szCs w:val="24"/>
        </w:rPr>
        <w:t xml:space="preserve"> </w:t>
      </w:r>
      <w:r w:rsidRPr="00741D74">
        <w:rPr>
          <w:sz w:val="24"/>
          <w:szCs w:val="24"/>
        </w:rPr>
        <w:t>вопросу.</w:t>
      </w:r>
    </w:p>
    <w:p w14:paraId="1D37FA4F" w14:textId="77777777" w:rsidR="00D24CF9" w:rsidRPr="00741D74" w:rsidRDefault="00D24CF9" w:rsidP="007858BE">
      <w:pPr>
        <w:pStyle w:val="a3"/>
        <w:tabs>
          <w:tab w:val="left" w:pos="851"/>
        </w:tabs>
        <w:spacing w:before="0"/>
        <w:ind w:left="0" w:right="184" w:firstLine="567"/>
        <w:rPr>
          <w:sz w:val="24"/>
          <w:szCs w:val="24"/>
        </w:rPr>
      </w:pPr>
    </w:p>
    <w:p w14:paraId="078A6C5D" w14:textId="44D49BD3" w:rsidR="00D24CF9" w:rsidRPr="00741D74" w:rsidRDefault="00C85547" w:rsidP="007858BE">
      <w:pPr>
        <w:pStyle w:val="1"/>
        <w:tabs>
          <w:tab w:val="left" w:pos="851"/>
        </w:tabs>
        <w:ind w:left="0" w:right="184" w:firstLine="567"/>
        <w:rPr>
          <w:sz w:val="24"/>
          <w:szCs w:val="24"/>
        </w:rPr>
      </w:pPr>
      <w:bookmarkStart w:id="5" w:name="_Toc215652547"/>
      <w:r w:rsidRPr="00741D74">
        <w:rPr>
          <w:sz w:val="24"/>
          <w:szCs w:val="24"/>
        </w:rPr>
        <w:t>Статья</w:t>
      </w:r>
      <w:r w:rsidR="00486772">
        <w:rPr>
          <w:sz w:val="24"/>
          <w:szCs w:val="24"/>
        </w:rPr>
        <w:t xml:space="preserve"> </w:t>
      </w:r>
      <w:r w:rsidRPr="00741D74">
        <w:rPr>
          <w:sz w:val="24"/>
          <w:szCs w:val="24"/>
        </w:rPr>
        <w:t>5.</w:t>
      </w:r>
      <w:r w:rsidR="00486772">
        <w:rPr>
          <w:sz w:val="24"/>
          <w:szCs w:val="24"/>
        </w:rPr>
        <w:t xml:space="preserve"> </w:t>
      </w:r>
      <w:r w:rsidRPr="00741D74">
        <w:rPr>
          <w:sz w:val="24"/>
          <w:szCs w:val="24"/>
        </w:rPr>
        <w:t>Передача</w:t>
      </w:r>
      <w:r w:rsidR="00486772">
        <w:rPr>
          <w:sz w:val="24"/>
          <w:szCs w:val="24"/>
        </w:rPr>
        <w:t xml:space="preserve"> </w:t>
      </w:r>
      <w:r w:rsidRPr="00741D74">
        <w:rPr>
          <w:sz w:val="24"/>
          <w:szCs w:val="24"/>
        </w:rPr>
        <w:t>полномочий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Распоряжение</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расположенными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местного</w:t>
      </w:r>
      <w:bookmarkEnd w:id="5"/>
    </w:p>
    <w:p w14:paraId="646BE015" w14:textId="1F029CD4" w:rsidR="00D24CF9" w:rsidRPr="00741D74" w:rsidRDefault="00C85547" w:rsidP="007858BE">
      <w:pPr>
        <w:tabs>
          <w:tab w:val="left" w:pos="851"/>
        </w:tabs>
        <w:ind w:right="184" w:firstLine="567"/>
        <w:jc w:val="both"/>
        <w:rPr>
          <w:b/>
          <w:sz w:val="24"/>
          <w:szCs w:val="24"/>
        </w:rPr>
      </w:pPr>
      <w:r w:rsidRPr="00741D74">
        <w:rPr>
          <w:b/>
          <w:sz w:val="24"/>
          <w:szCs w:val="24"/>
        </w:rPr>
        <w:t>самоуправления</w:t>
      </w:r>
      <w:r w:rsidR="00486772">
        <w:rPr>
          <w:b/>
          <w:sz w:val="24"/>
          <w:szCs w:val="24"/>
        </w:rPr>
        <w:t xml:space="preserve"> </w:t>
      </w:r>
      <w:r w:rsidRPr="00741D74">
        <w:rPr>
          <w:b/>
          <w:sz w:val="24"/>
          <w:szCs w:val="24"/>
        </w:rPr>
        <w:t>Пригородного</w:t>
      </w:r>
      <w:r w:rsidR="00486772">
        <w:rPr>
          <w:b/>
          <w:sz w:val="24"/>
          <w:szCs w:val="24"/>
        </w:rPr>
        <w:t xml:space="preserve"> </w:t>
      </w:r>
      <w:r w:rsidRPr="00741D74">
        <w:rPr>
          <w:b/>
          <w:sz w:val="24"/>
          <w:szCs w:val="24"/>
        </w:rPr>
        <w:t>муниципального</w:t>
      </w:r>
      <w:r w:rsidR="00486772">
        <w:rPr>
          <w:b/>
          <w:sz w:val="24"/>
          <w:szCs w:val="24"/>
        </w:rPr>
        <w:t xml:space="preserve"> </w:t>
      </w:r>
      <w:r w:rsidRPr="00741D74">
        <w:rPr>
          <w:b/>
          <w:sz w:val="24"/>
          <w:szCs w:val="24"/>
        </w:rPr>
        <w:t>района.</w:t>
      </w:r>
    </w:p>
    <w:p w14:paraId="19807D97" w14:textId="6A0D82C9" w:rsidR="00D24CF9" w:rsidRPr="00741D74" w:rsidRDefault="00C85547" w:rsidP="007858BE">
      <w:pPr>
        <w:numPr>
          <w:ilvl w:val="0"/>
          <w:numId w:val="230"/>
        </w:numPr>
        <w:tabs>
          <w:tab w:val="left" w:pos="851"/>
          <w:tab w:val="left" w:pos="1274"/>
        </w:tabs>
        <w:ind w:left="0" w:right="184" w:firstLine="567"/>
        <w:jc w:val="both"/>
        <w:rPr>
          <w:sz w:val="24"/>
          <w:szCs w:val="24"/>
        </w:rPr>
      </w:pPr>
      <w:r w:rsidRPr="00741D74">
        <w:rPr>
          <w:sz w:val="24"/>
          <w:szCs w:val="24"/>
        </w:rPr>
        <w:t>Органы</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вправе</w:t>
      </w:r>
      <w:r w:rsidR="00486772">
        <w:rPr>
          <w:sz w:val="24"/>
          <w:szCs w:val="24"/>
        </w:rPr>
        <w:t xml:space="preserve"> </w:t>
      </w:r>
      <w:r w:rsidRPr="00741D74">
        <w:rPr>
          <w:sz w:val="24"/>
          <w:szCs w:val="24"/>
        </w:rPr>
        <w:t>заключать</w:t>
      </w:r>
      <w:r w:rsidR="00486772">
        <w:rPr>
          <w:sz w:val="24"/>
          <w:szCs w:val="24"/>
        </w:rPr>
        <w:t xml:space="preserve"> </w:t>
      </w:r>
      <w:r w:rsidRPr="00741D74">
        <w:rPr>
          <w:sz w:val="24"/>
          <w:szCs w:val="24"/>
        </w:rPr>
        <w:t>соглашения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Пригородного</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района</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передаче</w:t>
      </w:r>
      <w:r w:rsidR="00486772">
        <w:rPr>
          <w:sz w:val="24"/>
          <w:szCs w:val="24"/>
        </w:rPr>
        <w:t xml:space="preserve"> </w:t>
      </w:r>
      <w:r w:rsidRPr="00741D74">
        <w:rPr>
          <w:sz w:val="24"/>
          <w:szCs w:val="24"/>
        </w:rPr>
        <w:t>им</w:t>
      </w:r>
      <w:r w:rsidR="00486772">
        <w:rPr>
          <w:sz w:val="24"/>
          <w:szCs w:val="24"/>
        </w:rPr>
        <w:t xml:space="preserve"> </w:t>
      </w:r>
      <w:r w:rsidRPr="00741D74">
        <w:rPr>
          <w:sz w:val="24"/>
          <w:szCs w:val="24"/>
        </w:rPr>
        <w:t>осуществления</w:t>
      </w:r>
      <w:r w:rsidR="00486772">
        <w:rPr>
          <w:sz w:val="24"/>
          <w:szCs w:val="24"/>
        </w:rPr>
        <w:t xml:space="preserve"> </w:t>
      </w:r>
      <w:r w:rsidRPr="00741D74">
        <w:rPr>
          <w:sz w:val="24"/>
          <w:szCs w:val="24"/>
        </w:rPr>
        <w:t>всех</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своих</w:t>
      </w:r>
      <w:r w:rsidR="00486772">
        <w:rPr>
          <w:sz w:val="24"/>
          <w:szCs w:val="24"/>
        </w:rPr>
        <w:t xml:space="preserve"> </w:t>
      </w:r>
      <w:r w:rsidRPr="00741D74">
        <w:rPr>
          <w:sz w:val="24"/>
          <w:szCs w:val="24"/>
        </w:rPr>
        <w:t>полномочий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счет</w:t>
      </w:r>
      <w:r w:rsidR="00486772">
        <w:rPr>
          <w:sz w:val="24"/>
          <w:szCs w:val="24"/>
        </w:rPr>
        <w:t xml:space="preserve"> </w:t>
      </w:r>
      <w:r w:rsidRPr="00741D74">
        <w:rPr>
          <w:sz w:val="24"/>
          <w:szCs w:val="24"/>
        </w:rPr>
        <w:t>межбюджетных</w:t>
      </w:r>
      <w:r w:rsidR="00486772">
        <w:rPr>
          <w:sz w:val="24"/>
          <w:szCs w:val="24"/>
        </w:rPr>
        <w:t xml:space="preserve"> </w:t>
      </w:r>
      <w:r w:rsidRPr="00741D74">
        <w:rPr>
          <w:sz w:val="24"/>
          <w:szCs w:val="24"/>
        </w:rPr>
        <w:t>трансфертов,</w:t>
      </w:r>
      <w:r w:rsidR="00486772">
        <w:rPr>
          <w:sz w:val="24"/>
          <w:szCs w:val="24"/>
        </w:rPr>
        <w:t xml:space="preserve"> </w:t>
      </w:r>
      <w:r w:rsidRPr="00741D74">
        <w:rPr>
          <w:sz w:val="24"/>
          <w:szCs w:val="24"/>
        </w:rPr>
        <w:t>предоставляемых</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бюджетов</w:t>
      </w:r>
      <w:r w:rsidR="00486772">
        <w:rPr>
          <w:sz w:val="24"/>
          <w:szCs w:val="24"/>
        </w:rPr>
        <w:t xml:space="preserve"> </w:t>
      </w:r>
      <w:r w:rsidRPr="00741D74">
        <w:rPr>
          <w:sz w:val="24"/>
          <w:szCs w:val="24"/>
        </w:rPr>
        <w:t>этих</w:t>
      </w:r>
      <w:r w:rsidR="00486772">
        <w:rPr>
          <w:sz w:val="24"/>
          <w:szCs w:val="24"/>
        </w:rPr>
        <w:t xml:space="preserve"> </w:t>
      </w:r>
      <w:r w:rsidRPr="00741D74">
        <w:rPr>
          <w:sz w:val="24"/>
          <w:szCs w:val="24"/>
        </w:rPr>
        <w:t>поселений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бюджет</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района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p>
    <w:p w14:paraId="715EDC46" w14:textId="59180750" w:rsidR="00D24CF9" w:rsidRPr="00741D74" w:rsidRDefault="00C85547" w:rsidP="007858BE">
      <w:pPr>
        <w:numPr>
          <w:ilvl w:val="0"/>
          <w:numId w:val="230"/>
        </w:numPr>
        <w:tabs>
          <w:tab w:val="left" w:pos="851"/>
          <w:tab w:val="left" w:pos="1286"/>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передачи</w:t>
      </w:r>
      <w:r w:rsidR="00486772">
        <w:rPr>
          <w:sz w:val="24"/>
          <w:szCs w:val="24"/>
        </w:rPr>
        <w:t xml:space="preserve"> </w:t>
      </w:r>
      <w:r w:rsidRPr="00741D74">
        <w:rPr>
          <w:sz w:val="24"/>
          <w:szCs w:val="24"/>
        </w:rPr>
        <w:t>полномочий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относящихся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процедурам,</w:t>
      </w:r>
      <w:r w:rsidR="00486772">
        <w:rPr>
          <w:sz w:val="24"/>
          <w:szCs w:val="24"/>
        </w:rPr>
        <w:t xml:space="preserve"> </w:t>
      </w:r>
      <w:r w:rsidRPr="00741D74">
        <w:rPr>
          <w:sz w:val="24"/>
          <w:szCs w:val="24"/>
        </w:rPr>
        <w:t>установленным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Правилах,</w:t>
      </w:r>
      <w:r w:rsidR="00486772">
        <w:rPr>
          <w:sz w:val="24"/>
          <w:szCs w:val="24"/>
        </w:rPr>
        <w:t xml:space="preserve"> </w:t>
      </w:r>
      <w:r w:rsidRPr="00741D74">
        <w:rPr>
          <w:sz w:val="24"/>
          <w:szCs w:val="24"/>
        </w:rPr>
        <w:t>положения</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действуют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отношении</w:t>
      </w:r>
      <w:r w:rsidR="00486772">
        <w:rPr>
          <w:sz w:val="24"/>
          <w:szCs w:val="24"/>
        </w:rPr>
        <w:t xml:space="preserve"> </w:t>
      </w:r>
      <w:r w:rsidRPr="00741D74">
        <w:rPr>
          <w:sz w:val="24"/>
          <w:szCs w:val="24"/>
        </w:rPr>
        <w:t>соответствующих</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Пригородного</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района</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текст</w:t>
      </w:r>
      <w:r w:rsidR="00486772">
        <w:rPr>
          <w:spacing w:val="-12"/>
          <w:sz w:val="24"/>
          <w:szCs w:val="24"/>
        </w:rPr>
        <w:t xml:space="preserve"> </w:t>
      </w:r>
      <w:r w:rsidRPr="00741D74">
        <w:rPr>
          <w:sz w:val="24"/>
          <w:szCs w:val="24"/>
        </w:rPr>
        <w:t>Правил.</w:t>
      </w:r>
    </w:p>
    <w:p w14:paraId="34032B74" w14:textId="580CBB94" w:rsidR="00C2135A" w:rsidRDefault="00C85547" w:rsidP="00C2135A">
      <w:pPr>
        <w:numPr>
          <w:ilvl w:val="0"/>
          <w:numId w:val="230"/>
        </w:numPr>
        <w:tabs>
          <w:tab w:val="left" w:pos="851"/>
          <w:tab w:val="left" w:pos="1375"/>
        </w:tabs>
        <w:ind w:left="0" w:right="184" w:firstLine="567"/>
        <w:jc w:val="both"/>
        <w:rPr>
          <w:sz w:val="24"/>
          <w:szCs w:val="24"/>
        </w:rPr>
      </w:pPr>
      <w:r w:rsidRPr="00741D74">
        <w:rPr>
          <w:sz w:val="24"/>
          <w:szCs w:val="24"/>
        </w:rPr>
        <w:t>Распоряжение</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расположенными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lastRenderedPageBreak/>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государственная</w:t>
      </w:r>
      <w:r w:rsidR="00486772">
        <w:rPr>
          <w:sz w:val="24"/>
          <w:szCs w:val="24"/>
        </w:rPr>
        <w:t xml:space="preserve"> </w:t>
      </w:r>
      <w:r w:rsidRPr="00741D74">
        <w:rPr>
          <w:sz w:val="24"/>
          <w:szCs w:val="24"/>
        </w:rPr>
        <w:t>собственность</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разграничена,</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Пригородного</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района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положениями</w:t>
      </w:r>
      <w:r w:rsidR="00486772">
        <w:rPr>
          <w:sz w:val="24"/>
          <w:szCs w:val="24"/>
        </w:rPr>
        <w:t xml:space="preserve"> </w:t>
      </w:r>
      <w:r w:rsidRPr="00741D74">
        <w:rPr>
          <w:sz w:val="24"/>
          <w:szCs w:val="24"/>
        </w:rPr>
        <w:t>ч.10</w:t>
      </w:r>
      <w:r w:rsidR="00486772">
        <w:rPr>
          <w:sz w:val="24"/>
          <w:szCs w:val="24"/>
        </w:rPr>
        <w:t xml:space="preserve"> </w:t>
      </w:r>
      <w:r w:rsidRPr="00741D74">
        <w:rPr>
          <w:sz w:val="24"/>
          <w:szCs w:val="24"/>
        </w:rPr>
        <w:t>ст.3</w:t>
      </w:r>
      <w:r w:rsidR="00486772">
        <w:rPr>
          <w:sz w:val="24"/>
          <w:szCs w:val="24"/>
        </w:rPr>
        <w:t xml:space="preserve"> </w:t>
      </w:r>
      <w:r w:rsidRPr="00741D74">
        <w:rPr>
          <w:sz w:val="24"/>
          <w:szCs w:val="24"/>
        </w:rPr>
        <w:t>федерального</w:t>
      </w:r>
      <w:r w:rsidR="00486772">
        <w:rPr>
          <w:sz w:val="24"/>
          <w:szCs w:val="24"/>
        </w:rPr>
        <w:t xml:space="preserve"> </w:t>
      </w:r>
      <w:r w:rsidRPr="00741D74">
        <w:rPr>
          <w:sz w:val="24"/>
          <w:szCs w:val="24"/>
        </w:rPr>
        <w:t>закона</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25.10.2001г.</w:t>
      </w:r>
      <w:r w:rsidR="00486772">
        <w:rPr>
          <w:sz w:val="24"/>
          <w:szCs w:val="24"/>
        </w:rPr>
        <w:t xml:space="preserve"> </w:t>
      </w:r>
      <w:r w:rsidRPr="00741D74">
        <w:rPr>
          <w:sz w:val="24"/>
          <w:szCs w:val="24"/>
        </w:rPr>
        <w:t>№137-ФЗ</w:t>
      </w:r>
      <w:r w:rsidR="00486772">
        <w:rPr>
          <w:sz w:val="24"/>
          <w:szCs w:val="24"/>
        </w:rPr>
        <w:t xml:space="preserve"> </w:t>
      </w:r>
      <w:r w:rsidRPr="00741D74">
        <w:rPr>
          <w:spacing w:val="-3"/>
          <w:sz w:val="24"/>
          <w:szCs w:val="24"/>
        </w:rPr>
        <w:t>«О</w:t>
      </w:r>
      <w:r w:rsidR="00486772">
        <w:rPr>
          <w:spacing w:val="-3"/>
          <w:sz w:val="24"/>
          <w:szCs w:val="24"/>
        </w:rPr>
        <w:t xml:space="preserve"> </w:t>
      </w:r>
      <w:r w:rsidRPr="00741D74">
        <w:rPr>
          <w:sz w:val="24"/>
          <w:szCs w:val="24"/>
        </w:rPr>
        <w:t>введении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действие</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органы</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Пригородного</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района</w:t>
      </w:r>
      <w:r w:rsidR="00486772">
        <w:rPr>
          <w:sz w:val="24"/>
          <w:szCs w:val="24"/>
        </w:rPr>
        <w:t xml:space="preserve"> </w:t>
      </w:r>
      <w:r w:rsidRPr="00741D74">
        <w:rPr>
          <w:sz w:val="24"/>
          <w:szCs w:val="24"/>
        </w:rPr>
        <w:t>обязаны</w:t>
      </w:r>
      <w:r w:rsidR="00486772">
        <w:rPr>
          <w:sz w:val="24"/>
          <w:szCs w:val="24"/>
        </w:rPr>
        <w:t xml:space="preserve"> </w:t>
      </w:r>
      <w:r w:rsidRPr="00741D74">
        <w:rPr>
          <w:sz w:val="24"/>
          <w:szCs w:val="24"/>
        </w:rPr>
        <w:t>осуществлять</w:t>
      </w:r>
      <w:r w:rsidR="00486772">
        <w:rPr>
          <w:sz w:val="24"/>
          <w:szCs w:val="24"/>
        </w:rPr>
        <w:t xml:space="preserve"> </w:t>
      </w:r>
      <w:r w:rsidRPr="00741D74">
        <w:rPr>
          <w:sz w:val="24"/>
          <w:szCs w:val="24"/>
        </w:rPr>
        <w:t>свою</w:t>
      </w:r>
      <w:r w:rsidR="00486772">
        <w:rPr>
          <w:sz w:val="24"/>
          <w:szCs w:val="24"/>
        </w:rPr>
        <w:t xml:space="preserve"> </w:t>
      </w:r>
      <w:r w:rsidRPr="00741D74">
        <w:rPr>
          <w:sz w:val="24"/>
          <w:szCs w:val="24"/>
        </w:rPr>
        <w:t>деятельность</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распоряжению</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настоящими</w:t>
      </w:r>
      <w:r w:rsidR="00486772">
        <w:rPr>
          <w:spacing w:val="-1"/>
          <w:sz w:val="24"/>
          <w:szCs w:val="24"/>
        </w:rPr>
        <w:t xml:space="preserve"> </w:t>
      </w:r>
      <w:r w:rsidRPr="00741D74">
        <w:rPr>
          <w:sz w:val="24"/>
          <w:szCs w:val="24"/>
        </w:rPr>
        <w:t>Правилами.</w:t>
      </w:r>
    </w:p>
    <w:p w14:paraId="4464F9F1" w14:textId="77777777" w:rsidR="00C2135A" w:rsidRDefault="00C2135A" w:rsidP="00C2135A">
      <w:pPr>
        <w:numPr>
          <w:ilvl w:val="0"/>
          <w:numId w:val="230"/>
        </w:numPr>
        <w:tabs>
          <w:tab w:val="left" w:pos="851"/>
          <w:tab w:val="left" w:pos="1375"/>
        </w:tabs>
        <w:ind w:left="0" w:right="184" w:firstLine="567"/>
        <w:jc w:val="both"/>
        <w:rPr>
          <w:sz w:val="24"/>
          <w:szCs w:val="24"/>
        </w:rPr>
        <w:sectPr w:rsidR="00C2135A">
          <w:headerReference w:type="default" r:id="rId11"/>
          <w:footerReference w:type="default" r:id="rId12"/>
          <w:pgSz w:w="11910" w:h="16850"/>
          <w:pgMar w:top="1200" w:right="480" w:bottom="1220" w:left="1040" w:header="768" w:footer="1034" w:gutter="0"/>
          <w:cols w:space="720"/>
        </w:sectPr>
      </w:pPr>
      <w:r>
        <w:rPr>
          <w:sz w:val="24"/>
          <w:szCs w:val="24"/>
        </w:rPr>
        <w:br w:type="page"/>
      </w:r>
    </w:p>
    <w:p w14:paraId="6C2099DF" w14:textId="6377A2A6" w:rsidR="00D24CF9" w:rsidRPr="00741D74" w:rsidRDefault="00C2135A" w:rsidP="007858BE">
      <w:pPr>
        <w:pStyle w:val="1"/>
        <w:tabs>
          <w:tab w:val="left" w:pos="851"/>
        </w:tabs>
        <w:ind w:left="0" w:right="184" w:firstLine="567"/>
        <w:rPr>
          <w:sz w:val="24"/>
          <w:szCs w:val="24"/>
        </w:rPr>
      </w:pPr>
      <w:bookmarkStart w:id="6" w:name="_Toc215652548"/>
      <w:r w:rsidRPr="00741D74">
        <w:rPr>
          <w:sz w:val="24"/>
          <w:szCs w:val="24"/>
        </w:rPr>
        <w:lastRenderedPageBreak/>
        <w:t>ГЛАВА</w:t>
      </w:r>
      <w:r w:rsidR="00486772">
        <w:rPr>
          <w:sz w:val="24"/>
          <w:szCs w:val="24"/>
        </w:rPr>
        <w:t xml:space="preserve"> </w:t>
      </w:r>
      <w:r w:rsidRPr="00741D74">
        <w:rPr>
          <w:sz w:val="24"/>
          <w:szCs w:val="24"/>
        </w:rPr>
        <w:t>2.</w:t>
      </w:r>
      <w:r w:rsidR="00486772">
        <w:rPr>
          <w:sz w:val="24"/>
          <w:szCs w:val="24"/>
        </w:rPr>
        <w:t xml:space="preserve"> </w:t>
      </w:r>
      <w:r w:rsidRPr="00741D74">
        <w:rPr>
          <w:sz w:val="24"/>
          <w:szCs w:val="24"/>
        </w:rPr>
        <w:t>ПОЛОЖЕНИЕ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bookmarkEnd w:id="6"/>
    </w:p>
    <w:p w14:paraId="39BBF161" w14:textId="77777777" w:rsidR="00D24CF9" w:rsidRPr="00741D74" w:rsidRDefault="00D24CF9" w:rsidP="007858BE">
      <w:pPr>
        <w:pStyle w:val="a3"/>
        <w:tabs>
          <w:tab w:val="left" w:pos="851"/>
        </w:tabs>
        <w:spacing w:before="0"/>
        <w:ind w:left="0" w:right="184" w:firstLine="567"/>
        <w:rPr>
          <w:b/>
          <w:sz w:val="24"/>
          <w:szCs w:val="24"/>
        </w:rPr>
      </w:pPr>
    </w:p>
    <w:p w14:paraId="7A27E955" w14:textId="6B682B7D" w:rsidR="00D24CF9" w:rsidRPr="00741D74" w:rsidRDefault="00C85547" w:rsidP="007858BE">
      <w:pPr>
        <w:pStyle w:val="1"/>
        <w:tabs>
          <w:tab w:val="left" w:pos="851"/>
        </w:tabs>
        <w:ind w:left="0" w:right="184" w:firstLine="567"/>
        <w:rPr>
          <w:sz w:val="24"/>
          <w:szCs w:val="24"/>
        </w:rPr>
      </w:pPr>
      <w:bookmarkStart w:id="7" w:name="_Toc215652549"/>
      <w:r w:rsidRPr="00741D74">
        <w:rPr>
          <w:sz w:val="24"/>
          <w:szCs w:val="24"/>
        </w:rPr>
        <w:t>Статья</w:t>
      </w:r>
      <w:r w:rsidR="00486772">
        <w:rPr>
          <w:sz w:val="24"/>
          <w:szCs w:val="24"/>
        </w:rPr>
        <w:t xml:space="preserve"> </w:t>
      </w:r>
      <w:r w:rsidRPr="00741D74">
        <w:rPr>
          <w:sz w:val="24"/>
          <w:szCs w:val="24"/>
        </w:rPr>
        <w:t>6.</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положения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bookmarkEnd w:id="7"/>
    </w:p>
    <w:p w14:paraId="682F4C93" w14:textId="29F66792" w:rsidR="00D24CF9" w:rsidRPr="00741D74" w:rsidRDefault="00C85547" w:rsidP="007858BE">
      <w:pPr>
        <w:numPr>
          <w:ilvl w:val="0"/>
          <w:numId w:val="229"/>
        </w:numPr>
        <w:tabs>
          <w:tab w:val="left" w:pos="851"/>
          <w:tab w:val="left" w:pos="1387"/>
        </w:tabs>
        <w:ind w:left="0" w:right="184" w:firstLine="567"/>
        <w:jc w:val="both"/>
        <w:rPr>
          <w:sz w:val="24"/>
          <w:szCs w:val="24"/>
        </w:rPr>
      </w:pP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участием</w:t>
      </w:r>
      <w:r w:rsidR="00486772">
        <w:rPr>
          <w:sz w:val="24"/>
          <w:szCs w:val="24"/>
        </w:rPr>
        <w:t xml:space="preserve"> </w:t>
      </w:r>
      <w:r w:rsidRPr="00741D74">
        <w:rPr>
          <w:sz w:val="24"/>
          <w:szCs w:val="24"/>
        </w:rPr>
        <w:t>жителей</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целях</w:t>
      </w:r>
      <w:r w:rsidR="00486772">
        <w:rPr>
          <w:sz w:val="24"/>
          <w:szCs w:val="24"/>
        </w:rPr>
        <w:t xml:space="preserve"> </w:t>
      </w:r>
      <w:r w:rsidRPr="00741D74">
        <w:rPr>
          <w:sz w:val="24"/>
          <w:szCs w:val="24"/>
        </w:rPr>
        <w:t>соблюдения</w:t>
      </w:r>
      <w:r w:rsidR="00486772">
        <w:rPr>
          <w:sz w:val="24"/>
          <w:szCs w:val="24"/>
        </w:rPr>
        <w:t xml:space="preserve"> </w:t>
      </w:r>
      <w:r w:rsidRPr="00741D74">
        <w:rPr>
          <w:sz w:val="24"/>
          <w:szCs w:val="24"/>
        </w:rPr>
        <w:t>права</w:t>
      </w:r>
      <w:r w:rsidR="00486772">
        <w:rPr>
          <w:sz w:val="24"/>
          <w:szCs w:val="24"/>
        </w:rPr>
        <w:t xml:space="preserve"> </w:t>
      </w:r>
      <w:r w:rsidRPr="00741D74">
        <w:rPr>
          <w:sz w:val="24"/>
          <w:szCs w:val="24"/>
        </w:rPr>
        <w:t>человека</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благоприятные</w:t>
      </w:r>
      <w:r w:rsidR="00486772">
        <w:rPr>
          <w:sz w:val="24"/>
          <w:szCs w:val="24"/>
        </w:rPr>
        <w:t xml:space="preserve"> </w:t>
      </w:r>
      <w:r w:rsidRPr="00741D74">
        <w:rPr>
          <w:sz w:val="24"/>
          <w:szCs w:val="24"/>
        </w:rPr>
        <w:t>условия</w:t>
      </w:r>
      <w:r w:rsidR="00486772">
        <w:rPr>
          <w:sz w:val="24"/>
          <w:szCs w:val="24"/>
        </w:rPr>
        <w:t xml:space="preserve"> </w:t>
      </w:r>
      <w:r w:rsidRPr="00741D74">
        <w:rPr>
          <w:sz w:val="24"/>
          <w:szCs w:val="24"/>
        </w:rPr>
        <w:t>жизнедеятельности,</w:t>
      </w:r>
      <w:r w:rsidR="00486772">
        <w:rPr>
          <w:sz w:val="24"/>
          <w:szCs w:val="24"/>
        </w:rPr>
        <w:t xml:space="preserve"> </w:t>
      </w:r>
      <w:r w:rsidRPr="00741D74">
        <w:rPr>
          <w:sz w:val="24"/>
          <w:szCs w:val="24"/>
        </w:rPr>
        <w:t>прав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законных</w:t>
      </w:r>
      <w:r w:rsidR="00486772">
        <w:rPr>
          <w:sz w:val="24"/>
          <w:szCs w:val="24"/>
        </w:rPr>
        <w:t xml:space="preserve"> </w:t>
      </w:r>
      <w:r w:rsidRPr="00741D74">
        <w:rPr>
          <w:sz w:val="24"/>
          <w:szCs w:val="24"/>
        </w:rPr>
        <w:t>интересов</w:t>
      </w:r>
      <w:r w:rsidR="00486772">
        <w:rPr>
          <w:sz w:val="24"/>
          <w:szCs w:val="24"/>
        </w:rPr>
        <w:t xml:space="preserve"> </w:t>
      </w:r>
      <w:r w:rsidRPr="00741D74">
        <w:rPr>
          <w:sz w:val="24"/>
          <w:szCs w:val="24"/>
        </w:rPr>
        <w:t>правообладателей</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pacing w:val="-1"/>
          <w:sz w:val="24"/>
          <w:szCs w:val="24"/>
        </w:rPr>
        <w:t xml:space="preserve"> </w:t>
      </w:r>
      <w:r w:rsidRPr="00741D74">
        <w:rPr>
          <w:sz w:val="24"/>
          <w:szCs w:val="24"/>
        </w:rPr>
        <w:t>строительства.</w:t>
      </w:r>
    </w:p>
    <w:p w14:paraId="7999966A" w14:textId="54C82E8C" w:rsidR="00D24CF9" w:rsidRPr="00741D74" w:rsidRDefault="00C85547" w:rsidP="007858BE">
      <w:pPr>
        <w:numPr>
          <w:ilvl w:val="0"/>
          <w:numId w:val="229"/>
        </w:numPr>
        <w:tabs>
          <w:tab w:val="left" w:pos="851"/>
          <w:tab w:val="left" w:pos="1416"/>
        </w:tabs>
        <w:ind w:left="0" w:right="184" w:firstLine="567"/>
        <w:jc w:val="both"/>
        <w:rPr>
          <w:sz w:val="24"/>
          <w:szCs w:val="24"/>
        </w:rPr>
      </w:pPr>
      <w:r w:rsidRPr="00741D74">
        <w:rPr>
          <w:sz w:val="24"/>
          <w:szCs w:val="24"/>
        </w:rPr>
        <w:t>Порядок</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Донгаронского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регламентируется</w:t>
      </w:r>
      <w:r w:rsidR="00486772">
        <w:rPr>
          <w:sz w:val="24"/>
          <w:szCs w:val="24"/>
        </w:rPr>
        <w:t xml:space="preserve"> </w:t>
      </w:r>
      <w:r w:rsidRPr="00741D74">
        <w:rPr>
          <w:sz w:val="24"/>
          <w:szCs w:val="24"/>
        </w:rPr>
        <w:t>федеральным</w:t>
      </w:r>
      <w:r w:rsidR="00486772">
        <w:rPr>
          <w:sz w:val="24"/>
          <w:szCs w:val="24"/>
        </w:rPr>
        <w:t xml:space="preserve"> </w:t>
      </w:r>
      <w:r w:rsidRPr="00741D74">
        <w:rPr>
          <w:sz w:val="24"/>
          <w:szCs w:val="24"/>
        </w:rPr>
        <w:t>законом</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06.10.2003г.</w:t>
      </w:r>
      <w:r w:rsidR="00486772">
        <w:rPr>
          <w:sz w:val="24"/>
          <w:szCs w:val="24"/>
        </w:rPr>
        <w:t xml:space="preserve"> </w:t>
      </w:r>
      <w:r w:rsidRPr="00741D74">
        <w:rPr>
          <w:sz w:val="24"/>
          <w:szCs w:val="24"/>
        </w:rPr>
        <w:t>№131-ФЗ</w:t>
      </w:r>
      <w:r w:rsidR="00486772">
        <w:rPr>
          <w:sz w:val="24"/>
          <w:szCs w:val="24"/>
        </w:rPr>
        <w:t xml:space="preserve"> </w:t>
      </w:r>
      <w:r w:rsidRPr="00741D74">
        <w:rPr>
          <w:spacing w:val="-3"/>
          <w:sz w:val="24"/>
          <w:szCs w:val="24"/>
        </w:rPr>
        <w:t>«Об</w:t>
      </w:r>
      <w:r w:rsidR="00486772">
        <w:rPr>
          <w:spacing w:val="-3"/>
          <w:sz w:val="24"/>
          <w:szCs w:val="24"/>
        </w:rPr>
        <w:t xml:space="preserve"> </w:t>
      </w:r>
      <w:r w:rsidRPr="00741D74">
        <w:rPr>
          <w:sz w:val="24"/>
          <w:szCs w:val="24"/>
        </w:rPr>
        <w:t>общих</w:t>
      </w:r>
      <w:r w:rsidR="00486772">
        <w:rPr>
          <w:sz w:val="24"/>
          <w:szCs w:val="24"/>
        </w:rPr>
        <w:t xml:space="preserve"> </w:t>
      </w:r>
      <w:r w:rsidRPr="00741D74">
        <w:rPr>
          <w:sz w:val="24"/>
          <w:szCs w:val="24"/>
        </w:rPr>
        <w:t>принципах</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Градостроительным</w:t>
      </w:r>
      <w:r w:rsidR="00486772">
        <w:rPr>
          <w:sz w:val="24"/>
          <w:szCs w:val="24"/>
        </w:rPr>
        <w:t xml:space="preserve"> </w:t>
      </w:r>
      <w:r w:rsidRPr="00741D74">
        <w:rPr>
          <w:sz w:val="24"/>
          <w:szCs w:val="24"/>
        </w:rPr>
        <w:t>кодексом</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Северная</w:t>
      </w:r>
      <w:r w:rsidR="00486772">
        <w:rPr>
          <w:sz w:val="24"/>
          <w:szCs w:val="24"/>
        </w:rPr>
        <w:t xml:space="preserve"> </w:t>
      </w:r>
      <w:r w:rsidRPr="00741D74">
        <w:rPr>
          <w:sz w:val="24"/>
          <w:szCs w:val="24"/>
        </w:rPr>
        <w:t>Осетия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Алания,</w:t>
      </w:r>
      <w:r w:rsidR="00486772">
        <w:rPr>
          <w:sz w:val="24"/>
          <w:szCs w:val="24"/>
        </w:rPr>
        <w:t xml:space="preserve"> </w:t>
      </w:r>
      <w:r w:rsidRPr="00741D74">
        <w:rPr>
          <w:sz w:val="24"/>
          <w:szCs w:val="24"/>
        </w:rPr>
        <w:t>уставом</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положениями</w:t>
      </w:r>
      <w:r w:rsidR="00486772">
        <w:rPr>
          <w:sz w:val="24"/>
          <w:szCs w:val="24"/>
        </w:rPr>
        <w:t xml:space="preserve"> </w:t>
      </w:r>
      <w:r w:rsidRPr="00741D74">
        <w:rPr>
          <w:sz w:val="24"/>
          <w:szCs w:val="24"/>
        </w:rPr>
        <w:t>настоящей</w:t>
      </w:r>
      <w:r w:rsidR="00486772">
        <w:rPr>
          <w:spacing w:val="-3"/>
          <w:sz w:val="24"/>
          <w:szCs w:val="24"/>
        </w:rPr>
        <w:t xml:space="preserve"> </w:t>
      </w:r>
      <w:r w:rsidRPr="00741D74">
        <w:rPr>
          <w:sz w:val="24"/>
          <w:szCs w:val="24"/>
        </w:rPr>
        <w:t>статьи.</w:t>
      </w:r>
    </w:p>
    <w:p w14:paraId="142C59BF" w14:textId="0E6AB48A" w:rsidR="00D24CF9" w:rsidRPr="00741D74" w:rsidRDefault="00C85547" w:rsidP="007858BE">
      <w:pPr>
        <w:numPr>
          <w:ilvl w:val="0"/>
          <w:numId w:val="229"/>
        </w:numPr>
        <w:tabs>
          <w:tab w:val="left" w:pos="851"/>
          <w:tab w:val="left" w:pos="1322"/>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обязательном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выносятся</w:t>
      </w:r>
      <w:r w:rsidR="00486772">
        <w:rPr>
          <w:sz w:val="24"/>
          <w:szCs w:val="24"/>
        </w:rPr>
        <w:t xml:space="preserve"> </w:t>
      </w:r>
      <w:r w:rsidRPr="00741D74">
        <w:rPr>
          <w:sz w:val="24"/>
          <w:szCs w:val="24"/>
        </w:rPr>
        <w:t>следующие</w:t>
      </w:r>
      <w:r w:rsidR="00486772">
        <w:rPr>
          <w:spacing w:val="-5"/>
          <w:sz w:val="24"/>
          <w:szCs w:val="24"/>
        </w:rPr>
        <w:t xml:space="preserve"> </w:t>
      </w:r>
      <w:r w:rsidRPr="00741D74">
        <w:rPr>
          <w:sz w:val="24"/>
          <w:szCs w:val="24"/>
        </w:rPr>
        <w:t>вопросы:</w:t>
      </w:r>
    </w:p>
    <w:p w14:paraId="047BA3F8" w14:textId="01C13BB2" w:rsidR="00D24CF9" w:rsidRPr="00741D74" w:rsidRDefault="00C85547" w:rsidP="007858BE">
      <w:pPr>
        <w:numPr>
          <w:ilvl w:val="0"/>
          <w:numId w:val="228"/>
        </w:numPr>
        <w:tabs>
          <w:tab w:val="left" w:pos="851"/>
          <w:tab w:val="left" w:pos="1291"/>
        </w:tabs>
        <w:ind w:left="0" w:right="184" w:firstLine="567"/>
        <w:jc w:val="both"/>
        <w:rPr>
          <w:sz w:val="24"/>
          <w:szCs w:val="24"/>
        </w:rPr>
      </w:pPr>
      <w:r w:rsidRPr="00741D74">
        <w:rPr>
          <w:sz w:val="24"/>
          <w:szCs w:val="24"/>
        </w:rPr>
        <w:t>рассмотрение</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изменения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pacing w:val="1"/>
          <w:sz w:val="24"/>
          <w:szCs w:val="24"/>
        </w:rPr>
        <w:t xml:space="preserve"> </w:t>
      </w:r>
      <w:r w:rsidRPr="00741D74">
        <w:rPr>
          <w:sz w:val="24"/>
          <w:szCs w:val="24"/>
        </w:rPr>
        <w:t>Правила;</w:t>
      </w:r>
    </w:p>
    <w:p w14:paraId="164E21AF" w14:textId="5B4E3C88" w:rsidR="00D24CF9" w:rsidRPr="00741D74" w:rsidRDefault="00C85547" w:rsidP="007858BE">
      <w:pPr>
        <w:numPr>
          <w:ilvl w:val="0"/>
          <w:numId w:val="228"/>
        </w:numPr>
        <w:tabs>
          <w:tab w:val="left" w:pos="851"/>
          <w:tab w:val="left" w:pos="1301"/>
        </w:tabs>
        <w:ind w:left="0" w:right="184" w:firstLine="567"/>
        <w:jc w:val="both"/>
        <w:rPr>
          <w:sz w:val="24"/>
          <w:szCs w:val="24"/>
        </w:rPr>
      </w:pPr>
      <w:r w:rsidRPr="00741D74">
        <w:rPr>
          <w:sz w:val="24"/>
          <w:szCs w:val="24"/>
        </w:rPr>
        <w:t>рассмотрение</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подготовленных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составе</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планировке</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органа</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них</w:t>
      </w:r>
      <w:r w:rsidR="00486772">
        <w:rPr>
          <w:spacing w:val="-4"/>
          <w:sz w:val="24"/>
          <w:szCs w:val="24"/>
        </w:rPr>
        <w:t xml:space="preserve"> </w:t>
      </w:r>
      <w:r w:rsidRPr="00741D74">
        <w:rPr>
          <w:sz w:val="24"/>
          <w:szCs w:val="24"/>
        </w:rPr>
        <w:t>изменений;</w:t>
      </w:r>
    </w:p>
    <w:p w14:paraId="4E6F0014" w14:textId="30332B6B" w:rsidR="00D24CF9" w:rsidRPr="00741D74" w:rsidRDefault="00C85547" w:rsidP="007858BE">
      <w:pPr>
        <w:numPr>
          <w:ilvl w:val="0"/>
          <w:numId w:val="228"/>
        </w:numPr>
        <w:tabs>
          <w:tab w:val="left" w:pos="851"/>
          <w:tab w:val="left" w:pos="1356"/>
        </w:tabs>
        <w:ind w:left="0" w:right="184" w:firstLine="567"/>
        <w:jc w:val="both"/>
        <w:rPr>
          <w:sz w:val="24"/>
          <w:szCs w:val="24"/>
        </w:rPr>
      </w:pPr>
      <w:r w:rsidRPr="00741D74">
        <w:rPr>
          <w:sz w:val="24"/>
          <w:szCs w:val="24"/>
        </w:rPr>
        <w:t>предоставление</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разрешенный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pacing w:val="-1"/>
          <w:sz w:val="24"/>
          <w:szCs w:val="24"/>
        </w:rPr>
        <w:t xml:space="preserve"> </w:t>
      </w:r>
      <w:r w:rsidRPr="00741D74">
        <w:rPr>
          <w:sz w:val="24"/>
          <w:szCs w:val="24"/>
        </w:rPr>
        <w:t>строительства;</w:t>
      </w:r>
    </w:p>
    <w:p w14:paraId="1362E060" w14:textId="69DA7274" w:rsidR="00D24CF9" w:rsidRPr="00741D74" w:rsidRDefault="00C85547" w:rsidP="007858BE">
      <w:pPr>
        <w:numPr>
          <w:ilvl w:val="0"/>
          <w:numId w:val="228"/>
        </w:numPr>
        <w:tabs>
          <w:tab w:val="left" w:pos="851"/>
          <w:tab w:val="left" w:pos="1318"/>
        </w:tabs>
        <w:ind w:left="0" w:right="184" w:firstLine="567"/>
        <w:jc w:val="both"/>
        <w:rPr>
          <w:sz w:val="24"/>
          <w:szCs w:val="24"/>
        </w:rPr>
      </w:pPr>
      <w:r w:rsidRPr="00741D74">
        <w:rPr>
          <w:sz w:val="24"/>
          <w:szCs w:val="24"/>
        </w:rPr>
        <w:t>предоставление</w:t>
      </w:r>
      <w:r w:rsidR="00486772">
        <w:rPr>
          <w:sz w:val="24"/>
          <w:szCs w:val="24"/>
        </w:rPr>
        <w:t xml:space="preserve"> </w:t>
      </w:r>
      <w:r w:rsidRPr="00741D74">
        <w:rPr>
          <w:sz w:val="24"/>
          <w:szCs w:val="24"/>
        </w:rPr>
        <w:t>разрешений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отклонения</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предельных</w:t>
      </w:r>
      <w:r w:rsidR="00486772">
        <w:rPr>
          <w:sz w:val="24"/>
          <w:szCs w:val="24"/>
        </w:rPr>
        <w:t xml:space="preserve"> </w:t>
      </w:r>
      <w:r w:rsidRPr="00741D74">
        <w:rPr>
          <w:sz w:val="24"/>
          <w:szCs w:val="24"/>
        </w:rPr>
        <w:t>параметров</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pacing w:val="1"/>
          <w:sz w:val="24"/>
          <w:szCs w:val="24"/>
        </w:rPr>
        <w:t xml:space="preserve"> </w:t>
      </w:r>
      <w:r w:rsidRPr="00741D74">
        <w:rPr>
          <w:sz w:val="24"/>
          <w:szCs w:val="24"/>
        </w:rPr>
        <w:t>строительства.</w:t>
      </w:r>
    </w:p>
    <w:p w14:paraId="534685EF" w14:textId="7AEB1237" w:rsidR="00D24CF9" w:rsidRPr="00741D74" w:rsidRDefault="00C85547" w:rsidP="007858BE">
      <w:pPr>
        <w:numPr>
          <w:ilvl w:val="0"/>
          <w:numId w:val="229"/>
        </w:numPr>
        <w:tabs>
          <w:tab w:val="left" w:pos="851"/>
          <w:tab w:val="left" w:pos="1336"/>
        </w:tabs>
        <w:ind w:left="0" w:right="184" w:firstLine="567"/>
        <w:jc w:val="both"/>
        <w:rPr>
          <w:sz w:val="24"/>
          <w:szCs w:val="24"/>
        </w:rPr>
      </w:pPr>
      <w:r w:rsidRPr="00741D74">
        <w:rPr>
          <w:sz w:val="24"/>
          <w:szCs w:val="24"/>
        </w:rPr>
        <w:t>Особенности</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каждого</w:t>
      </w:r>
      <w:r w:rsidR="00486772">
        <w:rPr>
          <w:sz w:val="24"/>
          <w:szCs w:val="24"/>
        </w:rPr>
        <w:t xml:space="preserve"> </w:t>
      </w:r>
      <w:r w:rsidRPr="00741D74">
        <w:rPr>
          <w:sz w:val="24"/>
          <w:szCs w:val="24"/>
        </w:rPr>
        <w:t>случая,</w:t>
      </w:r>
      <w:r w:rsidR="00486772">
        <w:rPr>
          <w:sz w:val="24"/>
          <w:szCs w:val="24"/>
        </w:rPr>
        <w:t xml:space="preserve"> </w:t>
      </w:r>
      <w:r w:rsidRPr="00741D74">
        <w:rPr>
          <w:sz w:val="24"/>
          <w:szCs w:val="24"/>
        </w:rPr>
        <w:t>указанного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3</w:t>
      </w:r>
      <w:r w:rsidR="00486772">
        <w:rPr>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статьи,</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статьях</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9</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учётом</w:t>
      </w:r>
      <w:r w:rsidR="00486772">
        <w:rPr>
          <w:sz w:val="24"/>
          <w:szCs w:val="24"/>
        </w:rPr>
        <w:t xml:space="preserve"> </w:t>
      </w:r>
      <w:r w:rsidRPr="00741D74">
        <w:rPr>
          <w:sz w:val="24"/>
          <w:szCs w:val="24"/>
        </w:rPr>
        <w:t>положений</w:t>
      </w:r>
      <w:r w:rsidR="00486772">
        <w:rPr>
          <w:sz w:val="24"/>
          <w:szCs w:val="24"/>
        </w:rPr>
        <w:t xml:space="preserve"> </w:t>
      </w:r>
      <w:r w:rsidRPr="00741D74">
        <w:rPr>
          <w:sz w:val="24"/>
          <w:szCs w:val="24"/>
        </w:rPr>
        <w:t>настоящей</w:t>
      </w:r>
      <w:r w:rsidR="00486772">
        <w:rPr>
          <w:spacing w:val="-6"/>
          <w:sz w:val="24"/>
          <w:szCs w:val="24"/>
        </w:rPr>
        <w:t xml:space="preserve"> </w:t>
      </w:r>
      <w:r w:rsidRPr="00741D74">
        <w:rPr>
          <w:sz w:val="24"/>
          <w:szCs w:val="24"/>
        </w:rPr>
        <w:t>статьи.</w:t>
      </w:r>
    </w:p>
    <w:p w14:paraId="538D1177" w14:textId="360E6079" w:rsidR="00D24CF9" w:rsidRPr="00741D74" w:rsidRDefault="00C85547" w:rsidP="007858BE">
      <w:pPr>
        <w:numPr>
          <w:ilvl w:val="0"/>
          <w:numId w:val="229"/>
        </w:numPr>
        <w:tabs>
          <w:tab w:val="left" w:pos="851"/>
          <w:tab w:val="left" w:pos="1322"/>
        </w:tabs>
        <w:ind w:left="0" w:right="184" w:firstLine="567"/>
        <w:jc w:val="both"/>
        <w:rPr>
          <w:sz w:val="24"/>
          <w:szCs w:val="24"/>
        </w:rPr>
      </w:pPr>
      <w:r w:rsidRPr="00741D74">
        <w:rPr>
          <w:sz w:val="24"/>
          <w:szCs w:val="24"/>
        </w:rPr>
        <w:t>Решение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назначении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принимает</w:t>
      </w:r>
      <w:r w:rsidR="00486772">
        <w:rPr>
          <w:sz w:val="24"/>
          <w:szCs w:val="24"/>
        </w:rPr>
        <w:t xml:space="preserve"> </w:t>
      </w:r>
      <w:r w:rsidRPr="00741D74">
        <w:rPr>
          <w:sz w:val="24"/>
          <w:szCs w:val="24"/>
        </w:rPr>
        <w:t>Глава</w:t>
      </w:r>
      <w:r w:rsidR="00486772">
        <w:rPr>
          <w:spacing w:val="-3"/>
          <w:sz w:val="24"/>
          <w:szCs w:val="24"/>
        </w:rPr>
        <w:t xml:space="preserve"> </w:t>
      </w:r>
      <w:r w:rsidRPr="00741D74">
        <w:rPr>
          <w:sz w:val="24"/>
          <w:szCs w:val="24"/>
        </w:rPr>
        <w:t>поселения.</w:t>
      </w:r>
    </w:p>
    <w:p w14:paraId="65E3F4CB" w14:textId="71E47C1F" w:rsidR="00D24CF9" w:rsidRPr="00741D74" w:rsidRDefault="00C85547" w:rsidP="007858BE">
      <w:pPr>
        <w:numPr>
          <w:ilvl w:val="0"/>
          <w:numId w:val="229"/>
        </w:numPr>
        <w:tabs>
          <w:tab w:val="left" w:pos="851"/>
          <w:tab w:val="left" w:pos="1322"/>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решении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назначении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(общественных)</w:t>
      </w:r>
      <w:r w:rsidR="00486772">
        <w:rPr>
          <w:sz w:val="24"/>
          <w:szCs w:val="24"/>
        </w:rPr>
        <w:t xml:space="preserve"> </w:t>
      </w:r>
      <w:r w:rsidRPr="00741D74">
        <w:rPr>
          <w:sz w:val="24"/>
          <w:szCs w:val="24"/>
        </w:rPr>
        <w:t>слушаний</w:t>
      </w:r>
      <w:r w:rsidR="00486772">
        <w:rPr>
          <w:spacing w:val="-4"/>
          <w:sz w:val="24"/>
          <w:szCs w:val="24"/>
        </w:rPr>
        <w:t xml:space="preserve"> </w:t>
      </w:r>
      <w:r w:rsidRPr="00741D74">
        <w:rPr>
          <w:sz w:val="24"/>
          <w:szCs w:val="24"/>
        </w:rPr>
        <w:t>указываются:</w:t>
      </w:r>
    </w:p>
    <w:p w14:paraId="75330588" w14:textId="108B1F3D" w:rsidR="00D24CF9" w:rsidRPr="00741D74" w:rsidRDefault="00C85547" w:rsidP="007858BE">
      <w:pPr>
        <w:numPr>
          <w:ilvl w:val="0"/>
          <w:numId w:val="227"/>
        </w:numPr>
        <w:tabs>
          <w:tab w:val="left" w:pos="851"/>
          <w:tab w:val="left" w:pos="1330"/>
        </w:tabs>
        <w:ind w:left="0" w:right="184" w:firstLine="567"/>
        <w:jc w:val="both"/>
        <w:rPr>
          <w:sz w:val="24"/>
          <w:szCs w:val="24"/>
        </w:rPr>
      </w:pPr>
      <w:r w:rsidRPr="00741D74">
        <w:rPr>
          <w:sz w:val="24"/>
          <w:szCs w:val="24"/>
        </w:rPr>
        <w:t>дата</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pacing w:val="3"/>
          <w:sz w:val="24"/>
          <w:szCs w:val="24"/>
        </w:rPr>
        <w:t xml:space="preserve"> </w:t>
      </w:r>
      <w:r w:rsidRPr="00741D74">
        <w:rPr>
          <w:sz w:val="24"/>
          <w:szCs w:val="24"/>
        </w:rPr>
        <w:t>слушаний;</w:t>
      </w:r>
    </w:p>
    <w:p w14:paraId="416820ED" w14:textId="300C3D2F" w:rsidR="00D24CF9" w:rsidRPr="00741D74" w:rsidRDefault="00C85547" w:rsidP="007858BE">
      <w:pPr>
        <w:numPr>
          <w:ilvl w:val="0"/>
          <w:numId w:val="227"/>
        </w:numPr>
        <w:tabs>
          <w:tab w:val="left" w:pos="851"/>
          <w:tab w:val="left" w:pos="1330"/>
        </w:tabs>
        <w:ind w:left="0" w:right="184" w:firstLine="567"/>
        <w:jc w:val="both"/>
        <w:rPr>
          <w:sz w:val="24"/>
          <w:szCs w:val="24"/>
        </w:rPr>
      </w:pPr>
      <w:r w:rsidRPr="00741D74">
        <w:rPr>
          <w:sz w:val="24"/>
          <w:szCs w:val="24"/>
        </w:rPr>
        <w:t>время</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pacing w:val="-20"/>
          <w:sz w:val="24"/>
          <w:szCs w:val="24"/>
        </w:rPr>
        <w:t xml:space="preserve"> </w:t>
      </w:r>
      <w:r w:rsidRPr="00741D74">
        <w:rPr>
          <w:sz w:val="24"/>
          <w:szCs w:val="24"/>
        </w:rPr>
        <w:t>слушаний;</w:t>
      </w:r>
    </w:p>
    <w:p w14:paraId="52C3FAF0" w14:textId="75B1601A" w:rsidR="00D24CF9" w:rsidRPr="00741D74" w:rsidRDefault="00C85547" w:rsidP="007858BE">
      <w:pPr>
        <w:numPr>
          <w:ilvl w:val="0"/>
          <w:numId w:val="227"/>
        </w:numPr>
        <w:tabs>
          <w:tab w:val="left" w:pos="851"/>
          <w:tab w:val="left" w:pos="1330"/>
        </w:tabs>
        <w:ind w:left="0" w:right="184" w:firstLine="567"/>
        <w:jc w:val="both"/>
        <w:rPr>
          <w:sz w:val="24"/>
          <w:szCs w:val="24"/>
        </w:rPr>
      </w:pPr>
      <w:r w:rsidRPr="00741D74">
        <w:rPr>
          <w:sz w:val="24"/>
          <w:szCs w:val="24"/>
        </w:rPr>
        <w:t>место</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pacing w:val="-19"/>
          <w:sz w:val="24"/>
          <w:szCs w:val="24"/>
        </w:rPr>
        <w:t xml:space="preserve"> </w:t>
      </w:r>
      <w:r w:rsidRPr="00741D74">
        <w:rPr>
          <w:sz w:val="24"/>
          <w:szCs w:val="24"/>
        </w:rPr>
        <w:t>слушаний;</w:t>
      </w:r>
    </w:p>
    <w:p w14:paraId="437EB708" w14:textId="361A5C25" w:rsidR="00D24CF9" w:rsidRPr="00741D74" w:rsidRDefault="00C85547" w:rsidP="007858BE">
      <w:pPr>
        <w:numPr>
          <w:ilvl w:val="0"/>
          <w:numId w:val="227"/>
        </w:numPr>
        <w:tabs>
          <w:tab w:val="left" w:pos="851"/>
          <w:tab w:val="left" w:pos="1330"/>
        </w:tabs>
        <w:ind w:left="0" w:right="184" w:firstLine="567"/>
        <w:jc w:val="both"/>
        <w:rPr>
          <w:sz w:val="24"/>
          <w:szCs w:val="24"/>
        </w:rPr>
      </w:pPr>
      <w:r w:rsidRPr="00741D74">
        <w:rPr>
          <w:sz w:val="24"/>
          <w:szCs w:val="24"/>
        </w:rPr>
        <w:t>вопрос,</w:t>
      </w:r>
      <w:r w:rsidR="00486772">
        <w:rPr>
          <w:sz w:val="24"/>
          <w:szCs w:val="24"/>
        </w:rPr>
        <w:t xml:space="preserve"> </w:t>
      </w:r>
      <w:r w:rsidRPr="00741D74">
        <w:rPr>
          <w:sz w:val="24"/>
          <w:szCs w:val="24"/>
        </w:rPr>
        <w:t>выносимый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публичные</w:t>
      </w:r>
      <w:r w:rsidR="00486772">
        <w:rPr>
          <w:spacing w:val="2"/>
          <w:sz w:val="24"/>
          <w:szCs w:val="24"/>
        </w:rPr>
        <w:t xml:space="preserve"> </w:t>
      </w:r>
      <w:r w:rsidRPr="00741D74">
        <w:rPr>
          <w:sz w:val="24"/>
          <w:szCs w:val="24"/>
        </w:rPr>
        <w:t>слушания;</w:t>
      </w:r>
    </w:p>
    <w:p w14:paraId="6F4092AF" w14:textId="175D5B75" w:rsidR="00D24CF9" w:rsidRPr="00741D74" w:rsidRDefault="00C85547" w:rsidP="007858BE">
      <w:pPr>
        <w:numPr>
          <w:ilvl w:val="0"/>
          <w:numId w:val="227"/>
        </w:numPr>
        <w:tabs>
          <w:tab w:val="left" w:pos="851"/>
          <w:tab w:val="left" w:pos="1404"/>
        </w:tabs>
        <w:ind w:left="0" w:right="184" w:firstLine="567"/>
        <w:jc w:val="both"/>
        <w:rPr>
          <w:sz w:val="24"/>
          <w:szCs w:val="24"/>
        </w:rPr>
      </w:pPr>
      <w:r w:rsidRPr="00741D74">
        <w:rPr>
          <w:sz w:val="24"/>
          <w:szCs w:val="24"/>
        </w:rPr>
        <w:t>состав</w:t>
      </w:r>
      <w:r w:rsidR="00486772">
        <w:rPr>
          <w:sz w:val="24"/>
          <w:szCs w:val="24"/>
        </w:rPr>
        <w:t xml:space="preserve"> </w:t>
      </w:r>
      <w:r w:rsidRPr="00741D74">
        <w:rPr>
          <w:sz w:val="24"/>
          <w:szCs w:val="24"/>
        </w:rPr>
        <w:t>организационного</w:t>
      </w:r>
      <w:r w:rsidR="00486772">
        <w:rPr>
          <w:sz w:val="24"/>
          <w:szCs w:val="24"/>
        </w:rPr>
        <w:t xml:space="preserve"> </w:t>
      </w:r>
      <w:r w:rsidRPr="00741D74">
        <w:rPr>
          <w:sz w:val="24"/>
          <w:szCs w:val="24"/>
        </w:rPr>
        <w:t>комитета</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оргкомитета),</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указание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то,</w:t>
      </w:r>
      <w:r w:rsidR="00486772">
        <w:rPr>
          <w:sz w:val="24"/>
          <w:szCs w:val="24"/>
        </w:rPr>
        <w:t xml:space="preserve"> </w:t>
      </w:r>
      <w:r w:rsidRPr="00741D74">
        <w:rPr>
          <w:sz w:val="24"/>
          <w:szCs w:val="24"/>
        </w:rPr>
        <w:t>что</w:t>
      </w:r>
      <w:r w:rsidR="00486772">
        <w:rPr>
          <w:sz w:val="24"/>
          <w:szCs w:val="24"/>
        </w:rPr>
        <w:t xml:space="preserve"> </w:t>
      </w:r>
      <w:r w:rsidRPr="00741D74">
        <w:rPr>
          <w:sz w:val="24"/>
          <w:szCs w:val="24"/>
        </w:rPr>
        <w:t>функции</w:t>
      </w:r>
      <w:r w:rsidR="00486772">
        <w:rPr>
          <w:sz w:val="24"/>
          <w:szCs w:val="24"/>
        </w:rPr>
        <w:t xml:space="preserve"> </w:t>
      </w:r>
      <w:r w:rsidRPr="00741D74">
        <w:rPr>
          <w:sz w:val="24"/>
          <w:szCs w:val="24"/>
        </w:rPr>
        <w:t>оргкомитета</w:t>
      </w:r>
      <w:r w:rsidR="00486772">
        <w:rPr>
          <w:sz w:val="24"/>
          <w:szCs w:val="24"/>
        </w:rPr>
        <w:t xml:space="preserve"> </w:t>
      </w:r>
      <w:r w:rsidRPr="00741D74">
        <w:rPr>
          <w:sz w:val="24"/>
          <w:szCs w:val="24"/>
        </w:rPr>
        <w:t>выполняет</w:t>
      </w:r>
      <w:r w:rsidR="00486772">
        <w:rPr>
          <w:sz w:val="24"/>
          <w:szCs w:val="24"/>
        </w:rPr>
        <w:t xml:space="preserve"> </w:t>
      </w:r>
      <w:r w:rsidRPr="00741D74">
        <w:rPr>
          <w:sz w:val="24"/>
          <w:szCs w:val="24"/>
        </w:rPr>
        <w:t>Комиссия.</w:t>
      </w:r>
    </w:p>
    <w:p w14:paraId="1B48292E" w14:textId="7EE56821" w:rsidR="00D24CF9" w:rsidRPr="00741D74" w:rsidRDefault="00C85547" w:rsidP="007858BE">
      <w:pPr>
        <w:numPr>
          <w:ilvl w:val="0"/>
          <w:numId w:val="229"/>
        </w:numPr>
        <w:tabs>
          <w:tab w:val="left" w:pos="851"/>
          <w:tab w:val="left" w:pos="1327"/>
        </w:tabs>
        <w:ind w:left="0" w:right="184" w:firstLine="567"/>
        <w:jc w:val="both"/>
        <w:rPr>
          <w:sz w:val="24"/>
          <w:szCs w:val="24"/>
        </w:rPr>
      </w:pPr>
      <w:r w:rsidRPr="00741D74">
        <w:rPr>
          <w:sz w:val="24"/>
          <w:szCs w:val="24"/>
        </w:rPr>
        <w:t>С</w:t>
      </w:r>
      <w:r w:rsidR="00486772">
        <w:rPr>
          <w:sz w:val="24"/>
          <w:szCs w:val="24"/>
        </w:rPr>
        <w:t xml:space="preserve"> </w:t>
      </w:r>
      <w:r w:rsidRPr="00741D74">
        <w:rPr>
          <w:sz w:val="24"/>
          <w:szCs w:val="24"/>
        </w:rPr>
        <w:t>момента</w:t>
      </w:r>
      <w:r w:rsidR="00486772">
        <w:rPr>
          <w:sz w:val="24"/>
          <w:szCs w:val="24"/>
        </w:rPr>
        <w:t xml:space="preserve"> </w:t>
      </w:r>
      <w:r w:rsidRPr="00741D74">
        <w:rPr>
          <w:sz w:val="24"/>
          <w:szCs w:val="24"/>
        </w:rPr>
        <w:t>опубликования</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Совета,</w:t>
      </w:r>
      <w:r w:rsidR="00486772">
        <w:rPr>
          <w:sz w:val="24"/>
          <w:szCs w:val="24"/>
        </w:rPr>
        <w:t xml:space="preserve"> </w:t>
      </w:r>
      <w:r w:rsidRPr="00741D74">
        <w:rPr>
          <w:sz w:val="24"/>
          <w:szCs w:val="24"/>
        </w:rPr>
        <w:t>постановления</w:t>
      </w:r>
      <w:r w:rsidR="00486772">
        <w:rPr>
          <w:sz w:val="24"/>
          <w:szCs w:val="24"/>
        </w:rPr>
        <w:t xml:space="preserve"> </w:t>
      </w:r>
      <w:r w:rsidRPr="00741D74">
        <w:rPr>
          <w:sz w:val="24"/>
          <w:szCs w:val="24"/>
        </w:rPr>
        <w:t>главы</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жители</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имеющие</w:t>
      </w:r>
      <w:r w:rsidR="00486772">
        <w:rPr>
          <w:sz w:val="24"/>
          <w:szCs w:val="24"/>
        </w:rPr>
        <w:t xml:space="preserve"> </w:t>
      </w:r>
      <w:r w:rsidRPr="00741D74">
        <w:rPr>
          <w:sz w:val="24"/>
          <w:szCs w:val="24"/>
        </w:rPr>
        <w:t>право</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участие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слушаниях,</w:t>
      </w:r>
      <w:r w:rsidR="00486772">
        <w:rPr>
          <w:sz w:val="24"/>
          <w:szCs w:val="24"/>
        </w:rPr>
        <w:t xml:space="preserve"> </w:t>
      </w:r>
      <w:r w:rsidRPr="00741D74">
        <w:rPr>
          <w:sz w:val="24"/>
          <w:szCs w:val="24"/>
        </w:rPr>
        <w:t>считаются</w:t>
      </w:r>
      <w:r w:rsidR="00486772">
        <w:rPr>
          <w:sz w:val="24"/>
          <w:szCs w:val="24"/>
        </w:rPr>
        <w:t xml:space="preserve"> </w:t>
      </w:r>
      <w:r w:rsidRPr="00741D74">
        <w:rPr>
          <w:sz w:val="24"/>
          <w:szCs w:val="24"/>
        </w:rPr>
        <w:t>оповещенными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времени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месте</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pacing w:val="1"/>
          <w:sz w:val="24"/>
          <w:szCs w:val="24"/>
        </w:rPr>
        <w:t xml:space="preserve"> </w:t>
      </w:r>
      <w:r w:rsidRPr="00741D74">
        <w:rPr>
          <w:sz w:val="24"/>
          <w:szCs w:val="24"/>
        </w:rPr>
        <w:t>слушаний.</w:t>
      </w:r>
    </w:p>
    <w:p w14:paraId="3A6088E0" w14:textId="54FE0DAE" w:rsidR="00D24CF9" w:rsidRPr="00741D74" w:rsidRDefault="00C85547" w:rsidP="007858BE">
      <w:pPr>
        <w:numPr>
          <w:ilvl w:val="0"/>
          <w:numId w:val="229"/>
        </w:numPr>
        <w:tabs>
          <w:tab w:val="left" w:pos="851"/>
          <w:tab w:val="left" w:pos="1329"/>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состав</w:t>
      </w:r>
      <w:r w:rsidR="00486772">
        <w:rPr>
          <w:sz w:val="24"/>
          <w:szCs w:val="24"/>
        </w:rPr>
        <w:t xml:space="preserve"> </w:t>
      </w:r>
      <w:r w:rsidRPr="00741D74">
        <w:rPr>
          <w:sz w:val="24"/>
          <w:szCs w:val="24"/>
        </w:rPr>
        <w:t>оргкомитета</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Комиссия</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выполняет</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функции,</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включены</w:t>
      </w:r>
      <w:r w:rsidR="00486772">
        <w:rPr>
          <w:sz w:val="24"/>
          <w:szCs w:val="24"/>
        </w:rPr>
        <w:t xml:space="preserve"> </w:t>
      </w:r>
      <w:r w:rsidRPr="00741D74">
        <w:rPr>
          <w:sz w:val="24"/>
          <w:szCs w:val="24"/>
        </w:rPr>
        <w:t>депутаты</w:t>
      </w:r>
      <w:r w:rsidR="00486772">
        <w:rPr>
          <w:sz w:val="24"/>
          <w:szCs w:val="24"/>
        </w:rPr>
        <w:t xml:space="preserve"> </w:t>
      </w:r>
      <w:r w:rsidRPr="00741D74">
        <w:rPr>
          <w:sz w:val="24"/>
          <w:szCs w:val="24"/>
        </w:rPr>
        <w:t>Совета,</w:t>
      </w:r>
      <w:r w:rsidR="00486772">
        <w:rPr>
          <w:sz w:val="24"/>
          <w:szCs w:val="24"/>
        </w:rPr>
        <w:t xml:space="preserve"> </w:t>
      </w:r>
      <w:r w:rsidRPr="00741D74">
        <w:rPr>
          <w:sz w:val="24"/>
          <w:szCs w:val="24"/>
        </w:rPr>
        <w:t>специалисты</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представители</w:t>
      </w:r>
      <w:r w:rsidR="00486772">
        <w:rPr>
          <w:spacing w:val="-9"/>
          <w:sz w:val="24"/>
          <w:szCs w:val="24"/>
        </w:rPr>
        <w:t xml:space="preserve"> </w:t>
      </w:r>
      <w:r w:rsidRPr="00741D74">
        <w:rPr>
          <w:sz w:val="24"/>
          <w:szCs w:val="24"/>
        </w:rPr>
        <w:t>общественности.</w:t>
      </w:r>
    </w:p>
    <w:p w14:paraId="246FD7F0" w14:textId="4021137C" w:rsidR="00D24CF9" w:rsidRPr="00741D74" w:rsidRDefault="00C85547" w:rsidP="007858BE">
      <w:pPr>
        <w:numPr>
          <w:ilvl w:val="0"/>
          <w:numId w:val="229"/>
        </w:numPr>
        <w:tabs>
          <w:tab w:val="left" w:pos="851"/>
          <w:tab w:val="left" w:pos="1322"/>
        </w:tabs>
        <w:ind w:left="0" w:right="184" w:firstLine="567"/>
        <w:jc w:val="both"/>
        <w:rPr>
          <w:sz w:val="24"/>
          <w:szCs w:val="24"/>
        </w:rPr>
      </w:pPr>
      <w:r w:rsidRPr="00741D74">
        <w:rPr>
          <w:sz w:val="24"/>
          <w:szCs w:val="24"/>
        </w:rPr>
        <w:t>Оргкомитет</w:t>
      </w:r>
      <w:r w:rsidR="00486772">
        <w:rPr>
          <w:spacing w:val="-2"/>
          <w:sz w:val="24"/>
          <w:szCs w:val="24"/>
        </w:rPr>
        <w:t xml:space="preserve"> </w:t>
      </w:r>
      <w:r w:rsidRPr="00741D74">
        <w:rPr>
          <w:sz w:val="24"/>
          <w:szCs w:val="24"/>
        </w:rPr>
        <w:t>(Комиссия):</w:t>
      </w:r>
    </w:p>
    <w:p w14:paraId="71BBCE81" w14:textId="32B5479B" w:rsidR="00D24CF9" w:rsidRPr="00741D74" w:rsidRDefault="00C85547" w:rsidP="007858BE">
      <w:pPr>
        <w:numPr>
          <w:ilvl w:val="1"/>
          <w:numId w:val="229"/>
        </w:numPr>
        <w:tabs>
          <w:tab w:val="left" w:pos="851"/>
          <w:tab w:val="left" w:pos="1399"/>
        </w:tabs>
        <w:ind w:left="0" w:right="184" w:firstLine="567"/>
        <w:jc w:val="both"/>
        <w:rPr>
          <w:sz w:val="24"/>
          <w:szCs w:val="24"/>
        </w:rPr>
      </w:pPr>
      <w:r w:rsidRPr="00741D74">
        <w:rPr>
          <w:sz w:val="24"/>
          <w:szCs w:val="24"/>
        </w:rPr>
        <w:t>содействует</w:t>
      </w:r>
      <w:r w:rsidR="00486772">
        <w:rPr>
          <w:sz w:val="24"/>
          <w:szCs w:val="24"/>
        </w:rPr>
        <w:t xml:space="preserve"> </w:t>
      </w:r>
      <w:r w:rsidRPr="00741D74">
        <w:rPr>
          <w:sz w:val="24"/>
          <w:szCs w:val="24"/>
        </w:rPr>
        <w:t>участникам</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получении</w:t>
      </w:r>
      <w:r w:rsidR="00486772">
        <w:rPr>
          <w:sz w:val="24"/>
          <w:szCs w:val="24"/>
        </w:rPr>
        <w:t xml:space="preserve"> </w:t>
      </w:r>
      <w:r w:rsidRPr="00741D74">
        <w:rPr>
          <w:sz w:val="24"/>
          <w:szCs w:val="24"/>
        </w:rPr>
        <w:t>информации,</w:t>
      </w:r>
      <w:r w:rsidR="00486772">
        <w:rPr>
          <w:sz w:val="24"/>
          <w:szCs w:val="24"/>
        </w:rPr>
        <w:t xml:space="preserve"> </w:t>
      </w:r>
      <w:r w:rsidRPr="00741D74">
        <w:rPr>
          <w:sz w:val="24"/>
          <w:szCs w:val="24"/>
        </w:rPr>
        <w:t>необходимой</w:t>
      </w:r>
      <w:r w:rsidR="00486772">
        <w:rPr>
          <w:sz w:val="24"/>
          <w:szCs w:val="24"/>
        </w:rPr>
        <w:t xml:space="preserve"> </w:t>
      </w:r>
      <w:r w:rsidRPr="00741D74">
        <w:rPr>
          <w:sz w:val="24"/>
          <w:szCs w:val="24"/>
        </w:rPr>
        <w:t>им</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рекомендаций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представлении</w:t>
      </w:r>
      <w:r w:rsidR="00486772">
        <w:rPr>
          <w:sz w:val="24"/>
          <w:szCs w:val="24"/>
        </w:rPr>
        <w:t xml:space="preserve"> </w:t>
      </w:r>
      <w:r w:rsidRPr="00741D74">
        <w:rPr>
          <w:sz w:val="24"/>
          <w:szCs w:val="24"/>
        </w:rPr>
        <w:t>информации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публичные</w:t>
      </w:r>
      <w:r w:rsidR="00486772">
        <w:rPr>
          <w:spacing w:val="-1"/>
          <w:sz w:val="24"/>
          <w:szCs w:val="24"/>
        </w:rPr>
        <w:t xml:space="preserve"> </w:t>
      </w:r>
      <w:r w:rsidRPr="00741D74">
        <w:rPr>
          <w:sz w:val="24"/>
          <w:szCs w:val="24"/>
        </w:rPr>
        <w:t>слушания;</w:t>
      </w:r>
    </w:p>
    <w:p w14:paraId="4CEE0D2B" w14:textId="68E097C0" w:rsidR="00D24CF9" w:rsidRPr="00741D74" w:rsidRDefault="00C85547" w:rsidP="007858BE">
      <w:pPr>
        <w:numPr>
          <w:ilvl w:val="1"/>
          <w:numId w:val="229"/>
        </w:numPr>
        <w:tabs>
          <w:tab w:val="left" w:pos="851"/>
          <w:tab w:val="left" w:pos="1334"/>
        </w:tabs>
        <w:ind w:left="0" w:right="184" w:firstLine="567"/>
        <w:jc w:val="both"/>
        <w:rPr>
          <w:sz w:val="24"/>
          <w:szCs w:val="24"/>
        </w:rPr>
      </w:pPr>
      <w:r w:rsidRPr="00741D74">
        <w:rPr>
          <w:sz w:val="24"/>
          <w:szCs w:val="24"/>
        </w:rPr>
        <w:t>организует</w:t>
      </w:r>
      <w:r w:rsidR="00486772">
        <w:rPr>
          <w:sz w:val="24"/>
          <w:szCs w:val="24"/>
        </w:rPr>
        <w:t xml:space="preserve"> </w:t>
      </w:r>
      <w:r w:rsidRPr="00741D74">
        <w:rPr>
          <w:sz w:val="24"/>
          <w:szCs w:val="24"/>
        </w:rPr>
        <w:t>подготовку</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состоящего</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рекомендаций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предложений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каждому</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вопросов,</w:t>
      </w:r>
      <w:r w:rsidR="00486772">
        <w:rPr>
          <w:sz w:val="24"/>
          <w:szCs w:val="24"/>
        </w:rPr>
        <w:t xml:space="preserve"> </w:t>
      </w:r>
      <w:r w:rsidRPr="00741D74">
        <w:rPr>
          <w:sz w:val="24"/>
          <w:szCs w:val="24"/>
        </w:rPr>
        <w:t>выносимых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публичные</w:t>
      </w:r>
      <w:r w:rsidR="00486772">
        <w:rPr>
          <w:sz w:val="24"/>
          <w:szCs w:val="24"/>
        </w:rPr>
        <w:t xml:space="preserve"> </w:t>
      </w:r>
      <w:r w:rsidRPr="00741D74">
        <w:rPr>
          <w:sz w:val="24"/>
          <w:szCs w:val="24"/>
        </w:rPr>
        <w:t>слушания;</w:t>
      </w:r>
    </w:p>
    <w:p w14:paraId="637C1072" w14:textId="061C1431" w:rsidR="00D24CF9" w:rsidRPr="00741D74" w:rsidRDefault="00C85547" w:rsidP="007858BE">
      <w:pPr>
        <w:numPr>
          <w:ilvl w:val="1"/>
          <w:numId w:val="229"/>
        </w:numPr>
        <w:tabs>
          <w:tab w:val="left" w:pos="851"/>
          <w:tab w:val="left" w:pos="1416"/>
        </w:tabs>
        <w:ind w:left="0" w:right="184" w:firstLine="567"/>
        <w:jc w:val="both"/>
        <w:rPr>
          <w:sz w:val="24"/>
          <w:szCs w:val="24"/>
        </w:rPr>
      </w:pPr>
      <w:r w:rsidRPr="00741D74">
        <w:rPr>
          <w:sz w:val="24"/>
          <w:szCs w:val="24"/>
        </w:rPr>
        <w:t>назначает</w:t>
      </w:r>
      <w:r w:rsidR="00486772">
        <w:rPr>
          <w:sz w:val="24"/>
          <w:szCs w:val="24"/>
        </w:rPr>
        <w:t xml:space="preserve"> </w:t>
      </w:r>
      <w:r w:rsidRPr="00741D74">
        <w:rPr>
          <w:sz w:val="24"/>
          <w:szCs w:val="24"/>
        </w:rPr>
        <w:t>ведущего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секретаря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составления</w:t>
      </w:r>
      <w:r w:rsidR="00486772">
        <w:rPr>
          <w:spacing w:val="-2"/>
          <w:sz w:val="24"/>
          <w:szCs w:val="24"/>
        </w:rPr>
        <w:t xml:space="preserve"> </w:t>
      </w:r>
      <w:r w:rsidRPr="00741D74">
        <w:rPr>
          <w:sz w:val="24"/>
          <w:szCs w:val="24"/>
        </w:rPr>
        <w:t>протокола;</w:t>
      </w:r>
    </w:p>
    <w:p w14:paraId="7EC9BD88" w14:textId="024B10E3" w:rsidR="000622B8" w:rsidRPr="00741D74" w:rsidRDefault="00C85547" w:rsidP="007858BE">
      <w:pPr>
        <w:numPr>
          <w:ilvl w:val="1"/>
          <w:numId w:val="229"/>
        </w:numPr>
        <w:tabs>
          <w:tab w:val="left" w:pos="851"/>
          <w:tab w:val="left" w:pos="1445"/>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определённых</w:t>
      </w:r>
      <w:r w:rsidR="00486772">
        <w:rPr>
          <w:sz w:val="24"/>
          <w:szCs w:val="24"/>
        </w:rPr>
        <w:t xml:space="preserve"> </w:t>
      </w:r>
      <w:r w:rsidRPr="00741D74">
        <w:rPr>
          <w:sz w:val="24"/>
          <w:szCs w:val="24"/>
        </w:rPr>
        <w:t>настоящими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определяет</w:t>
      </w:r>
      <w:r w:rsidR="00486772">
        <w:rPr>
          <w:sz w:val="24"/>
          <w:szCs w:val="24"/>
        </w:rPr>
        <w:t xml:space="preserve"> </w:t>
      </w:r>
      <w:r w:rsidRPr="00741D74">
        <w:rPr>
          <w:sz w:val="24"/>
          <w:szCs w:val="24"/>
        </w:rPr>
        <w:t>перечень</w:t>
      </w:r>
      <w:r w:rsidR="00486772">
        <w:rPr>
          <w:sz w:val="24"/>
          <w:szCs w:val="24"/>
        </w:rPr>
        <w:t xml:space="preserve"> </w:t>
      </w:r>
      <w:r w:rsidRPr="00741D74">
        <w:rPr>
          <w:sz w:val="24"/>
          <w:szCs w:val="24"/>
        </w:rPr>
        <w:t>должностных</w:t>
      </w:r>
      <w:r w:rsidR="00486772">
        <w:rPr>
          <w:sz w:val="24"/>
          <w:szCs w:val="24"/>
        </w:rPr>
        <w:t xml:space="preserve"> </w:t>
      </w:r>
      <w:r w:rsidRPr="00741D74">
        <w:rPr>
          <w:sz w:val="24"/>
          <w:szCs w:val="24"/>
        </w:rPr>
        <w:t>лиц,</w:t>
      </w:r>
      <w:r w:rsidR="00486772">
        <w:rPr>
          <w:sz w:val="24"/>
          <w:szCs w:val="24"/>
        </w:rPr>
        <w:t xml:space="preserve"> </w:t>
      </w:r>
      <w:r w:rsidRPr="00741D74">
        <w:rPr>
          <w:sz w:val="24"/>
          <w:szCs w:val="24"/>
        </w:rPr>
        <w:t>специалистов,</w:t>
      </w:r>
      <w:r w:rsidR="00486772">
        <w:rPr>
          <w:sz w:val="24"/>
          <w:szCs w:val="24"/>
        </w:rPr>
        <w:t xml:space="preserve"> </w:t>
      </w:r>
      <w:r w:rsidRPr="00741D74">
        <w:rPr>
          <w:sz w:val="24"/>
          <w:szCs w:val="24"/>
        </w:rPr>
        <w:t>организаций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других</w:t>
      </w:r>
      <w:r w:rsidR="00486772">
        <w:rPr>
          <w:sz w:val="24"/>
          <w:szCs w:val="24"/>
        </w:rPr>
        <w:t xml:space="preserve"> </w:t>
      </w:r>
      <w:r w:rsidRPr="00741D74">
        <w:rPr>
          <w:sz w:val="24"/>
          <w:szCs w:val="24"/>
        </w:rPr>
        <w:t>представителей</w:t>
      </w:r>
      <w:r w:rsidR="00486772">
        <w:rPr>
          <w:sz w:val="24"/>
          <w:szCs w:val="24"/>
        </w:rPr>
        <w:t xml:space="preserve"> </w:t>
      </w:r>
      <w:r w:rsidRPr="00741D74">
        <w:rPr>
          <w:sz w:val="24"/>
          <w:szCs w:val="24"/>
        </w:rPr>
        <w:t>общественности,</w:t>
      </w:r>
      <w:r w:rsidR="00486772">
        <w:rPr>
          <w:sz w:val="24"/>
          <w:szCs w:val="24"/>
        </w:rPr>
        <w:t xml:space="preserve"> </w:t>
      </w:r>
      <w:r w:rsidRPr="00741D74">
        <w:rPr>
          <w:sz w:val="24"/>
          <w:szCs w:val="24"/>
        </w:rPr>
        <w:t>приглашаемых</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участию</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слушаниях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качестве</w:t>
      </w:r>
      <w:r w:rsidR="00486772">
        <w:rPr>
          <w:sz w:val="24"/>
          <w:szCs w:val="24"/>
        </w:rPr>
        <w:t xml:space="preserve"> </w:t>
      </w:r>
      <w:r w:rsidRPr="00741D74">
        <w:rPr>
          <w:sz w:val="24"/>
          <w:szCs w:val="24"/>
        </w:rPr>
        <w:t>экспертов,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направляет</w:t>
      </w:r>
      <w:r w:rsidR="00486772">
        <w:rPr>
          <w:sz w:val="24"/>
          <w:szCs w:val="24"/>
        </w:rPr>
        <w:t xml:space="preserve"> </w:t>
      </w:r>
      <w:r w:rsidRPr="00741D74">
        <w:rPr>
          <w:sz w:val="24"/>
          <w:szCs w:val="24"/>
        </w:rPr>
        <w:t>им</w:t>
      </w:r>
      <w:r w:rsidR="00486772">
        <w:rPr>
          <w:sz w:val="24"/>
          <w:szCs w:val="24"/>
        </w:rPr>
        <w:t xml:space="preserve"> </w:t>
      </w:r>
      <w:r w:rsidRPr="00741D74">
        <w:rPr>
          <w:sz w:val="24"/>
          <w:szCs w:val="24"/>
        </w:rPr>
        <w:t>официальные</w:t>
      </w:r>
      <w:r w:rsidR="00486772">
        <w:rPr>
          <w:sz w:val="24"/>
          <w:szCs w:val="24"/>
        </w:rPr>
        <w:t xml:space="preserve"> </w:t>
      </w:r>
      <w:r w:rsidRPr="00741D74">
        <w:rPr>
          <w:sz w:val="24"/>
          <w:szCs w:val="24"/>
        </w:rPr>
        <w:t>обращения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просьбой</w:t>
      </w:r>
      <w:r w:rsidR="00486772">
        <w:rPr>
          <w:sz w:val="24"/>
          <w:szCs w:val="24"/>
        </w:rPr>
        <w:t xml:space="preserve"> </w:t>
      </w:r>
      <w:r w:rsidRPr="00741D74">
        <w:rPr>
          <w:sz w:val="24"/>
          <w:szCs w:val="24"/>
        </w:rPr>
        <w:lastRenderedPageBreak/>
        <w:t>дать</w:t>
      </w:r>
      <w:r w:rsidR="00486772">
        <w:rPr>
          <w:sz w:val="24"/>
          <w:szCs w:val="24"/>
        </w:rPr>
        <w:t xml:space="preserve"> </w:t>
      </w:r>
      <w:r w:rsidRPr="00741D74">
        <w:rPr>
          <w:sz w:val="24"/>
          <w:szCs w:val="24"/>
        </w:rPr>
        <w:t>свои</w:t>
      </w:r>
      <w:r w:rsidR="00486772">
        <w:rPr>
          <w:sz w:val="24"/>
          <w:szCs w:val="24"/>
        </w:rPr>
        <w:t xml:space="preserve"> </w:t>
      </w:r>
      <w:r w:rsidRPr="00741D74">
        <w:rPr>
          <w:sz w:val="24"/>
          <w:szCs w:val="24"/>
        </w:rPr>
        <w:t>рекомендации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предложения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выносимым</w:t>
      </w:r>
      <w:r w:rsidR="00486772">
        <w:rPr>
          <w:sz w:val="24"/>
          <w:szCs w:val="24"/>
        </w:rPr>
        <w:t xml:space="preserve"> </w:t>
      </w:r>
      <w:r w:rsidRPr="00741D74">
        <w:rPr>
          <w:sz w:val="24"/>
          <w:szCs w:val="24"/>
        </w:rPr>
        <w:t>на</w:t>
      </w:r>
      <w:r w:rsidR="00486772">
        <w:rPr>
          <w:spacing w:val="-4"/>
          <w:sz w:val="24"/>
          <w:szCs w:val="24"/>
        </w:rPr>
        <w:t xml:space="preserve"> </w:t>
      </w:r>
      <w:r w:rsidRPr="00741D74">
        <w:rPr>
          <w:sz w:val="24"/>
          <w:szCs w:val="24"/>
        </w:rPr>
        <w:t>обсуждение;</w:t>
      </w:r>
    </w:p>
    <w:p w14:paraId="7009A258" w14:textId="160B76C6" w:rsidR="00D24CF9" w:rsidRPr="00741D74" w:rsidRDefault="00C85547" w:rsidP="007858BE">
      <w:pPr>
        <w:numPr>
          <w:ilvl w:val="1"/>
          <w:numId w:val="229"/>
        </w:numPr>
        <w:tabs>
          <w:tab w:val="left" w:pos="851"/>
          <w:tab w:val="left" w:pos="1445"/>
        </w:tabs>
        <w:ind w:left="0" w:right="184" w:firstLine="567"/>
        <w:jc w:val="both"/>
        <w:rPr>
          <w:sz w:val="24"/>
          <w:szCs w:val="24"/>
        </w:rPr>
      </w:pPr>
      <w:r w:rsidRPr="00741D74">
        <w:rPr>
          <w:sz w:val="24"/>
          <w:szCs w:val="24"/>
        </w:rPr>
        <w:t>регистрирует</w:t>
      </w:r>
      <w:r w:rsidR="00486772">
        <w:rPr>
          <w:sz w:val="24"/>
          <w:szCs w:val="24"/>
        </w:rPr>
        <w:t xml:space="preserve"> </w:t>
      </w:r>
      <w:r w:rsidRPr="00741D74">
        <w:rPr>
          <w:sz w:val="24"/>
          <w:szCs w:val="24"/>
        </w:rPr>
        <w:t>участников</w:t>
      </w:r>
      <w:r w:rsidR="00486772">
        <w:rPr>
          <w:sz w:val="24"/>
          <w:szCs w:val="24"/>
        </w:rPr>
        <w:t xml:space="preserve"> </w:t>
      </w:r>
      <w:r w:rsidRPr="00741D74">
        <w:rPr>
          <w:sz w:val="24"/>
          <w:szCs w:val="24"/>
        </w:rPr>
        <w:t>публичных</w:t>
      </w:r>
      <w:r w:rsidR="00486772">
        <w:rPr>
          <w:spacing w:val="-1"/>
          <w:sz w:val="24"/>
          <w:szCs w:val="24"/>
        </w:rPr>
        <w:t xml:space="preserve"> </w:t>
      </w:r>
      <w:r w:rsidRPr="00741D74">
        <w:rPr>
          <w:sz w:val="24"/>
          <w:szCs w:val="24"/>
        </w:rPr>
        <w:t>слушаний.</w:t>
      </w:r>
    </w:p>
    <w:p w14:paraId="3CA60813" w14:textId="2C585353" w:rsidR="00D24CF9" w:rsidRPr="00741D74" w:rsidRDefault="00C85547" w:rsidP="007858BE">
      <w:pPr>
        <w:numPr>
          <w:ilvl w:val="0"/>
          <w:numId w:val="229"/>
        </w:numPr>
        <w:tabs>
          <w:tab w:val="left" w:pos="851"/>
          <w:tab w:val="left" w:pos="1490"/>
        </w:tabs>
        <w:ind w:left="0" w:right="184" w:firstLine="567"/>
        <w:jc w:val="both"/>
        <w:rPr>
          <w:sz w:val="24"/>
          <w:szCs w:val="24"/>
        </w:rPr>
      </w:pPr>
      <w:r w:rsidRPr="00741D74">
        <w:rPr>
          <w:sz w:val="24"/>
          <w:szCs w:val="24"/>
        </w:rPr>
        <w:t>Экспертами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состоящие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трудовых</w:t>
      </w:r>
      <w:r w:rsidR="00486772">
        <w:rPr>
          <w:sz w:val="24"/>
          <w:szCs w:val="24"/>
        </w:rPr>
        <w:t xml:space="preserve"> </w:t>
      </w:r>
      <w:r w:rsidRPr="00741D74">
        <w:rPr>
          <w:sz w:val="24"/>
          <w:szCs w:val="24"/>
        </w:rPr>
        <w:t>отношениях</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Администрацией,</w:t>
      </w:r>
      <w:r w:rsidR="00486772">
        <w:rPr>
          <w:sz w:val="24"/>
          <w:szCs w:val="24"/>
        </w:rPr>
        <w:t xml:space="preserve"> </w:t>
      </w:r>
      <w:r w:rsidRPr="00741D74">
        <w:rPr>
          <w:sz w:val="24"/>
          <w:szCs w:val="24"/>
        </w:rPr>
        <w:t>обладающие</w:t>
      </w:r>
      <w:r w:rsidR="00486772">
        <w:rPr>
          <w:sz w:val="24"/>
          <w:szCs w:val="24"/>
        </w:rPr>
        <w:t xml:space="preserve"> </w:t>
      </w:r>
      <w:r w:rsidRPr="00741D74">
        <w:rPr>
          <w:sz w:val="24"/>
          <w:szCs w:val="24"/>
        </w:rPr>
        <w:t>достаточной</w:t>
      </w:r>
      <w:r w:rsidR="00486772">
        <w:rPr>
          <w:sz w:val="24"/>
          <w:szCs w:val="24"/>
        </w:rPr>
        <w:t xml:space="preserve"> </w:t>
      </w:r>
      <w:r w:rsidRPr="00741D74">
        <w:rPr>
          <w:sz w:val="24"/>
          <w:szCs w:val="24"/>
        </w:rPr>
        <w:t>компетенцией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градостроительной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представители</w:t>
      </w:r>
      <w:r w:rsidR="00486772">
        <w:rPr>
          <w:sz w:val="24"/>
          <w:szCs w:val="24"/>
        </w:rPr>
        <w:t xml:space="preserve"> </w:t>
      </w:r>
      <w:r w:rsidRPr="00741D74">
        <w:rPr>
          <w:sz w:val="24"/>
          <w:szCs w:val="24"/>
        </w:rPr>
        <w:t>федеральных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государственных</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власти,</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района,</w:t>
      </w:r>
      <w:r w:rsidR="00486772">
        <w:rPr>
          <w:sz w:val="24"/>
          <w:szCs w:val="24"/>
        </w:rPr>
        <w:t xml:space="preserve"> </w:t>
      </w:r>
      <w:r w:rsidRPr="00741D74">
        <w:rPr>
          <w:sz w:val="24"/>
          <w:szCs w:val="24"/>
        </w:rPr>
        <w:t>осуществляющих</w:t>
      </w:r>
      <w:r w:rsidR="00486772">
        <w:rPr>
          <w:sz w:val="24"/>
          <w:szCs w:val="24"/>
        </w:rPr>
        <w:t xml:space="preserve"> </w:t>
      </w:r>
      <w:r w:rsidRPr="00741D74">
        <w:rPr>
          <w:sz w:val="24"/>
          <w:szCs w:val="24"/>
        </w:rPr>
        <w:t>контрольные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надзорные</w:t>
      </w:r>
      <w:r w:rsidR="00486772">
        <w:rPr>
          <w:sz w:val="24"/>
          <w:szCs w:val="24"/>
        </w:rPr>
        <w:t xml:space="preserve"> </w:t>
      </w:r>
      <w:r w:rsidRPr="00741D74">
        <w:rPr>
          <w:sz w:val="24"/>
          <w:szCs w:val="24"/>
        </w:rPr>
        <w:t>функции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градостроительной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pacing w:val="2"/>
          <w:sz w:val="24"/>
          <w:szCs w:val="24"/>
        </w:rPr>
        <w:t xml:space="preserve"> </w:t>
      </w:r>
      <w:r w:rsidRPr="00741D74">
        <w:rPr>
          <w:sz w:val="24"/>
          <w:szCs w:val="24"/>
        </w:rPr>
        <w:t>поселения.</w:t>
      </w:r>
    </w:p>
    <w:p w14:paraId="48908F5A" w14:textId="0AD0734F" w:rsidR="00D24CF9" w:rsidRPr="00741D74" w:rsidRDefault="00C85547" w:rsidP="007858BE">
      <w:pPr>
        <w:pStyle w:val="a3"/>
        <w:tabs>
          <w:tab w:val="left" w:pos="851"/>
        </w:tabs>
        <w:spacing w:before="0"/>
        <w:ind w:left="0" w:right="184" w:firstLine="567"/>
        <w:rPr>
          <w:sz w:val="24"/>
          <w:szCs w:val="24"/>
        </w:rPr>
      </w:pPr>
      <w:r w:rsidRPr="00741D74">
        <w:rPr>
          <w:sz w:val="24"/>
          <w:szCs w:val="24"/>
        </w:rPr>
        <w:t>Эксперт</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подготавливает</w:t>
      </w:r>
      <w:r w:rsidR="00486772">
        <w:rPr>
          <w:sz w:val="24"/>
          <w:szCs w:val="24"/>
        </w:rPr>
        <w:t xml:space="preserve"> </w:t>
      </w:r>
      <w:r w:rsidRPr="00741D74">
        <w:rPr>
          <w:sz w:val="24"/>
          <w:szCs w:val="24"/>
        </w:rPr>
        <w:t>заключение</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сути</w:t>
      </w:r>
      <w:r w:rsidR="00486772">
        <w:rPr>
          <w:sz w:val="24"/>
          <w:szCs w:val="24"/>
        </w:rPr>
        <w:t xml:space="preserve"> </w:t>
      </w:r>
      <w:r w:rsidRPr="00741D74">
        <w:rPr>
          <w:sz w:val="24"/>
          <w:szCs w:val="24"/>
        </w:rPr>
        <w:t>вопроса,</w:t>
      </w:r>
      <w:r w:rsidR="00486772">
        <w:rPr>
          <w:sz w:val="24"/>
          <w:szCs w:val="24"/>
        </w:rPr>
        <w:t xml:space="preserve"> </w:t>
      </w:r>
      <w:r w:rsidRPr="00741D74">
        <w:rPr>
          <w:sz w:val="24"/>
          <w:szCs w:val="24"/>
        </w:rPr>
        <w:t>являющегося</w:t>
      </w:r>
      <w:r w:rsidR="00486772">
        <w:rPr>
          <w:sz w:val="24"/>
          <w:szCs w:val="24"/>
        </w:rPr>
        <w:t xml:space="preserve"> </w:t>
      </w:r>
      <w:r w:rsidRPr="00741D74">
        <w:rPr>
          <w:sz w:val="24"/>
          <w:szCs w:val="24"/>
        </w:rPr>
        <w:t>предметом</w:t>
      </w:r>
      <w:r w:rsidR="00486772">
        <w:rPr>
          <w:sz w:val="24"/>
          <w:szCs w:val="24"/>
        </w:rPr>
        <w:t xml:space="preserve"> </w:t>
      </w:r>
      <w:r w:rsidR="00F15C27" w:rsidRPr="00741D74">
        <w:rPr>
          <w:sz w:val="24"/>
          <w:szCs w:val="24"/>
        </w:rPr>
        <w:t>слушаний,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представляет</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письменной</w:t>
      </w:r>
      <w:r w:rsidR="00486772">
        <w:rPr>
          <w:sz w:val="24"/>
          <w:szCs w:val="24"/>
        </w:rPr>
        <w:t xml:space="preserve"> </w:t>
      </w:r>
      <w:r w:rsidRPr="00741D74">
        <w:rPr>
          <w:sz w:val="24"/>
          <w:szCs w:val="24"/>
        </w:rPr>
        <w:t>форме</w:t>
      </w:r>
      <w:r w:rsidR="00486772">
        <w:rPr>
          <w:sz w:val="24"/>
          <w:szCs w:val="24"/>
        </w:rPr>
        <w:t xml:space="preserve"> </w:t>
      </w:r>
      <w:r w:rsidRPr="00741D74">
        <w:rPr>
          <w:sz w:val="24"/>
          <w:szCs w:val="24"/>
        </w:rPr>
        <w:t>оргкомитету</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осуществляет</w:t>
      </w:r>
      <w:r w:rsidR="00486772">
        <w:rPr>
          <w:sz w:val="24"/>
          <w:szCs w:val="24"/>
        </w:rPr>
        <w:t xml:space="preserve"> </w:t>
      </w:r>
      <w:r w:rsidRPr="00741D74">
        <w:rPr>
          <w:sz w:val="24"/>
          <w:szCs w:val="24"/>
        </w:rPr>
        <w:t>свою</w:t>
      </w:r>
      <w:r w:rsidR="00486772">
        <w:rPr>
          <w:sz w:val="24"/>
          <w:szCs w:val="24"/>
        </w:rPr>
        <w:t xml:space="preserve"> </w:t>
      </w:r>
      <w:r w:rsidRPr="00741D74">
        <w:rPr>
          <w:sz w:val="24"/>
          <w:szCs w:val="24"/>
        </w:rPr>
        <w:t>деятельность</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безвозмездной</w:t>
      </w:r>
      <w:r w:rsidR="00486772">
        <w:rPr>
          <w:spacing w:val="-2"/>
          <w:sz w:val="24"/>
          <w:szCs w:val="24"/>
        </w:rPr>
        <w:t xml:space="preserve"> </w:t>
      </w:r>
      <w:r w:rsidRPr="00741D74">
        <w:rPr>
          <w:sz w:val="24"/>
          <w:szCs w:val="24"/>
        </w:rPr>
        <w:t>основе.</w:t>
      </w:r>
    </w:p>
    <w:p w14:paraId="6CD8505A" w14:textId="4955125B" w:rsidR="00D24CF9" w:rsidRPr="00741D74" w:rsidRDefault="00C85547" w:rsidP="007858BE">
      <w:pPr>
        <w:pStyle w:val="a3"/>
        <w:tabs>
          <w:tab w:val="left" w:pos="851"/>
        </w:tabs>
        <w:spacing w:before="0"/>
        <w:ind w:left="0" w:right="184" w:firstLine="567"/>
        <w:rPr>
          <w:sz w:val="24"/>
          <w:szCs w:val="24"/>
        </w:rPr>
      </w:pPr>
      <w:r w:rsidRPr="00741D74">
        <w:rPr>
          <w:sz w:val="24"/>
          <w:szCs w:val="24"/>
        </w:rPr>
        <w:t>Эксперт</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назначается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обязательном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указанным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пунктах</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2</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3</w:t>
      </w:r>
      <w:r w:rsidR="00486772">
        <w:rPr>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статьи,</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усмотрению</w:t>
      </w:r>
      <w:r w:rsidR="00486772">
        <w:rPr>
          <w:sz w:val="24"/>
          <w:szCs w:val="24"/>
        </w:rPr>
        <w:t xml:space="preserve"> </w:t>
      </w:r>
      <w:r w:rsidRPr="00741D74">
        <w:rPr>
          <w:sz w:val="24"/>
          <w:szCs w:val="24"/>
        </w:rPr>
        <w:t>оргкомитета</w:t>
      </w:r>
      <w:r w:rsidR="00486772">
        <w:rPr>
          <w:sz w:val="24"/>
          <w:szCs w:val="24"/>
        </w:rPr>
        <w:t xml:space="preserve"> </w:t>
      </w:r>
      <w:r w:rsidRPr="00741D74">
        <w:rPr>
          <w:sz w:val="24"/>
          <w:szCs w:val="24"/>
        </w:rPr>
        <w:t>(Комиссии).</w:t>
      </w:r>
    </w:p>
    <w:p w14:paraId="418F72AC" w14:textId="1808FCA5" w:rsidR="00D24CF9" w:rsidRPr="00741D74" w:rsidRDefault="00C85547" w:rsidP="007858BE">
      <w:pPr>
        <w:numPr>
          <w:ilvl w:val="0"/>
          <w:numId w:val="229"/>
        </w:numPr>
        <w:tabs>
          <w:tab w:val="left" w:pos="851"/>
          <w:tab w:val="left" w:pos="1512"/>
        </w:tabs>
        <w:ind w:left="0" w:right="184" w:firstLine="567"/>
        <w:jc w:val="both"/>
        <w:rPr>
          <w:sz w:val="24"/>
          <w:szCs w:val="24"/>
        </w:rPr>
      </w:pPr>
      <w:r w:rsidRPr="00741D74">
        <w:rPr>
          <w:sz w:val="24"/>
          <w:szCs w:val="24"/>
        </w:rPr>
        <w:t>Оргкомитет</w:t>
      </w:r>
      <w:r w:rsidR="00486772">
        <w:rPr>
          <w:sz w:val="24"/>
          <w:szCs w:val="24"/>
        </w:rPr>
        <w:t xml:space="preserve"> </w:t>
      </w:r>
      <w:r w:rsidRPr="00741D74">
        <w:rPr>
          <w:sz w:val="24"/>
          <w:szCs w:val="24"/>
        </w:rPr>
        <w:t>(Комиссия)</w:t>
      </w:r>
      <w:r w:rsidR="00486772">
        <w:rPr>
          <w:sz w:val="24"/>
          <w:szCs w:val="24"/>
        </w:rPr>
        <w:t xml:space="preserve"> </w:t>
      </w:r>
      <w:r w:rsidRPr="00741D74">
        <w:rPr>
          <w:sz w:val="24"/>
          <w:szCs w:val="24"/>
        </w:rPr>
        <w:t>составляет</w:t>
      </w:r>
      <w:r w:rsidR="00486772">
        <w:rPr>
          <w:sz w:val="24"/>
          <w:szCs w:val="24"/>
        </w:rPr>
        <w:t xml:space="preserve"> </w:t>
      </w:r>
      <w:r w:rsidRPr="00741D74">
        <w:rPr>
          <w:sz w:val="24"/>
          <w:szCs w:val="24"/>
        </w:rPr>
        <w:t>план</w:t>
      </w:r>
      <w:r w:rsidR="00486772">
        <w:rPr>
          <w:sz w:val="24"/>
          <w:szCs w:val="24"/>
        </w:rPr>
        <w:t xml:space="preserve"> </w:t>
      </w:r>
      <w:r w:rsidRPr="00741D74">
        <w:rPr>
          <w:sz w:val="24"/>
          <w:szCs w:val="24"/>
        </w:rPr>
        <w:t>работы,</w:t>
      </w:r>
      <w:r w:rsidR="00486772">
        <w:rPr>
          <w:sz w:val="24"/>
          <w:szCs w:val="24"/>
        </w:rPr>
        <w:t xml:space="preserve"> </w:t>
      </w:r>
      <w:r w:rsidRPr="00741D74">
        <w:rPr>
          <w:sz w:val="24"/>
          <w:szCs w:val="24"/>
        </w:rPr>
        <w:t>распределяет</w:t>
      </w:r>
      <w:r w:rsidR="00486772">
        <w:rPr>
          <w:sz w:val="24"/>
          <w:szCs w:val="24"/>
        </w:rPr>
        <w:t xml:space="preserve"> </w:t>
      </w:r>
      <w:r w:rsidRPr="00741D74">
        <w:rPr>
          <w:sz w:val="24"/>
          <w:szCs w:val="24"/>
        </w:rPr>
        <w:t>обязанности</w:t>
      </w:r>
      <w:r w:rsidR="00486772">
        <w:rPr>
          <w:sz w:val="24"/>
          <w:szCs w:val="24"/>
        </w:rPr>
        <w:t xml:space="preserve"> </w:t>
      </w:r>
      <w:r w:rsidRPr="00741D74">
        <w:rPr>
          <w:sz w:val="24"/>
          <w:szCs w:val="24"/>
        </w:rPr>
        <w:t>своих</w:t>
      </w:r>
      <w:r w:rsidR="00486772">
        <w:rPr>
          <w:sz w:val="24"/>
          <w:szCs w:val="24"/>
        </w:rPr>
        <w:t xml:space="preserve"> </w:t>
      </w:r>
      <w:r w:rsidRPr="00741D74">
        <w:rPr>
          <w:sz w:val="24"/>
          <w:szCs w:val="24"/>
        </w:rPr>
        <w:t>членов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составляет</w:t>
      </w:r>
      <w:r w:rsidR="00486772">
        <w:rPr>
          <w:sz w:val="24"/>
          <w:szCs w:val="24"/>
        </w:rPr>
        <w:t xml:space="preserve"> </w:t>
      </w:r>
      <w:r w:rsidRPr="00741D74">
        <w:rPr>
          <w:sz w:val="24"/>
          <w:szCs w:val="24"/>
        </w:rPr>
        <w:t>перечень</w:t>
      </w:r>
      <w:r w:rsidR="00486772">
        <w:rPr>
          <w:sz w:val="24"/>
          <w:szCs w:val="24"/>
        </w:rPr>
        <w:t xml:space="preserve"> </w:t>
      </w:r>
      <w:r w:rsidRPr="00741D74">
        <w:rPr>
          <w:sz w:val="24"/>
          <w:szCs w:val="24"/>
        </w:rPr>
        <w:t>задач</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подготовке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проведению</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выполнения</w:t>
      </w:r>
      <w:r w:rsidR="00486772">
        <w:rPr>
          <w:sz w:val="24"/>
          <w:szCs w:val="24"/>
        </w:rPr>
        <w:t xml:space="preserve"> </w:t>
      </w:r>
      <w:r w:rsidRPr="00741D74">
        <w:rPr>
          <w:sz w:val="24"/>
          <w:szCs w:val="24"/>
        </w:rPr>
        <w:t>ответственным</w:t>
      </w:r>
      <w:r w:rsidR="00486772">
        <w:rPr>
          <w:sz w:val="24"/>
          <w:szCs w:val="24"/>
        </w:rPr>
        <w:t xml:space="preserve"> </w:t>
      </w:r>
      <w:r w:rsidRPr="00741D74">
        <w:rPr>
          <w:sz w:val="24"/>
          <w:szCs w:val="24"/>
        </w:rPr>
        <w:t>структурным</w:t>
      </w:r>
      <w:r w:rsidR="00486772">
        <w:rPr>
          <w:sz w:val="24"/>
          <w:szCs w:val="24"/>
        </w:rPr>
        <w:t xml:space="preserve"> </w:t>
      </w:r>
      <w:r w:rsidRPr="00741D74">
        <w:rPr>
          <w:sz w:val="24"/>
          <w:szCs w:val="24"/>
        </w:rPr>
        <w:t>подразделением</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предоставляет</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руководителю</w:t>
      </w:r>
      <w:r w:rsidR="00486772">
        <w:rPr>
          <w:sz w:val="24"/>
          <w:szCs w:val="24"/>
        </w:rPr>
        <w:t xml:space="preserve"> </w:t>
      </w:r>
      <w:r w:rsidRPr="00741D74">
        <w:rPr>
          <w:sz w:val="24"/>
          <w:szCs w:val="24"/>
        </w:rPr>
        <w:t>соответствующего</w:t>
      </w:r>
      <w:r w:rsidR="00486772">
        <w:rPr>
          <w:sz w:val="24"/>
          <w:szCs w:val="24"/>
        </w:rPr>
        <w:t xml:space="preserve"> </w:t>
      </w:r>
      <w:r w:rsidRPr="00741D74">
        <w:rPr>
          <w:sz w:val="24"/>
          <w:szCs w:val="24"/>
        </w:rPr>
        <w:t>подразделения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принятия</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Оргкомитет</w:t>
      </w:r>
      <w:r w:rsidR="00486772">
        <w:rPr>
          <w:sz w:val="24"/>
          <w:szCs w:val="24"/>
        </w:rPr>
        <w:t xml:space="preserve"> </w:t>
      </w:r>
      <w:r w:rsidRPr="00741D74">
        <w:rPr>
          <w:sz w:val="24"/>
          <w:szCs w:val="24"/>
        </w:rPr>
        <w:t>(Комиссия)</w:t>
      </w:r>
      <w:r w:rsidR="00486772">
        <w:rPr>
          <w:sz w:val="24"/>
          <w:szCs w:val="24"/>
        </w:rPr>
        <w:t xml:space="preserve"> </w:t>
      </w:r>
      <w:r w:rsidRPr="00741D74">
        <w:rPr>
          <w:sz w:val="24"/>
          <w:szCs w:val="24"/>
        </w:rPr>
        <w:t>вправе</w:t>
      </w:r>
      <w:r w:rsidR="00486772">
        <w:rPr>
          <w:sz w:val="24"/>
          <w:szCs w:val="24"/>
        </w:rPr>
        <w:t xml:space="preserve"> </w:t>
      </w:r>
      <w:r w:rsidRPr="00741D74">
        <w:rPr>
          <w:sz w:val="24"/>
          <w:szCs w:val="24"/>
        </w:rPr>
        <w:t>создавать</w:t>
      </w:r>
      <w:r w:rsidR="00486772">
        <w:rPr>
          <w:sz w:val="24"/>
          <w:szCs w:val="24"/>
        </w:rPr>
        <w:t xml:space="preserve"> </w:t>
      </w:r>
      <w:r w:rsidRPr="00741D74">
        <w:rPr>
          <w:sz w:val="24"/>
          <w:szCs w:val="24"/>
        </w:rPr>
        <w:t>рабочие</w:t>
      </w:r>
      <w:r w:rsidR="00486772">
        <w:rPr>
          <w:sz w:val="24"/>
          <w:szCs w:val="24"/>
        </w:rPr>
        <w:t xml:space="preserve"> </w:t>
      </w:r>
      <w:r w:rsidRPr="00741D74">
        <w:rPr>
          <w:sz w:val="24"/>
          <w:szCs w:val="24"/>
        </w:rPr>
        <w:t>группы</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конкретных</w:t>
      </w:r>
      <w:r w:rsidR="00486772">
        <w:rPr>
          <w:sz w:val="24"/>
          <w:szCs w:val="24"/>
        </w:rPr>
        <w:t xml:space="preserve"> </w:t>
      </w:r>
      <w:r w:rsidRPr="00741D74">
        <w:rPr>
          <w:sz w:val="24"/>
          <w:szCs w:val="24"/>
        </w:rPr>
        <w:t>организационных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содержательных</w:t>
      </w:r>
      <w:r w:rsidR="00486772">
        <w:rPr>
          <w:sz w:val="24"/>
          <w:szCs w:val="24"/>
        </w:rPr>
        <w:t xml:space="preserve"> </w:t>
      </w:r>
      <w:r w:rsidRPr="00741D74">
        <w:rPr>
          <w:sz w:val="24"/>
          <w:szCs w:val="24"/>
        </w:rPr>
        <w:t>задач</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привлекать</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своей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других</w:t>
      </w:r>
      <w:r w:rsidR="00486772">
        <w:rPr>
          <w:sz w:val="24"/>
          <w:szCs w:val="24"/>
        </w:rPr>
        <w:t xml:space="preserve"> </w:t>
      </w:r>
      <w:r w:rsidRPr="00741D74">
        <w:rPr>
          <w:sz w:val="24"/>
          <w:szCs w:val="24"/>
        </w:rPr>
        <w:t>лиц.</w:t>
      </w:r>
    </w:p>
    <w:p w14:paraId="372F1291" w14:textId="6A5F567F" w:rsidR="00D24CF9" w:rsidRPr="00741D74" w:rsidRDefault="00C85547" w:rsidP="007858BE">
      <w:pPr>
        <w:numPr>
          <w:ilvl w:val="0"/>
          <w:numId w:val="229"/>
        </w:numPr>
        <w:tabs>
          <w:tab w:val="left" w:pos="851"/>
          <w:tab w:val="left" w:pos="1524"/>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предмет</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предполагает</w:t>
      </w:r>
      <w:r w:rsidR="00486772">
        <w:rPr>
          <w:sz w:val="24"/>
          <w:szCs w:val="24"/>
        </w:rPr>
        <w:t xml:space="preserve"> </w:t>
      </w:r>
      <w:r w:rsidRPr="00741D74">
        <w:rPr>
          <w:sz w:val="24"/>
          <w:szCs w:val="24"/>
        </w:rPr>
        <w:t>внесение</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карты</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обязательном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подготовка</w:t>
      </w:r>
      <w:r w:rsidR="00486772">
        <w:rPr>
          <w:sz w:val="24"/>
          <w:szCs w:val="24"/>
        </w:rPr>
        <w:t xml:space="preserve"> </w:t>
      </w:r>
      <w:r w:rsidRPr="00741D74">
        <w:rPr>
          <w:sz w:val="24"/>
          <w:szCs w:val="24"/>
        </w:rPr>
        <w:t>демонстрационных</w:t>
      </w:r>
      <w:r w:rsidR="00486772">
        <w:rPr>
          <w:sz w:val="24"/>
          <w:szCs w:val="24"/>
        </w:rPr>
        <w:t xml:space="preserve"> </w:t>
      </w:r>
      <w:r w:rsidRPr="00741D74">
        <w:rPr>
          <w:sz w:val="24"/>
          <w:szCs w:val="24"/>
        </w:rPr>
        <w:t>графических</w:t>
      </w:r>
      <w:r w:rsidR="00486772">
        <w:rPr>
          <w:sz w:val="24"/>
          <w:szCs w:val="24"/>
        </w:rPr>
        <w:t xml:space="preserve"> </w:t>
      </w:r>
      <w:r w:rsidRPr="00741D74">
        <w:rPr>
          <w:sz w:val="24"/>
          <w:szCs w:val="24"/>
        </w:rPr>
        <w:t>материалов</w:t>
      </w:r>
      <w:r w:rsidR="00486772">
        <w:rPr>
          <w:sz w:val="24"/>
          <w:szCs w:val="24"/>
        </w:rPr>
        <w:t xml:space="preserve"> </w:t>
      </w:r>
      <w:r w:rsidRPr="00741D74">
        <w:rPr>
          <w:sz w:val="24"/>
          <w:szCs w:val="24"/>
        </w:rPr>
        <w:t>(карт</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фрагментов</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карт),</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размещаются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общественных</w:t>
      </w:r>
      <w:r w:rsidR="00486772">
        <w:rPr>
          <w:spacing w:val="-3"/>
          <w:sz w:val="24"/>
          <w:szCs w:val="24"/>
        </w:rPr>
        <w:t xml:space="preserve"> </w:t>
      </w:r>
      <w:r w:rsidRPr="00741D74">
        <w:rPr>
          <w:sz w:val="24"/>
          <w:szCs w:val="24"/>
        </w:rPr>
        <w:t>местах.</w:t>
      </w:r>
    </w:p>
    <w:p w14:paraId="23E8159A" w14:textId="2F43F26C" w:rsidR="00D24CF9" w:rsidRPr="00741D74" w:rsidRDefault="00C85547" w:rsidP="007858BE">
      <w:pPr>
        <w:numPr>
          <w:ilvl w:val="0"/>
          <w:numId w:val="229"/>
        </w:numPr>
        <w:tabs>
          <w:tab w:val="left" w:pos="851"/>
          <w:tab w:val="left" w:pos="1437"/>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предмет</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предполагает</w:t>
      </w:r>
      <w:r w:rsidR="00486772">
        <w:rPr>
          <w:sz w:val="24"/>
          <w:szCs w:val="24"/>
        </w:rPr>
        <w:t xml:space="preserve"> </w:t>
      </w:r>
      <w:r w:rsidRPr="00741D74">
        <w:rPr>
          <w:sz w:val="24"/>
          <w:szCs w:val="24"/>
        </w:rPr>
        <w:t>внесение</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текстовую</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градостроительные</w:t>
      </w:r>
      <w:r w:rsidR="00486772">
        <w:rPr>
          <w:sz w:val="24"/>
          <w:szCs w:val="24"/>
        </w:rPr>
        <w:t xml:space="preserve"> </w:t>
      </w:r>
      <w:r w:rsidRPr="00741D74">
        <w:rPr>
          <w:sz w:val="24"/>
          <w:szCs w:val="24"/>
        </w:rPr>
        <w:t>регламенты,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обязательном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подготовка</w:t>
      </w:r>
      <w:r w:rsidR="00486772">
        <w:rPr>
          <w:sz w:val="24"/>
          <w:szCs w:val="24"/>
        </w:rPr>
        <w:t xml:space="preserve"> </w:t>
      </w:r>
      <w:r w:rsidRPr="00741D74">
        <w:rPr>
          <w:sz w:val="24"/>
          <w:szCs w:val="24"/>
        </w:rPr>
        <w:t>демонстрационных</w:t>
      </w:r>
      <w:r w:rsidR="00486772">
        <w:rPr>
          <w:sz w:val="24"/>
          <w:szCs w:val="24"/>
        </w:rPr>
        <w:t xml:space="preserve"> </w:t>
      </w:r>
      <w:r w:rsidRPr="00741D74">
        <w:rPr>
          <w:sz w:val="24"/>
          <w:szCs w:val="24"/>
        </w:rPr>
        <w:t>текстовых</w:t>
      </w:r>
      <w:r w:rsidR="00486772">
        <w:rPr>
          <w:sz w:val="24"/>
          <w:szCs w:val="24"/>
        </w:rPr>
        <w:t xml:space="preserve"> </w:t>
      </w:r>
      <w:r w:rsidRPr="00741D74">
        <w:rPr>
          <w:sz w:val="24"/>
          <w:szCs w:val="24"/>
        </w:rPr>
        <w:t>материалов</w:t>
      </w:r>
      <w:r w:rsidR="00486772">
        <w:rPr>
          <w:sz w:val="24"/>
          <w:szCs w:val="24"/>
        </w:rPr>
        <w:t xml:space="preserve"> </w:t>
      </w:r>
      <w:r w:rsidRPr="00741D74">
        <w:rPr>
          <w:sz w:val="24"/>
          <w:szCs w:val="24"/>
        </w:rPr>
        <w:t>(фрагментов</w:t>
      </w:r>
      <w:r w:rsidR="00486772">
        <w:rPr>
          <w:sz w:val="24"/>
          <w:szCs w:val="24"/>
        </w:rPr>
        <w:t xml:space="preserve"> </w:t>
      </w:r>
      <w:r w:rsidRPr="00741D74">
        <w:rPr>
          <w:sz w:val="24"/>
          <w:szCs w:val="24"/>
        </w:rPr>
        <w:t>текста</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размещаются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общественных</w:t>
      </w:r>
      <w:r w:rsidR="00486772">
        <w:rPr>
          <w:spacing w:val="-13"/>
          <w:sz w:val="24"/>
          <w:szCs w:val="24"/>
        </w:rPr>
        <w:t xml:space="preserve"> </w:t>
      </w:r>
      <w:r w:rsidRPr="00741D74">
        <w:rPr>
          <w:sz w:val="24"/>
          <w:szCs w:val="24"/>
        </w:rPr>
        <w:t>местах.</w:t>
      </w:r>
    </w:p>
    <w:p w14:paraId="19916F04" w14:textId="5BD1DB6F" w:rsidR="00D24CF9" w:rsidRPr="00741D74" w:rsidRDefault="00C85547" w:rsidP="007858BE">
      <w:pPr>
        <w:numPr>
          <w:ilvl w:val="0"/>
          <w:numId w:val="229"/>
        </w:numPr>
        <w:tabs>
          <w:tab w:val="left" w:pos="851"/>
          <w:tab w:val="left" w:pos="1469"/>
        </w:tabs>
        <w:ind w:left="0" w:right="184" w:firstLine="567"/>
        <w:jc w:val="both"/>
        <w:rPr>
          <w:sz w:val="24"/>
          <w:szCs w:val="24"/>
        </w:rPr>
      </w:pPr>
      <w:r w:rsidRPr="00741D74">
        <w:rPr>
          <w:sz w:val="24"/>
          <w:szCs w:val="24"/>
        </w:rPr>
        <w:t>При</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всем</w:t>
      </w:r>
      <w:r w:rsidR="00486772">
        <w:rPr>
          <w:sz w:val="24"/>
          <w:szCs w:val="24"/>
        </w:rPr>
        <w:t xml:space="preserve"> </w:t>
      </w:r>
      <w:r w:rsidRPr="00741D74">
        <w:rPr>
          <w:sz w:val="24"/>
          <w:szCs w:val="24"/>
        </w:rPr>
        <w:t>заинтересованным</w:t>
      </w:r>
      <w:r w:rsidR="00486772">
        <w:rPr>
          <w:sz w:val="24"/>
          <w:szCs w:val="24"/>
        </w:rPr>
        <w:t xml:space="preserve"> </w:t>
      </w:r>
      <w:r w:rsidRPr="00741D74">
        <w:rPr>
          <w:sz w:val="24"/>
          <w:szCs w:val="24"/>
        </w:rPr>
        <w:t>лицам</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обеспечены</w:t>
      </w:r>
      <w:r w:rsidR="00486772">
        <w:rPr>
          <w:sz w:val="24"/>
          <w:szCs w:val="24"/>
        </w:rPr>
        <w:t xml:space="preserve"> </w:t>
      </w:r>
      <w:r w:rsidRPr="00741D74">
        <w:rPr>
          <w:sz w:val="24"/>
          <w:szCs w:val="24"/>
        </w:rPr>
        <w:t>равные</w:t>
      </w:r>
      <w:r w:rsidR="00486772">
        <w:rPr>
          <w:sz w:val="24"/>
          <w:szCs w:val="24"/>
        </w:rPr>
        <w:t xml:space="preserve"> </w:t>
      </w:r>
      <w:r w:rsidRPr="00741D74">
        <w:rPr>
          <w:sz w:val="24"/>
          <w:szCs w:val="24"/>
        </w:rPr>
        <w:t>возможности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выражения</w:t>
      </w:r>
      <w:r w:rsidR="00486772">
        <w:rPr>
          <w:sz w:val="24"/>
          <w:szCs w:val="24"/>
        </w:rPr>
        <w:t xml:space="preserve"> </w:t>
      </w:r>
      <w:r w:rsidRPr="00741D74">
        <w:rPr>
          <w:sz w:val="24"/>
          <w:szCs w:val="24"/>
        </w:rPr>
        <w:t>своего</w:t>
      </w:r>
      <w:r w:rsidR="00486772">
        <w:rPr>
          <w:spacing w:val="-3"/>
          <w:sz w:val="24"/>
          <w:szCs w:val="24"/>
        </w:rPr>
        <w:t xml:space="preserve"> </w:t>
      </w:r>
      <w:r w:rsidRPr="00741D74">
        <w:rPr>
          <w:sz w:val="24"/>
          <w:szCs w:val="24"/>
        </w:rPr>
        <w:t>мнения.</w:t>
      </w:r>
    </w:p>
    <w:p w14:paraId="7B5CBD86" w14:textId="32EB1106" w:rsidR="00D24CF9" w:rsidRPr="00741D74" w:rsidRDefault="00C85547" w:rsidP="007858BE">
      <w:pPr>
        <w:numPr>
          <w:ilvl w:val="0"/>
          <w:numId w:val="229"/>
        </w:numPr>
        <w:tabs>
          <w:tab w:val="left" w:pos="851"/>
          <w:tab w:val="left" w:pos="1432"/>
        </w:tabs>
        <w:ind w:left="0" w:right="184" w:firstLine="567"/>
        <w:jc w:val="both"/>
        <w:rPr>
          <w:sz w:val="24"/>
          <w:szCs w:val="24"/>
        </w:rPr>
      </w:pPr>
      <w:r w:rsidRPr="00741D74">
        <w:rPr>
          <w:sz w:val="24"/>
          <w:szCs w:val="24"/>
        </w:rPr>
        <w:t>Участники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вправе</w:t>
      </w:r>
      <w:r w:rsidR="00486772">
        <w:rPr>
          <w:sz w:val="24"/>
          <w:szCs w:val="24"/>
        </w:rPr>
        <w:t xml:space="preserve"> </w:t>
      </w:r>
      <w:r w:rsidRPr="00741D74">
        <w:rPr>
          <w:sz w:val="24"/>
          <w:szCs w:val="24"/>
        </w:rPr>
        <w:t>представить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оргкомитет</w:t>
      </w:r>
      <w:r w:rsidR="00486772">
        <w:rPr>
          <w:sz w:val="24"/>
          <w:szCs w:val="24"/>
        </w:rPr>
        <w:t xml:space="preserve"> </w:t>
      </w:r>
      <w:r w:rsidRPr="00741D74">
        <w:rPr>
          <w:sz w:val="24"/>
          <w:szCs w:val="24"/>
        </w:rPr>
        <w:t>(Комиссию)</w:t>
      </w:r>
      <w:r w:rsidR="00486772">
        <w:rPr>
          <w:sz w:val="24"/>
          <w:szCs w:val="24"/>
        </w:rPr>
        <w:t xml:space="preserve"> </w:t>
      </w:r>
      <w:r w:rsidRPr="00741D74">
        <w:rPr>
          <w:sz w:val="24"/>
          <w:szCs w:val="24"/>
        </w:rPr>
        <w:t>свои</w:t>
      </w:r>
      <w:r w:rsidR="00486772">
        <w:rPr>
          <w:sz w:val="24"/>
          <w:szCs w:val="24"/>
        </w:rPr>
        <w:t xml:space="preserve"> </w:t>
      </w:r>
      <w:r w:rsidRPr="00741D74">
        <w:rPr>
          <w:sz w:val="24"/>
          <w:szCs w:val="24"/>
        </w:rPr>
        <w:t>предложения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замечания,</w:t>
      </w:r>
      <w:r w:rsidR="00486772">
        <w:rPr>
          <w:sz w:val="24"/>
          <w:szCs w:val="24"/>
        </w:rPr>
        <w:t xml:space="preserve"> </w:t>
      </w:r>
      <w:r w:rsidRPr="00741D74">
        <w:rPr>
          <w:sz w:val="24"/>
          <w:szCs w:val="24"/>
        </w:rPr>
        <w:t>касающиеся</w:t>
      </w:r>
      <w:r w:rsidR="00486772">
        <w:rPr>
          <w:sz w:val="24"/>
          <w:szCs w:val="24"/>
        </w:rPr>
        <w:t xml:space="preserve"> </w:t>
      </w:r>
      <w:r w:rsidRPr="00741D74">
        <w:rPr>
          <w:sz w:val="24"/>
          <w:szCs w:val="24"/>
        </w:rPr>
        <w:t>предмета</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включения</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проект</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p>
    <w:p w14:paraId="2FDFAC0D" w14:textId="04100286" w:rsidR="00D24CF9" w:rsidRPr="00741D74" w:rsidRDefault="00C85547" w:rsidP="007858BE">
      <w:pPr>
        <w:numPr>
          <w:ilvl w:val="0"/>
          <w:numId w:val="229"/>
        </w:numPr>
        <w:tabs>
          <w:tab w:val="left" w:pos="851"/>
          <w:tab w:val="left" w:pos="1495"/>
        </w:tabs>
        <w:ind w:left="0" w:right="184" w:firstLine="567"/>
        <w:jc w:val="both"/>
        <w:rPr>
          <w:sz w:val="24"/>
          <w:szCs w:val="24"/>
        </w:rPr>
      </w:pPr>
      <w:r w:rsidRPr="00741D74">
        <w:rPr>
          <w:sz w:val="24"/>
          <w:szCs w:val="24"/>
        </w:rPr>
        <w:t>По</w:t>
      </w:r>
      <w:r w:rsidR="00486772">
        <w:rPr>
          <w:sz w:val="24"/>
          <w:szCs w:val="24"/>
        </w:rPr>
        <w:t xml:space="preserve"> </w:t>
      </w:r>
      <w:r w:rsidRPr="00741D74">
        <w:rPr>
          <w:sz w:val="24"/>
          <w:szCs w:val="24"/>
        </w:rPr>
        <w:t>итогам</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составляется</w:t>
      </w:r>
      <w:r w:rsidR="00486772">
        <w:rPr>
          <w:sz w:val="24"/>
          <w:szCs w:val="24"/>
        </w:rPr>
        <w:t xml:space="preserve"> </w:t>
      </w:r>
      <w:r w:rsidRPr="00741D74">
        <w:rPr>
          <w:sz w:val="24"/>
          <w:szCs w:val="24"/>
        </w:rPr>
        <w:t>заключение.</w:t>
      </w:r>
      <w:r w:rsidR="00486772">
        <w:rPr>
          <w:sz w:val="24"/>
          <w:szCs w:val="24"/>
        </w:rPr>
        <w:t xml:space="preserve"> </w:t>
      </w:r>
      <w:r w:rsidRPr="00741D74">
        <w:rPr>
          <w:sz w:val="24"/>
          <w:szCs w:val="24"/>
        </w:rPr>
        <w:t>Проект</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составляется</w:t>
      </w:r>
      <w:r w:rsidR="00486772">
        <w:rPr>
          <w:sz w:val="24"/>
          <w:szCs w:val="24"/>
        </w:rPr>
        <w:t xml:space="preserve"> </w:t>
      </w:r>
      <w:r w:rsidRPr="00741D74">
        <w:rPr>
          <w:sz w:val="24"/>
          <w:szCs w:val="24"/>
        </w:rPr>
        <w:t>оргкомитетом</w:t>
      </w:r>
      <w:r w:rsidR="00486772">
        <w:rPr>
          <w:sz w:val="24"/>
          <w:szCs w:val="24"/>
        </w:rPr>
        <w:t xml:space="preserve"> </w:t>
      </w:r>
      <w:r w:rsidRPr="00741D74">
        <w:rPr>
          <w:sz w:val="24"/>
          <w:szCs w:val="24"/>
        </w:rPr>
        <w:t>(Комиссией)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оглашается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ходе</w:t>
      </w:r>
      <w:r w:rsidR="00486772">
        <w:rPr>
          <w:sz w:val="24"/>
          <w:szCs w:val="24"/>
        </w:rPr>
        <w:t xml:space="preserve"> </w:t>
      </w:r>
      <w:r w:rsidRPr="00741D74">
        <w:rPr>
          <w:sz w:val="24"/>
          <w:szCs w:val="24"/>
        </w:rPr>
        <w:t>заседания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проект</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включаются</w:t>
      </w:r>
      <w:r w:rsidR="00486772">
        <w:rPr>
          <w:sz w:val="24"/>
          <w:szCs w:val="24"/>
        </w:rPr>
        <w:t xml:space="preserve"> </w:t>
      </w:r>
      <w:r w:rsidRPr="00741D74">
        <w:rPr>
          <w:sz w:val="24"/>
          <w:szCs w:val="24"/>
        </w:rPr>
        <w:t>все</w:t>
      </w:r>
      <w:r w:rsidR="00486772">
        <w:rPr>
          <w:sz w:val="24"/>
          <w:szCs w:val="24"/>
        </w:rPr>
        <w:t xml:space="preserve"> </w:t>
      </w:r>
      <w:r w:rsidRPr="00741D74">
        <w:rPr>
          <w:sz w:val="24"/>
          <w:szCs w:val="24"/>
        </w:rPr>
        <w:t>поступившие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письменной</w:t>
      </w:r>
      <w:r w:rsidR="00486772">
        <w:rPr>
          <w:sz w:val="24"/>
          <w:szCs w:val="24"/>
        </w:rPr>
        <w:t xml:space="preserve"> </w:t>
      </w:r>
      <w:r w:rsidRPr="00741D74">
        <w:rPr>
          <w:sz w:val="24"/>
          <w:szCs w:val="24"/>
        </w:rPr>
        <w:t>форме</w:t>
      </w:r>
      <w:r w:rsidR="00486772">
        <w:rPr>
          <w:sz w:val="24"/>
          <w:szCs w:val="24"/>
        </w:rPr>
        <w:t xml:space="preserve"> </w:t>
      </w:r>
      <w:r w:rsidRPr="00741D74">
        <w:rPr>
          <w:sz w:val="24"/>
          <w:szCs w:val="24"/>
        </w:rPr>
        <w:t>рекомендации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предложения.</w:t>
      </w:r>
      <w:r w:rsidR="00486772">
        <w:rPr>
          <w:sz w:val="24"/>
          <w:szCs w:val="24"/>
        </w:rPr>
        <w:t xml:space="preserve"> </w:t>
      </w:r>
      <w:r w:rsidRPr="00741D74">
        <w:rPr>
          <w:sz w:val="24"/>
          <w:szCs w:val="24"/>
        </w:rPr>
        <w:t>Обязательным</w:t>
      </w:r>
      <w:r w:rsidR="00486772">
        <w:rPr>
          <w:sz w:val="24"/>
          <w:szCs w:val="24"/>
        </w:rPr>
        <w:t xml:space="preserve"> </w:t>
      </w:r>
      <w:r w:rsidRPr="00741D74">
        <w:rPr>
          <w:sz w:val="24"/>
          <w:szCs w:val="24"/>
        </w:rPr>
        <w:t>приложением</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заключению</w:t>
      </w:r>
      <w:r w:rsidR="00486772">
        <w:rPr>
          <w:sz w:val="24"/>
          <w:szCs w:val="24"/>
        </w:rPr>
        <w:t xml:space="preserve"> </w:t>
      </w:r>
      <w:r w:rsidRPr="00741D74">
        <w:rPr>
          <w:sz w:val="24"/>
          <w:szCs w:val="24"/>
        </w:rPr>
        <w:t>является</w:t>
      </w:r>
      <w:r w:rsidR="00486772">
        <w:rPr>
          <w:sz w:val="24"/>
          <w:szCs w:val="24"/>
        </w:rPr>
        <w:t xml:space="preserve"> </w:t>
      </w:r>
      <w:r w:rsidRPr="00741D74">
        <w:rPr>
          <w:sz w:val="24"/>
          <w:szCs w:val="24"/>
        </w:rPr>
        <w:t>протокол</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p>
    <w:p w14:paraId="32D837A1" w14:textId="54052517" w:rsidR="00D24CF9" w:rsidRPr="00741D74" w:rsidRDefault="00C85547" w:rsidP="007858BE">
      <w:pPr>
        <w:numPr>
          <w:ilvl w:val="0"/>
          <w:numId w:val="229"/>
        </w:numPr>
        <w:tabs>
          <w:tab w:val="left" w:pos="851"/>
          <w:tab w:val="left" w:pos="1519"/>
        </w:tabs>
        <w:ind w:left="0" w:right="184" w:firstLine="567"/>
        <w:jc w:val="both"/>
        <w:rPr>
          <w:sz w:val="24"/>
          <w:szCs w:val="24"/>
        </w:rPr>
      </w:pPr>
      <w:r w:rsidRPr="00741D74">
        <w:rPr>
          <w:sz w:val="24"/>
          <w:szCs w:val="24"/>
        </w:rPr>
        <w:t>Мнение</w:t>
      </w:r>
      <w:r w:rsidR="00486772">
        <w:rPr>
          <w:sz w:val="24"/>
          <w:szCs w:val="24"/>
        </w:rPr>
        <w:t xml:space="preserve"> </w:t>
      </w:r>
      <w:r w:rsidRPr="00741D74">
        <w:rPr>
          <w:sz w:val="24"/>
          <w:szCs w:val="24"/>
        </w:rPr>
        <w:t>участников</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носит</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обязательный</w:t>
      </w:r>
      <w:r w:rsidR="00486772">
        <w:rPr>
          <w:spacing w:val="-2"/>
          <w:sz w:val="24"/>
          <w:szCs w:val="24"/>
        </w:rPr>
        <w:t xml:space="preserve"> </w:t>
      </w:r>
      <w:r w:rsidRPr="00741D74">
        <w:rPr>
          <w:sz w:val="24"/>
          <w:szCs w:val="24"/>
        </w:rPr>
        <w:t>характер.</w:t>
      </w:r>
    </w:p>
    <w:p w14:paraId="2BDAEB37" w14:textId="6AEF0A74" w:rsidR="00D24CF9" w:rsidRPr="00741D74" w:rsidRDefault="00C85547" w:rsidP="007858BE">
      <w:pPr>
        <w:numPr>
          <w:ilvl w:val="0"/>
          <w:numId w:val="229"/>
        </w:numPr>
        <w:tabs>
          <w:tab w:val="left" w:pos="851"/>
          <w:tab w:val="left" w:pos="1517"/>
        </w:tabs>
        <w:ind w:left="0" w:right="184" w:firstLine="567"/>
        <w:jc w:val="both"/>
        <w:rPr>
          <w:sz w:val="24"/>
          <w:szCs w:val="24"/>
        </w:rPr>
      </w:pPr>
      <w:r w:rsidRPr="00741D74">
        <w:rPr>
          <w:sz w:val="24"/>
          <w:szCs w:val="24"/>
        </w:rPr>
        <w:t>При</w:t>
      </w:r>
      <w:r w:rsidR="00486772">
        <w:rPr>
          <w:sz w:val="24"/>
          <w:szCs w:val="24"/>
        </w:rPr>
        <w:t xml:space="preserve"> </w:t>
      </w:r>
      <w:r w:rsidRPr="00741D74">
        <w:rPr>
          <w:sz w:val="24"/>
          <w:szCs w:val="24"/>
        </w:rPr>
        <w:t>наличии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нормативного</w:t>
      </w:r>
      <w:r w:rsidR="00486772">
        <w:rPr>
          <w:sz w:val="24"/>
          <w:szCs w:val="24"/>
        </w:rPr>
        <w:t xml:space="preserve"> </w:t>
      </w:r>
      <w:r w:rsidRPr="00741D74">
        <w:rPr>
          <w:sz w:val="24"/>
          <w:szCs w:val="24"/>
        </w:rPr>
        <w:t>акта,</w:t>
      </w:r>
      <w:r w:rsidR="00486772">
        <w:rPr>
          <w:sz w:val="24"/>
          <w:szCs w:val="24"/>
        </w:rPr>
        <w:t xml:space="preserve"> </w:t>
      </w:r>
      <w:r w:rsidRPr="00741D74">
        <w:rPr>
          <w:sz w:val="24"/>
          <w:szCs w:val="24"/>
        </w:rPr>
        <w:t>регулирующего</w:t>
      </w:r>
      <w:r w:rsidR="00486772">
        <w:rPr>
          <w:sz w:val="24"/>
          <w:szCs w:val="24"/>
        </w:rPr>
        <w:t xml:space="preserve"> </w:t>
      </w:r>
      <w:r w:rsidRPr="00741D74">
        <w:rPr>
          <w:sz w:val="24"/>
          <w:szCs w:val="24"/>
        </w:rPr>
        <w:t>порядок</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положения</w:t>
      </w:r>
      <w:r w:rsidR="00486772">
        <w:rPr>
          <w:sz w:val="24"/>
          <w:szCs w:val="24"/>
        </w:rPr>
        <w:t xml:space="preserve"> </w:t>
      </w:r>
      <w:r w:rsidRPr="00741D74">
        <w:rPr>
          <w:sz w:val="24"/>
          <w:szCs w:val="24"/>
        </w:rPr>
        <w:t>такого</w:t>
      </w:r>
      <w:r w:rsidR="00486772">
        <w:rPr>
          <w:sz w:val="24"/>
          <w:szCs w:val="24"/>
        </w:rPr>
        <w:t xml:space="preserve"> </w:t>
      </w:r>
      <w:r w:rsidRPr="00741D74">
        <w:rPr>
          <w:sz w:val="24"/>
          <w:szCs w:val="24"/>
        </w:rPr>
        <w:t>нормативного</w:t>
      </w:r>
      <w:r w:rsidR="00486772">
        <w:rPr>
          <w:sz w:val="24"/>
          <w:szCs w:val="24"/>
        </w:rPr>
        <w:t xml:space="preserve"> </w:t>
      </w:r>
      <w:r w:rsidRPr="00741D74">
        <w:rPr>
          <w:sz w:val="24"/>
          <w:szCs w:val="24"/>
        </w:rPr>
        <w:t>акта</w:t>
      </w:r>
      <w:r w:rsidR="00486772">
        <w:rPr>
          <w:sz w:val="24"/>
          <w:szCs w:val="24"/>
        </w:rPr>
        <w:t xml:space="preserve"> </w:t>
      </w:r>
      <w:r w:rsidRPr="00741D74">
        <w:rPr>
          <w:sz w:val="24"/>
          <w:szCs w:val="24"/>
        </w:rPr>
        <w:t>применяются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противоречащей</w:t>
      </w:r>
      <w:r w:rsidR="00486772">
        <w:rPr>
          <w:sz w:val="24"/>
          <w:szCs w:val="24"/>
        </w:rPr>
        <w:t xml:space="preserve"> </w:t>
      </w:r>
      <w:r w:rsidRPr="00741D74">
        <w:rPr>
          <w:sz w:val="24"/>
          <w:szCs w:val="24"/>
        </w:rPr>
        <w:t>нормам</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p>
    <w:p w14:paraId="087E5AA6" w14:textId="77777777" w:rsidR="00D24CF9" w:rsidRPr="00741D74" w:rsidRDefault="00D24CF9" w:rsidP="007858BE">
      <w:pPr>
        <w:pStyle w:val="a3"/>
        <w:tabs>
          <w:tab w:val="left" w:pos="851"/>
        </w:tabs>
        <w:spacing w:before="0"/>
        <w:ind w:left="0" w:right="184" w:firstLine="567"/>
        <w:rPr>
          <w:sz w:val="24"/>
          <w:szCs w:val="24"/>
        </w:rPr>
      </w:pPr>
    </w:p>
    <w:p w14:paraId="72685896" w14:textId="11133164" w:rsidR="00D24CF9" w:rsidRPr="00741D74" w:rsidRDefault="00C85547" w:rsidP="007858BE">
      <w:pPr>
        <w:pStyle w:val="1"/>
        <w:tabs>
          <w:tab w:val="left" w:pos="851"/>
        </w:tabs>
        <w:ind w:left="0" w:right="184" w:firstLine="567"/>
        <w:rPr>
          <w:sz w:val="24"/>
          <w:szCs w:val="24"/>
        </w:rPr>
      </w:pPr>
      <w:bookmarkStart w:id="8" w:name="_Toc215652550"/>
      <w:r w:rsidRPr="00741D74">
        <w:rPr>
          <w:sz w:val="24"/>
          <w:szCs w:val="24"/>
        </w:rPr>
        <w:t>Статья</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Особенности</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bookmarkEnd w:id="8"/>
    </w:p>
    <w:p w14:paraId="281B5ADE" w14:textId="22435780" w:rsidR="00D24CF9" w:rsidRPr="00741D74" w:rsidRDefault="00C85547" w:rsidP="007858BE">
      <w:pPr>
        <w:numPr>
          <w:ilvl w:val="0"/>
          <w:numId w:val="226"/>
        </w:numPr>
        <w:tabs>
          <w:tab w:val="left" w:pos="851"/>
          <w:tab w:val="left" w:pos="1353"/>
        </w:tabs>
        <w:ind w:left="0" w:right="184" w:firstLine="567"/>
        <w:jc w:val="both"/>
        <w:rPr>
          <w:sz w:val="24"/>
          <w:szCs w:val="24"/>
        </w:rPr>
      </w:pP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назначаются</w:t>
      </w:r>
      <w:r w:rsidR="00486772">
        <w:rPr>
          <w:sz w:val="24"/>
          <w:szCs w:val="24"/>
        </w:rPr>
        <w:t xml:space="preserve"> </w:t>
      </w:r>
      <w:r w:rsidRPr="00741D74">
        <w:rPr>
          <w:sz w:val="24"/>
          <w:szCs w:val="24"/>
        </w:rPr>
        <w:t>Главой</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Комиссией,</w:t>
      </w:r>
      <w:r w:rsidR="00486772">
        <w:rPr>
          <w:sz w:val="24"/>
          <w:szCs w:val="24"/>
        </w:rPr>
        <w:t xml:space="preserve"> </w:t>
      </w:r>
      <w:r w:rsidRPr="00741D74">
        <w:rPr>
          <w:sz w:val="24"/>
          <w:szCs w:val="24"/>
        </w:rPr>
        <w:t>которая</w:t>
      </w:r>
      <w:r w:rsidR="00486772">
        <w:rPr>
          <w:sz w:val="24"/>
          <w:szCs w:val="24"/>
        </w:rPr>
        <w:t xml:space="preserve"> </w:t>
      </w:r>
      <w:r w:rsidRPr="00741D74">
        <w:rPr>
          <w:sz w:val="24"/>
          <w:szCs w:val="24"/>
        </w:rPr>
        <w:t>выполняет</w:t>
      </w:r>
      <w:r w:rsidR="00486772">
        <w:rPr>
          <w:sz w:val="24"/>
          <w:szCs w:val="24"/>
        </w:rPr>
        <w:t xml:space="preserve"> </w:t>
      </w:r>
      <w:r w:rsidRPr="00741D74">
        <w:rPr>
          <w:sz w:val="24"/>
          <w:szCs w:val="24"/>
        </w:rPr>
        <w:t>функции</w:t>
      </w:r>
      <w:r w:rsidR="00486772">
        <w:rPr>
          <w:sz w:val="24"/>
          <w:szCs w:val="24"/>
        </w:rPr>
        <w:t xml:space="preserve"> </w:t>
      </w:r>
      <w:r w:rsidRPr="00741D74">
        <w:rPr>
          <w:sz w:val="24"/>
          <w:szCs w:val="24"/>
        </w:rPr>
        <w:t>оргкомитета</w:t>
      </w:r>
      <w:r w:rsidR="00486772">
        <w:rPr>
          <w:spacing w:val="-6"/>
          <w:sz w:val="24"/>
          <w:szCs w:val="24"/>
        </w:rPr>
        <w:t xml:space="preserve"> </w:t>
      </w:r>
      <w:r w:rsidRPr="00741D74">
        <w:rPr>
          <w:sz w:val="24"/>
          <w:szCs w:val="24"/>
        </w:rPr>
        <w:t>слушаний.</w:t>
      </w:r>
    </w:p>
    <w:p w14:paraId="7C86C1A6" w14:textId="67A892DF" w:rsidR="000622B8" w:rsidRPr="00741D74" w:rsidRDefault="000622B8" w:rsidP="007858BE">
      <w:pPr>
        <w:numPr>
          <w:ilvl w:val="0"/>
          <w:numId w:val="226"/>
        </w:numPr>
        <w:tabs>
          <w:tab w:val="left" w:pos="851"/>
          <w:tab w:val="left" w:pos="1353"/>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слушаниях</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принимать</w:t>
      </w:r>
      <w:r w:rsidR="00486772">
        <w:rPr>
          <w:sz w:val="24"/>
          <w:szCs w:val="24"/>
        </w:rPr>
        <w:t xml:space="preserve"> </w:t>
      </w:r>
      <w:r w:rsidRPr="00741D74">
        <w:rPr>
          <w:sz w:val="24"/>
          <w:szCs w:val="24"/>
        </w:rPr>
        <w:t>участие:</w:t>
      </w:r>
    </w:p>
    <w:p w14:paraId="63BC4C78" w14:textId="59997442" w:rsidR="000622B8" w:rsidRPr="00741D74" w:rsidRDefault="000622B8" w:rsidP="007858BE">
      <w:pPr>
        <w:numPr>
          <w:ilvl w:val="0"/>
          <w:numId w:val="225"/>
        </w:numPr>
        <w:tabs>
          <w:tab w:val="left" w:pos="851"/>
          <w:tab w:val="left" w:pos="1353"/>
        </w:tabs>
        <w:ind w:left="0" w:right="184" w:firstLine="567"/>
        <w:jc w:val="both"/>
        <w:rPr>
          <w:sz w:val="24"/>
          <w:szCs w:val="24"/>
        </w:rPr>
      </w:pPr>
      <w:r w:rsidRPr="00741D74">
        <w:rPr>
          <w:sz w:val="24"/>
          <w:szCs w:val="24"/>
        </w:rPr>
        <w:t>граждане,</w:t>
      </w:r>
      <w:r w:rsidR="00486772">
        <w:rPr>
          <w:sz w:val="24"/>
          <w:szCs w:val="24"/>
        </w:rPr>
        <w:t xml:space="preserve"> </w:t>
      </w:r>
      <w:r w:rsidRPr="00741D74">
        <w:rPr>
          <w:sz w:val="24"/>
          <w:szCs w:val="24"/>
        </w:rPr>
        <w:t>зарегистрированные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муниципального</w:t>
      </w:r>
      <w:r w:rsidR="00486772">
        <w:rPr>
          <w:spacing w:val="4"/>
          <w:sz w:val="24"/>
          <w:szCs w:val="24"/>
        </w:rPr>
        <w:t xml:space="preserve"> </w:t>
      </w:r>
      <w:r w:rsidRPr="00741D74">
        <w:rPr>
          <w:sz w:val="24"/>
          <w:szCs w:val="24"/>
        </w:rPr>
        <w:t>образования;</w:t>
      </w:r>
    </w:p>
    <w:p w14:paraId="49CE9540" w14:textId="5B41DC01" w:rsidR="000622B8" w:rsidRPr="00741D74" w:rsidRDefault="000622B8" w:rsidP="007858BE">
      <w:pPr>
        <w:numPr>
          <w:ilvl w:val="0"/>
          <w:numId w:val="225"/>
        </w:numPr>
        <w:tabs>
          <w:tab w:val="left" w:pos="851"/>
          <w:tab w:val="left" w:pos="1353"/>
        </w:tabs>
        <w:ind w:left="0" w:right="184" w:firstLine="567"/>
        <w:jc w:val="both"/>
        <w:rPr>
          <w:sz w:val="24"/>
          <w:szCs w:val="24"/>
        </w:rPr>
      </w:pPr>
      <w:r w:rsidRPr="00741D74">
        <w:rPr>
          <w:sz w:val="24"/>
          <w:szCs w:val="24"/>
        </w:rPr>
        <w:t>правообладатели</w:t>
      </w:r>
      <w:r w:rsidR="00486772">
        <w:rPr>
          <w:sz w:val="24"/>
          <w:szCs w:val="24"/>
        </w:rPr>
        <w:t xml:space="preserve"> </w:t>
      </w:r>
      <w:r w:rsidRPr="00741D74">
        <w:rPr>
          <w:sz w:val="24"/>
          <w:szCs w:val="24"/>
        </w:rPr>
        <w:t>(физические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юридические</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lastRenderedPageBreak/>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муниципального</w:t>
      </w:r>
      <w:r w:rsidR="00486772">
        <w:rPr>
          <w:spacing w:val="-5"/>
          <w:sz w:val="24"/>
          <w:szCs w:val="24"/>
        </w:rPr>
        <w:t xml:space="preserve"> </w:t>
      </w:r>
      <w:r w:rsidRPr="00741D74">
        <w:rPr>
          <w:sz w:val="24"/>
          <w:szCs w:val="24"/>
        </w:rPr>
        <w:t>образования.</w:t>
      </w:r>
    </w:p>
    <w:p w14:paraId="36CB6D6B" w14:textId="27FFA43F" w:rsidR="00D24CF9" w:rsidRPr="00741D74" w:rsidRDefault="00C85547" w:rsidP="007858BE">
      <w:pPr>
        <w:numPr>
          <w:ilvl w:val="0"/>
          <w:numId w:val="225"/>
        </w:numPr>
        <w:tabs>
          <w:tab w:val="left" w:pos="449"/>
          <w:tab w:val="left" w:pos="851"/>
        </w:tabs>
        <w:ind w:left="0" w:right="184" w:firstLine="567"/>
        <w:jc w:val="both"/>
        <w:rPr>
          <w:sz w:val="24"/>
          <w:szCs w:val="24"/>
        </w:rPr>
      </w:pPr>
      <w:bookmarkStart w:id="9" w:name="_Hlk215171392"/>
      <w:r w:rsidRPr="00741D74">
        <w:rPr>
          <w:sz w:val="24"/>
          <w:szCs w:val="24"/>
        </w:rPr>
        <w:t>правообладатели</w:t>
      </w:r>
      <w:r w:rsidR="00486772">
        <w:rPr>
          <w:sz w:val="24"/>
          <w:szCs w:val="24"/>
        </w:rPr>
        <w:t xml:space="preserve"> </w:t>
      </w:r>
      <w:r w:rsidRPr="00741D74">
        <w:rPr>
          <w:sz w:val="24"/>
          <w:szCs w:val="24"/>
        </w:rPr>
        <w:t>(физические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юридические</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муниципального</w:t>
      </w:r>
      <w:r w:rsidR="00486772">
        <w:rPr>
          <w:spacing w:val="-5"/>
          <w:sz w:val="24"/>
          <w:szCs w:val="24"/>
        </w:rPr>
        <w:t xml:space="preserve"> </w:t>
      </w:r>
      <w:r w:rsidRPr="00741D74">
        <w:rPr>
          <w:sz w:val="24"/>
          <w:szCs w:val="24"/>
        </w:rPr>
        <w:t>образования</w:t>
      </w:r>
      <w:bookmarkEnd w:id="9"/>
      <w:r w:rsidRPr="00741D74">
        <w:rPr>
          <w:sz w:val="24"/>
          <w:szCs w:val="24"/>
        </w:rPr>
        <w:t>.</w:t>
      </w:r>
    </w:p>
    <w:p w14:paraId="45A04F95" w14:textId="7D4D341F" w:rsidR="00D24CF9" w:rsidRPr="00741D74" w:rsidRDefault="00C85547" w:rsidP="007858BE">
      <w:pPr>
        <w:numPr>
          <w:ilvl w:val="0"/>
          <w:numId w:val="226"/>
        </w:numPr>
        <w:tabs>
          <w:tab w:val="left" w:pos="851"/>
          <w:tab w:val="left" w:pos="1358"/>
        </w:tabs>
        <w:ind w:left="0" w:right="184" w:firstLine="567"/>
        <w:jc w:val="both"/>
        <w:rPr>
          <w:sz w:val="24"/>
          <w:szCs w:val="24"/>
        </w:rPr>
      </w:pPr>
      <w:r w:rsidRPr="00741D74">
        <w:rPr>
          <w:sz w:val="24"/>
          <w:szCs w:val="24"/>
        </w:rPr>
        <w:t>Продолжительность</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составляет</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двух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четырех</w:t>
      </w:r>
      <w:r w:rsidR="00486772">
        <w:rPr>
          <w:sz w:val="24"/>
          <w:szCs w:val="24"/>
        </w:rPr>
        <w:t xml:space="preserve"> </w:t>
      </w:r>
      <w:r w:rsidRPr="00741D74">
        <w:rPr>
          <w:sz w:val="24"/>
          <w:szCs w:val="24"/>
        </w:rPr>
        <w:t>месяцев</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опубликования</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официальном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устанавливается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решении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принимаемом</w:t>
      </w:r>
      <w:r w:rsidR="00486772">
        <w:rPr>
          <w:sz w:val="24"/>
          <w:szCs w:val="24"/>
        </w:rPr>
        <w:t xml:space="preserve"> </w:t>
      </w:r>
      <w:r w:rsidRPr="00741D74">
        <w:rPr>
          <w:sz w:val="24"/>
          <w:szCs w:val="24"/>
        </w:rPr>
        <w:t>Главой</w:t>
      </w:r>
      <w:r w:rsidR="00486772">
        <w:rPr>
          <w:spacing w:val="-15"/>
          <w:sz w:val="24"/>
          <w:szCs w:val="24"/>
        </w:rPr>
        <w:t xml:space="preserve"> </w:t>
      </w:r>
      <w:r w:rsidRPr="00741D74">
        <w:rPr>
          <w:sz w:val="24"/>
          <w:szCs w:val="24"/>
        </w:rPr>
        <w:t>поселения.</w:t>
      </w:r>
    </w:p>
    <w:p w14:paraId="3219EC35" w14:textId="02C83912" w:rsidR="00D24CF9" w:rsidRPr="00741D74" w:rsidRDefault="00C85547" w:rsidP="007858BE">
      <w:pPr>
        <w:numPr>
          <w:ilvl w:val="0"/>
          <w:numId w:val="226"/>
        </w:numPr>
        <w:tabs>
          <w:tab w:val="left" w:pos="851"/>
          <w:tab w:val="left" w:pos="1327"/>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установленный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конкретной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внесению</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той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установлен</w:t>
      </w:r>
      <w:r w:rsidR="00486772">
        <w:rPr>
          <w:sz w:val="24"/>
          <w:szCs w:val="24"/>
        </w:rPr>
        <w:t xml:space="preserve"> </w:t>
      </w:r>
      <w:r w:rsidRPr="00741D74">
        <w:rPr>
          <w:sz w:val="24"/>
          <w:szCs w:val="24"/>
        </w:rPr>
        <w:t>такой</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срок</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чем</w:t>
      </w:r>
      <w:r w:rsidR="00486772">
        <w:rPr>
          <w:sz w:val="24"/>
          <w:szCs w:val="24"/>
        </w:rPr>
        <w:t xml:space="preserve"> </w:t>
      </w:r>
      <w:r w:rsidRPr="00741D74">
        <w:rPr>
          <w:sz w:val="24"/>
          <w:szCs w:val="24"/>
        </w:rPr>
        <w:t>один</w:t>
      </w:r>
      <w:r w:rsidR="00486772">
        <w:rPr>
          <w:sz w:val="24"/>
          <w:szCs w:val="24"/>
        </w:rPr>
        <w:t xml:space="preserve"> </w:t>
      </w:r>
      <w:r w:rsidRPr="00741D74">
        <w:rPr>
          <w:sz w:val="24"/>
          <w:szCs w:val="24"/>
        </w:rPr>
        <w:t>месяц,</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участниками</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стать</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зарегистрированные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обладающие</w:t>
      </w:r>
      <w:r w:rsidR="00486772">
        <w:rPr>
          <w:sz w:val="24"/>
          <w:szCs w:val="24"/>
        </w:rPr>
        <w:t xml:space="preserve"> </w:t>
      </w:r>
      <w:r w:rsidRPr="00741D74">
        <w:rPr>
          <w:sz w:val="24"/>
          <w:szCs w:val="24"/>
        </w:rPr>
        <w:t>правами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расположенные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зоны.</w:t>
      </w:r>
    </w:p>
    <w:p w14:paraId="2787885E" w14:textId="65001AD8" w:rsidR="00D24CF9" w:rsidRPr="00741D74" w:rsidRDefault="00C85547" w:rsidP="007858BE">
      <w:pPr>
        <w:numPr>
          <w:ilvl w:val="0"/>
          <w:numId w:val="226"/>
        </w:numPr>
        <w:tabs>
          <w:tab w:val="left" w:pos="851"/>
          <w:tab w:val="left" w:pos="1373"/>
        </w:tabs>
        <w:ind w:left="0" w:right="184" w:firstLine="567"/>
        <w:jc w:val="both"/>
        <w:rPr>
          <w:sz w:val="24"/>
          <w:szCs w:val="24"/>
        </w:rPr>
      </w:pPr>
      <w:r w:rsidRPr="00741D74">
        <w:rPr>
          <w:sz w:val="24"/>
          <w:szCs w:val="24"/>
        </w:rPr>
        <w:t>Заключение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приложенными</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нему</w:t>
      </w:r>
      <w:r w:rsidR="00486772">
        <w:rPr>
          <w:sz w:val="24"/>
          <w:szCs w:val="24"/>
        </w:rPr>
        <w:t xml:space="preserve"> </w:t>
      </w:r>
      <w:r w:rsidRPr="00741D74">
        <w:rPr>
          <w:sz w:val="24"/>
          <w:szCs w:val="24"/>
        </w:rPr>
        <w:t>протоколами</w:t>
      </w:r>
      <w:r w:rsidR="00486772">
        <w:rPr>
          <w:sz w:val="24"/>
          <w:szCs w:val="24"/>
        </w:rPr>
        <w:t xml:space="preserve"> </w:t>
      </w:r>
      <w:r w:rsidRPr="00741D74">
        <w:rPr>
          <w:sz w:val="24"/>
          <w:szCs w:val="24"/>
        </w:rPr>
        <w:t>является</w:t>
      </w:r>
      <w:r w:rsidR="00486772">
        <w:rPr>
          <w:sz w:val="24"/>
          <w:szCs w:val="24"/>
        </w:rPr>
        <w:t xml:space="preserve"> </w:t>
      </w:r>
      <w:r w:rsidRPr="00741D74">
        <w:rPr>
          <w:sz w:val="24"/>
          <w:szCs w:val="24"/>
        </w:rPr>
        <w:t>обязательным</w:t>
      </w:r>
      <w:r w:rsidR="00486772">
        <w:rPr>
          <w:sz w:val="24"/>
          <w:szCs w:val="24"/>
        </w:rPr>
        <w:t xml:space="preserve"> </w:t>
      </w:r>
      <w:r w:rsidRPr="00741D74">
        <w:rPr>
          <w:sz w:val="24"/>
          <w:szCs w:val="24"/>
        </w:rPr>
        <w:t>приложением</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проекту</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опубликованию</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установленном</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официального</w:t>
      </w:r>
      <w:r w:rsidR="00486772">
        <w:rPr>
          <w:sz w:val="24"/>
          <w:szCs w:val="24"/>
        </w:rPr>
        <w:t xml:space="preserve"> </w:t>
      </w:r>
      <w:r w:rsidRPr="00741D74">
        <w:rPr>
          <w:sz w:val="24"/>
          <w:szCs w:val="24"/>
        </w:rPr>
        <w:t>опубликования</w:t>
      </w:r>
      <w:r w:rsidR="00486772">
        <w:rPr>
          <w:sz w:val="24"/>
          <w:szCs w:val="24"/>
        </w:rPr>
        <w:t xml:space="preserve"> </w:t>
      </w:r>
      <w:r w:rsidRPr="00741D74">
        <w:rPr>
          <w:sz w:val="24"/>
          <w:szCs w:val="24"/>
        </w:rPr>
        <w:t>муниципальных</w:t>
      </w:r>
      <w:r w:rsidR="00486772">
        <w:rPr>
          <w:sz w:val="24"/>
          <w:szCs w:val="24"/>
        </w:rPr>
        <w:t xml:space="preserve"> </w:t>
      </w:r>
      <w:r w:rsidRPr="00741D74">
        <w:rPr>
          <w:sz w:val="24"/>
          <w:szCs w:val="24"/>
        </w:rPr>
        <w:t>правовых</w:t>
      </w:r>
      <w:r w:rsidR="00486772">
        <w:rPr>
          <w:sz w:val="24"/>
          <w:szCs w:val="24"/>
        </w:rPr>
        <w:t xml:space="preserve"> </w:t>
      </w:r>
      <w:r w:rsidRPr="00741D74">
        <w:rPr>
          <w:sz w:val="24"/>
          <w:szCs w:val="24"/>
        </w:rPr>
        <w:t>актов,</w:t>
      </w:r>
      <w:r w:rsidR="00486772">
        <w:rPr>
          <w:sz w:val="24"/>
          <w:szCs w:val="24"/>
        </w:rPr>
        <w:t xml:space="preserve"> </w:t>
      </w:r>
      <w:r w:rsidRPr="00741D74">
        <w:rPr>
          <w:sz w:val="24"/>
          <w:szCs w:val="24"/>
        </w:rPr>
        <w:t>иной</w:t>
      </w:r>
      <w:r w:rsidR="00486772">
        <w:rPr>
          <w:sz w:val="24"/>
          <w:szCs w:val="24"/>
        </w:rPr>
        <w:t xml:space="preserve"> </w:t>
      </w:r>
      <w:r w:rsidRPr="00741D74">
        <w:rPr>
          <w:sz w:val="24"/>
          <w:szCs w:val="24"/>
        </w:rPr>
        <w:t>официальной</w:t>
      </w:r>
      <w:r w:rsidR="00486772">
        <w:rPr>
          <w:sz w:val="24"/>
          <w:szCs w:val="24"/>
        </w:rPr>
        <w:t xml:space="preserve"> </w:t>
      </w:r>
      <w:r w:rsidRPr="00741D74">
        <w:rPr>
          <w:sz w:val="24"/>
          <w:szCs w:val="24"/>
        </w:rPr>
        <w:t>информации,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размещается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официальном</w:t>
      </w:r>
      <w:r w:rsidR="00486772">
        <w:rPr>
          <w:sz w:val="24"/>
          <w:szCs w:val="24"/>
        </w:rPr>
        <w:t xml:space="preserve"> </w:t>
      </w:r>
      <w:r w:rsidRPr="00741D74">
        <w:rPr>
          <w:sz w:val="24"/>
          <w:szCs w:val="24"/>
        </w:rPr>
        <w:t>сайте</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наличии</w:t>
      </w:r>
      <w:r w:rsidR="00486772">
        <w:rPr>
          <w:sz w:val="24"/>
          <w:szCs w:val="24"/>
        </w:rPr>
        <w:t xml:space="preserve"> </w:t>
      </w:r>
      <w:r w:rsidRPr="00741D74">
        <w:rPr>
          <w:sz w:val="24"/>
          <w:szCs w:val="24"/>
        </w:rPr>
        <w:t>официального</w:t>
      </w:r>
      <w:r w:rsidR="00486772">
        <w:rPr>
          <w:sz w:val="24"/>
          <w:szCs w:val="24"/>
        </w:rPr>
        <w:t xml:space="preserve"> </w:t>
      </w:r>
      <w:r w:rsidRPr="00741D74">
        <w:rPr>
          <w:sz w:val="24"/>
          <w:szCs w:val="24"/>
        </w:rPr>
        <w:t>сайта</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информационно-телекоммуникационной</w:t>
      </w:r>
      <w:r w:rsidR="00486772">
        <w:rPr>
          <w:sz w:val="24"/>
          <w:szCs w:val="24"/>
        </w:rPr>
        <w:t xml:space="preserve"> </w:t>
      </w:r>
      <w:r w:rsidRPr="00741D74">
        <w:rPr>
          <w:sz w:val="24"/>
          <w:szCs w:val="24"/>
        </w:rPr>
        <w:t>сети</w:t>
      </w:r>
      <w:r w:rsidR="00486772">
        <w:rPr>
          <w:sz w:val="24"/>
          <w:szCs w:val="24"/>
        </w:rPr>
        <w:t xml:space="preserve"> </w:t>
      </w:r>
      <w:r w:rsidRPr="00741D74">
        <w:rPr>
          <w:sz w:val="24"/>
          <w:szCs w:val="24"/>
        </w:rPr>
        <w:t>"Интернет"</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сеть</w:t>
      </w:r>
      <w:r w:rsidR="00486772">
        <w:rPr>
          <w:spacing w:val="-1"/>
          <w:sz w:val="24"/>
          <w:szCs w:val="24"/>
        </w:rPr>
        <w:t xml:space="preserve"> </w:t>
      </w:r>
      <w:r w:rsidRPr="00741D74">
        <w:rPr>
          <w:sz w:val="24"/>
          <w:szCs w:val="24"/>
        </w:rPr>
        <w:t>"Интернет").</w:t>
      </w:r>
    </w:p>
    <w:p w14:paraId="15875332" w14:textId="021B6779" w:rsidR="00D24CF9" w:rsidRPr="00741D74" w:rsidRDefault="00C85547" w:rsidP="007858BE">
      <w:pPr>
        <w:numPr>
          <w:ilvl w:val="0"/>
          <w:numId w:val="226"/>
        </w:numPr>
        <w:tabs>
          <w:tab w:val="left" w:pos="851"/>
          <w:tab w:val="left" w:pos="1332"/>
        </w:tabs>
        <w:ind w:left="0" w:right="184" w:firstLine="567"/>
        <w:jc w:val="both"/>
        <w:rPr>
          <w:sz w:val="24"/>
          <w:szCs w:val="24"/>
        </w:rPr>
      </w:pPr>
      <w:r w:rsidRPr="00741D74">
        <w:rPr>
          <w:sz w:val="24"/>
          <w:szCs w:val="24"/>
        </w:rPr>
        <w:t>Расходы</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вопросу</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изменения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несут</w:t>
      </w:r>
      <w:r w:rsidR="00486772">
        <w:rPr>
          <w:sz w:val="24"/>
          <w:szCs w:val="24"/>
        </w:rPr>
        <w:t xml:space="preserve"> </w:t>
      </w:r>
      <w:r w:rsidRPr="00741D74">
        <w:rPr>
          <w:sz w:val="24"/>
          <w:szCs w:val="24"/>
        </w:rPr>
        <w:t>органы</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pacing w:val="1"/>
          <w:sz w:val="24"/>
          <w:szCs w:val="24"/>
        </w:rPr>
        <w:t xml:space="preserve"> </w:t>
      </w:r>
      <w:r w:rsidRPr="00741D74">
        <w:rPr>
          <w:sz w:val="24"/>
          <w:szCs w:val="24"/>
        </w:rPr>
        <w:t>поселения.</w:t>
      </w:r>
    </w:p>
    <w:p w14:paraId="038F5EDD" w14:textId="77777777" w:rsidR="00D24CF9" w:rsidRPr="00741D74" w:rsidRDefault="00D24CF9" w:rsidP="007858BE">
      <w:pPr>
        <w:pStyle w:val="a3"/>
        <w:tabs>
          <w:tab w:val="left" w:pos="851"/>
        </w:tabs>
        <w:spacing w:before="0"/>
        <w:ind w:left="0" w:right="184" w:firstLine="567"/>
        <w:rPr>
          <w:sz w:val="24"/>
          <w:szCs w:val="24"/>
        </w:rPr>
      </w:pPr>
    </w:p>
    <w:p w14:paraId="2E36F284" w14:textId="0527728A" w:rsidR="00D24CF9" w:rsidRPr="00741D74" w:rsidRDefault="00C85547" w:rsidP="007858BE">
      <w:pPr>
        <w:pStyle w:val="1"/>
        <w:tabs>
          <w:tab w:val="left" w:pos="851"/>
        </w:tabs>
        <w:ind w:left="0" w:right="184" w:firstLine="567"/>
        <w:rPr>
          <w:sz w:val="24"/>
          <w:szCs w:val="24"/>
        </w:rPr>
      </w:pPr>
      <w:bookmarkStart w:id="10" w:name="_Toc215652551"/>
      <w:r w:rsidRPr="00741D74">
        <w:rPr>
          <w:sz w:val="24"/>
          <w:szCs w:val="24"/>
        </w:rPr>
        <w:t>Статья</w:t>
      </w:r>
      <w:r w:rsidR="00486772">
        <w:rPr>
          <w:sz w:val="24"/>
          <w:szCs w:val="24"/>
        </w:rPr>
        <w:t xml:space="preserve"> </w:t>
      </w:r>
      <w:r w:rsidRPr="00741D74">
        <w:rPr>
          <w:sz w:val="24"/>
          <w:szCs w:val="24"/>
        </w:rPr>
        <w:t>8.</w:t>
      </w:r>
      <w:r w:rsidR="00486772">
        <w:rPr>
          <w:sz w:val="24"/>
          <w:szCs w:val="24"/>
        </w:rPr>
        <w:t xml:space="preserve"> </w:t>
      </w:r>
      <w:r w:rsidRPr="00741D74">
        <w:rPr>
          <w:sz w:val="24"/>
          <w:szCs w:val="24"/>
        </w:rPr>
        <w:t>Особенности</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рассмотрения</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подготовленных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составе</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планировке</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органа</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них</w:t>
      </w:r>
      <w:r w:rsidR="00486772">
        <w:rPr>
          <w:sz w:val="24"/>
          <w:szCs w:val="24"/>
        </w:rPr>
        <w:t xml:space="preserve"> </w:t>
      </w:r>
      <w:r w:rsidRPr="00741D74">
        <w:rPr>
          <w:sz w:val="24"/>
          <w:szCs w:val="24"/>
        </w:rPr>
        <w:t>изменений.</w:t>
      </w:r>
      <w:bookmarkEnd w:id="10"/>
    </w:p>
    <w:p w14:paraId="0D028E91" w14:textId="294D7B24" w:rsidR="00D24CF9" w:rsidRPr="00741D74" w:rsidRDefault="00C85547" w:rsidP="007858BE">
      <w:pPr>
        <w:numPr>
          <w:ilvl w:val="0"/>
          <w:numId w:val="224"/>
        </w:numPr>
        <w:tabs>
          <w:tab w:val="left" w:pos="851"/>
          <w:tab w:val="left" w:pos="1391"/>
        </w:tabs>
        <w:ind w:left="0" w:right="184" w:firstLine="567"/>
        <w:jc w:val="both"/>
        <w:rPr>
          <w:sz w:val="24"/>
          <w:szCs w:val="24"/>
        </w:rPr>
      </w:pP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рассмотрения</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проектов</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подготовленных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составе</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планировке</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органа</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внесения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них</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назначаются</w:t>
      </w:r>
      <w:r w:rsidR="00486772">
        <w:rPr>
          <w:sz w:val="24"/>
          <w:szCs w:val="24"/>
        </w:rPr>
        <w:t xml:space="preserve"> </w:t>
      </w:r>
      <w:r w:rsidRPr="00741D74">
        <w:rPr>
          <w:sz w:val="24"/>
          <w:szCs w:val="24"/>
        </w:rPr>
        <w:t>Главой</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обращения</w:t>
      </w:r>
      <w:r w:rsidR="00486772">
        <w:rPr>
          <w:sz w:val="24"/>
          <w:szCs w:val="24"/>
        </w:rPr>
        <w:t xml:space="preserve"> </w:t>
      </w:r>
      <w:r w:rsidRPr="00741D74">
        <w:rPr>
          <w:sz w:val="24"/>
          <w:szCs w:val="24"/>
        </w:rPr>
        <w:t>Главы</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направлении</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адрес</w:t>
      </w:r>
      <w:r w:rsidR="00486772">
        <w:rPr>
          <w:sz w:val="24"/>
          <w:szCs w:val="24"/>
        </w:rPr>
        <w:t xml:space="preserve"> </w:t>
      </w:r>
      <w:r w:rsidRPr="00741D74">
        <w:rPr>
          <w:sz w:val="24"/>
          <w:szCs w:val="24"/>
        </w:rPr>
        <w:t>Главы</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оргкомитетом,</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нормативном</w:t>
      </w:r>
      <w:r w:rsidR="00486772">
        <w:rPr>
          <w:sz w:val="24"/>
          <w:szCs w:val="24"/>
        </w:rPr>
        <w:t xml:space="preserve"> </w:t>
      </w:r>
      <w:r w:rsidRPr="00741D74">
        <w:rPr>
          <w:sz w:val="24"/>
          <w:szCs w:val="24"/>
        </w:rPr>
        <w:t>акте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указано,</w:t>
      </w:r>
      <w:r w:rsidR="00486772">
        <w:rPr>
          <w:sz w:val="24"/>
          <w:szCs w:val="24"/>
        </w:rPr>
        <w:t xml:space="preserve"> </w:t>
      </w:r>
      <w:r w:rsidRPr="00741D74">
        <w:rPr>
          <w:sz w:val="24"/>
          <w:szCs w:val="24"/>
        </w:rPr>
        <w:t>что</w:t>
      </w:r>
      <w:r w:rsidR="00486772">
        <w:rPr>
          <w:sz w:val="24"/>
          <w:szCs w:val="24"/>
        </w:rPr>
        <w:t xml:space="preserve"> </w:t>
      </w:r>
      <w:r w:rsidRPr="00741D74">
        <w:rPr>
          <w:sz w:val="24"/>
          <w:szCs w:val="24"/>
        </w:rPr>
        <w:t>функции</w:t>
      </w:r>
      <w:r w:rsidR="00486772">
        <w:rPr>
          <w:sz w:val="24"/>
          <w:szCs w:val="24"/>
        </w:rPr>
        <w:t xml:space="preserve"> </w:t>
      </w:r>
      <w:r w:rsidRPr="00741D74">
        <w:rPr>
          <w:sz w:val="24"/>
          <w:szCs w:val="24"/>
        </w:rPr>
        <w:t>оргкомитета</w:t>
      </w:r>
      <w:r w:rsidR="00486772">
        <w:rPr>
          <w:sz w:val="24"/>
          <w:szCs w:val="24"/>
        </w:rPr>
        <w:t xml:space="preserve"> </w:t>
      </w:r>
      <w:r w:rsidRPr="00741D74">
        <w:rPr>
          <w:sz w:val="24"/>
          <w:szCs w:val="24"/>
        </w:rPr>
        <w:t>выполняет</w:t>
      </w:r>
      <w:r w:rsidR="00486772">
        <w:rPr>
          <w:sz w:val="24"/>
          <w:szCs w:val="24"/>
        </w:rPr>
        <w:t xml:space="preserve"> </w:t>
      </w:r>
      <w:r w:rsidRPr="00741D74">
        <w:rPr>
          <w:sz w:val="24"/>
          <w:szCs w:val="24"/>
        </w:rPr>
        <w:t>Комиссия.</w:t>
      </w:r>
    </w:p>
    <w:p w14:paraId="362417A2" w14:textId="366BF5F0" w:rsidR="00D24CF9" w:rsidRPr="00741D74" w:rsidRDefault="00C85547" w:rsidP="007858BE">
      <w:pPr>
        <w:numPr>
          <w:ilvl w:val="0"/>
          <w:numId w:val="224"/>
        </w:numPr>
        <w:tabs>
          <w:tab w:val="left" w:pos="851"/>
          <w:tab w:val="left" w:pos="1322"/>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слушаниях</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принимать</w:t>
      </w:r>
      <w:r w:rsidR="00486772">
        <w:rPr>
          <w:spacing w:val="-13"/>
          <w:sz w:val="24"/>
          <w:szCs w:val="24"/>
        </w:rPr>
        <w:t xml:space="preserve"> </w:t>
      </w:r>
      <w:r w:rsidRPr="00741D74">
        <w:rPr>
          <w:sz w:val="24"/>
          <w:szCs w:val="24"/>
        </w:rPr>
        <w:t>участие:</w:t>
      </w:r>
    </w:p>
    <w:p w14:paraId="21AB7C38" w14:textId="0EA8C269" w:rsidR="00D24CF9" w:rsidRPr="00741D74" w:rsidRDefault="00C85547" w:rsidP="007858BE">
      <w:pPr>
        <w:numPr>
          <w:ilvl w:val="1"/>
          <w:numId w:val="224"/>
        </w:numPr>
        <w:tabs>
          <w:tab w:val="left" w:pos="851"/>
          <w:tab w:val="left" w:pos="1404"/>
        </w:tabs>
        <w:ind w:left="0" w:right="184" w:firstLine="567"/>
        <w:jc w:val="both"/>
        <w:rPr>
          <w:sz w:val="24"/>
          <w:szCs w:val="24"/>
        </w:rPr>
      </w:pPr>
      <w:r w:rsidRPr="00741D74">
        <w:rPr>
          <w:sz w:val="24"/>
          <w:szCs w:val="24"/>
        </w:rPr>
        <w:t>граждане,</w:t>
      </w:r>
      <w:r w:rsidR="00486772">
        <w:rPr>
          <w:sz w:val="24"/>
          <w:szCs w:val="24"/>
        </w:rPr>
        <w:t xml:space="preserve"> </w:t>
      </w:r>
      <w:r w:rsidRPr="00741D74">
        <w:rPr>
          <w:sz w:val="24"/>
          <w:szCs w:val="24"/>
        </w:rPr>
        <w:t>проживающие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подготовка</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ее</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ее</w:t>
      </w:r>
      <w:r w:rsidR="00486772">
        <w:rPr>
          <w:spacing w:val="-2"/>
          <w:sz w:val="24"/>
          <w:szCs w:val="24"/>
        </w:rPr>
        <w:t xml:space="preserve"> </w:t>
      </w:r>
      <w:r w:rsidRPr="00741D74">
        <w:rPr>
          <w:sz w:val="24"/>
          <w:szCs w:val="24"/>
        </w:rPr>
        <w:t>межевания;</w:t>
      </w:r>
    </w:p>
    <w:p w14:paraId="4AC92611" w14:textId="7DF0AE9B" w:rsidR="00D24CF9" w:rsidRPr="00741D74" w:rsidRDefault="00C85547" w:rsidP="007858BE">
      <w:pPr>
        <w:numPr>
          <w:ilvl w:val="1"/>
          <w:numId w:val="224"/>
        </w:numPr>
        <w:tabs>
          <w:tab w:val="left" w:pos="851"/>
          <w:tab w:val="left" w:pos="1442"/>
        </w:tabs>
        <w:ind w:left="0" w:right="184" w:firstLine="567"/>
        <w:jc w:val="both"/>
        <w:rPr>
          <w:sz w:val="24"/>
          <w:szCs w:val="24"/>
        </w:rPr>
      </w:pPr>
      <w:r w:rsidRPr="00741D74">
        <w:rPr>
          <w:sz w:val="24"/>
          <w:szCs w:val="24"/>
        </w:rPr>
        <w:t>правообладатели</w:t>
      </w:r>
      <w:r w:rsidR="00486772">
        <w:rPr>
          <w:sz w:val="24"/>
          <w:szCs w:val="24"/>
        </w:rPr>
        <w:t xml:space="preserve"> </w:t>
      </w:r>
      <w:r w:rsidRPr="00741D74">
        <w:rPr>
          <w:sz w:val="24"/>
          <w:szCs w:val="24"/>
        </w:rPr>
        <w:t>(физические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юридические</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подготовка</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ее</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ее</w:t>
      </w:r>
      <w:r w:rsidR="00486772">
        <w:rPr>
          <w:spacing w:val="-2"/>
          <w:sz w:val="24"/>
          <w:szCs w:val="24"/>
        </w:rPr>
        <w:t xml:space="preserve"> </w:t>
      </w:r>
      <w:r w:rsidRPr="00741D74">
        <w:rPr>
          <w:sz w:val="24"/>
          <w:szCs w:val="24"/>
        </w:rPr>
        <w:t>межевания;</w:t>
      </w:r>
    </w:p>
    <w:p w14:paraId="21C63D15" w14:textId="675600AB" w:rsidR="00D24CF9" w:rsidRPr="00741D74" w:rsidRDefault="00C85547" w:rsidP="007858BE">
      <w:pPr>
        <w:numPr>
          <w:ilvl w:val="1"/>
          <w:numId w:val="224"/>
        </w:numPr>
        <w:tabs>
          <w:tab w:val="left" w:pos="851"/>
          <w:tab w:val="left" w:pos="1330"/>
        </w:tabs>
        <w:ind w:left="0" w:right="184" w:firstLine="567"/>
        <w:jc w:val="both"/>
        <w:rPr>
          <w:sz w:val="24"/>
          <w:szCs w:val="24"/>
        </w:rPr>
      </w:pPr>
      <w:r w:rsidRPr="00741D74">
        <w:rPr>
          <w:sz w:val="24"/>
          <w:szCs w:val="24"/>
        </w:rPr>
        <w:t>лица,</w:t>
      </w:r>
      <w:r w:rsidR="00486772">
        <w:rPr>
          <w:sz w:val="24"/>
          <w:szCs w:val="24"/>
        </w:rPr>
        <w:t xml:space="preserve"> </w:t>
      </w:r>
      <w:r w:rsidRPr="00741D74">
        <w:rPr>
          <w:sz w:val="24"/>
          <w:szCs w:val="24"/>
        </w:rPr>
        <w:t>законные</w:t>
      </w:r>
      <w:r w:rsidR="00486772">
        <w:rPr>
          <w:sz w:val="24"/>
          <w:szCs w:val="24"/>
        </w:rPr>
        <w:t xml:space="preserve"> </w:t>
      </w:r>
      <w:r w:rsidRPr="00741D74">
        <w:rPr>
          <w:sz w:val="24"/>
          <w:szCs w:val="24"/>
        </w:rPr>
        <w:t>интересы</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нарушены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связи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реализацией</w:t>
      </w:r>
      <w:r w:rsidR="00486772">
        <w:rPr>
          <w:sz w:val="24"/>
          <w:szCs w:val="24"/>
        </w:rPr>
        <w:t xml:space="preserve"> </w:t>
      </w:r>
      <w:r w:rsidRPr="00741D74">
        <w:rPr>
          <w:sz w:val="24"/>
          <w:szCs w:val="24"/>
        </w:rPr>
        <w:t>таких</w:t>
      </w:r>
      <w:r w:rsidR="00486772">
        <w:rPr>
          <w:spacing w:val="-12"/>
          <w:sz w:val="24"/>
          <w:szCs w:val="24"/>
        </w:rPr>
        <w:t xml:space="preserve"> </w:t>
      </w:r>
      <w:r w:rsidRPr="00741D74">
        <w:rPr>
          <w:sz w:val="24"/>
          <w:szCs w:val="24"/>
        </w:rPr>
        <w:t>проектов.</w:t>
      </w:r>
    </w:p>
    <w:p w14:paraId="4D221F7A" w14:textId="6AD7E0D7" w:rsidR="00D24CF9" w:rsidRPr="00741D74" w:rsidRDefault="00C85547" w:rsidP="007858BE">
      <w:pPr>
        <w:numPr>
          <w:ilvl w:val="0"/>
          <w:numId w:val="224"/>
        </w:numPr>
        <w:tabs>
          <w:tab w:val="left" w:pos="851"/>
          <w:tab w:val="left" w:pos="1360"/>
        </w:tabs>
        <w:ind w:left="0" w:right="184" w:firstLine="567"/>
        <w:jc w:val="both"/>
        <w:rPr>
          <w:sz w:val="24"/>
          <w:szCs w:val="24"/>
        </w:rPr>
      </w:pPr>
      <w:r w:rsidRPr="00741D74">
        <w:rPr>
          <w:sz w:val="24"/>
          <w:szCs w:val="24"/>
        </w:rPr>
        <w:t>Продолжительность</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оповещения</w:t>
      </w:r>
      <w:r w:rsidR="00486772">
        <w:rPr>
          <w:sz w:val="24"/>
          <w:szCs w:val="24"/>
        </w:rPr>
        <w:t xml:space="preserve"> </w:t>
      </w:r>
      <w:r w:rsidRPr="00741D74">
        <w:rPr>
          <w:sz w:val="24"/>
          <w:szCs w:val="24"/>
        </w:rPr>
        <w:t>жителей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времени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месте</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опубликования</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одного</w:t>
      </w:r>
      <w:r w:rsidR="00486772">
        <w:rPr>
          <w:sz w:val="24"/>
          <w:szCs w:val="24"/>
        </w:rPr>
        <w:t xml:space="preserve"> </w:t>
      </w:r>
      <w:r w:rsidRPr="00741D74">
        <w:rPr>
          <w:sz w:val="24"/>
          <w:szCs w:val="24"/>
        </w:rPr>
        <w:t>месяца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трех</w:t>
      </w:r>
      <w:r w:rsidR="00486772">
        <w:rPr>
          <w:sz w:val="24"/>
          <w:szCs w:val="24"/>
        </w:rPr>
        <w:t xml:space="preserve"> </w:t>
      </w:r>
      <w:r w:rsidRPr="00741D74">
        <w:rPr>
          <w:sz w:val="24"/>
          <w:szCs w:val="24"/>
        </w:rPr>
        <w:t>месяцев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устанавливается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решении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принимаемом</w:t>
      </w:r>
      <w:r w:rsidR="00486772">
        <w:rPr>
          <w:sz w:val="24"/>
          <w:szCs w:val="24"/>
        </w:rPr>
        <w:t xml:space="preserve"> </w:t>
      </w:r>
      <w:r w:rsidRPr="00741D74">
        <w:rPr>
          <w:sz w:val="24"/>
          <w:szCs w:val="24"/>
        </w:rPr>
        <w:t>Главой</w:t>
      </w:r>
      <w:r w:rsidR="00486772">
        <w:rPr>
          <w:spacing w:val="-2"/>
          <w:sz w:val="24"/>
          <w:szCs w:val="24"/>
        </w:rPr>
        <w:t xml:space="preserve"> </w:t>
      </w:r>
      <w:r w:rsidRPr="00741D74">
        <w:rPr>
          <w:sz w:val="24"/>
          <w:szCs w:val="24"/>
        </w:rPr>
        <w:t>поселения.</w:t>
      </w:r>
    </w:p>
    <w:p w14:paraId="311E64C9" w14:textId="51C64017" w:rsidR="00D24CF9" w:rsidRPr="00741D74" w:rsidRDefault="00C85547" w:rsidP="007858BE">
      <w:pPr>
        <w:numPr>
          <w:ilvl w:val="0"/>
          <w:numId w:val="224"/>
        </w:numPr>
        <w:tabs>
          <w:tab w:val="left" w:pos="851"/>
          <w:tab w:val="left" w:pos="1394"/>
        </w:tabs>
        <w:ind w:left="0" w:right="184" w:firstLine="567"/>
        <w:jc w:val="both"/>
        <w:rPr>
          <w:sz w:val="24"/>
          <w:szCs w:val="24"/>
        </w:rPr>
      </w:pP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подготовка</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ее</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w:t>
      </w:r>
      <w:r w:rsidR="00486772">
        <w:rPr>
          <w:sz w:val="24"/>
          <w:szCs w:val="24"/>
        </w:rPr>
        <w:t xml:space="preserve"> </w:t>
      </w:r>
      <w:r w:rsidRPr="00741D74">
        <w:rPr>
          <w:sz w:val="24"/>
          <w:szCs w:val="24"/>
        </w:rPr>
        <w:t>ее</w:t>
      </w:r>
      <w:r w:rsidR="00486772">
        <w:rPr>
          <w:spacing w:val="-29"/>
          <w:sz w:val="24"/>
          <w:szCs w:val="24"/>
        </w:rPr>
        <w:t xml:space="preserve"> </w:t>
      </w:r>
      <w:r w:rsidRPr="00741D74">
        <w:rPr>
          <w:sz w:val="24"/>
          <w:szCs w:val="24"/>
        </w:rPr>
        <w:t>межевания.</w:t>
      </w:r>
    </w:p>
    <w:p w14:paraId="760D4836" w14:textId="6650CE8A" w:rsidR="00D24CF9" w:rsidRPr="00741D74" w:rsidRDefault="00C85547" w:rsidP="007858BE">
      <w:pPr>
        <w:numPr>
          <w:ilvl w:val="0"/>
          <w:numId w:val="224"/>
        </w:numPr>
        <w:tabs>
          <w:tab w:val="left" w:pos="851"/>
          <w:tab w:val="left" w:pos="1384"/>
        </w:tabs>
        <w:ind w:left="0" w:right="184" w:firstLine="567"/>
        <w:jc w:val="both"/>
        <w:rPr>
          <w:sz w:val="24"/>
          <w:szCs w:val="24"/>
        </w:rPr>
      </w:pPr>
      <w:r w:rsidRPr="00741D74">
        <w:rPr>
          <w:sz w:val="24"/>
          <w:szCs w:val="24"/>
        </w:rPr>
        <w:lastRenderedPageBreak/>
        <w:t>Заключение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проекту</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проекту</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опубликованию</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официальном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течение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чем</w:t>
      </w:r>
      <w:r w:rsidR="00486772">
        <w:rPr>
          <w:sz w:val="24"/>
          <w:szCs w:val="24"/>
        </w:rPr>
        <w:t xml:space="preserve"> </w:t>
      </w:r>
      <w:r w:rsidRPr="00741D74">
        <w:rPr>
          <w:sz w:val="24"/>
          <w:szCs w:val="24"/>
        </w:rPr>
        <w:t>пятнадцати</w:t>
      </w:r>
      <w:r w:rsidR="00486772">
        <w:rPr>
          <w:sz w:val="24"/>
          <w:szCs w:val="24"/>
        </w:rPr>
        <w:t xml:space="preserve"> </w:t>
      </w:r>
      <w:r w:rsidRPr="00741D74">
        <w:rPr>
          <w:sz w:val="24"/>
          <w:szCs w:val="24"/>
        </w:rPr>
        <w:t>дней</w:t>
      </w:r>
      <w:r w:rsidR="00486772">
        <w:rPr>
          <w:sz w:val="24"/>
          <w:szCs w:val="24"/>
        </w:rPr>
        <w:t xml:space="preserve"> </w:t>
      </w:r>
      <w:r w:rsidRPr="00741D74">
        <w:rPr>
          <w:sz w:val="24"/>
          <w:szCs w:val="24"/>
        </w:rPr>
        <w:t>направляется</w:t>
      </w:r>
      <w:r w:rsidR="00486772">
        <w:rPr>
          <w:sz w:val="24"/>
          <w:szCs w:val="24"/>
        </w:rPr>
        <w:t xml:space="preserve"> </w:t>
      </w:r>
      <w:r w:rsidRPr="00741D74">
        <w:rPr>
          <w:sz w:val="24"/>
          <w:szCs w:val="24"/>
        </w:rPr>
        <w:t>Главе</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утверждения</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отправки</w:t>
      </w:r>
      <w:r w:rsidR="00486772">
        <w:rPr>
          <w:sz w:val="24"/>
          <w:szCs w:val="24"/>
        </w:rPr>
        <w:t xml:space="preserve"> </w:t>
      </w:r>
      <w:r w:rsidRPr="00741D74">
        <w:rPr>
          <w:sz w:val="24"/>
          <w:szCs w:val="24"/>
        </w:rPr>
        <w:t>на</w:t>
      </w:r>
      <w:r w:rsidR="00486772">
        <w:rPr>
          <w:spacing w:val="-2"/>
          <w:sz w:val="24"/>
          <w:szCs w:val="24"/>
        </w:rPr>
        <w:t xml:space="preserve"> </w:t>
      </w:r>
      <w:r w:rsidRPr="00741D74">
        <w:rPr>
          <w:sz w:val="24"/>
          <w:szCs w:val="24"/>
        </w:rPr>
        <w:t>доработку.</w:t>
      </w:r>
    </w:p>
    <w:p w14:paraId="76982D9C" w14:textId="65DB804E" w:rsidR="00D24CF9" w:rsidRPr="00741D74" w:rsidRDefault="00C85547" w:rsidP="007858BE">
      <w:pPr>
        <w:numPr>
          <w:ilvl w:val="0"/>
          <w:numId w:val="224"/>
        </w:numPr>
        <w:tabs>
          <w:tab w:val="left" w:pos="851"/>
          <w:tab w:val="left" w:pos="1396"/>
        </w:tabs>
        <w:ind w:left="0" w:right="184" w:firstLine="567"/>
        <w:jc w:val="both"/>
        <w:rPr>
          <w:sz w:val="24"/>
          <w:szCs w:val="24"/>
        </w:rPr>
      </w:pPr>
      <w:r w:rsidRPr="00741D74">
        <w:rPr>
          <w:sz w:val="24"/>
          <w:szCs w:val="24"/>
        </w:rPr>
        <w:t>Расходы</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проекту</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проекту</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несёт</w:t>
      </w:r>
      <w:r w:rsidR="00486772">
        <w:rPr>
          <w:sz w:val="24"/>
          <w:szCs w:val="24"/>
        </w:rPr>
        <w:t xml:space="preserve"> </w:t>
      </w:r>
      <w:r w:rsidRPr="00741D74">
        <w:rPr>
          <w:sz w:val="24"/>
          <w:szCs w:val="24"/>
        </w:rPr>
        <w:t>лицо,</w:t>
      </w:r>
      <w:r w:rsidR="00486772">
        <w:rPr>
          <w:sz w:val="24"/>
          <w:szCs w:val="24"/>
        </w:rPr>
        <w:t xml:space="preserve"> </w:t>
      </w:r>
      <w:r w:rsidRPr="00741D74">
        <w:rPr>
          <w:sz w:val="24"/>
          <w:szCs w:val="24"/>
        </w:rPr>
        <w:t>подготовившее</w:t>
      </w:r>
      <w:r w:rsidR="00486772">
        <w:rPr>
          <w:sz w:val="24"/>
          <w:szCs w:val="24"/>
        </w:rPr>
        <w:t xml:space="preserve"> </w:t>
      </w:r>
      <w:r w:rsidRPr="00741D74">
        <w:rPr>
          <w:sz w:val="24"/>
          <w:szCs w:val="24"/>
        </w:rPr>
        <w:t>такой</w:t>
      </w:r>
      <w:r w:rsidR="00486772">
        <w:rPr>
          <w:spacing w:val="-1"/>
          <w:sz w:val="24"/>
          <w:szCs w:val="24"/>
        </w:rPr>
        <w:t xml:space="preserve"> </w:t>
      </w:r>
      <w:r w:rsidRPr="00741D74">
        <w:rPr>
          <w:sz w:val="24"/>
          <w:szCs w:val="24"/>
        </w:rPr>
        <w:t>проект.</w:t>
      </w:r>
    </w:p>
    <w:p w14:paraId="471AAC63" w14:textId="77777777" w:rsidR="00D24CF9" w:rsidRPr="00741D74" w:rsidRDefault="00D24CF9" w:rsidP="007858BE">
      <w:pPr>
        <w:pStyle w:val="a3"/>
        <w:tabs>
          <w:tab w:val="left" w:pos="851"/>
        </w:tabs>
        <w:spacing w:before="0"/>
        <w:ind w:left="0" w:right="184" w:firstLine="567"/>
        <w:rPr>
          <w:sz w:val="24"/>
          <w:szCs w:val="24"/>
        </w:rPr>
      </w:pPr>
    </w:p>
    <w:p w14:paraId="65542F66" w14:textId="2F273BAE" w:rsidR="00D24CF9" w:rsidRPr="00741D74" w:rsidRDefault="00C85547" w:rsidP="007858BE">
      <w:pPr>
        <w:pStyle w:val="1"/>
        <w:tabs>
          <w:tab w:val="left" w:pos="851"/>
        </w:tabs>
        <w:ind w:left="0" w:right="184" w:firstLine="567"/>
        <w:rPr>
          <w:sz w:val="24"/>
          <w:szCs w:val="24"/>
        </w:rPr>
      </w:pPr>
      <w:bookmarkStart w:id="11" w:name="_Toc215652552"/>
      <w:r w:rsidRPr="00741D74">
        <w:rPr>
          <w:sz w:val="24"/>
          <w:szCs w:val="24"/>
        </w:rPr>
        <w:t>Статья</w:t>
      </w:r>
      <w:r w:rsidR="00486772">
        <w:rPr>
          <w:sz w:val="24"/>
          <w:szCs w:val="24"/>
        </w:rPr>
        <w:t xml:space="preserve"> </w:t>
      </w:r>
      <w:r w:rsidRPr="00741D74">
        <w:rPr>
          <w:sz w:val="24"/>
          <w:szCs w:val="24"/>
        </w:rPr>
        <w:t>9.</w:t>
      </w:r>
      <w:r w:rsidR="00486772">
        <w:rPr>
          <w:sz w:val="24"/>
          <w:szCs w:val="24"/>
        </w:rPr>
        <w:t xml:space="preserve"> </w:t>
      </w:r>
      <w:r w:rsidRPr="00741D74">
        <w:rPr>
          <w:sz w:val="24"/>
          <w:szCs w:val="24"/>
        </w:rPr>
        <w:t>Особенности</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предоставления</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разрешенный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предоставления</w:t>
      </w:r>
      <w:r w:rsidR="00486772">
        <w:rPr>
          <w:sz w:val="24"/>
          <w:szCs w:val="24"/>
        </w:rPr>
        <w:t xml:space="preserve"> </w:t>
      </w:r>
      <w:r w:rsidRPr="00741D74">
        <w:rPr>
          <w:sz w:val="24"/>
          <w:szCs w:val="24"/>
        </w:rPr>
        <w:t>разрешений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отклонение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предельных</w:t>
      </w:r>
      <w:r w:rsidR="00486772">
        <w:rPr>
          <w:sz w:val="24"/>
          <w:szCs w:val="24"/>
        </w:rPr>
        <w:t xml:space="preserve"> </w:t>
      </w:r>
      <w:r w:rsidRPr="00741D74">
        <w:rPr>
          <w:sz w:val="24"/>
          <w:szCs w:val="24"/>
        </w:rPr>
        <w:t>параметров</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bookmarkEnd w:id="11"/>
    </w:p>
    <w:p w14:paraId="7424105A" w14:textId="5D5A4DAE" w:rsidR="00D24CF9" w:rsidRPr="00741D74" w:rsidRDefault="00C85547" w:rsidP="007858BE">
      <w:pPr>
        <w:numPr>
          <w:ilvl w:val="0"/>
          <w:numId w:val="223"/>
        </w:numPr>
        <w:tabs>
          <w:tab w:val="left" w:pos="851"/>
          <w:tab w:val="left" w:pos="1404"/>
        </w:tabs>
        <w:ind w:left="0" w:right="184" w:firstLine="567"/>
        <w:jc w:val="both"/>
        <w:rPr>
          <w:sz w:val="24"/>
          <w:szCs w:val="24"/>
        </w:rPr>
      </w:pP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предоставления</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разрешенный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отклонение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предельных</w:t>
      </w:r>
      <w:r w:rsidR="00486772">
        <w:rPr>
          <w:sz w:val="24"/>
          <w:szCs w:val="24"/>
        </w:rPr>
        <w:t xml:space="preserve"> </w:t>
      </w:r>
      <w:r w:rsidRPr="00741D74">
        <w:rPr>
          <w:sz w:val="24"/>
          <w:szCs w:val="24"/>
        </w:rPr>
        <w:t>параметров</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pacing w:val="10"/>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назначаются</w:t>
      </w:r>
      <w:r w:rsidR="00486772">
        <w:rPr>
          <w:sz w:val="24"/>
          <w:szCs w:val="24"/>
        </w:rPr>
        <w:t xml:space="preserve"> </w:t>
      </w:r>
      <w:r w:rsidRPr="00741D74">
        <w:rPr>
          <w:sz w:val="24"/>
          <w:szCs w:val="24"/>
        </w:rPr>
        <w:t>Главой</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образования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представлению</w:t>
      </w:r>
      <w:r w:rsidR="00486772">
        <w:rPr>
          <w:sz w:val="24"/>
          <w:szCs w:val="24"/>
        </w:rPr>
        <w:t xml:space="preserve"> </w:t>
      </w:r>
      <w:r w:rsidRPr="00741D74">
        <w:rPr>
          <w:sz w:val="24"/>
          <w:szCs w:val="24"/>
        </w:rPr>
        <w:t>Комиссии,</w:t>
      </w:r>
      <w:r w:rsidR="00486772">
        <w:rPr>
          <w:sz w:val="24"/>
          <w:szCs w:val="24"/>
        </w:rPr>
        <w:t xml:space="preserve"> </w:t>
      </w:r>
      <w:r w:rsidRPr="00741D74">
        <w:rPr>
          <w:sz w:val="24"/>
          <w:szCs w:val="24"/>
        </w:rPr>
        <w:t>получившей</w:t>
      </w:r>
      <w:r w:rsidR="00486772">
        <w:rPr>
          <w:sz w:val="24"/>
          <w:szCs w:val="24"/>
        </w:rPr>
        <w:t xml:space="preserve"> </w:t>
      </w:r>
      <w:r w:rsidRPr="00741D74">
        <w:rPr>
          <w:sz w:val="24"/>
          <w:szCs w:val="24"/>
        </w:rPr>
        <w:t>заявление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специальные</w:t>
      </w:r>
      <w:r w:rsidR="00486772">
        <w:rPr>
          <w:sz w:val="24"/>
          <w:szCs w:val="24"/>
        </w:rPr>
        <w:t xml:space="preserve"> </w:t>
      </w:r>
      <w:r w:rsidRPr="00741D74">
        <w:rPr>
          <w:sz w:val="24"/>
          <w:szCs w:val="24"/>
        </w:rPr>
        <w:t>согласования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Комиссией,</w:t>
      </w:r>
      <w:r w:rsidR="00486772">
        <w:rPr>
          <w:sz w:val="24"/>
          <w:szCs w:val="24"/>
        </w:rPr>
        <w:t xml:space="preserve"> </w:t>
      </w:r>
      <w:r w:rsidRPr="00741D74">
        <w:rPr>
          <w:sz w:val="24"/>
          <w:szCs w:val="24"/>
        </w:rPr>
        <w:t>которая</w:t>
      </w:r>
      <w:r w:rsidR="00486772">
        <w:rPr>
          <w:sz w:val="24"/>
          <w:szCs w:val="24"/>
        </w:rPr>
        <w:t xml:space="preserve"> </w:t>
      </w:r>
      <w:r w:rsidRPr="00741D74">
        <w:rPr>
          <w:sz w:val="24"/>
          <w:szCs w:val="24"/>
        </w:rPr>
        <w:t>выполняет</w:t>
      </w:r>
      <w:r w:rsidR="00486772">
        <w:rPr>
          <w:sz w:val="24"/>
          <w:szCs w:val="24"/>
        </w:rPr>
        <w:t xml:space="preserve"> </w:t>
      </w:r>
      <w:r w:rsidRPr="00741D74">
        <w:rPr>
          <w:sz w:val="24"/>
          <w:szCs w:val="24"/>
        </w:rPr>
        <w:t>функции</w:t>
      </w:r>
      <w:r w:rsidR="00486772">
        <w:rPr>
          <w:sz w:val="24"/>
          <w:szCs w:val="24"/>
        </w:rPr>
        <w:t xml:space="preserve"> </w:t>
      </w:r>
      <w:r w:rsidRPr="00741D74">
        <w:rPr>
          <w:sz w:val="24"/>
          <w:szCs w:val="24"/>
        </w:rPr>
        <w:t>оргкомитета</w:t>
      </w:r>
      <w:r w:rsidR="00486772">
        <w:rPr>
          <w:sz w:val="24"/>
          <w:szCs w:val="24"/>
        </w:rPr>
        <w:t xml:space="preserve"> </w:t>
      </w:r>
      <w:r w:rsidRPr="00741D74">
        <w:rPr>
          <w:sz w:val="24"/>
          <w:szCs w:val="24"/>
        </w:rPr>
        <w:t>слушаний.</w:t>
      </w:r>
    </w:p>
    <w:p w14:paraId="26945597" w14:textId="03B0762F" w:rsidR="00D24CF9" w:rsidRPr="00741D74" w:rsidRDefault="00C85547" w:rsidP="007858BE">
      <w:pPr>
        <w:numPr>
          <w:ilvl w:val="0"/>
          <w:numId w:val="223"/>
        </w:numPr>
        <w:tabs>
          <w:tab w:val="left" w:pos="851"/>
          <w:tab w:val="left" w:pos="1322"/>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слушаниях</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принимать</w:t>
      </w:r>
      <w:r w:rsidR="00486772">
        <w:rPr>
          <w:spacing w:val="-11"/>
          <w:sz w:val="24"/>
          <w:szCs w:val="24"/>
        </w:rPr>
        <w:t xml:space="preserve"> </w:t>
      </w:r>
      <w:r w:rsidRPr="00741D74">
        <w:rPr>
          <w:sz w:val="24"/>
          <w:szCs w:val="24"/>
        </w:rPr>
        <w:t>участие:</w:t>
      </w:r>
    </w:p>
    <w:p w14:paraId="23A4564D" w14:textId="021D35CD" w:rsidR="00D24CF9" w:rsidRPr="00741D74" w:rsidRDefault="00C85547" w:rsidP="007858BE">
      <w:pPr>
        <w:numPr>
          <w:ilvl w:val="1"/>
          <w:numId w:val="223"/>
        </w:numPr>
        <w:tabs>
          <w:tab w:val="left" w:pos="851"/>
          <w:tab w:val="left" w:pos="1476"/>
        </w:tabs>
        <w:ind w:left="0" w:right="184" w:firstLine="567"/>
        <w:jc w:val="both"/>
        <w:rPr>
          <w:sz w:val="24"/>
          <w:szCs w:val="24"/>
        </w:rPr>
      </w:pPr>
      <w:r w:rsidRPr="00741D74">
        <w:rPr>
          <w:sz w:val="24"/>
          <w:szCs w:val="24"/>
        </w:rPr>
        <w:t>граждане,</w:t>
      </w:r>
      <w:r w:rsidR="00486772">
        <w:rPr>
          <w:sz w:val="24"/>
          <w:szCs w:val="24"/>
        </w:rPr>
        <w:t xml:space="preserve"> </w:t>
      </w:r>
      <w:r w:rsidRPr="00741D74">
        <w:rPr>
          <w:sz w:val="24"/>
          <w:szCs w:val="24"/>
        </w:rPr>
        <w:t>проживающие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расположен</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которым</w:t>
      </w:r>
      <w:r w:rsidR="00486772">
        <w:rPr>
          <w:sz w:val="24"/>
          <w:szCs w:val="24"/>
        </w:rPr>
        <w:t xml:space="preserve"> </w:t>
      </w:r>
      <w:r w:rsidRPr="00741D74">
        <w:rPr>
          <w:sz w:val="24"/>
          <w:szCs w:val="24"/>
        </w:rPr>
        <w:t>запрашивается</w:t>
      </w:r>
      <w:r w:rsidR="00486772">
        <w:rPr>
          <w:spacing w:val="-3"/>
          <w:sz w:val="24"/>
          <w:szCs w:val="24"/>
        </w:rPr>
        <w:t xml:space="preserve"> </w:t>
      </w:r>
      <w:r w:rsidRPr="00741D74">
        <w:rPr>
          <w:sz w:val="24"/>
          <w:szCs w:val="24"/>
        </w:rPr>
        <w:t>разрешение;</w:t>
      </w:r>
    </w:p>
    <w:p w14:paraId="728F96A5" w14:textId="3AEF0B8C" w:rsidR="00D24CF9" w:rsidRPr="00741D74" w:rsidRDefault="00C85547" w:rsidP="007858BE">
      <w:pPr>
        <w:numPr>
          <w:ilvl w:val="1"/>
          <w:numId w:val="223"/>
        </w:numPr>
        <w:tabs>
          <w:tab w:val="left" w:pos="851"/>
          <w:tab w:val="left" w:pos="1466"/>
        </w:tabs>
        <w:ind w:left="0" w:right="184" w:firstLine="567"/>
        <w:jc w:val="both"/>
        <w:rPr>
          <w:sz w:val="24"/>
          <w:szCs w:val="24"/>
        </w:rPr>
      </w:pPr>
      <w:r w:rsidRPr="00741D74">
        <w:rPr>
          <w:sz w:val="24"/>
          <w:szCs w:val="24"/>
        </w:rPr>
        <w:t>правообладатели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имеющих</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границы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земельным</w:t>
      </w:r>
      <w:r w:rsidR="00486772">
        <w:rPr>
          <w:sz w:val="24"/>
          <w:szCs w:val="24"/>
        </w:rPr>
        <w:t xml:space="preserve"> </w:t>
      </w:r>
      <w:r w:rsidRPr="00741D74">
        <w:rPr>
          <w:sz w:val="24"/>
          <w:szCs w:val="24"/>
        </w:rPr>
        <w:t>участком,</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которому</w:t>
      </w:r>
      <w:r w:rsidR="00486772">
        <w:rPr>
          <w:sz w:val="24"/>
          <w:szCs w:val="24"/>
        </w:rPr>
        <w:t xml:space="preserve"> </w:t>
      </w:r>
      <w:r w:rsidRPr="00741D74">
        <w:rPr>
          <w:sz w:val="24"/>
          <w:szCs w:val="24"/>
        </w:rPr>
        <w:t>запрашивается</w:t>
      </w:r>
      <w:r w:rsidR="00486772">
        <w:rPr>
          <w:spacing w:val="-4"/>
          <w:sz w:val="24"/>
          <w:szCs w:val="24"/>
        </w:rPr>
        <w:t xml:space="preserve"> </w:t>
      </w:r>
      <w:r w:rsidRPr="00741D74">
        <w:rPr>
          <w:sz w:val="24"/>
          <w:szCs w:val="24"/>
        </w:rPr>
        <w:t>разрешение;</w:t>
      </w:r>
    </w:p>
    <w:p w14:paraId="09932D82" w14:textId="7222B052" w:rsidR="00D24CF9" w:rsidRPr="00741D74" w:rsidRDefault="00C85547" w:rsidP="007858BE">
      <w:pPr>
        <w:numPr>
          <w:ilvl w:val="1"/>
          <w:numId w:val="223"/>
        </w:numPr>
        <w:tabs>
          <w:tab w:val="left" w:pos="851"/>
          <w:tab w:val="left" w:pos="1397"/>
        </w:tabs>
        <w:ind w:left="0" w:right="184" w:firstLine="567"/>
        <w:jc w:val="both"/>
        <w:rPr>
          <w:sz w:val="24"/>
          <w:szCs w:val="24"/>
        </w:rPr>
      </w:pPr>
      <w:r w:rsidRPr="00741D74">
        <w:rPr>
          <w:sz w:val="24"/>
          <w:szCs w:val="24"/>
        </w:rPr>
        <w:t>правообладатели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участках,</w:t>
      </w:r>
      <w:r w:rsidR="00486772">
        <w:rPr>
          <w:sz w:val="24"/>
          <w:szCs w:val="24"/>
        </w:rPr>
        <w:t xml:space="preserve"> </w:t>
      </w:r>
      <w:r w:rsidRPr="00741D74">
        <w:rPr>
          <w:sz w:val="24"/>
          <w:szCs w:val="24"/>
        </w:rPr>
        <w:t>имеющих</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границы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земельным</w:t>
      </w:r>
      <w:r w:rsidR="00486772">
        <w:rPr>
          <w:sz w:val="24"/>
          <w:szCs w:val="24"/>
        </w:rPr>
        <w:t xml:space="preserve"> </w:t>
      </w:r>
      <w:r w:rsidRPr="00741D74">
        <w:rPr>
          <w:sz w:val="24"/>
          <w:szCs w:val="24"/>
        </w:rPr>
        <w:t>участком,</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которому</w:t>
      </w:r>
      <w:r w:rsidR="00486772">
        <w:rPr>
          <w:sz w:val="24"/>
          <w:szCs w:val="24"/>
        </w:rPr>
        <w:t xml:space="preserve"> </w:t>
      </w:r>
      <w:r w:rsidRPr="00741D74">
        <w:rPr>
          <w:sz w:val="24"/>
          <w:szCs w:val="24"/>
        </w:rPr>
        <w:t>запрашивается</w:t>
      </w:r>
      <w:r w:rsidR="00486772">
        <w:rPr>
          <w:sz w:val="24"/>
          <w:szCs w:val="24"/>
        </w:rPr>
        <w:t xml:space="preserve"> </w:t>
      </w:r>
      <w:r w:rsidRPr="00741D74">
        <w:rPr>
          <w:sz w:val="24"/>
          <w:szCs w:val="24"/>
        </w:rPr>
        <w:t>разрешение;</w:t>
      </w:r>
    </w:p>
    <w:p w14:paraId="6E45878D" w14:textId="3C69E501" w:rsidR="00D24CF9" w:rsidRPr="00741D74" w:rsidRDefault="00C85547" w:rsidP="007858BE">
      <w:pPr>
        <w:numPr>
          <w:ilvl w:val="1"/>
          <w:numId w:val="223"/>
        </w:numPr>
        <w:tabs>
          <w:tab w:val="left" w:pos="851"/>
          <w:tab w:val="left" w:pos="1507"/>
        </w:tabs>
        <w:ind w:left="0" w:right="184" w:firstLine="567"/>
        <w:jc w:val="both"/>
        <w:rPr>
          <w:sz w:val="24"/>
          <w:szCs w:val="24"/>
        </w:rPr>
      </w:pPr>
      <w:r w:rsidRPr="00741D74">
        <w:rPr>
          <w:sz w:val="24"/>
          <w:szCs w:val="24"/>
        </w:rPr>
        <w:t>правообладатели</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являющихся</w:t>
      </w:r>
      <w:r w:rsidR="00486772">
        <w:rPr>
          <w:sz w:val="24"/>
          <w:szCs w:val="24"/>
        </w:rPr>
        <w:t xml:space="preserve"> </w:t>
      </w:r>
      <w:r w:rsidRPr="00741D74">
        <w:rPr>
          <w:sz w:val="24"/>
          <w:szCs w:val="24"/>
        </w:rPr>
        <w:t>частью</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которому</w:t>
      </w:r>
      <w:r w:rsidR="00486772">
        <w:rPr>
          <w:sz w:val="24"/>
          <w:szCs w:val="24"/>
        </w:rPr>
        <w:t xml:space="preserve"> </w:t>
      </w:r>
      <w:r w:rsidRPr="00741D74">
        <w:rPr>
          <w:sz w:val="24"/>
          <w:szCs w:val="24"/>
        </w:rPr>
        <w:t>запрашивается</w:t>
      </w:r>
      <w:r w:rsidR="00486772">
        <w:rPr>
          <w:spacing w:val="-4"/>
          <w:sz w:val="24"/>
          <w:szCs w:val="24"/>
        </w:rPr>
        <w:t xml:space="preserve"> </w:t>
      </w:r>
      <w:r w:rsidRPr="00741D74">
        <w:rPr>
          <w:sz w:val="24"/>
          <w:szCs w:val="24"/>
        </w:rPr>
        <w:t>разрешение.</w:t>
      </w:r>
    </w:p>
    <w:p w14:paraId="7C6E1651" w14:textId="4ABF865F" w:rsidR="00D24CF9" w:rsidRPr="00741D74" w:rsidRDefault="00C85547" w:rsidP="007858BE">
      <w:pPr>
        <w:pStyle w:val="a3"/>
        <w:tabs>
          <w:tab w:val="left" w:pos="851"/>
        </w:tabs>
        <w:spacing w:before="0"/>
        <w:ind w:left="0" w:right="184" w:firstLine="567"/>
        <w:rPr>
          <w:sz w:val="24"/>
          <w:szCs w:val="24"/>
        </w:rPr>
      </w:pPr>
      <w:r w:rsidRPr="00741D74">
        <w:rPr>
          <w:sz w:val="24"/>
          <w:szCs w:val="24"/>
        </w:rPr>
        <w:t>В</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разрешенный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отклонение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предельных</w:t>
      </w:r>
      <w:r w:rsidR="00486772">
        <w:rPr>
          <w:sz w:val="24"/>
          <w:szCs w:val="24"/>
        </w:rPr>
        <w:t xml:space="preserve"> </w:t>
      </w:r>
      <w:r w:rsidRPr="00741D74">
        <w:rPr>
          <w:sz w:val="24"/>
          <w:szCs w:val="24"/>
        </w:rPr>
        <w:t>параметров</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оказать</w:t>
      </w:r>
      <w:r w:rsidR="00486772">
        <w:rPr>
          <w:sz w:val="24"/>
          <w:szCs w:val="24"/>
        </w:rPr>
        <w:t xml:space="preserve"> </w:t>
      </w:r>
      <w:r w:rsidRPr="00741D74">
        <w:rPr>
          <w:sz w:val="24"/>
          <w:szCs w:val="24"/>
        </w:rPr>
        <w:t>негативное</w:t>
      </w:r>
      <w:r w:rsidR="00486772">
        <w:rPr>
          <w:sz w:val="24"/>
          <w:szCs w:val="24"/>
        </w:rPr>
        <w:t xml:space="preserve"> </w:t>
      </w:r>
      <w:r w:rsidRPr="00741D74">
        <w:rPr>
          <w:sz w:val="24"/>
          <w:szCs w:val="24"/>
        </w:rPr>
        <w:t>воздействие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окружающую</w:t>
      </w:r>
      <w:r w:rsidR="00486772">
        <w:rPr>
          <w:sz w:val="24"/>
          <w:szCs w:val="24"/>
        </w:rPr>
        <w:t xml:space="preserve"> </w:t>
      </w:r>
      <w:r w:rsidRPr="00741D74">
        <w:rPr>
          <w:sz w:val="24"/>
          <w:szCs w:val="24"/>
        </w:rPr>
        <w:t>среду,</w:t>
      </w:r>
      <w:r w:rsidR="00486772">
        <w:rPr>
          <w:sz w:val="24"/>
          <w:szCs w:val="24"/>
        </w:rPr>
        <w:t xml:space="preserve"> </w:t>
      </w: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участием</w:t>
      </w:r>
      <w:r w:rsidR="00486772">
        <w:rPr>
          <w:sz w:val="24"/>
          <w:szCs w:val="24"/>
        </w:rPr>
        <w:t xml:space="preserve"> </w:t>
      </w:r>
      <w:r w:rsidRPr="00741D74">
        <w:rPr>
          <w:sz w:val="24"/>
          <w:szCs w:val="24"/>
        </w:rPr>
        <w:t>правообладателей</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подверженных</w:t>
      </w:r>
      <w:r w:rsidR="00486772">
        <w:rPr>
          <w:sz w:val="24"/>
          <w:szCs w:val="24"/>
        </w:rPr>
        <w:t xml:space="preserve"> </w:t>
      </w:r>
      <w:r w:rsidRPr="00741D74">
        <w:rPr>
          <w:sz w:val="24"/>
          <w:szCs w:val="24"/>
        </w:rPr>
        <w:t>риску</w:t>
      </w:r>
      <w:r w:rsidR="00486772">
        <w:rPr>
          <w:sz w:val="24"/>
          <w:szCs w:val="24"/>
        </w:rPr>
        <w:t xml:space="preserve"> </w:t>
      </w:r>
      <w:r w:rsidRPr="00741D74">
        <w:rPr>
          <w:sz w:val="24"/>
          <w:szCs w:val="24"/>
        </w:rPr>
        <w:t>такого</w:t>
      </w:r>
      <w:r w:rsidR="00486772">
        <w:rPr>
          <w:sz w:val="24"/>
          <w:szCs w:val="24"/>
        </w:rPr>
        <w:t xml:space="preserve"> </w:t>
      </w:r>
      <w:r w:rsidRPr="00741D74">
        <w:rPr>
          <w:sz w:val="24"/>
          <w:szCs w:val="24"/>
        </w:rPr>
        <w:t>негативного</w:t>
      </w:r>
      <w:r w:rsidR="00486772">
        <w:rPr>
          <w:sz w:val="24"/>
          <w:szCs w:val="24"/>
        </w:rPr>
        <w:t xml:space="preserve"> </w:t>
      </w:r>
      <w:r w:rsidRPr="00741D74">
        <w:rPr>
          <w:sz w:val="24"/>
          <w:szCs w:val="24"/>
        </w:rPr>
        <w:t>воздействия.</w:t>
      </w:r>
    </w:p>
    <w:p w14:paraId="265B296C" w14:textId="15C5FAF2" w:rsidR="00D24CF9" w:rsidRPr="00741D74" w:rsidRDefault="00C85547" w:rsidP="007858BE">
      <w:pPr>
        <w:numPr>
          <w:ilvl w:val="0"/>
          <w:numId w:val="223"/>
        </w:numPr>
        <w:tabs>
          <w:tab w:val="left" w:pos="851"/>
          <w:tab w:val="left" w:pos="1396"/>
        </w:tabs>
        <w:ind w:left="0" w:right="184" w:firstLine="567"/>
        <w:jc w:val="both"/>
        <w:rPr>
          <w:sz w:val="24"/>
          <w:szCs w:val="24"/>
        </w:rPr>
      </w:pPr>
      <w:r w:rsidRPr="00741D74">
        <w:rPr>
          <w:sz w:val="24"/>
          <w:szCs w:val="24"/>
        </w:rPr>
        <w:t>Не</w:t>
      </w:r>
      <w:r w:rsidR="00486772">
        <w:rPr>
          <w:sz w:val="24"/>
          <w:szCs w:val="24"/>
        </w:rPr>
        <w:t xml:space="preserve"> </w:t>
      </w:r>
      <w:r w:rsidRPr="00741D74">
        <w:rPr>
          <w:sz w:val="24"/>
          <w:szCs w:val="24"/>
        </w:rPr>
        <w:t>позднее,</w:t>
      </w:r>
      <w:r w:rsidR="00486772">
        <w:rPr>
          <w:sz w:val="24"/>
          <w:szCs w:val="24"/>
        </w:rPr>
        <w:t xml:space="preserve"> </w:t>
      </w:r>
      <w:r w:rsidRPr="00741D74">
        <w:rPr>
          <w:sz w:val="24"/>
          <w:szCs w:val="24"/>
        </w:rPr>
        <w:t>чем</w:t>
      </w:r>
      <w:r w:rsidR="00486772">
        <w:rPr>
          <w:sz w:val="24"/>
          <w:szCs w:val="24"/>
        </w:rPr>
        <w:t xml:space="preserve"> </w:t>
      </w:r>
      <w:r w:rsidRPr="00741D74">
        <w:rPr>
          <w:sz w:val="24"/>
          <w:szCs w:val="24"/>
        </w:rPr>
        <w:t>через</w:t>
      </w:r>
      <w:r w:rsidR="00486772">
        <w:rPr>
          <w:sz w:val="24"/>
          <w:szCs w:val="24"/>
        </w:rPr>
        <w:t xml:space="preserve"> </w:t>
      </w:r>
      <w:r w:rsidRPr="00741D74">
        <w:rPr>
          <w:sz w:val="24"/>
          <w:szCs w:val="24"/>
        </w:rPr>
        <w:t>десять</w:t>
      </w:r>
      <w:r w:rsidR="00486772">
        <w:rPr>
          <w:sz w:val="24"/>
          <w:szCs w:val="24"/>
        </w:rPr>
        <w:t xml:space="preserve"> </w:t>
      </w:r>
      <w:r w:rsidRPr="00741D74">
        <w:rPr>
          <w:sz w:val="24"/>
          <w:szCs w:val="24"/>
        </w:rPr>
        <w:t>дней</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поступления</w:t>
      </w:r>
      <w:r w:rsidR="00486772">
        <w:rPr>
          <w:sz w:val="24"/>
          <w:szCs w:val="24"/>
        </w:rPr>
        <w:t xml:space="preserve"> </w:t>
      </w:r>
      <w:r w:rsidRPr="00741D74">
        <w:rPr>
          <w:sz w:val="24"/>
          <w:szCs w:val="24"/>
        </w:rPr>
        <w:t>заявления</w:t>
      </w:r>
      <w:r w:rsidR="00486772">
        <w:rPr>
          <w:sz w:val="24"/>
          <w:szCs w:val="24"/>
        </w:rPr>
        <w:t xml:space="preserve"> </w:t>
      </w:r>
      <w:r w:rsidRPr="00741D74">
        <w:rPr>
          <w:sz w:val="24"/>
          <w:szCs w:val="24"/>
        </w:rPr>
        <w:t>заинтересованного</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специальное</w:t>
      </w:r>
      <w:r w:rsidR="00486772">
        <w:rPr>
          <w:sz w:val="24"/>
          <w:szCs w:val="24"/>
        </w:rPr>
        <w:t xml:space="preserve"> </w:t>
      </w:r>
      <w:r w:rsidRPr="00741D74">
        <w:rPr>
          <w:sz w:val="24"/>
          <w:szCs w:val="24"/>
        </w:rPr>
        <w:t>согласование,</w:t>
      </w:r>
      <w:r w:rsidR="00486772">
        <w:rPr>
          <w:sz w:val="24"/>
          <w:szCs w:val="24"/>
        </w:rPr>
        <w:t xml:space="preserve"> </w:t>
      </w:r>
      <w:r w:rsidRPr="00741D74">
        <w:rPr>
          <w:sz w:val="24"/>
          <w:szCs w:val="24"/>
        </w:rPr>
        <w:t>Комиссия</w:t>
      </w:r>
      <w:r w:rsidR="00486772">
        <w:rPr>
          <w:sz w:val="24"/>
          <w:szCs w:val="24"/>
        </w:rPr>
        <w:t xml:space="preserve"> </w:t>
      </w:r>
      <w:r w:rsidRPr="00741D74">
        <w:rPr>
          <w:sz w:val="24"/>
          <w:szCs w:val="24"/>
        </w:rPr>
        <w:t>направляет</w:t>
      </w:r>
      <w:r w:rsidR="00486772">
        <w:rPr>
          <w:sz w:val="24"/>
          <w:szCs w:val="24"/>
        </w:rPr>
        <w:t xml:space="preserve"> </w:t>
      </w:r>
      <w:r w:rsidRPr="00741D74">
        <w:rPr>
          <w:sz w:val="24"/>
          <w:szCs w:val="24"/>
        </w:rPr>
        <w:t>сообщения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правообладателям</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имеющих</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границы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земельным</w:t>
      </w:r>
      <w:r w:rsidR="00486772">
        <w:rPr>
          <w:sz w:val="24"/>
          <w:szCs w:val="24"/>
        </w:rPr>
        <w:t xml:space="preserve"> </w:t>
      </w:r>
      <w:r w:rsidRPr="00741D74">
        <w:rPr>
          <w:sz w:val="24"/>
          <w:szCs w:val="24"/>
        </w:rPr>
        <w:t>участком,</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которому</w:t>
      </w:r>
      <w:r w:rsidR="00486772">
        <w:rPr>
          <w:sz w:val="24"/>
          <w:szCs w:val="24"/>
        </w:rPr>
        <w:t xml:space="preserve"> </w:t>
      </w:r>
      <w:r w:rsidRPr="00741D74">
        <w:rPr>
          <w:sz w:val="24"/>
          <w:szCs w:val="24"/>
        </w:rPr>
        <w:t>запрашивается</w:t>
      </w:r>
      <w:r w:rsidR="00486772">
        <w:rPr>
          <w:sz w:val="24"/>
          <w:szCs w:val="24"/>
        </w:rPr>
        <w:t xml:space="preserve"> </w:t>
      </w:r>
      <w:r w:rsidRPr="00741D74">
        <w:rPr>
          <w:sz w:val="24"/>
          <w:szCs w:val="24"/>
        </w:rPr>
        <w:t>разрешение,</w:t>
      </w:r>
      <w:r w:rsidR="00486772">
        <w:rPr>
          <w:sz w:val="24"/>
          <w:szCs w:val="24"/>
        </w:rPr>
        <w:t xml:space="preserve"> </w:t>
      </w:r>
      <w:r w:rsidRPr="00741D74">
        <w:rPr>
          <w:sz w:val="24"/>
          <w:szCs w:val="24"/>
        </w:rPr>
        <w:t>правообладателям</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участках,</w:t>
      </w:r>
      <w:r w:rsidR="00486772">
        <w:rPr>
          <w:sz w:val="24"/>
          <w:szCs w:val="24"/>
        </w:rPr>
        <w:t xml:space="preserve"> </w:t>
      </w:r>
      <w:r w:rsidRPr="00741D74">
        <w:rPr>
          <w:sz w:val="24"/>
          <w:szCs w:val="24"/>
        </w:rPr>
        <w:t>имеющих</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границы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земельным</w:t>
      </w:r>
      <w:r w:rsidR="00486772">
        <w:rPr>
          <w:sz w:val="24"/>
          <w:szCs w:val="24"/>
        </w:rPr>
        <w:t xml:space="preserve"> </w:t>
      </w:r>
      <w:r w:rsidRPr="00741D74">
        <w:rPr>
          <w:sz w:val="24"/>
          <w:szCs w:val="24"/>
        </w:rPr>
        <w:t>участком,</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которому</w:t>
      </w:r>
      <w:r w:rsidR="00486772">
        <w:rPr>
          <w:sz w:val="24"/>
          <w:szCs w:val="24"/>
        </w:rPr>
        <w:t xml:space="preserve"> </w:t>
      </w:r>
      <w:r w:rsidRPr="00741D74">
        <w:rPr>
          <w:sz w:val="24"/>
          <w:szCs w:val="24"/>
        </w:rPr>
        <w:t>запрашивается</w:t>
      </w:r>
      <w:r w:rsidR="00486772">
        <w:rPr>
          <w:sz w:val="24"/>
          <w:szCs w:val="24"/>
        </w:rPr>
        <w:t xml:space="preserve"> </w:t>
      </w:r>
      <w:r w:rsidRPr="00741D74">
        <w:rPr>
          <w:sz w:val="24"/>
          <w:szCs w:val="24"/>
        </w:rPr>
        <w:t>разрешение,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правообладателям</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являющихся</w:t>
      </w:r>
      <w:r w:rsidR="00486772">
        <w:rPr>
          <w:sz w:val="24"/>
          <w:szCs w:val="24"/>
        </w:rPr>
        <w:t xml:space="preserve"> </w:t>
      </w:r>
      <w:r w:rsidRPr="00741D74">
        <w:rPr>
          <w:sz w:val="24"/>
          <w:szCs w:val="24"/>
        </w:rPr>
        <w:t>частью</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которому</w:t>
      </w:r>
      <w:r w:rsidR="00486772">
        <w:rPr>
          <w:sz w:val="24"/>
          <w:szCs w:val="24"/>
        </w:rPr>
        <w:t xml:space="preserve"> </w:t>
      </w:r>
      <w:r w:rsidRPr="00741D74">
        <w:rPr>
          <w:sz w:val="24"/>
          <w:szCs w:val="24"/>
        </w:rPr>
        <w:t>запрашивается</w:t>
      </w:r>
      <w:r w:rsidR="00486772">
        <w:rPr>
          <w:sz w:val="24"/>
          <w:szCs w:val="24"/>
        </w:rPr>
        <w:t xml:space="preserve"> </w:t>
      </w:r>
      <w:r w:rsidRPr="00741D74">
        <w:rPr>
          <w:sz w:val="24"/>
          <w:szCs w:val="24"/>
        </w:rPr>
        <w:t>разрешение.</w:t>
      </w:r>
      <w:r w:rsidR="00486772">
        <w:rPr>
          <w:sz w:val="24"/>
          <w:szCs w:val="24"/>
        </w:rPr>
        <w:t xml:space="preserve"> </w:t>
      </w:r>
      <w:r w:rsidRPr="00741D74">
        <w:rPr>
          <w:sz w:val="24"/>
          <w:szCs w:val="24"/>
        </w:rPr>
        <w:t>Перечень</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лиц</w:t>
      </w:r>
      <w:r w:rsidR="00486772">
        <w:rPr>
          <w:sz w:val="24"/>
          <w:szCs w:val="24"/>
        </w:rPr>
        <w:t xml:space="preserve"> </w:t>
      </w:r>
      <w:r w:rsidRPr="00741D74">
        <w:rPr>
          <w:sz w:val="24"/>
          <w:szCs w:val="24"/>
        </w:rPr>
        <w:t>предоставляется</w:t>
      </w:r>
      <w:r w:rsidR="00486772">
        <w:rPr>
          <w:sz w:val="24"/>
          <w:szCs w:val="24"/>
        </w:rPr>
        <w:t xml:space="preserve"> </w:t>
      </w:r>
      <w:r w:rsidRPr="00741D74">
        <w:rPr>
          <w:sz w:val="24"/>
          <w:szCs w:val="24"/>
        </w:rPr>
        <w:t>заявителем,</w:t>
      </w:r>
      <w:r w:rsidR="00486772">
        <w:rPr>
          <w:sz w:val="24"/>
          <w:szCs w:val="24"/>
        </w:rPr>
        <w:t xml:space="preserve"> </w:t>
      </w:r>
      <w:r w:rsidRPr="00741D74">
        <w:rPr>
          <w:sz w:val="24"/>
          <w:szCs w:val="24"/>
        </w:rPr>
        <w:t>запрашивающим</w:t>
      </w:r>
      <w:r w:rsidR="00486772">
        <w:rPr>
          <w:sz w:val="24"/>
          <w:szCs w:val="24"/>
        </w:rPr>
        <w:t xml:space="preserve"> </w:t>
      </w:r>
      <w:r w:rsidRPr="00741D74">
        <w:rPr>
          <w:sz w:val="24"/>
          <w:szCs w:val="24"/>
        </w:rPr>
        <w:t>предоставление</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специальное</w:t>
      </w:r>
      <w:r w:rsidR="00486772">
        <w:rPr>
          <w:spacing w:val="-4"/>
          <w:sz w:val="24"/>
          <w:szCs w:val="24"/>
        </w:rPr>
        <w:t xml:space="preserve"> </w:t>
      </w:r>
      <w:r w:rsidRPr="00741D74">
        <w:rPr>
          <w:sz w:val="24"/>
          <w:szCs w:val="24"/>
        </w:rPr>
        <w:t>согласование.</w:t>
      </w:r>
    </w:p>
    <w:p w14:paraId="1250E1CA" w14:textId="376A3601" w:rsidR="00D24CF9" w:rsidRPr="00741D74" w:rsidRDefault="00C85547" w:rsidP="007858BE">
      <w:pPr>
        <w:numPr>
          <w:ilvl w:val="0"/>
          <w:numId w:val="223"/>
        </w:numPr>
        <w:tabs>
          <w:tab w:val="left" w:pos="851"/>
          <w:tab w:val="left" w:pos="1442"/>
        </w:tabs>
        <w:ind w:left="0" w:right="184" w:firstLine="567"/>
        <w:jc w:val="both"/>
        <w:rPr>
          <w:sz w:val="24"/>
          <w:szCs w:val="24"/>
        </w:rPr>
      </w:pPr>
      <w:r w:rsidRPr="00741D74">
        <w:rPr>
          <w:sz w:val="24"/>
          <w:szCs w:val="24"/>
        </w:rPr>
        <w:t>Продолжительность</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оповещения</w:t>
      </w:r>
      <w:r w:rsidR="00486772">
        <w:rPr>
          <w:sz w:val="24"/>
          <w:szCs w:val="24"/>
        </w:rPr>
        <w:t xml:space="preserve"> </w:t>
      </w:r>
      <w:r w:rsidRPr="00741D74">
        <w:rPr>
          <w:sz w:val="24"/>
          <w:szCs w:val="24"/>
        </w:rPr>
        <w:t>жителей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времени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месте</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дня</w:t>
      </w:r>
      <w:r w:rsidR="00486772">
        <w:rPr>
          <w:sz w:val="24"/>
          <w:szCs w:val="24"/>
        </w:rPr>
        <w:t xml:space="preserve"> </w:t>
      </w:r>
      <w:r w:rsidRPr="00741D74">
        <w:rPr>
          <w:sz w:val="24"/>
          <w:szCs w:val="24"/>
        </w:rPr>
        <w:t>опубликования</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одного</w:t>
      </w:r>
      <w:r w:rsidR="00486772">
        <w:rPr>
          <w:sz w:val="24"/>
          <w:szCs w:val="24"/>
        </w:rPr>
        <w:t xml:space="preserve"> </w:t>
      </w:r>
      <w:r w:rsidRPr="00741D74">
        <w:rPr>
          <w:sz w:val="24"/>
          <w:szCs w:val="24"/>
        </w:rPr>
        <w:t>месяца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устанавливается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решении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проведении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принимаемом</w:t>
      </w:r>
      <w:r w:rsidR="00486772">
        <w:rPr>
          <w:sz w:val="24"/>
          <w:szCs w:val="24"/>
        </w:rPr>
        <w:t xml:space="preserve"> </w:t>
      </w:r>
      <w:r w:rsidRPr="00741D74">
        <w:rPr>
          <w:sz w:val="24"/>
          <w:szCs w:val="24"/>
        </w:rPr>
        <w:t>Главой</w:t>
      </w:r>
      <w:r w:rsidR="00486772">
        <w:rPr>
          <w:spacing w:val="-1"/>
          <w:sz w:val="24"/>
          <w:szCs w:val="24"/>
        </w:rPr>
        <w:t xml:space="preserve"> </w:t>
      </w:r>
      <w:r w:rsidRPr="00741D74">
        <w:rPr>
          <w:sz w:val="24"/>
          <w:szCs w:val="24"/>
        </w:rPr>
        <w:t>поселения.</w:t>
      </w:r>
    </w:p>
    <w:p w14:paraId="43F2B5C9" w14:textId="0E34739F" w:rsidR="00D24CF9" w:rsidRPr="00741D74" w:rsidRDefault="00C85547" w:rsidP="007858BE">
      <w:pPr>
        <w:numPr>
          <w:ilvl w:val="0"/>
          <w:numId w:val="223"/>
        </w:numPr>
        <w:tabs>
          <w:tab w:val="left" w:pos="851"/>
          <w:tab w:val="left" w:pos="1483"/>
        </w:tabs>
        <w:ind w:left="0" w:right="184" w:firstLine="567"/>
        <w:jc w:val="both"/>
        <w:rPr>
          <w:sz w:val="24"/>
          <w:szCs w:val="24"/>
        </w:rPr>
      </w:pPr>
      <w:r w:rsidRPr="00741D74">
        <w:rPr>
          <w:sz w:val="24"/>
          <w:szCs w:val="24"/>
        </w:rPr>
        <w:t>Публичные</w:t>
      </w:r>
      <w:r w:rsidR="00486772">
        <w:rPr>
          <w:sz w:val="24"/>
          <w:szCs w:val="24"/>
        </w:rPr>
        <w:t xml:space="preserve"> </w:t>
      </w:r>
      <w:r w:rsidRPr="00741D74">
        <w:rPr>
          <w:sz w:val="24"/>
          <w:szCs w:val="24"/>
        </w:rPr>
        <w:t>слушания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проводятся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lastRenderedPageBreak/>
        <w:t>территориальной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расположен</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которым</w:t>
      </w:r>
      <w:r w:rsidR="00486772">
        <w:rPr>
          <w:sz w:val="24"/>
          <w:szCs w:val="24"/>
        </w:rPr>
        <w:t xml:space="preserve"> </w:t>
      </w:r>
      <w:r w:rsidRPr="00741D74">
        <w:rPr>
          <w:sz w:val="24"/>
          <w:szCs w:val="24"/>
        </w:rPr>
        <w:t>запрашивается</w:t>
      </w:r>
      <w:r w:rsidR="00486772">
        <w:rPr>
          <w:spacing w:val="-2"/>
          <w:sz w:val="24"/>
          <w:szCs w:val="24"/>
        </w:rPr>
        <w:t xml:space="preserve"> </w:t>
      </w:r>
      <w:r w:rsidRPr="00741D74">
        <w:rPr>
          <w:sz w:val="24"/>
          <w:szCs w:val="24"/>
        </w:rPr>
        <w:t>разрешение.</w:t>
      </w:r>
    </w:p>
    <w:p w14:paraId="5134AAB9" w14:textId="5282452A" w:rsidR="00D24CF9" w:rsidRPr="00741D74" w:rsidRDefault="00C85547" w:rsidP="007858BE">
      <w:pPr>
        <w:numPr>
          <w:ilvl w:val="0"/>
          <w:numId w:val="223"/>
        </w:numPr>
        <w:tabs>
          <w:tab w:val="left" w:pos="851"/>
          <w:tab w:val="left" w:pos="1351"/>
        </w:tabs>
        <w:ind w:left="0" w:right="184" w:firstLine="567"/>
        <w:jc w:val="both"/>
        <w:rPr>
          <w:sz w:val="24"/>
          <w:szCs w:val="24"/>
        </w:rPr>
      </w:pPr>
      <w:r w:rsidRPr="00741D74">
        <w:rPr>
          <w:sz w:val="24"/>
          <w:szCs w:val="24"/>
        </w:rPr>
        <w:t>Заключение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результатах</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опубликованию</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официальном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служит</w:t>
      </w:r>
      <w:r w:rsidR="00486772">
        <w:rPr>
          <w:sz w:val="24"/>
          <w:szCs w:val="24"/>
        </w:rPr>
        <w:t xml:space="preserve"> </w:t>
      </w:r>
      <w:r w:rsidRPr="00741D74">
        <w:rPr>
          <w:sz w:val="24"/>
          <w:szCs w:val="24"/>
        </w:rPr>
        <w:t>основанием</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Комиссией</w:t>
      </w:r>
      <w:r w:rsidR="00486772">
        <w:rPr>
          <w:sz w:val="24"/>
          <w:szCs w:val="24"/>
        </w:rPr>
        <w:t xml:space="preserve"> </w:t>
      </w:r>
      <w:r w:rsidRPr="00741D74">
        <w:rPr>
          <w:sz w:val="24"/>
          <w:szCs w:val="24"/>
        </w:rPr>
        <w:t>рекомендаций</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разрешенный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об</w:t>
      </w:r>
      <w:r w:rsidR="00486772">
        <w:rPr>
          <w:sz w:val="24"/>
          <w:szCs w:val="24"/>
        </w:rPr>
        <w:t xml:space="preserve"> </w:t>
      </w:r>
      <w:r w:rsidRPr="00741D74">
        <w:rPr>
          <w:sz w:val="24"/>
          <w:szCs w:val="24"/>
        </w:rPr>
        <w:t>отказе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предоставлении</w:t>
      </w:r>
      <w:r w:rsidR="00486772">
        <w:rPr>
          <w:sz w:val="24"/>
          <w:szCs w:val="24"/>
        </w:rPr>
        <w:t xml:space="preserve"> </w:t>
      </w:r>
      <w:r w:rsidRPr="00741D74">
        <w:rPr>
          <w:sz w:val="24"/>
          <w:szCs w:val="24"/>
        </w:rPr>
        <w:t>такого</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указанием</w:t>
      </w:r>
      <w:r w:rsidR="00486772">
        <w:rPr>
          <w:sz w:val="24"/>
          <w:szCs w:val="24"/>
        </w:rPr>
        <w:t xml:space="preserve"> </w:t>
      </w:r>
      <w:r w:rsidRPr="00741D74">
        <w:rPr>
          <w:sz w:val="24"/>
          <w:szCs w:val="24"/>
        </w:rPr>
        <w:t>причин</w:t>
      </w:r>
      <w:r w:rsidR="00486772">
        <w:rPr>
          <w:sz w:val="24"/>
          <w:szCs w:val="24"/>
        </w:rPr>
        <w:t xml:space="preserve"> </w:t>
      </w:r>
      <w:r w:rsidRPr="00741D74">
        <w:rPr>
          <w:sz w:val="24"/>
          <w:szCs w:val="24"/>
        </w:rPr>
        <w:t>принятого</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направляются</w:t>
      </w:r>
      <w:r w:rsidR="00486772">
        <w:rPr>
          <w:sz w:val="24"/>
          <w:szCs w:val="24"/>
        </w:rPr>
        <w:t xml:space="preserve"> </w:t>
      </w:r>
      <w:r w:rsidRPr="00741D74">
        <w:rPr>
          <w:sz w:val="24"/>
          <w:szCs w:val="24"/>
        </w:rPr>
        <w:t>главе</w:t>
      </w:r>
      <w:r w:rsidR="00486772">
        <w:rPr>
          <w:spacing w:val="-6"/>
          <w:sz w:val="24"/>
          <w:szCs w:val="24"/>
        </w:rPr>
        <w:t xml:space="preserve"> </w:t>
      </w:r>
      <w:r w:rsidRPr="00741D74">
        <w:rPr>
          <w:sz w:val="24"/>
          <w:szCs w:val="24"/>
        </w:rPr>
        <w:t>администрации.</w:t>
      </w:r>
    </w:p>
    <w:p w14:paraId="6C8658B7" w14:textId="58900566" w:rsidR="00C2135A" w:rsidRDefault="00C85547" w:rsidP="007858BE">
      <w:pPr>
        <w:numPr>
          <w:ilvl w:val="0"/>
          <w:numId w:val="223"/>
        </w:numPr>
        <w:tabs>
          <w:tab w:val="left" w:pos="851"/>
          <w:tab w:val="left" w:pos="1346"/>
        </w:tabs>
        <w:ind w:left="0" w:right="184" w:firstLine="567"/>
        <w:jc w:val="both"/>
        <w:rPr>
          <w:sz w:val="24"/>
          <w:szCs w:val="24"/>
        </w:rPr>
      </w:pPr>
      <w:r w:rsidRPr="00741D74">
        <w:rPr>
          <w:sz w:val="24"/>
          <w:szCs w:val="24"/>
        </w:rPr>
        <w:t>Расходы</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согласований</w:t>
      </w:r>
      <w:r w:rsidR="00486772">
        <w:rPr>
          <w:sz w:val="24"/>
          <w:szCs w:val="24"/>
        </w:rPr>
        <w:t xml:space="preserve"> </w:t>
      </w:r>
      <w:r w:rsidRPr="00741D74">
        <w:rPr>
          <w:sz w:val="24"/>
          <w:szCs w:val="24"/>
        </w:rPr>
        <w:t>несёт</w:t>
      </w:r>
      <w:r w:rsidR="00486772">
        <w:rPr>
          <w:sz w:val="24"/>
          <w:szCs w:val="24"/>
        </w:rPr>
        <w:t xml:space="preserve"> </w:t>
      </w:r>
      <w:r w:rsidRPr="00741D74">
        <w:rPr>
          <w:sz w:val="24"/>
          <w:szCs w:val="24"/>
        </w:rPr>
        <w:t>лицо,</w:t>
      </w:r>
      <w:r w:rsidR="00486772">
        <w:rPr>
          <w:sz w:val="24"/>
          <w:szCs w:val="24"/>
        </w:rPr>
        <w:t xml:space="preserve"> </w:t>
      </w:r>
      <w:r w:rsidRPr="00741D74">
        <w:rPr>
          <w:sz w:val="24"/>
          <w:szCs w:val="24"/>
        </w:rPr>
        <w:t>запрашивающее</w:t>
      </w:r>
      <w:r w:rsidR="00486772">
        <w:rPr>
          <w:sz w:val="24"/>
          <w:szCs w:val="24"/>
        </w:rPr>
        <w:t xml:space="preserve"> </w:t>
      </w:r>
      <w:r w:rsidRPr="00741D74">
        <w:rPr>
          <w:sz w:val="24"/>
          <w:szCs w:val="24"/>
        </w:rPr>
        <w:t>такое</w:t>
      </w:r>
      <w:r w:rsidR="00486772">
        <w:rPr>
          <w:spacing w:val="-1"/>
          <w:sz w:val="24"/>
          <w:szCs w:val="24"/>
        </w:rPr>
        <w:t xml:space="preserve"> </w:t>
      </w:r>
      <w:r w:rsidRPr="00741D74">
        <w:rPr>
          <w:sz w:val="24"/>
          <w:szCs w:val="24"/>
        </w:rPr>
        <w:t>разрешение.</w:t>
      </w:r>
    </w:p>
    <w:p w14:paraId="60542D03" w14:textId="77777777" w:rsidR="00F15C27" w:rsidRDefault="00F15C27" w:rsidP="00F15C27">
      <w:pPr>
        <w:tabs>
          <w:tab w:val="left" w:pos="851"/>
          <w:tab w:val="left" w:pos="1346"/>
        </w:tabs>
        <w:ind w:left="567" w:right="184"/>
        <w:jc w:val="both"/>
        <w:rPr>
          <w:sz w:val="24"/>
          <w:szCs w:val="24"/>
        </w:rPr>
      </w:pPr>
    </w:p>
    <w:p w14:paraId="444F7DB2" w14:textId="77777777" w:rsidR="00D24CF9" w:rsidRPr="00741D74" w:rsidRDefault="00D24CF9">
      <w:pPr>
        <w:jc w:val="both"/>
        <w:rPr>
          <w:sz w:val="24"/>
          <w:szCs w:val="24"/>
        </w:rPr>
        <w:sectPr w:rsidR="00D24CF9" w:rsidRPr="00741D74">
          <w:pgSz w:w="11910" w:h="16850"/>
          <w:pgMar w:top="1200" w:right="480" w:bottom="1220" w:left="1040" w:header="768" w:footer="1034" w:gutter="0"/>
          <w:cols w:space="720"/>
        </w:sectPr>
      </w:pPr>
    </w:p>
    <w:p w14:paraId="1C19D1DB" w14:textId="2D91D20A" w:rsidR="009B096F" w:rsidRPr="009B096F" w:rsidRDefault="009B096F" w:rsidP="009B096F">
      <w:pPr>
        <w:pStyle w:val="1"/>
        <w:tabs>
          <w:tab w:val="left" w:pos="851"/>
        </w:tabs>
        <w:ind w:left="0" w:right="184" w:firstLine="567"/>
        <w:rPr>
          <w:sz w:val="24"/>
          <w:szCs w:val="24"/>
        </w:rPr>
      </w:pPr>
      <w:bookmarkStart w:id="12" w:name="_TOC_250012"/>
      <w:bookmarkStart w:id="13" w:name="_Toc215652553"/>
      <w:bookmarkEnd w:id="12"/>
      <w:r w:rsidRPr="009B096F">
        <w:rPr>
          <w:sz w:val="24"/>
          <w:szCs w:val="24"/>
        </w:rPr>
        <w:lastRenderedPageBreak/>
        <w:t>ГЛАВА 3. ПОЛОЖЕНИЕ О ПОДГОТОВКЕ ДОКУМЕНТАЦИИ ПО ПЛАНИРОВКЕ ТЕРРИТОРИЙ ОРГАНАМИ МЕСТНОГО САМОУПРАВЛЕНИЯ.</w:t>
      </w:r>
      <w:bookmarkEnd w:id="13"/>
    </w:p>
    <w:p w14:paraId="25948571" w14:textId="77777777" w:rsidR="009B096F" w:rsidRDefault="009B096F" w:rsidP="009B096F"/>
    <w:p w14:paraId="4DD01372" w14:textId="77777777" w:rsidR="009B096F" w:rsidRPr="00BF3655" w:rsidRDefault="009B096F" w:rsidP="00BF3655">
      <w:pPr>
        <w:pStyle w:val="1"/>
        <w:tabs>
          <w:tab w:val="left" w:pos="851"/>
        </w:tabs>
        <w:ind w:left="0" w:right="184" w:firstLine="567"/>
        <w:rPr>
          <w:sz w:val="24"/>
          <w:szCs w:val="24"/>
        </w:rPr>
      </w:pPr>
      <w:bookmarkStart w:id="14" w:name="_Toc215652554"/>
      <w:r w:rsidRPr="00BF3655">
        <w:rPr>
          <w:sz w:val="24"/>
          <w:szCs w:val="24"/>
        </w:rPr>
        <w:t>Статья 10. Общие положения о планировке территории.</w:t>
      </w:r>
      <w:bookmarkEnd w:id="14"/>
    </w:p>
    <w:p w14:paraId="4286DC9F"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Планировка территории осуществляется посредством разработки документации по планировке территории:</w:t>
      </w:r>
    </w:p>
    <w:p w14:paraId="4ACAA24B"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проектов планировки;</w:t>
      </w:r>
    </w:p>
    <w:p w14:paraId="5AC0EB9D"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проектов межевания;</w:t>
      </w:r>
    </w:p>
    <w:p w14:paraId="361BD41B"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градостроительных планов земельных участков.</w:t>
      </w:r>
    </w:p>
    <w:p w14:paraId="3B134ED9" w14:textId="77777777" w:rsidR="00BF3655"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Подготовка документации по планировке территории осуществляется за свой счёт заинтересованными</w:t>
      </w:r>
      <w:r w:rsidR="00BF3655" w:rsidRPr="00BF3655">
        <w:rPr>
          <w:sz w:val="24"/>
          <w:szCs w:val="24"/>
        </w:rPr>
        <w:t xml:space="preserve"> лицами.</w:t>
      </w:r>
    </w:p>
    <w:p w14:paraId="5A52F72C" w14:textId="28EA02C8" w:rsidR="009B096F" w:rsidRPr="00BF3655" w:rsidRDefault="009B096F" w:rsidP="00BF3655">
      <w:pPr>
        <w:tabs>
          <w:tab w:val="left" w:pos="851"/>
        </w:tabs>
        <w:ind w:right="184" w:firstLine="567"/>
        <w:jc w:val="both"/>
        <w:rPr>
          <w:sz w:val="24"/>
          <w:szCs w:val="24"/>
        </w:rPr>
      </w:pPr>
      <w:r w:rsidRPr="00BF3655">
        <w:rPr>
          <w:sz w:val="24"/>
          <w:szCs w:val="24"/>
        </w:rPr>
        <w:t>3.</w:t>
      </w:r>
      <w:r w:rsidRPr="00BF3655">
        <w:rPr>
          <w:sz w:val="24"/>
          <w:szCs w:val="24"/>
        </w:rPr>
        <w:tab/>
        <w:t>В составе проектов планировки проводится выделение элементов планировочной структуры,</w:t>
      </w:r>
      <w:r w:rsidR="00BF3655">
        <w:rPr>
          <w:sz w:val="24"/>
          <w:szCs w:val="24"/>
        </w:rPr>
        <w:t xml:space="preserve"> </w:t>
      </w:r>
      <w:r w:rsidRPr="00BF3655">
        <w:rPr>
          <w:sz w:val="24"/>
          <w:szCs w:val="24"/>
        </w:rPr>
        <w:t>установление параметров планируемого их развития, устанавливаются:</w:t>
      </w:r>
    </w:p>
    <w:p w14:paraId="3BE13777"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красные линии планировочных элементов (кварталов, микрорайонов);</w:t>
      </w:r>
    </w:p>
    <w:p w14:paraId="4A1999F6"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границы зон планируемого размещения объектов социально-культурного и бытового назначения, иных объектов капитального строительства местного значения;</w:t>
      </w:r>
    </w:p>
    <w:p w14:paraId="53344204"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иные элементы, определённые законодательством Российской Федерации и Республики Северная Осетия – Алания для включения в состав проектов планировки.</w:t>
      </w:r>
    </w:p>
    <w:p w14:paraId="16D57084" w14:textId="77777777" w:rsidR="009B096F" w:rsidRPr="00BF3655" w:rsidRDefault="009B096F" w:rsidP="00BF3655">
      <w:pPr>
        <w:tabs>
          <w:tab w:val="left" w:pos="851"/>
        </w:tabs>
        <w:ind w:right="184" w:firstLine="567"/>
        <w:jc w:val="both"/>
        <w:rPr>
          <w:sz w:val="24"/>
          <w:szCs w:val="24"/>
        </w:rPr>
      </w:pPr>
      <w:r w:rsidRPr="00BF3655">
        <w:rPr>
          <w:sz w:val="24"/>
          <w:szCs w:val="24"/>
        </w:rPr>
        <w:t>4.</w:t>
      </w:r>
      <w:r w:rsidRPr="00BF3655">
        <w:rPr>
          <w:sz w:val="24"/>
          <w:szCs w:val="24"/>
        </w:rPr>
        <w:tab/>
        <w:t>Элемент планировочной структуры (квартал, микрорайон) – часть территории населенного пункта, отделённая от территорий общего пользования красными линиями, которые проводятся по улицам, либо естественным границам в виде природных элементов (рек, ручьёв, оврагов, балок, лесополос), полосам отвода автомагистралей и т.п. Элемент планировочной структуры (квартал, микрорайон) выделяется в составе проекта планировки территории путём установления красных линий.</w:t>
      </w:r>
    </w:p>
    <w:p w14:paraId="154A425C" w14:textId="77777777" w:rsidR="009B096F" w:rsidRPr="00BF3655" w:rsidRDefault="009B096F" w:rsidP="00BF3655">
      <w:pPr>
        <w:tabs>
          <w:tab w:val="left" w:pos="851"/>
        </w:tabs>
        <w:ind w:right="184" w:firstLine="567"/>
        <w:jc w:val="both"/>
        <w:rPr>
          <w:sz w:val="24"/>
          <w:szCs w:val="24"/>
        </w:rPr>
      </w:pPr>
      <w:r w:rsidRPr="00BF3655">
        <w:rPr>
          <w:sz w:val="24"/>
          <w:szCs w:val="24"/>
        </w:rPr>
        <w:t>5.</w:t>
      </w:r>
      <w:r w:rsidRPr="00BF3655">
        <w:rPr>
          <w:sz w:val="24"/>
          <w:szCs w:val="24"/>
        </w:rPr>
        <w:tab/>
        <w:t>На основе проектов планировки применительно к элементам планировочной структуры (кварталам, микрорайонам), выделенным в их составе, подготавливаются проекты межевания, в которых происходит выделение отдельных земельных участков, предназначенных для проведения дальнейших действий по их формированию, путём установления их границ с учётом красных линий элементов планировочной структуры, участков для размещения объектов капитального строительства местного значения, ограничений, накладываемых в составе проекта планировки в соответствии с действующим законодательством.</w:t>
      </w:r>
    </w:p>
    <w:p w14:paraId="5CE0850F" w14:textId="77777777" w:rsidR="009B096F" w:rsidRPr="00BF3655" w:rsidRDefault="009B096F" w:rsidP="00BF3655">
      <w:pPr>
        <w:tabs>
          <w:tab w:val="left" w:pos="851"/>
        </w:tabs>
        <w:ind w:right="184" w:firstLine="567"/>
        <w:jc w:val="both"/>
        <w:rPr>
          <w:sz w:val="24"/>
          <w:szCs w:val="24"/>
        </w:rPr>
      </w:pPr>
      <w:r w:rsidRPr="00BF3655">
        <w:rPr>
          <w:sz w:val="24"/>
          <w:szCs w:val="24"/>
        </w:rPr>
        <w:t>6.</w:t>
      </w:r>
      <w:r w:rsidRPr="00BF3655">
        <w:rPr>
          <w:sz w:val="24"/>
          <w:szCs w:val="24"/>
        </w:rPr>
        <w:tab/>
        <w:t>Допускается подготовка проектов планировки с проектами межевания в их составе (далее – проекты планировки и межевания).</w:t>
      </w:r>
    </w:p>
    <w:p w14:paraId="2C5D6EC9" w14:textId="77777777" w:rsidR="009B096F" w:rsidRPr="00BF3655" w:rsidRDefault="009B096F" w:rsidP="00BF3655">
      <w:pPr>
        <w:tabs>
          <w:tab w:val="left" w:pos="851"/>
        </w:tabs>
        <w:ind w:right="184" w:firstLine="567"/>
        <w:jc w:val="both"/>
        <w:rPr>
          <w:sz w:val="24"/>
          <w:szCs w:val="24"/>
        </w:rPr>
      </w:pPr>
      <w:r w:rsidRPr="00BF3655">
        <w:rPr>
          <w:sz w:val="24"/>
          <w:szCs w:val="24"/>
        </w:rPr>
        <w:t>7.</w:t>
      </w:r>
      <w:r w:rsidRPr="00BF3655">
        <w:rPr>
          <w:sz w:val="24"/>
          <w:szCs w:val="24"/>
        </w:rPr>
        <w:tab/>
        <w:t>На основе проекта межевания подготавливаются градостроительные планы отдельных земельных участков, выделенных в проекте межевания.</w:t>
      </w:r>
    </w:p>
    <w:p w14:paraId="176FE2CC" w14:textId="77777777" w:rsidR="009B096F" w:rsidRPr="00BF3655" w:rsidRDefault="009B096F" w:rsidP="00BF3655">
      <w:pPr>
        <w:tabs>
          <w:tab w:val="left" w:pos="851"/>
        </w:tabs>
        <w:ind w:right="184" w:firstLine="567"/>
        <w:jc w:val="both"/>
        <w:rPr>
          <w:sz w:val="24"/>
          <w:szCs w:val="24"/>
        </w:rPr>
      </w:pPr>
      <w:r w:rsidRPr="00BF3655">
        <w:rPr>
          <w:sz w:val="24"/>
          <w:szCs w:val="24"/>
        </w:rPr>
        <w:t>8.</w:t>
      </w:r>
      <w:r w:rsidRPr="00BF3655">
        <w:rPr>
          <w:sz w:val="24"/>
          <w:szCs w:val="24"/>
        </w:rPr>
        <w:tab/>
        <w:t>Подготовка документации по планировке территории не требуется, когда правообладатели земельных участков по своей инициативе:</w:t>
      </w:r>
    </w:p>
    <w:p w14:paraId="3A5C746A"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разделяют один земельный участок на несколько земельных участков;</w:t>
      </w:r>
    </w:p>
    <w:p w14:paraId="07EAEB37"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объединяют несколько земельных участков в один;</w:t>
      </w:r>
    </w:p>
    <w:p w14:paraId="5A4E5540"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изменяют общую границу нескольких земельных участков.</w:t>
      </w:r>
    </w:p>
    <w:p w14:paraId="0A2961E7" w14:textId="77777777" w:rsidR="009B096F" w:rsidRPr="00BF3655" w:rsidRDefault="009B096F" w:rsidP="00BF3655">
      <w:pPr>
        <w:tabs>
          <w:tab w:val="left" w:pos="851"/>
        </w:tabs>
        <w:ind w:right="184" w:firstLine="567"/>
        <w:jc w:val="both"/>
        <w:rPr>
          <w:sz w:val="24"/>
          <w:szCs w:val="24"/>
        </w:rPr>
      </w:pPr>
      <w:r w:rsidRPr="00BF3655">
        <w:rPr>
          <w:sz w:val="24"/>
          <w:szCs w:val="24"/>
        </w:rPr>
        <w:t>9.</w:t>
      </w:r>
      <w:r w:rsidRPr="00BF3655">
        <w:rPr>
          <w:sz w:val="24"/>
          <w:szCs w:val="24"/>
        </w:rPr>
        <w:tab/>
        <w:t>В вышеупомянутых случаях производится подготовка землеустроительной документации в соответствии с земельным законодательством при соблюдении требований, указанных в статье 41 Градостроительного кодекса Российской Федерации.</w:t>
      </w:r>
    </w:p>
    <w:p w14:paraId="709D92BD" w14:textId="77777777" w:rsidR="009B096F" w:rsidRPr="00BF3655" w:rsidRDefault="009B096F" w:rsidP="00BF3655">
      <w:pPr>
        <w:tabs>
          <w:tab w:val="left" w:pos="993"/>
        </w:tabs>
        <w:ind w:right="184" w:firstLine="567"/>
        <w:jc w:val="both"/>
        <w:rPr>
          <w:sz w:val="24"/>
          <w:szCs w:val="24"/>
        </w:rPr>
      </w:pPr>
      <w:r w:rsidRPr="00BF3655">
        <w:rPr>
          <w:sz w:val="24"/>
          <w:szCs w:val="24"/>
        </w:rPr>
        <w:t>10.</w:t>
      </w:r>
      <w:r w:rsidRPr="00BF3655">
        <w:rPr>
          <w:sz w:val="24"/>
          <w:szCs w:val="24"/>
        </w:rPr>
        <w:tab/>
        <w:t xml:space="preserve">При подготовке проектов планировки и проектов планировки и межевания применительно к застроенным или незастроенным территориям, для которых генеральным планом предусмотрено функциональное назначение, несоответствующее установленным на момент подготовки проекта градостроительным регламентам, допускается определять красные линии элементов планировочной структуры, границы зон планируемого размещения объектов социально-культурного и бытового назначения, иных объектов капитального строительства местного значения, иных элементов на основании генерального плана поселения, с последующим внесением изменений в Правила в части границ территориальных зон. В указанном случае на основе Постановления Главы администрации об утверждении проекта планировки в течение не более чем </w:t>
      </w:r>
      <w:r w:rsidRPr="00BF3655">
        <w:rPr>
          <w:sz w:val="24"/>
          <w:szCs w:val="24"/>
        </w:rPr>
        <w:lastRenderedPageBreak/>
        <w:t>десяти дней инициируется обращение в Комиссию о внесении изменений в Правила в соответствии с п.2 части 2 статьи 33 Градостроительного кодекса РФ.</w:t>
      </w:r>
    </w:p>
    <w:p w14:paraId="681342DC" w14:textId="77777777" w:rsidR="009B096F" w:rsidRDefault="009B096F" w:rsidP="009B096F"/>
    <w:p w14:paraId="45F8E8D5" w14:textId="77777777" w:rsidR="009B096F" w:rsidRPr="00BF3655" w:rsidRDefault="009B096F" w:rsidP="00BF3655">
      <w:pPr>
        <w:pStyle w:val="1"/>
        <w:tabs>
          <w:tab w:val="left" w:pos="851"/>
        </w:tabs>
        <w:ind w:left="0" w:right="184" w:firstLine="567"/>
        <w:rPr>
          <w:sz w:val="24"/>
          <w:szCs w:val="24"/>
        </w:rPr>
      </w:pPr>
      <w:bookmarkStart w:id="15" w:name="_Toc215652555"/>
      <w:r w:rsidRPr="00BF3655">
        <w:rPr>
          <w:sz w:val="24"/>
          <w:szCs w:val="24"/>
        </w:rPr>
        <w:t>Статья 11. Подготовка проектов планировки территории, проектов планировки и межевания</w:t>
      </w:r>
      <w:bookmarkEnd w:id="15"/>
    </w:p>
    <w:p w14:paraId="79091755"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Решение о подготовке проекта планировки, проекта планировки и межевания принимает Глава администрации. Подготовка проекта планировки, проекта планировки и межевания может осуществляться физическими или юридическими лицами за счет их средств.</w:t>
      </w:r>
    </w:p>
    <w:p w14:paraId="6CD0FD8E" w14:textId="77777777" w:rsidR="009B096F"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Проекты планировки без проектов межевания в их составе подготавливаются в случаях, когда посредством красных линий необходимо определить, изменить:</w:t>
      </w:r>
    </w:p>
    <w:p w14:paraId="289C1D29"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границы планировочных элементов территории (кварталов, микрорайонов);</w:t>
      </w:r>
    </w:p>
    <w:p w14:paraId="4EF1B88C" w14:textId="77777777" w:rsidR="009B096F"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границы земельных участков общего пользования и линейных объектов без определения границ иных земельных участков;</w:t>
      </w:r>
    </w:p>
    <w:p w14:paraId="2A41C08E" w14:textId="77777777" w:rsidR="009B096F" w:rsidRPr="00BF3655" w:rsidRDefault="009B096F" w:rsidP="00BF3655">
      <w:pPr>
        <w:tabs>
          <w:tab w:val="left" w:pos="851"/>
        </w:tabs>
        <w:ind w:right="184" w:firstLine="567"/>
        <w:jc w:val="both"/>
        <w:rPr>
          <w:sz w:val="24"/>
          <w:szCs w:val="24"/>
        </w:rPr>
      </w:pPr>
      <w:r w:rsidRPr="00BF3655">
        <w:rPr>
          <w:sz w:val="24"/>
          <w:szCs w:val="24"/>
        </w:rPr>
        <w:t>3)</w:t>
      </w:r>
      <w:r w:rsidRPr="00BF3655">
        <w:rPr>
          <w:sz w:val="24"/>
          <w:szCs w:val="24"/>
        </w:rPr>
        <w:tab/>
        <w:t>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4D4B8012" w14:textId="77777777" w:rsidR="00BF3655" w:rsidRPr="00BF3655" w:rsidRDefault="009B096F" w:rsidP="00BF3655">
      <w:pPr>
        <w:tabs>
          <w:tab w:val="left" w:pos="851"/>
        </w:tabs>
        <w:ind w:right="184" w:firstLine="567"/>
        <w:jc w:val="both"/>
        <w:rPr>
          <w:sz w:val="24"/>
          <w:szCs w:val="24"/>
        </w:rPr>
      </w:pPr>
      <w:r w:rsidRPr="00BF3655">
        <w:rPr>
          <w:sz w:val="24"/>
          <w:szCs w:val="24"/>
        </w:rPr>
        <w:t>3.</w:t>
      </w:r>
      <w:r w:rsidRPr="00BF3655">
        <w:rPr>
          <w:sz w:val="24"/>
          <w:szCs w:val="24"/>
        </w:rPr>
        <w:tab/>
        <w:t>Проекты планировки и межевания подготавливаются в случаях, когда необходимо определить,</w:t>
      </w:r>
      <w:r w:rsidR="00BF3655" w:rsidRPr="00BF3655">
        <w:rPr>
          <w:sz w:val="24"/>
          <w:szCs w:val="24"/>
        </w:rPr>
        <w:t xml:space="preserve"> изменить:</w:t>
      </w:r>
    </w:p>
    <w:p w14:paraId="1DE978D5"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элементы планировки территории, указанные в пунктах 1-3 части 2 настоящей статьи;</w:t>
      </w:r>
    </w:p>
    <w:p w14:paraId="20CD42B2" w14:textId="77777777" w:rsidR="009B096F"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границы земельных участков, которые не являются земельными участками общего пользования;</w:t>
      </w:r>
    </w:p>
    <w:p w14:paraId="7D846CCB" w14:textId="77777777" w:rsidR="009B096F" w:rsidRPr="00BF3655" w:rsidRDefault="009B096F" w:rsidP="00BF3655">
      <w:pPr>
        <w:tabs>
          <w:tab w:val="left" w:pos="851"/>
        </w:tabs>
        <w:ind w:right="184" w:firstLine="567"/>
        <w:jc w:val="both"/>
        <w:rPr>
          <w:sz w:val="24"/>
          <w:szCs w:val="24"/>
        </w:rPr>
      </w:pPr>
      <w:r w:rsidRPr="00BF3655">
        <w:rPr>
          <w:sz w:val="24"/>
          <w:szCs w:val="24"/>
        </w:rPr>
        <w:t>3)</w:t>
      </w:r>
      <w:r w:rsidRPr="00BF3655">
        <w:rPr>
          <w:sz w:val="24"/>
          <w:szCs w:val="24"/>
        </w:rPr>
        <w:tab/>
        <w:t>границы застроенных и незастроенных земельных участков;</w:t>
      </w:r>
    </w:p>
    <w:p w14:paraId="5C4EA88C" w14:textId="77777777" w:rsidR="009B096F" w:rsidRPr="00BF3655" w:rsidRDefault="009B096F" w:rsidP="00BF3655">
      <w:pPr>
        <w:tabs>
          <w:tab w:val="left" w:pos="851"/>
        </w:tabs>
        <w:ind w:right="184" w:firstLine="567"/>
        <w:jc w:val="both"/>
        <w:rPr>
          <w:sz w:val="24"/>
          <w:szCs w:val="24"/>
        </w:rPr>
      </w:pPr>
      <w:r w:rsidRPr="00BF3655">
        <w:rPr>
          <w:sz w:val="24"/>
          <w:szCs w:val="24"/>
        </w:rPr>
        <w:t>4)</w:t>
      </w:r>
      <w:r w:rsidRPr="00BF3655">
        <w:rPr>
          <w:sz w:val="24"/>
          <w:szCs w:val="24"/>
        </w:rPr>
        <w:tab/>
        <w:t>границы земельных участков, планируемых для предоставления физическим и юридическим лицам для строительства;</w:t>
      </w:r>
    </w:p>
    <w:p w14:paraId="611800A9" w14:textId="7DA5C7F5" w:rsidR="009B096F" w:rsidRPr="00BF3655" w:rsidRDefault="009B096F" w:rsidP="00BF3655">
      <w:pPr>
        <w:tabs>
          <w:tab w:val="left" w:pos="851"/>
        </w:tabs>
        <w:ind w:right="184" w:firstLine="567"/>
        <w:jc w:val="both"/>
        <w:rPr>
          <w:sz w:val="24"/>
          <w:szCs w:val="24"/>
        </w:rPr>
      </w:pPr>
      <w:r w:rsidRPr="00BF3655">
        <w:rPr>
          <w:sz w:val="24"/>
          <w:szCs w:val="24"/>
        </w:rPr>
        <w:t>5)</w:t>
      </w:r>
      <w:r w:rsidRPr="00BF3655">
        <w:rPr>
          <w:sz w:val="24"/>
          <w:szCs w:val="24"/>
        </w:rPr>
        <w:tab/>
        <w:t>границы земельных участков для размещения объектов капитального строительства федерального, регионального или местного значения;</w:t>
      </w:r>
      <w:r w:rsidR="00BF3655">
        <w:rPr>
          <w:sz w:val="24"/>
          <w:szCs w:val="24"/>
        </w:rPr>
        <w:t xml:space="preserve"> </w:t>
      </w:r>
      <w:r w:rsidRPr="00BF3655">
        <w:rPr>
          <w:sz w:val="24"/>
          <w:szCs w:val="24"/>
        </w:rPr>
        <w:t>а также подготовить градостроительные планы вновь образуемых, изменяемых земельных участков.</w:t>
      </w:r>
    </w:p>
    <w:p w14:paraId="3980D397" w14:textId="12B7487F" w:rsidR="009B096F" w:rsidRPr="00BF3655" w:rsidRDefault="009B096F" w:rsidP="00BF3655">
      <w:pPr>
        <w:tabs>
          <w:tab w:val="left" w:pos="851"/>
        </w:tabs>
        <w:ind w:right="184" w:firstLine="567"/>
        <w:jc w:val="both"/>
        <w:rPr>
          <w:sz w:val="24"/>
          <w:szCs w:val="24"/>
        </w:rPr>
      </w:pPr>
      <w:r w:rsidRPr="00BF3655">
        <w:rPr>
          <w:sz w:val="24"/>
          <w:szCs w:val="24"/>
        </w:rPr>
        <w:t>4.</w:t>
      </w:r>
      <w:r w:rsidRPr="00BF3655">
        <w:rPr>
          <w:sz w:val="24"/>
          <w:szCs w:val="24"/>
        </w:rPr>
        <w:tab/>
        <w:t>Проекты планировки, планировки и межевания территории и проекты межевания территории,</w:t>
      </w:r>
      <w:r w:rsidR="00BF3655" w:rsidRPr="00BF3655">
        <w:rPr>
          <w:sz w:val="24"/>
          <w:szCs w:val="24"/>
        </w:rPr>
        <w:t xml:space="preserve"> </w:t>
      </w:r>
      <w:r w:rsidRPr="00BF3655">
        <w:rPr>
          <w:sz w:val="24"/>
          <w:szCs w:val="24"/>
        </w:rPr>
        <w:t>подготовленные в составе документации по планировке территории до их утверждения подлежат обязательному рассмотрению на публичных слушаниях с учётом положения статьи 8 настоящих Правил.</w:t>
      </w:r>
    </w:p>
    <w:p w14:paraId="37A9478E" w14:textId="300D35DD" w:rsidR="009B096F" w:rsidRPr="00BF3655" w:rsidRDefault="009B096F" w:rsidP="00BF3655">
      <w:pPr>
        <w:tabs>
          <w:tab w:val="left" w:pos="851"/>
        </w:tabs>
        <w:ind w:right="184" w:firstLine="567"/>
        <w:jc w:val="both"/>
        <w:rPr>
          <w:sz w:val="24"/>
          <w:szCs w:val="24"/>
        </w:rPr>
      </w:pPr>
      <w:r w:rsidRPr="00BF3655">
        <w:rPr>
          <w:sz w:val="24"/>
          <w:szCs w:val="24"/>
        </w:rPr>
        <w:t>5.</w:t>
      </w:r>
      <w:r w:rsidRPr="00BF3655">
        <w:rPr>
          <w:sz w:val="24"/>
          <w:szCs w:val="24"/>
        </w:rPr>
        <w:tab/>
        <w:t>Корректировка проектов планировки, проектов планировки и межевания допускается в следующих</w:t>
      </w:r>
      <w:r w:rsidR="00BF3655" w:rsidRPr="00BF3655">
        <w:rPr>
          <w:sz w:val="24"/>
          <w:szCs w:val="24"/>
        </w:rPr>
        <w:t xml:space="preserve"> </w:t>
      </w:r>
      <w:r w:rsidRPr="00BF3655">
        <w:rPr>
          <w:sz w:val="24"/>
          <w:szCs w:val="24"/>
        </w:rPr>
        <w:t>случаях:</w:t>
      </w:r>
    </w:p>
    <w:p w14:paraId="69E6D62A"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если возникает необходимость изменения красных линий одного из элементов планировочной структуры (квартала, микрорайона), установленных в составе проекта планировки, либо выделения новых планировочных элементов, если такое изменение не противоречит генеральному плану поселения;</w:t>
      </w:r>
    </w:p>
    <w:p w14:paraId="57B2F54E"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если возникает необходимость изменения параметров объектов социально-культурного и бытового назначения, сетей инженерно-технического обеспечения, установленных в составе проекта планировки, выявившаяся в ходе градостроительного развития территории;</w:t>
      </w:r>
    </w:p>
    <w:p w14:paraId="07798855"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если в генеральный план поселения были внесены изменения, которые влекут за собой соответствующие изменения в проекте планировки;</w:t>
      </w:r>
    </w:p>
    <w:p w14:paraId="5C6FD3EF" w14:textId="77777777" w:rsidR="009B096F" w:rsidRPr="00BF3655" w:rsidRDefault="009B096F" w:rsidP="00BF3655">
      <w:pPr>
        <w:tabs>
          <w:tab w:val="left" w:pos="851"/>
        </w:tabs>
        <w:ind w:right="184" w:firstLine="567"/>
        <w:jc w:val="both"/>
        <w:rPr>
          <w:sz w:val="24"/>
          <w:szCs w:val="24"/>
        </w:rPr>
      </w:pPr>
      <w:r w:rsidRPr="00BF3655">
        <w:rPr>
          <w:sz w:val="24"/>
          <w:szCs w:val="24"/>
        </w:rPr>
        <w:t>-</w:t>
      </w:r>
      <w:r w:rsidRPr="00BF3655">
        <w:rPr>
          <w:sz w:val="24"/>
          <w:szCs w:val="24"/>
        </w:rPr>
        <w:tab/>
        <w:t>если в правила землепользования и застройки поселения были внесены изменения, которые влекут за собой соответствующие изменения в проекте планировки.</w:t>
      </w:r>
    </w:p>
    <w:p w14:paraId="59CE116A" w14:textId="698F576F" w:rsidR="009B096F" w:rsidRPr="00BF3655" w:rsidRDefault="009B096F" w:rsidP="00BF3655">
      <w:pPr>
        <w:tabs>
          <w:tab w:val="left" w:pos="851"/>
        </w:tabs>
        <w:ind w:right="184" w:firstLine="567"/>
        <w:jc w:val="both"/>
        <w:rPr>
          <w:sz w:val="24"/>
          <w:szCs w:val="24"/>
        </w:rPr>
      </w:pPr>
      <w:r w:rsidRPr="00BF3655">
        <w:rPr>
          <w:sz w:val="24"/>
          <w:szCs w:val="24"/>
        </w:rPr>
        <w:t>6.</w:t>
      </w:r>
      <w:r w:rsidRPr="00BF3655">
        <w:rPr>
          <w:sz w:val="24"/>
          <w:szCs w:val="24"/>
        </w:rPr>
        <w:tab/>
        <w:t>На основании проектов планировки, проектов планировки и межевания территории, утвержденных</w:t>
      </w:r>
      <w:r w:rsidR="00BF3655" w:rsidRPr="00BF3655">
        <w:rPr>
          <w:sz w:val="24"/>
          <w:szCs w:val="24"/>
        </w:rPr>
        <w:t xml:space="preserve"> </w:t>
      </w:r>
      <w:r w:rsidRPr="00BF3655">
        <w:rPr>
          <w:sz w:val="24"/>
          <w:szCs w:val="24"/>
        </w:rPr>
        <w:t>Главой администрации, Совет вправе вносить изменения в Правила в части изменения установленных градостроительным регламентом и установления новых предельных (минимальных и (или) максимальных) размеров земельных участков и предельных параметров разрешённого строительства, реконструкции объектов капитального строительства.</w:t>
      </w:r>
    </w:p>
    <w:p w14:paraId="517EEB38" w14:textId="77777777" w:rsidR="009B096F" w:rsidRDefault="009B096F" w:rsidP="009B096F"/>
    <w:p w14:paraId="0D12A9C6" w14:textId="77777777" w:rsidR="009B096F" w:rsidRPr="00BF3655" w:rsidRDefault="009B096F" w:rsidP="00BF3655">
      <w:pPr>
        <w:pStyle w:val="1"/>
        <w:tabs>
          <w:tab w:val="left" w:pos="851"/>
        </w:tabs>
        <w:ind w:left="0" w:right="184" w:firstLine="567"/>
        <w:rPr>
          <w:sz w:val="24"/>
          <w:szCs w:val="24"/>
        </w:rPr>
      </w:pPr>
      <w:bookmarkStart w:id="16" w:name="_Toc215652556"/>
      <w:r w:rsidRPr="00BF3655">
        <w:rPr>
          <w:sz w:val="24"/>
          <w:szCs w:val="24"/>
        </w:rPr>
        <w:t>Статья 12. Подготовка проектов межевания</w:t>
      </w:r>
      <w:bookmarkEnd w:id="16"/>
    </w:p>
    <w:p w14:paraId="2007D006"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 xml:space="preserve">Решение о подготовке проекта межевания принимает Глава администрации. Подготовка проекта межевания может осуществляться физическими или юридическими лицами за счет их </w:t>
      </w:r>
      <w:r w:rsidRPr="00BF3655">
        <w:rPr>
          <w:sz w:val="24"/>
          <w:szCs w:val="24"/>
        </w:rPr>
        <w:lastRenderedPageBreak/>
        <w:t>средств.</w:t>
      </w:r>
    </w:p>
    <w:p w14:paraId="66C42768" w14:textId="77777777" w:rsidR="009B096F"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Проекты межевания как самостоятельные документы (вне состава проектов планировки) подготавливаются в пределах красных линий планировочных элементов территории, ранее установленных проектами планировки в следующих случаях, когда необходимо:</w:t>
      </w:r>
    </w:p>
    <w:p w14:paraId="605A08E6" w14:textId="77777777" w:rsidR="00BF3655" w:rsidRPr="00BF3655" w:rsidRDefault="009B096F" w:rsidP="00BF3655">
      <w:pPr>
        <w:tabs>
          <w:tab w:val="left" w:pos="851"/>
        </w:tabs>
        <w:ind w:right="184" w:firstLine="567"/>
        <w:jc w:val="both"/>
        <w:rPr>
          <w:sz w:val="24"/>
          <w:szCs w:val="24"/>
        </w:rPr>
      </w:pPr>
      <w:r w:rsidRPr="00BF3655">
        <w:rPr>
          <w:sz w:val="24"/>
          <w:szCs w:val="24"/>
        </w:rPr>
        <w:t xml:space="preserve">а) границы земельных участков, которые не являются земельными участками общего пользования; </w:t>
      </w:r>
    </w:p>
    <w:p w14:paraId="0E28A796" w14:textId="5BF4FB50" w:rsidR="009B096F" w:rsidRPr="00BF3655" w:rsidRDefault="009B096F" w:rsidP="00BF3655">
      <w:pPr>
        <w:tabs>
          <w:tab w:val="left" w:pos="851"/>
        </w:tabs>
        <w:ind w:right="184" w:firstLine="567"/>
        <w:jc w:val="both"/>
        <w:rPr>
          <w:sz w:val="24"/>
          <w:szCs w:val="24"/>
        </w:rPr>
      </w:pPr>
      <w:r w:rsidRPr="00BF3655">
        <w:rPr>
          <w:sz w:val="24"/>
          <w:szCs w:val="24"/>
        </w:rPr>
        <w:t>б) границы застроенных и незастроенных земельных участков;</w:t>
      </w:r>
    </w:p>
    <w:p w14:paraId="48B1E10F" w14:textId="77777777" w:rsidR="009B096F" w:rsidRPr="00BF3655" w:rsidRDefault="009B096F" w:rsidP="00BF3655">
      <w:pPr>
        <w:tabs>
          <w:tab w:val="left" w:pos="851"/>
        </w:tabs>
        <w:ind w:right="184" w:firstLine="567"/>
        <w:jc w:val="both"/>
        <w:rPr>
          <w:sz w:val="24"/>
          <w:szCs w:val="24"/>
        </w:rPr>
      </w:pPr>
      <w:r w:rsidRPr="00BF3655">
        <w:rPr>
          <w:sz w:val="24"/>
          <w:szCs w:val="24"/>
        </w:rPr>
        <w:t>в) границы земельных участков, планируемых для предоставления физическим и юридическим лицам для строительства;</w:t>
      </w:r>
    </w:p>
    <w:p w14:paraId="6B13E5CC" w14:textId="77777777" w:rsidR="009B096F" w:rsidRPr="00BF3655" w:rsidRDefault="009B096F" w:rsidP="00BF3655">
      <w:pPr>
        <w:tabs>
          <w:tab w:val="left" w:pos="851"/>
        </w:tabs>
        <w:ind w:right="184" w:firstLine="567"/>
        <w:jc w:val="both"/>
        <w:rPr>
          <w:sz w:val="24"/>
          <w:szCs w:val="24"/>
        </w:rPr>
      </w:pPr>
      <w:r w:rsidRPr="00BF3655">
        <w:rPr>
          <w:sz w:val="24"/>
          <w:szCs w:val="24"/>
        </w:rPr>
        <w:t>г) границы земельных участков для размещения объектов капитального строительства федерального, регионального или местного значения;</w:t>
      </w:r>
    </w:p>
    <w:p w14:paraId="0BC20E6C" w14:textId="63B797EB" w:rsidR="009B096F" w:rsidRPr="00BF3655" w:rsidRDefault="009B096F" w:rsidP="00BF3655">
      <w:pPr>
        <w:tabs>
          <w:tab w:val="left" w:pos="851"/>
        </w:tabs>
        <w:ind w:right="184" w:firstLine="567"/>
        <w:jc w:val="both"/>
        <w:rPr>
          <w:sz w:val="24"/>
          <w:szCs w:val="24"/>
        </w:rPr>
      </w:pPr>
      <w:r w:rsidRPr="00BF3655">
        <w:rPr>
          <w:sz w:val="24"/>
          <w:szCs w:val="24"/>
        </w:rPr>
        <w:t>д) подготовить градостроительные планы вновь образуемых, изменяемых земельных участков</w:t>
      </w:r>
      <w:r w:rsidR="00BF3655" w:rsidRPr="00BF3655">
        <w:rPr>
          <w:sz w:val="24"/>
          <w:szCs w:val="24"/>
        </w:rPr>
        <w:t>.</w:t>
      </w:r>
    </w:p>
    <w:p w14:paraId="2EAFF4F7" w14:textId="77777777" w:rsidR="009B096F" w:rsidRPr="00BF3655" w:rsidRDefault="009B096F" w:rsidP="00BF3655">
      <w:pPr>
        <w:tabs>
          <w:tab w:val="left" w:pos="851"/>
        </w:tabs>
        <w:ind w:right="184" w:firstLine="567"/>
        <w:jc w:val="both"/>
        <w:rPr>
          <w:sz w:val="24"/>
          <w:szCs w:val="24"/>
        </w:rPr>
      </w:pPr>
      <w:r w:rsidRPr="00BF3655">
        <w:rPr>
          <w:sz w:val="24"/>
          <w:szCs w:val="24"/>
        </w:rPr>
        <w:t>3.</w:t>
      </w:r>
      <w:r w:rsidRPr="00BF3655">
        <w:rPr>
          <w:sz w:val="24"/>
          <w:szCs w:val="24"/>
        </w:rPr>
        <w:tab/>
        <w:t>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14:paraId="2F557642" w14:textId="77777777" w:rsidR="009B096F" w:rsidRPr="00BF3655" w:rsidRDefault="009B096F" w:rsidP="00BF3655">
      <w:pPr>
        <w:tabs>
          <w:tab w:val="left" w:pos="851"/>
        </w:tabs>
        <w:ind w:right="184" w:firstLine="567"/>
        <w:jc w:val="both"/>
        <w:rPr>
          <w:sz w:val="24"/>
          <w:szCs w:val="24"/>
        </w:rPr>
      </w:pPr>
      <w:r w:rsidRPr="00BF3655">
        <w:rPr>
          <w:sz w:val="24"/>
          <w:szCs w:val="24"/>
        </w:rPr>
        <w:t>4.</w:t>
      </w:r>
      <w:r w:rsidRPr="00BF3655">
        <w:rPr>
          <w:sz w:val="24"/>
          <w:szCs w:val="24"/>
        </w:rPr>
        <w:tab/>
        <w:t>Проекты межевания территории до их утверждения подлежат обязательному рассмотрению на публичных слушаниях с учётом положения статьи 8 настоящих Правил.</w:t>
      </w:r>
    </w:p>
    <w:p w14:paraId="7CA6833C" w14:textId="77777777" w:rsidR="009B096F" w:rsidRDefault="009B096F" w:rsidP="009B096F"/>
    <w:p w14:paraId="1B059D05" w14:textId="77777777" w:rsidR="009B096F" w:rsidRPr="00BF3655" w:rsidRDefault="009B096F" w:rsidP="00BF3655">
      <w:pPr>
        <w:pStyle w:val="1"/>
        <w:tabs>
          <w:tab w:val="left" w:pos="851"/>
        </w:tabs>
        <w:ind w:left="0" w:right="184" w:firstLine="567"/>
        <w:rPr>
          <w:sz w:val="24"/>
          <w:szCs w:val="24"/>
        </w:rPr>
      </w:pPr>
      <w:bookmarkStart w:id="17" w:name="_Toc215652557"/>
      <w:r w:rsidRPr="00BF3655">
        <w:rPr>
          <w:sz w:val="24"/>
          <w:szCs w:val="24"/>
        </w:rPr>
        <w:t>Статья 13. Подготовка градостроительных планов земельных участков.</w:t>
      </w:r>
      <w:bookmarkEnd w:id="17"/>
    </w:p>
    <w:p w14:paraId="416584FC"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Градостроительные планы земельных участков утверждаются в установленном порядке:</w:t>
      </w:r>
    </w:p>
    <w:p w14:paraId="6EAB8BEA" w14:textId="77777777" w:rsidR="009B096F" w:rsidRPr="00BF3655" w:rsidRDefault="009B096F" w:rsidP="00BF3655">
      <w:pPr>
        <w:tabs>
          <w:tab w:val="left" w:pos="851"/>
        </w:tabs>
        <w:ind w:right="184" w:firstLine="567"/>
        <w:jc w:val="both"/>
        <w:rPr>
          <w:sz w:val="24"/>
          <w:szCs w:val="24"/>
        </w:rPr>
      </w:pPr>
      <w:r w:rsidRPr="00BF3655">
        <w:rPr>
          <w:sz w:val="24"/>
          <w:szCs w:val="24"/>
        </w:rPr>
        <w:t>1)</w:t>
      </w:r>
      <w:r w:rsidRPr="00BF3655">
        <w:rPr>
          <w:sz w:val="24"/>
          <w:szCs w:val="24"/>
        </w:rPr>
        <w:tab/>
        <w:t>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14:paraId="46237E14" w14:textId="77777777" w:rsidR="009B096F"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в качестве самостоятельного документа – в случаях планирования строительства и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14:paraId="5AA898A9" w14:textId="77777777" w:rsidR="009B096F" w:rsidRPr="00BF3655" w:rsidRDefault="009B096F" w:rsidP="00BF3655">
      <w:pPr>
        <w:tabs>
          <w:tab w:val="left" w:pos="851"/>
        </w:tabs>
        <w:ind w:right="184" w:firstLine="567"/>
        <w:jc w:val="both"/>
        <w:rPr>
          <w:sz w:val="24"/>
          <w:szCs w:val="24"/>
        </w:rPr>
      </w:pPr>
      <w:r w:rsidRPr="00BF3655">
        <w:rPr>
          <w:sz w:val="24"/>
          <w:szCs w:val="24"/>
        </w:rPr>
        <w:t>2.</w:t>
      </w:r>
      <w:r w:rsidRPr="00BF3655">
        <w:rPr>
          <w:sz w:val="24"/>
          <w:szCs w:val="24"/>
        </w:rPr>
        <w:tab/>
        <w:t>Подготовку проекта градостроительного плана осуществляет Администрация на основе материалов, предоставленных заявителем. Порядок подготовки, утверждения, регистрации и выдачи градостроительных планов земельных участков определяется административным регламентом, утверждаемым нормативным актом органов местного самоуправления сельского поселения.</w:t>
      </w:r>
    </w:p>
    <w:p w14:paraId="10F56B9B" w14:textId="02FF6B65" w:rsidR="009B096F" w:rsidRPr="00BF3655" w:rsidRDefault="009B096F" w:rsidP="00BF3655">
      <w:pPr>
        <w:tabs>
          <w:tab w:val="left" w:pos="851"/>
        </w:tabs>
        <w:ind w:right="184" w:firstLine="567"/>
        <w:jc w:val="both"/>
        <w:rPr>
          <w:sz w:val="24"/>
          <w:szCs w:val="24"/>
        </w:rPr>
      </w:pPr>
      <w:r w:rsidRPr="00BF3655">
        <w:rPr>
          <w:sz w:val="24"/>
          <w:szCs w:val="24"/>
        </w:rPr>
        <w:t>3.</w:t>
      </w:r>
      <w:r w:rsidRPr="00BF3655">
        <w:rPr>
          <w:sz w:val="24"/>
          <w:szCs w:val="24"/>
        </w:rPr>
        <w:tab/>
        <w:t>Форма градостроительного плана установлена уполномоченным Правительством Российской Федерации федеральным органом исполнительной власти.</w:t>
      </w:r>
    </w:p>
    <w:p w14:paraId="1BC7B8EB" w14:textId="77777777" w:rsidR="009B096F" w:rsidRPr="00BF3655" w:rsidRDefault="009B096F" w:rsidP="00BF3655">
      <w:pPr>
        <w:tabs>
          <w:tab w:val="left" w:pos="851"/>
        </w:tabs>
        <w:ind w:right="184" w:firstLine="567"/>
        <w:jc w:val="both"/>
        <w:rPr>
          <w:sz w:val="24"/>
          <w:szCs w:val="24"/>
        </w:rPr>
      </w:pPr>
      <w:r w:rsidRPr="00BF3655">
        <w:rPr>
          <w:sz w:val="24"/>
          <w:szCs w:val="24"/>
        </w:rPr>
        <w:br w:type="page"/>
      </w:r>
    </w:p>
    <w:p w14:paraId="23637DB1" w14:textId="7B698E4D" w:rsidR="009B096F" w:rsidRPr="009B096F" w:rsidRDefault="009B096F" w:rsidP="009B096F">
      <w:pPr>
        <w:pStyle w:val="1"/>
        <w:tabs>
          <w:tab w:val="left" w:pos="851"/>
        </w:tabs>
        <w:ind w:left="0" w:right="184" w:firstLine="567"/>
        <w:rPr>
          <w:sz w:val="24"/>
          <w:szCs w:val="24"/>
        </w:rPr>
      </w:pPr>
      <w:bookmarkStart w:id="18" w:name="_Toc215652558"/>
      <w:r w:rsidRPr="009B096F">
        <w:rPr>
          <w:sz w:val="24"/>
          <w:szCs w:val="24"/>
        </w:rPr>
        <w:lastRenderedPageBreak/>
        <w:t>ГЛАВА 4.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18"/>
    </w:p>
    <w:p w14:paraId="3AD9B702" w14:textId="77777777" w:rsidR="009B096F" w:rsidRDefault="009B096F" w:rsidP="009B096F"/>
    <w:p w14:paraId="4D4E9B0C" w14:textId="77777777" w:rsidR="009B096F" w:rsidRPr="00BF3655" w:rsidRDefault="009B096F" w:rsidP="00BF3655">
      <w:pPr>
        <w:pStyle w:val="1"/>
        <w:tabs>
          <w:tab w:val="left" w:pos="851"/>
        </w:tabs>
        <w:ind w:left="0" w:right="184" w:firstLine="567"/>
        <w:rPr>
          <w:sz w:val="24"/>
          <w:szCs w:val="24"/>
        </w:rPr>
      </w:pPr>
      <w:bookmarkStart w:id="19" w:name="_Toc215652559"/>
      <w:r w:rsidRPr="00BF3655">
        <w:rPr>
          <w:sz w:val="24"/>
          <w:szCs w:val="24"/>
        </w:rPr>
        <w:t>Статья 14. Территориальные зоны, установленные для Донгаронского сельского поселения.</w:t>
      </w:r>
      <w:bookmarkEnd w:id="19"/>
    </w:p>
    <w:p w14:paraId="5B9EF499" w14:textId="77777777" w:rsidR="009B096F" w:rsidRPr="00F53A26" w:rsidRDefault="009B096F" w:rsidP="00F53A26">
      <w:pPr>
        <w:tabs>
          <w:tab w:val="left" w:pos="993"/>
        </w:tabs>
        <w:ind w:right="184" w:firstLine="567"/>
        <w:jc w:val="both"/>
        <w:rPr>
          <w:sz w:val="24"/>
          <w:szCs w:val="24"/>
        </w:rPr>
      </w:pPr>
      <w:r w:rsidRPr="00F53A26">
        <w:rPr>
          <w:sz w:val="24"/>
          <w:szCs w:val="24"/>
        </w:rPr>
        <w:t>1.</w:t>
      </w:r>
      <w:r w:rsidRPr="00F53A26">
        <w:rPr>
          <w:sz w:val="24"/>
          <w:szCs w:val="24"/>
        </w:rPr>
        <w:tab/>
        <w:t>Для целей регулирования застройки в соответствии с настоящими Правилами установлены следующие территориальные зоны:</w:t>
      </w:r>
    </w:p>
    <w:p w14:paraId="7C1A783B" w14:textId="77777777" w:rsidR="009B096F" w:rsidRPr="00F53A26" w:rsidRDefault="009B096F" w:rsidP="00F53A26">
      <w:pPr>
        <w:tabs>
          <w:tab w:val="left" w:pos="993"/>
        </w:tabs>
        <w:ind w:right="184" w:firstLine="567"/>
        <w:jc w:val="both"/>
        <w:rPr>
          <w:sz w:val="24"/>
          <w:szCs w:val="24"/>
        </w:rPr>
      </w:pPr>
      <w:r w:rsidRPr="00F53A26">
        <w:rPr>
          <w:sz w:val="24"/>
          <w:szCs w:val="24"/>
        </w:rPr>
        <w:t>1)</w:t>
      </w:r>
      <w:r w:rsidRPr="00F53A26">
        <w:rPr>
          <w:sz w:val="24"/>
          <w:szCs w:val="24"/>
        </w:rPr>
        <w:tab/>
        <w:t>Ж-1. Зона застройки индивидуальными жилыми домами</w:t>
      </w:r>
    </w:p>
    <w:p w14:paraId="1E8369CB" w14:textId="77777777" w:rsidR="009B096F" w:rsidRPr="00F53A26" w:rsidRDefault="009B096F" w:rsidP="00F53A26">
      <w:pPr>
        <w:tabs>
          <w:tab w:val="left" w:pos="993"/>
        </w:tabs>
        <w:ind w:right="184" w:firstLine="567"/>
        <w:jc w:val="both"/>
        <w:rPr>
          <w:sz w:val="24"/>
          <w:szCs w:val="24"/>
        </w:rPr>
      </w:pPr>
      <w:r w:rsidRPr="00F53A26">
        <w:rPr>
          <w:sz w:val="24"/>
          <w:szCs w:val="24"/>
        </w:rPr>
        <w:t>2)</w:t>
      </w:r>
      <w:r w:rsidRPr="00F53A26">
        <w:rPr>
          <w:sz w:val="24"/>
          <w:szCs w:val="24"/>
        </w:rPr>
        <w:tab/>
        <w:t>Ж-2. Зона застройки малоэтажными жилыми домами (до 4 этажей, включая мансардный)</w:t>
      </w:r>
    </w:p>
    <w:p w14:paraId="327E5C0D" w14:textId="77777777" w:rsidR="009B096F" w:rsidRPr="00F53A26" w:rsidRDefault="009B096F" w:rsidP="00F53A26">
      <w:pPr>
        <w:tabs>
          <w:tab w:val="left" w:pos="993"/>
        </w:tabs>
        <w:ind w:right="184" w:firstLine="567"/>
        <w:jc w:val="both"/>
        <w:rPr>
          <w:sz w:val="24"/>
          <w:szCs w:val="24"/>
        </w:rPr>
      </w:pPr>
      <w:r w:rsidRPr="00F53A26">
        <w:rPr>
          <w:sz w:val="24"/>
          <w:szCs w:val="24"/>
        </w:rPr>
        <w:t>3)</w:t>
      </w:r>
      <w:r w:rsidRPr="00F53A26">
        <w:rPr>
          <w:sz w:val="24"/>
          <w:szCs w:val="24"/>
        </w:rPr>
        <w:tab/>
        <w:t>ОД. Многофункциональная общественно-деловая зона.</w:t>
      </w:r>
    </w:p>
    <w:p w14:paraId="349E2741" w14:textId="77777777" w:rsidR="009B096F" w:rsidRPr="00F53A26" w:rsidRDefault="009B096F" w:rsidP="00F53A26">
      <w:pPr>
        <w:tabs>
          <w:tab w:val="left" w:pos="993"/>
        </w:tabs>
        <w:ind w:right="184" w:firstLine="567"/>
        <w:jc w:val="both"/>
        <w:rPr>
          <w:sz w:val="24"/>
          <w:szCs w:val="24"/>
        </w:rPr>
      </w:pPr>
      <w:r w:rsidRPr="00F53A26">
        <w:rPr>
          <w:sz w:val="24"/>
          <w:szCs w:val="24"/>
        </w:rPr>
        <w:t>4)</w:t>
      </w:r>
      <w:r w:rsidRPr="00F53A26">
        <w:rPr>
          <w:sz w:val="24"/>
          <w:szCs w:val="24"/>
        </w:rPr>
        <w:tab/>
        <w:t>ОС. Зона специализированной общественной застройки.</w:t>
      </w:r>
    </w:p>
    <w:p w14:paraId="3254BBDC" w14:textId="77777777" w:rsidR="009B096F" w:rsidRPr="00F53A26" w:rsidRDefault="009B096F" w:rsidP="00F53A26">
      <w:pPr>
        <w:tabs>
          <w:tab w:val="left" w:pos="993"/>
        </w:tabs>
        <w:ind w:right="184" w:firstLine="567"/>
        <w:jc w:val="both"/>
        <w:rPr>
          <w:sz w:val="24"/>
          <w:szCs w:val="24"/>
        </w:rPr>
      </w:pPr>
      <w:r w:rsidRPr="00F53A26">
        <w:rPr>
          <w:sz w:val="24"/>
          <w:szCs w:val="24"/>
        </w:rPr>
        <w:t>5)</w:t>
      </w:r>
      <w:r w:rsidRPr="00F53A26">
        <w:rPr>
          <w:sz w:val="24"/>
          <w:szCs w:val="24"/>
        </w:rPr>
        <w:tab/>
        <w:t>ИЗ. Зона инженерной инфраструктуры.</w:t>
      </w:r>
    </w:p>
    <w:p w14:paraId="77B7B931" w14:textId="77777777" w:rsidR="009B096F" w:rsidRPr="00F53A26" w:rsidRDefault="009B096F" w:rsidP="00F53A26">
      <w:pPr>
        <w:tabs>
          <w:tab w:val="left" w:pos="993"/>
        </w:tabs>
        <w:ind w:right="184" w:firstLine="567"/>
        <w:jc w:val="both"/>
        <w:rPr>
          <w:sz w:val="24"/>
          <w:szCs w:val="24"/>
        </w:rPr>
      </w:pPr>
      <w:r w:rsidRPr="00F53A26">
        <w:rPr>
          <w:sz w:val="24"/>
          <w:szCs w:val="24"/>
        </w:rPr>
        <w:t>6)</w:t>
      </w:r>
      <w:r w:rsidRPr="00F53A26">
        <w:rPr>
          <w:sz w:val="24"/>
          <w:szCs w:val="24"/>
        </w:rPr>
        <w:tab/>
        <w:t>ИТ. Зона транспортной инфраструктуры.</w:t>
      </w:r>
    </w:p>
    <w:p w14:paraId="5E487792" w14:textId="77777777" w:rsidR="009B096F" w:rsidRPr="00F53A26" w:rsidRDefault="009B096F" w:rsidP="00F53A26">
      <w:pPr>
        <w:tabs>
          <w:tab w:val="left" w:pos="993"/>
        </w:tabs>
        <w:ind w:right="184" w:firstLine="567"/>
        <w:jc w:val="both"/>
        <w:rPr>
          <w:sz w:val="24"/>
          <w:szCs w:val="24"/>
        </w:rPr>
      </w:pPr>
      <w:r w:rsidRPr="00F53A26">
        <w:rPr>
          <w:sz w:val="24"/>
          <w:szCs w:val="24"/>
        </w:rPr>
        <w:t>7)</w:t>
      </w:r>
      <w:r w:rsidRPr="00F53A26">
        <w:rPr>
          <w:sz w:val="24"/>
          <w:szCs w:val="24"/>
        </w:rPr>
        <w:tab/>
        <w:t>СХ. Зона сельскохозяйственного использования.</w:t>
      </w:r>
    </w:p>
    <w:p w14:paraId="1D20161A" w14:textId="77777777" w:rsidR="009B096F" w:rsidRPr="00F53A26" w:rsidRDefault="009B096F" w:rsidP="00F53A26">
      <w:pPr>
        <w:tabs>
          <w:tab w:val="left" w:pos="993"/>
        </w:tabs>
        <w:ind w:right="184" w:firstLine="567"/>
        <w:jc w:val="both"/>
        <w:rPr>
          <w:sz w:val="24"/>
          <w:szCs w:val="24"/>
        </w:rPr>
      </w:pPr>
      <w:r w:rsidRPr="00F53A26">
        <w:rPr>
          <w:sz w:val="24"/>
          <w:szCs w:val="24"/>
        </w:rPr>
        <w:t>8)</w:t>
      </w:r>
      <w:r w:rsidRPr="00F53A26">
        <w:rPr>
          <w:sz w:val="24"/>
          <w:szCs w:val="24"/>
        </w:rPr>
        <w:tab/>
        <w:t>СП. Производственная зона сельскохозяйственных предприятий.</w:t>
      </w:r>
    </w:p>
    <w:p w14:paraId="72FC92CC" w14:textId="77777777" w:rsidR="009B096F" w:rsidRPr="00F53A26" w:rsidRDefault="009B096F" w:rsidP="00F53A26">
      <w:pPr>
        <w:tabs>
          <w:tab w:val="left" w:pos="993"/>
        </w:tabs>
        <w:ind w:right="184" w:firstLine="567"/>
        <w:jc w:val="both"/>
        <w:rPr>
          <w:sz w:val="24"/>
          <w:szCs w:val="24"/>
        </w:rPr>
      </w:pPr>
      <w:r w:rsidRPr="00F53A26">
        <w:rPr>
          <w:sz w:val="24"/>
          <w:szCs w:val="24"/>
        </w:rPr>
        <w:t>9)</w:t>
      </w:r>
      <w:r w:rsidRPr="00F53A26">
        <w:rPr>
          <w:sz w:val="24"/>
          <w:szCs w:val="24"/>
        </w:rPr>
        <w:tab/>
        <w:t>СН. Зона кладбищ.</w:t>
      </w:r>
    </w:p>
    <w:p w14:paraId="5E989485" w14:textId="77777777" w:rsidR="009B096F" w:rsidRPr="00F53A26" w:rsidRDefault="009B096F" w:rsidP="00F53A26">
      <w:pPr>
        <w:tabs>
          <w:tab w:val="left" w:pos="993"/>
        </w:tabs>
        <w:ind w:right="184" w:firstLine="567"/>
        <w:jc w:val="both"/>
        <w:rPr>
          <w:sz w:val="24"/>
          <w:szCs w:val="24"/>
        </w:rPr>
      </w:pPr>
      <w:r w:rsidRPr="00F53A26">
        <w:rPr>
          <w:sz w:val="24"/>
          <w:szCs w:val="24"/>
        </w:rPr>
        <w:t>10)</w:t>
      </w:r>
      <w:r w:rsidRPr="00F53A26">
        <w:rPr>
          <w:sz w:val="24"/>
          <w:szCs w:val="24"/>
        </w:rPr>
        <w:tab/>
        <w:t>РО. Зона режимных территорий.</w:t>
      </w:r>
    </w:p>
    <w:p w14:paraId="1E868843" w14:textId="77777777" w:rsidR="009B096F" w:rsidRPr="00F53A26" w:rsidRDefault="009B096F" w:rsidP="00F53A26">
      <w:pPr>
        <w:tabs>
          <w:tab w:val="left" w:pos="993"/>
        </w:tabs>
        <w:ind w:right="184" w:firstLine="567"/>
        <w:jc w:val="both"/>
        <w:rPr>
          <w:sz w:val="24"/>
          <w:szCs w:val="24"/>
        </w:rPr>
      </w:pPr>
      <w:r w:rsidRPr="00F53A26">
        <w:rPr>
          <w:sz w:val="24"/>
          <w:szCs w:val="24"/>
        </w:rPr>
        <w:t>11)</w:t>
      </w:r>
      <w:r w:rsidRPr="00F53A26">
        <w:rPr>
          <w:sz w:val="24"/>
          <w:szCs w:val="24"/>
        </w:rPr>
        <w:tab/>
        <w:t>Зона перспективного градостроительного развития.</w:t>
      </w:r>
    </w:p>
    <w:p w14:paraId="45C4EDD6" w14:textId="65987128" w:rsidR="009B096F" w:rsidRPr="00F53A26" w:rsidRDefault="009B096F" w:rsidP="00F53A26">
      <w:pPr>
        <w:tabs>
          <w:tab w:val="left" w:pos="993"/>
        </w:tabs>
        <w:ind w:right="184" w:firstLine="567"/>
        <w:jc w:val="both"/>
        <w:rPr>
          <w:sz w:val="24"/>
          <w:szCs w:val="24"/>
        </w:rPr>
      </w:pPr>
      <w:r w:rsidRPr="00F53A26">
        <w:rPr>
          <w:sz w:val="24"/>
          <w:szCs w:val="24"/>
        </w:rPr>
        <w:t>2.</w:t>
      </w:r>
      <w:r w:rsidRPr="00F53A26">
        <w:rPr>
          <w:sz w:val="24"/>
          <w:szCs w:val="24"/>
        </w:rPr>
        <w:tab/>
        <w:t>Границы территориальных зон определяются на основе генерального плана поселения в соответствии с требованиями статьи 34 Градостроительного кодекса Российской Федерации. Территориальные зоны могут быть разделены на несколько участков градостроительного зонирования в случае, если территориальная зона прерывается другими территориальными зонами, либо большие размеры территориальной зоны значительно</w:t>
      </w:r>
      <w:r w:rsidR="00F53A26">
        <w:rPr>
          <w:sz w:val="24"/>
          <w:szCs w:val="24"/>
        </w:rPr>
        <w:t xml:space="preserve"> </w:t>
      </w:r>
      <w:r w:rsidRPr="00F53A26">
        <w:rPr>
          <w:sz w:val="24"/>
          <w:szCs w:val="24"/>
        </w:rPr>
        <w:t>затрудняют проведение публичных слушаний по вопросам специальных согласований в соответствии со статьёй 9 настоящих Правил.</w:t>
      </w:r>
    </w:p>
    <w:p w14:paraId="2EE5142B" w14:textId="77777777" w:rsidR="009B096F" w:rsidRPr="00F53A26" w:rsidRDefault="009B096F" w:rsidP="00F53A26">
      <w:pPr>
        <w:tabs>
          <w:tab w:val="left" w:pos="993"/>
        </w:tabs>
        <w:ind w:right="184" w:firstLine="567"/>
        <w:jc w:val="both"/>
        <w:rPr>
          <w:sz w:val="24"/>
          <w:szCs w:val="24"/>
        </w:rPr>
      </w:pPr>
      <w:r w:rsidRPr="00F53A26">
        <w:rPr>
          <w:sz w:val="24"/>
          <w:szCs w:val="24"/>
        </w:rPr>
        <w:t>3.</w:t>
      </w:r>
      <w:r w:rsidRPr="00F53A26">
        <w:rPr>
          <w:sz w:val="24"/>
          <w:szCs w:val="24"/>
        </w:rPr>
        <w:tab/>
        <w:t>Участок градостроительного зонирования – часть территории территориальной зоны, состоящая из земельных участков, территорий общего пользования, прочих территорий, имеющих смежные границы, и отделённая от других участков этой же территориальной зоны (подзоны).</w:t>
      </w:r>
    </w:p>
    <w:p w14:paraId="25437EE7" w14:textId="56E366F8" w:rsidR="009B096F" w:rsidRPr="00F53A26" w:rsidRDefault="009B096F" w:rsidP="00F53A26">
      <w:pPr>
        <w:tabs>
          <w:tab w:val="left" w:pos="993"/>
        </w:tabs>
        <w:ind w:right="184" w:firstLine="567"/>
        <w:jc w:val="both"/>
        <w:rPr>
          <w:sz w:val="24"/>
          <w:szCs w:val="24"/>
        </w:rPr>
      </w:pPr>
      <w:r w:rsidRPr="00F53A26">
        <w:rPr>
          <w:sz w:val="24"/>
          <w:szCs w:val="24"/>
        </w:rPr>
        <w:t>4.</w:t>
      </w:r>
      <w:r w:rsidRPr="00F53A26">
        <w:rPr>
          <w:sz w:val="24"/>
          <w:szCs w:val="24"/>
        </w:rPr>
        <w:tab/>
        <w:t>Территориальные зоны могут подразделяться на подзоны в зависимости от того, какие предельные параметры использования объектов капитального строительства и земельных участков установлены относительно их отдельных частей. Подзона территориальной зоны (подзона) – территория, состоящая из одного или нескольких участков градостроительного зонирования, для которых установлены одинаковые параметры использования земельных участков и объектов капитального строительства, при этом в составе одной территориальной зоны должно быть выделено не менее двух подзон, либо выделение подзон не производится, а</w:t>
      </w:r>
      <w:r w:rsidR="00435406">
        <w:rPr>
          <w:sz w:val="24"/>
          <w:szCs w:val="24"/>
        </w:rPr>
        <w:t xml:space="preserve"> </w:t>
      </w:r>
      <w:r w:rsidRPr="00F53A26">
        <w:rPr>
          <w:sz w:val="24"/>
          <w:szCs w:val="24"/>
        </w:rPr>
        <w:t>параметры использования земельных участков и объектов капитального строительства устанавливаются в регламенте самой территориальной зоны.</w:t>
      </w:r>
    </w:p>
    <w:p w14:paraId="2968301F" w14:textId="77777777" w:rsidR="009B096F" w:rsidRPr="00F53A26" w:rsidRDefault="009B096F" w:rsidP="00F53A26">
      <w:pPr>
        <w:tabs>
          <w:tab w:val="left" w:pos="993"/>
        </w:tabs>
        <w:ind w:right="184" w:firstLine="567"/>
        <w:jc w:val="both"/>
        <w:rPr>
          <w:sz w:val="24"/>
          <w:szCs w:val="24"/>
        </w:rPr>
      </w:pPr>
      <w:r w:rsidRPr="00F53A26">
        <w:rPr>
          <w:sz w:val="24"/>
          <w:szCs w:val="24"/>
        </w:rPr>
        <w:t>5.</w:t>
      </w:r>
      <w:r w:rsidRPr="00F53A26">
        <w:rPr>
          <w:sz w:val="24"/>
          <w:szCs w:val="24"/>
        </w:rPr>
        <w:tab/>
        <w:t>Участки градостроительного зонирования имеют свою систему нумерации в целях облегчения пользования Правилами. Номера участков градостроительного зонирования состоят из следующих элементов:</w:t>
      </w:r>
    </w:p>
    <w:p w14:paraId="1D0AE4B0" w14:textId="77777777" w:rsidR="009B096F" w:rsidRPr="00F53A26" w:rsidRDefault="009B096F" w:rsidP="00F53A26">
      <w:pPr>
        <w:tabs>
          <w:tab w:val="left" w:pos="993"/>
        </w:tabs>
        <w:ind w:right="184" w:firstLine="567"/>
        <w:jc w:val="both"/>
        <w:rPr>
          <w:sz w:val="24"/>
          <w:szCs w:val="24"/>
        </w:rPr>
      </w:pPr>
      <w:r w:rsidRPr="00F53A26">
        <w:rPr>
          <w:sz w:val="24"/>
          <w:szCs w:val="24"/>
        </w:rPr>
        <w:t>1)</w:t>
      </w:r>
      <w:r w:rsidRPr="00F53A26">
        <w:rPr>
          <w:sz w:val="24"/>
          <w:szCs w:val="24"/>
        </w:rPr>
        <w:tab/>
        <w:t>смешанного буквенно-цифрового кода территориальной зоны, в соответствии с частью 1 настоящей статьи;</w:t>
      </w:r>
    </w:p>
    <w:p w14:paraId="45F3FC18" w14:textId="77777777" w:rsidR="009B096F" w:rsidRPr="00F53A26" w:rsidRDefault="009B096F" w:rsidP="00F53A26">
      <w:pPr>
        <w:tabs>
          <w:tab w:val="left" w:pos="993"/>
        </w:tabs>
        <w:ind w:right="184" w:firstLine="567"/>
        <w:jc w:val="both"/>
        <w:rPr>
          <w:sz w:val="24"/>
          <w:szCs w:val="24"/>
        </w:rPr>
      </w:pPr>
      <w:r w:rsidRPr="00F53A26">
        <w:rPr>
          <w:sz w:val="24"/>
          <w:szCs w:val="24"/>
        </w:rPr>
        <w:t>2)</w:t>
      </w:r>
      <w:r w:rsidRPr="00F53A26">
        <w:rPr>
          <w:sz w:val="24"/>
          <w:szCs w:val="24"/>
        </w:rPr>
        <w:tab/>
        <w:t>двухзначного собственного номера участка градостроительного зонирования, отделённого от буквенно-цифрового кода косой чертой.</w:t>
      </w:r>
    </w:p>
    <w:p w14:paraId="3C1AFB7C" w14:textId="77777777" w:rsidR="009B096F" w:rsidRPr="00F53A26" w:rsidRDefault="009B096F" w:rsidP="00F53A26">
      <w:pPr>
        <w:tabs>
          <w:tab w:val="left" w:pos="993"/>
        </w:tabs>
        <w:ind w:right="184" w:firstLine="567"/>
        <w:jc w:val="both"/>
        <w:rPr>
          <w:sz w:val="24"/>
          <w:szCs w:val="24"/>
        </w:rPr>
      </w:pPr>
      <w:r w:rsidRPr="00F53A26">
        <w:rPr>
          <w:sz w:val="24"/>
          <w:szCs w:val="24"/>
        </w:rPr>
        <w:t>6.</w:t>
      </w:r>
      <w:r w:rsidRPr="00F53A26">
        <w:rPr>
          <w:sz w:val="24"/>
          <w:szCs w:val="24"/>
        </w:rPr>
        <w:tab/>
        <w:t>Номер каждого участка градостроительного зонирования является уникальным.</w:t>
      </w:r>
    </w:p>
    <w:p w14:paraId="722EAAEC" w14:textId="77777777" w:rsidR="009B096F" w:rsidRDefault="009B096F" w:rsidP="009B096F"/>
    <w:p w14:paraId="036008A3" w14:textId="77777777" w:rsidR="009B096F" w:rsidRPr="00BF3655" w:rsidRDefault="009B096F" w:rsidP="00BF3655">
      <w:pPr>
        <w:pStyle w:val="1"/>
        <w:tabs>
          <w:tab w:val="left" w:pos="851"/>
        </w:tabs>
        <w:ind w:left="0" w:right="184" w:firstLine="567"/>
        <w:rPr>
          <w:sz w:val="24"/>
          <w:szCs w:val="24"/>
        </w:rPr>
      </w:pPr>
      <w:bookmarkStart w:id="20" w:name="_Toc215652560"/>
      <w:r w:rsidRPr="00BF3655">
        <w:rPr>
          <w:sz w:val="24"/>
          <w:szCs w:val="24"/>
        </w:rPr>
        <w:t>Статья 15. Зоны с особыми условиями использования территории, установленные для Донгаронского сельского поселения.</w:t>
      </w:r>
      <w:bookmarkEnd w:id="20"/>
    </w:p>
    <w:p w14:paraId="16381415" w14:textId="77777777" w:rsidR="009B096F" w:rsidRPr="00F53A26" w:rsidRDefault="009B096F" w:rsidP="00F53A26">
      <w:pPr>
        <w:tabs>
          <w:tab w:val="left" w:pos="851"/>
        </w:tabs>
        <w:ind w:right="184" w:firstLine="567"/>
        <w:jc w:val="both"/>
        <w:rPr>
          <w:sz w:val="24"/>
          <w:szCs w:val="24"/>
        </w:rPr>
      </w:pPr>
      <w:r w:rsidRPr="00F53A26">
        <w:rPr>
          <w:sz w:val="24"/>
          <w:szCs w:val="24"/>
        </w:rPr>
        <w:t>1.</w:t>
      </w:r>
      <w:r w:rsidRPr="00F53A26">
        <w:rPr>
          <w:sz w:val="24"/>
          <w:szCs w:val="24"/>
        </w:rPr>
        <w:tab/>
        <w:t>Для территории Донгаронского сельского поселения установлены следующие зоны с особыми условиями использования территории:</w:t>
      </w:r>
    </w:p>
    <w:p w14:paraId="00672C52" w14:textId="77777777" w:rsidR="009B096F" w:rsidRPr="00F53A26" w:rsidRDefault="009B096F" w:rsidP="00F53A26">
      <w:pPr>
        <w:tabs>
          <w:tab w:val="left" w:pos="851"/>
        </w:tabs>
        <w:ind w:right="184" w:firstLine="567"/>
        <w:jc w:val="both"/>
        <w:rPr>
          <w:sz w:val="24"/>
          <w:szCs w:val="24"/>
        </w:rPr>
      </w:pPr>
      <w:r w:rsidRPr="00F53A26">
        <w:rPr>
          <w:sz w:val="24"/>
          <w:szCs w:val="24"/>
        </w:rPr>
        <w:t>1)</w:t>
      </w:r>
      <w:r w:rsidRPr="00F53A26">
        <w:rPr>
          <w:sz w:val="24"/>
          <w:szCs w:val="24"/>
        </w:rPr>
        <w:tab/>
        <w:t>зоны, выделенные по экологическим и санитарно-эпидемиологическим условиям;</w:t>
      </w:r>
    </w:p>
    <w:p w14:paraId="111BEC3B" w14:textId="77777777" w:rsidR="009B096F" w:rsidRPr="00F53A26" w:rsidRDefault="009B096F" w:rsidP="00F53A26">
      <w:pPr>
        <w:tabs>
          <w:tab w:val="left" w:pos="851"/>
        </w:tabs>
        <w:ind w:right="184" w:firstLine="567"/>
        <w:jc w:val="both"/>
        <w:rPr>
          <w:sz w:val="24"/>
          <w:szCs w:val="24"/>
        </w:rPr>
      </w:pPr>
      <w:r w:rsidRPr="00F53A26">
        <w:rPr>
          <w:sz w:val="24"/>
          <w:szCs w:val="24"/>
        </w:rPr>
        <w:lastRenderedPageBreak/>
        <w:t>2)</w:t>
      </w:r>
      <w:r w:rsidRPr="00F53A26">
        <w:rPr>
          <w:sz w:val="24"/>
          <w:szCs w:val="24"/>
        </w:rPr>
        <w:tab/>
        <w:t>иные зоны, выделяемые в соответствии с законодательством Российской Федерации.</w:t>
      </w:r>
    </w:p>
    <w:p w14:paraId="77424DE0" w14:textId="77777777" w:rsidR="009B096F" w:rsidRPr="00F53A26" w:rsidRDefault="009B096F" w:rsidP="00F53A26">
      <w:pPr>
        <w:tabs>
          <w:tab w:val="left" w:pos="851"/>
        </w:tabs>
        <w:ind w:right="184" w:firstLine="567"/>
        <w:jc w:val="both"/>
        <w:rPr>
          <w:sz w:val="24"/>
          <w:szCs w:val="24"/>
        </w:rPr>
      </w:pPr>
      <w:r w:rsidRPr="00F53A26">
        <w:rPr>
          <w:sz w:val="24"/>
          <w:szCs w:val="24"/>
        </w:rPr>
        <w:t>2.</w:t>
      </w:r>
      <w:r w:rsidRPr="00F53A26">
        <w:rPr>
          <w:sz w:val="24"/>
          <w:szCs w:val="24"/>
        </w:rPr>
        <w:tab/>
        <w:t>Режим градостроительной деятельности в пределах указанных зон определяется законодательством Российской Федерации, Республики Северная Осетия – Алания, нормативными правовыми актами органов местного самоуправления.</w:t>
      </w:r>
    </w:p>
    <w:p w14:paraId="45B28CA8" w14:textId="77777777" w:rsidR="009B096F" w:rsidRPr="00F53A26" w:rsidRDefault="009B096F" w:rsidP="00F53A26">
      <w:pPr>
        <w:tabs>
          <w:tab w:val="left" w:pos="851"/>
        </w:tabs>
        <w:ind w:right="184" w:firstLine="567"/>
        <w:jc w:val="both"/>
        <w:rPr>
          <w:sz w:val="24"/>
          <w:szCs w:val="24"/>
        </w:rPr>
      </w:pPr>
      <w:r w:rsidRPr="00F53A26">
        <w:rPr>
          <w:sz w:val="24"/>
          <w:szCs w:val="24"/>
        </w:rPr>
        <w:t>3.</w:t>
      </w:r>
      <w:r w:rsidRPr="00F53A26">
        <w:rPr>
          <w:sz w:val="24"/>
          <w:szCs w:val="24"/>
        </w:rPr>
        <w:tab/>
        <w:t>При нанесении на карты зон с особыми условиями использования территории границ указанных зон необходимо руководствоваться имеющейся документацией с установлением и описанием границ указанных зон, а при её отсутствии руководствоваться нормативными правовыми актами, регулирующими режим градостроительной деятельности в пределах данных зон, в том случае, если таковые акты содержат прямые указания на способ установления границ и размеры указанных зон.</w:t>
      </w:r>
    </w:p>
    <w:p w14:paraId="6DCAE5DD" w14:textId="77777777" w:rsidR="009B096F" w:rsidRDefault="009B096F" w:rsidP="009B096F"/>
    <w:p w14:paraId="1BE15183" w14:textId="77777777" w:rsidR="009B096F" w:rsidRPr="00BF3655" w:rsidRDefault="009B096F" w:rsidP="00BF3655">
      <w:pPr>
        <w:pStyle w:val="1"/>
        <w:tabs>
          <w:tab w:val="left" w:pos="851"/>
        </w:tabs>
        <w:ind w:left="0" w:right="184" w:firstLine="567"/>
        <w:rPr>
          <w:sz w:val="24"/>
          <w:szCs w:val="24"/>
        </w:rPr>
      </w:pPr>
      <w:bookmarkStart w:id="21" w:name="_Toc215652561"/>
      <w:r w:rsidRPr="00BF3655">
        <w:rPr>
          <w:sz w:val="24"/>
          <w:szCs w:val="24"/>
        </w:rPr>
        <w:t>Статья 16. Состав градостроительных регламентов</w:t>
      </w:r>
      <w:bookmarkEnd w:id="21"/>
    </w:p>
    <w:p w14:paraId="2E00DCBE" w14:textId="77777777" w:rsidR="009B096F" w:rsidRPr="00F53A26" w:rsidRDefault="009B096F" w:rsidP="00F53A26">
      <w:pPr>
        <w:tabs>
          <w:tab w:val="left" w:pos="851"/>
        </w:tabs>
        <w:ind w:right="184" w:firstLine="567"/>
        <w:jc w:val="both"/>
        <w:rPr>
          <w:sz w:val="24"/>
          <w:szCs w:val="24"/>
        </w:rPr>
      </w:pPr>
      <w:r w:rsidRPr="00F53A26">
        <w:rPr>
          <w:sz w:val="24"/>
          <w:szCs w:val="24"/>
        </w:rPr>
        <w:t>1.</w:t>
      </w:r>
      <w:r w:rsidRPr="00F53A26">
        <w:rPr>
          <w:sz w:val="24"/>
          <w:szCs w:val="24"/>
        </w:rPr>
        <w:tab/>
        <w:t>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22129CE" w14:textId="77777777" w:rsidR="009B096F" w:rsidRPr="00F53A26" w:rsidRDefault="009B096F" w:rsidP="00F53A26">
      <w:pPr>
        <w:tabs>
          <w:tab w:val="left" w:pos="851"/>
        </w:tabs>
        <w:ind w:right="184" w:firstLine="567"/>
        <w:jc w:val="both"/>
        <w:rPr>
          <w:sz w:val="24"/>
          <w:szCs w:val="24"/>
        </w:rPr>
      </w:pPr>
      <w:r w:rsidRPr="00F53A26">
        <w:rPr>
          <w:sz w:val="24"/>
          <w:szCs w:val="24"/>
        </w:rPr>
        <w:t>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независимо от форм собственности.</w:t>
      </w:r>
    </w:p>
    <w:p w14:paraId="7D4DBA4B" w14:textId="77777777" w:rsidR="009B096F" w:rsidRPr="00F53A26" w:rsidRDefault="009B096F" w:rsidP="00F53A26">
      <w:pPr>
        <w:tabs>
          <w:tab w:val="left" w:pos="851"/>
        </w:tabs>
        <w:ind w:right="184" w:firstLine="567"/>
        <w:jc w:val="both"/>
        <w:rPr>
          <w:sz w:val="24"/>
          <w:szCs w:val="24"/>
        </w:rPr>
      </w:pPr>
      <w:r w:rsidRPr="00F53A26">
        <w:rPr>
          <w:sz w:val="24"/>
          <w:szCs w:val="24"/>
        </w:rPr>
        <w:t>2.</w:t>
      </w:r>
      <w:r w:rsidRPr="00F53A26">
        <w:rPr>
          <w:sz w:val="24"/>
          <w:szCs w:val="24"/>
        </w:rPr>
        <w:tab/>
        <w:t>Градостроительные регламенты состоят из следующей информации, отображаемой в табличной и текстовой форме:</w:t>
      </w:r>
    </w:p>
    <w:p w14:paraId="29F0D632" w14:textId="77777777" w:rsidR="009B096F" w:rsidRPr="00F53A26" w:rsidRDefault="009B096F" w:rsidP="00F53A26">
      <w:pPr>
        <w:tabs>
          <w:tab w:val="left" w:pos="851"/>
        </w:tabs>
        <w:ind w:right="184" w:firstLine="567"/>
        <w:jc w:val="both"/>
        <w:rPr>
          <w:sz w:val="24"/>
          <w:szCs w:val="24"/>
        </w:rPr>
      </w:pPr>
      <w:r w:rsidRPr="00F53A26">
        <w:rPr>
          <w:sz w:val="24"/>
          <w:szCs w:val="24"/>
        </w:rPr>
        <w:t>1)</w:t>
      </w:r>
      <w:r w:rsidRPr="00F53A26">
        <w:rPr>
          <w:sz w:val="24"/>
          <w:szCs w:val="24"/>
        </w:rPr>
        <w:tab/>
        <w:t>перечень видов разрешённого использования земельных участков и объектов капитального строительства;</w:t>
      </w:r>
    </w:p>
    <w:p w14:paraId="1755F4E3" w14:textId="77777777" w:rsidR="009B096F" w:rsidRPr="00F53A26" w:rsidRDefault="009B096F" w:rsidP="00F53A26">
      <w:pPr>
        <w:tabs>
          <w:tab w:val="left" w:pos="851"/>
        </w:tabs>
        <w:ind w:right="184" w:firstLine="567"/>
        <w:jc w:val="both"/>
        <w:rPr>
          <w:sz w:val="24"/>
          <w:szCs w:val="24"/>
        </w:rPr>
      </w:pPr>
      <w:r w:rsidRPr="00F53A26">
        <w:rPr>
          <w:sz w:val="24"/>
          <w:szCs w:val="24"/>
        </w:rPr>
        <w:t>2)</w:t>
      </w:r>
      <w:r w:rsidRPr="00F53A26">
        <w:rPr>
          <w:sz w:val="24"/>
          <w:szCs w:val="24"/>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40D6BCFC" w14:textId="45870806" w:rsidR="009B096F" w:rsidRPr="00F53A26" w:rsidRDefault="009B096F" w:rsidP="00F53A26">
      <w:pPr>
        <w:tabs>
          <w:tab w:val="left" w:pos="851"/>
        </w:tabs>
        <w:ind w:right="184" w:firstLine="567"/>
        <w:jc w:val="both"/>
        <w:rPr>
          <w:sz w:val="24"/>
          <w:szCs w:val="24"/>
        </w:rPr>
      </w:pPr>
      <w:r w:rsidRPr="00F53A26">
        <w:rPr>
          <w:sz w:val="24"/>
          <w:szCs w:val="24"/>
        </w:rPr>
        <w:t>3)</w:t>
      </w:r>
      <w:r w:rsidRPr="00F53A26">
        <w:rPr>
          <w:sz w:val="24"/>
          <w:szCs w:val="24"/>
        </w:rPr>
        <w:tab/>
        <w:t>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91CF800" w14:textId="77777777" w:rsidR="009B096F" w:rsidRPr="00F53A26" w:rsidRDefault="009B096F" w:rsidP="00F53A26">
      <w:pPr>
        <w:tabs>
          <w:tab w:val="left" w:pos="851"/>
        </w:tabs>
        <w:ind w:right="184" w:firstLine="567"/>
        <w:jc w:val="both"/>
        <w:rPr>
          <w:sz w:val="24"/>
          <w:szCs w:val="24"/>
        </w:rPr>
      </w:pPr>
      <w:r w:rsidRPr="00F53A26">
        <w:rPr>
          <w:sz w:val="24"/>
          <w:szCs w:val="24"/>
        </w:rPr>
        <w:t>3.</w:t>
      </w:r>
      <w:r w:rsidRPr="00F53A26">
        <w:rPr>
          <w:sz w:val="24"/>
          <w:szCs w:val="24"/>
        </w:rPr>
        <w:tab/>
        <w:t>Градостроительные регламенты в настоящих Правилах устанавливаются для всей территории сельского поселения, за исключением земель, указанных в части 6 статьи 36 Градостроительного кодекса Российской Федерации.</w:t>
      </w:r>
    </w:p>
    <w:p w14:paraId="3762D36B" w14:textId="77777777" w:rsidR="009B096F" w:rsidRPr="00F53A26" w:rsidRDefault="009B096F" w:rsidP="00F53A26">
      <w:pPr>
        <w:tabs>
          <w:tab w:val="left" w:pos="851"/>
        </w:tabs>
        <w:ind w:right="184" w:firstLine="567"/>
        <w:jc w:val="both"/>
        <w:rPr>
          <w:sz w:val="24"/>
          <w:szCs w:val="24"/>
        </w:rPr>
      </w:pPr>
      <w:r w:rsidRPr="00F53A26">
        <w:rPr>
          <w:sz w:val="24"/>
          <w:szCs w:val="24"/>
        </w:rPr>
        <w:t>4.</w:t>
      </w:r>
      <w:r w:rsidRPr="00F53A26">
        <w:rPr>
          <w:sz w:val="24"/>
          <w:szCs w:val="24"/>
        </w:rPr>
        <w:tab/>
        <w:t>Действие градостроительных регламентов не распространяется на земельные участки, указанные в части 4 статьи 36 Градостроительного кодекса Российской Федерации.</w:t>
      </w:r>
    </w:p>
    <w:p w14:paraId="65558B48" w14:textId="77777777" w:rsidR="009B096F" w:rsidRPr="00F53A26" w:rsidRDefault="009B096F" w:rsidP="00F53A26">
      <w:pPr>
        <w:tabs>
          <w:tab w:val="left" w:pos="851"/>
        </w:tabs>
        <w:ind w:right="184" w:firstLine="567"/>
        <w:jc w:val="both"/>
        <w:rPr>
          <w:sz w:val="24"/>
          <w:szCs w:val="24"/>
        </w:rPr>
      </w:pPr>
      <w:r w:rsidRPr="00F53A26">
        <w:rPr>
          <w:sz w:val="24"/>
          <w:szCs w:val="24"/>
        </w:rPr>
        <w:t>5.</w:t>
      </w:r>
      <w:r w:rsidRPr="00F53A26">
        <w:rPr>
          <w:sz w:val="24"/>
          <w:szCs w:val="24"/>
        </w:rPr>
        <w:tab/>
        <w:t>Виды разрешённого использования земельных участков и объектов капитального строительства, содержащиеся в регламентах, разделяются на основные, условно разрешённые и вспомогательные.</w:t>
      </w:r>
    </w:p>
    <w:p w14:paraId="1DCD3A13" w14:textId="77777777" w:rsidR="009B096F" w:rsidRPr="00F53A26" w:rsidRDefault="009B096F" w:rsidP="00F53A26">
      <w:pPr>
        <w:tabs>
          <w:tab w:val="left" w:pos="851"/>
        </w:tabs>
        <w:ind w:right="184" w:firstLine="567"/>
        <w:jc w:val="both"/>
        <w:rPr>
          <w:sz w:val="24"/>
          <w:szCs w:val="24"/>
        </w:rPr>
      </w:pPr>
      <w:r w:rsidRPr="00F53A26">
        <w:rPr>
          <w:sz w:val="24"/>
          <w:szCs w:val="24"/>
        </w:rPr>
        <w:t>6.</w:t>
      </w:r>
      <w:r w:rsidRPr="00F53A26">
        <w:rPr>
          <w:sz w:val="24"/>
          <w:szCs w:val="24"/>
        </w:rPr>
        <w:tab/>
        <w:t>Основные виды разрешённого использования земельных участков и объектов капитального строительства выбираются для строительства самостоятельно без дополнительных разрешений и согласований правообладателями таких земельных участков, за исключением организаций, упомянутых в части 4 статьи 37 Градостроительного кодекса Российской Федерации.</w:t>
      </w:r>
    </w:p>
    <w:p w14:paraId="6539BA79" w14:textId="77777777" w:rsidR="009B096F" w:rsidRPr="00F53A26" w:rsidRDefault="009B096F" w:rsidP="00F53A26">
      <w:pPr>
        <w:tabs>
          <w:tab w:val="left" w:pos="851"/>
        </w:tabs>
        <w:ind w:right="184" w:firstLine="567"/>
        <w:jc w:val="both"/>
        <w:rPr>
          <w:sz w:val="24"/>
          <w:szCs w:val="24"/>
        </w:rPr>
      </w:pPr>
      <w:r w:rsidRPr="00F53A26">
        <w:rPr>
          <w:sz w:val="24"/>
          <w:szCs w:val="24"/>
        </w:rPr>
        <w:t>7.</w:t>
      </w:r>
      <w:r w:rsidRPr="00F53A26">
        <w:rPr>
          <w:sz w:val="24"/>
          <w:szCs w:val="24"/>
        </w:rPr>
        <w:tab/>
        <w:t>Условно разрешённые виды использования земельных участков и объектов капитального строительства правообладателями земельных участков могут быть применены только после получения специального согласования в соответствии со статьёй 18 настоящих Правил посредством публичных слушаний, проводимых в соответствии с положениями статьи 9 настоящих Правил на основании положений статьи 39 Градостроительного кодекса Российской Федерации.</w:t>
      </w:r>
    </w:p>
    <w:p w14:paraId="72B3B069" w14:textId="77777777" w:rsidR="009B096F" w:rsidRPr="00F53A26" w:rsidRDefault="009B096F" w:rsidP="00F53A26">
      <w:pPr>
        <w:tabs>
          <w:tab w:val="left" w:pos="851"/>
        </w:tabs>
        <w:ind w:right="184" w:firstLine="567"/>
        <w:jc w:val="both"/>
        <w:rPr>
          <w:sz w:val="24"/>
          <w:szCs w:val="24"/>
        </w:rPr>
      </w:pPr>
      <w:r w:rsidRPr="00F53A26">
        <w:rPr>
          <w:sz w:val="24"/>
          <w:szCs w:val="24"/>
        </w:rPr>
        <w:t>8.</w:t>
      </w:r>
      <w:r w:rsidRPr="00F53A26">
        <w:rPr>
          <w:sz w:val="24"/>
          <w:szCs w:val="24"/>
        </w:rPr>
        <w:tab/>
        <w:t>Вспомогательные виды разрешённого использования земельных участков и объектов капитального строительства могут быть применены правообладателями таких участков самостоятельно без дополнительных разрешений и согласований только при наличии на данном участке вида использования, отнесённого к соответствующим основным или условно разрешённым, либо одновременно со строительством такого вида разрешённого использования объекта капитального строительства.</w:t>
      </w:r>
    </w:p>
    <w:p w14:paraId="3D531E57" w14:textId="44D8AD80" w:rsidR="009B096F" w:rsidRPr="00F53A26" w:rsidRDefault="009B096F" w:rsidP="00F53A26">
      <w:pPr>
        <w:tabs>
          <w:tab w:val="left" w:pos="851"/>
        </w:tabs>
        <w:ind w:right="184" w:firstLine="567"/>
        <w:jc w:val="both"/>
        <w:rPr>
          <w:sz w:val="24"/>
          <w:szCs w:val="24"/>
        </w:rPr>
      </w:pPr>
      <w:r w:rsidRPr="00F53A26">
        <w:rPr>
          <w:sz w:val="24"/>
          <w:szCs w:val="24"/>
        </w:rPr>
        <w:t>9.</w:t>
      </w:r>
      <w:r w:rsidRPr="00F53A26">
        <w:rPr>
          <w:sz w:val="24"/>
          <w:szCs w:val="24"/>
        </w:rPr>
        <w:tab/>
        <w:t>Виды разрешённого использования в составе градостроительного регламента приводятся в табличной</w:t>
      </w:r>
      <w:r w:rsidR="00F53A26" w:rsidRPr="00F53A26">
        <w:rPr>
          <w:sz w:val="24"/>
          <w:szCs w:val="24"/>
        </w:rPr>
        <w:t xml:space="preserve"> </w:t>
      </w:r>
      <w:r w:rsidRPr="00F53A26">
        <w:rPr>
          <w:sz w:val="24"/>
          <w:szCs w:val="24"/>
        </w:rPr>
        <w:t>форме.</w:t>
      </w:r>
    </w:p>
    <w:p w14:paraId="5A7F7514" w14:textId="77777777" w:rsidR="009B096F" w:rsidRPr="00F53A26" w:rsidRDefault="009B096F" w:rsidP="00F53A26">
      <w:pPr>
        <w:tabs>
          <w:tab w:val="left" w:pos="851"/>
        </w:tabs>
        <w:ind w:right="184" w:firstLine="567"/>
        <w:jc w:val="both"/>
        <w:rPr>
          <w:sz w:val="24"/>
          <w:szCs w:val="24"/>
        </w:rPr>
      </w:pPr>
      <w:r w:rsidRPr="00F53A26">
        <w:rPr>
          <w:sz w:val="24"/>
          <w:szCs w:val="24"/>
        </w:rPr>
        <w:lastRenderedPageBreak/>
        <w:t>Первый слева столбец таблицы содержит номер строки.</w:t>
      </w:r>
    </w:p>
    <w:p w14:paraId="40EF8940" w14:textId="7F168C11" w:rsidR="00F53A26" w:rsidRPr="00F53A26" w:rsidRDefault="009B096F" w:rsidP="00F53A26">
      <w:pPr>
        <w:tabs>
          <w:tab w:val="left" w:pos="851"/>
        </w:tabs>
        <w:ind w:right="184" w:firstLine="567"/>
        <w:jc w:val="both"/>
        <w:rPr>
          <w:sz w:val="24"/>
          <w:szCs w:val="24"/>
        </w:rPr>
      </w:pPr>
      <w:r w:rsidRPr="00F53A26">
        <w:rPr>
          <w:sz w:val="24"/>
          <w:szCs w:val="24"/>
        </w:rPr>
        <w:t>Второй слева столбец</w:t>
      </w:r>
      <w:r w:rsidR="00435406">
        <w:rPr>
          <w:sz w:val="24"/>
          <w:szCs w:val="24"/>
        </w:rPr>
        <w:t xml:space="preserve"> </w:t>
      </w:r>
      <w:r w:rsidRPr="00F53A26">
        <w:rPr>
          <w:sz w:val="24"/>
          <w:szCs w:val="24"/>
        </w:rPr>
        <w:t>таблицы</w:t>
      </w:r>
      <w:r w:rsidR="00435406">
        <w:rPr>
          <w:sz w:val="24"/>
          <w:szCs w:val="24"/>
        </w:rPr>
        <w:t xml:space="preserve"> </w:t>
      </w:r>
      <w:r w:rsidRPr="00F53A26">
        <w:rPr>
          <w:sz w:val="24"/>
          <w:szCs w:val="24"/>
        </w:rPr>
        <w:t>содержит</w:t>
      </w:r>
      <w:r w:rsidR="00435406">
        <w:rPr>
          <w:sz w:val="24"/>
          <w:szCs w:val="24"/>
        </w:rPr>
        <w:t xml:space="preserve"> </w:t>
      </w:r>
      <w:r w:rsidRPr="00F53A26">
        <w:rPr>
          <w:sz w:val="24"/>
          <w:szCs w:val="24"/>
        </w:rPr>
        <w:t>перечень</w:t>
      </w:r>
      <w:r w:rsidR="00435406">
        <w:rPr>
          <w:sz w:val="24"/>
          <w:szCs w:val="24"/>
        </w:rPr>
        <w:t xml:space="preserve"> </w:t>
      </w:r>
      <w:r w:rsidRPr="00F53A26">
        <w:rPr>
          <w:sz w:val="24"/>
          <w:szCs w:val="24"/>
        </w:rPr>
        <w:t>видов</w:t>
      </w:r>
      <w:r w:rsidR="00435406">
        <w:rPr>
          <w:sz w:val="24"/>
          <w:szCs w:val="24"/>
        </w:rPr>
        <w:t xml:space="preserve"> </w:t>
      </w:r>
      <w:r w:rsidRPr="00F53A26">
        <w:rPr>
          <w:sz w:val="24"/>
          <w:szCs w:val="24"/>
        </w:rPr>
        <w:t>разрешённого</w:t>
      </w:r>
      <w:r w:rsidR="00435406">
        <w:rPr>
          <w:sz w:val="24"/>
          <w:szCs w:val="24"/>
        </w:rPr>
        <w:t xml:space="preserve"> </w:t>
      </w:r>
      <w:r w:rsidRPr="00F53A26">
        <w:rPr>
          <w:sz w:val="24"/>
          <w:szCs w:val="24"/>
        </w:rPr>
        <w:t>использования</w:t>
      </w:r>
      <w:r w:rsidR="00435406">
        <w:rPr>
          <w:sz w:val="24"/>
          <w:szCs w:val="24"/>
        </w:rPr>
        <w:t xml:space="preserve"> </w:t>
      </w:r>
      <w:r w:rsidRPr="00F53A26">
        <w:rPr>
          <w:sz w:val="24"/>
          <w:szCs w:val="24"/>
        </w:rPr>
        <w:t>земельных</w:t>
      </w:r>
      <w:r w:rsidR="00F53A26" w:rsidRPr="00F53A26">
        <w:rPr>
          <w:sz w:val="24"/>
          <w:szCs w:val="24"/>
        </w:rPr>
        <w:t xml:space="preserve"> участков.</w:t>
      </w:r>
    </w:p>
    <w:p w14:paraId="150715B9" w14:textId="63D69317" w:rsidR="009B096F" w:rsidRPr="00F53A26" w:rsidRDefault="009B096F" w:rsidP="00F53A26">
      <w:pPr>
        <w:tabs>
          <w:tab w:val="left" w:pos="851"/>
        </w:tabs>
        <w:ind w:right="184" w:firstLine="567"/>
        <w:jc w:val="both"/>
        <w:rPr>
          <w:sz w:val="24"/>
          <w:szCs w:val="24"/>
        </w:rPr>
      </w:pPr>
      <w:r w:rsidRPr="00F53A26">
        <w:rPr>
          <w:sz w:val="24"/>
          <w:szCs w:val="24"/>
        </w:rPr>
        <w:t>Третий слева столбец таблицы содержит код классификатора (числовое обозначение) вида разрешенного</w:t>
      </w:r>
      <w:r w:rsidR="00F53A26" w:rsidRPr="00F53A26">
        <w:rPr>
          <w:sz w:val="24"/>
          <w:szCs w:val="24"/>
        </w:rPr>
        <w:t xml:space="preserve"> </w:t>
      </w:r>
      <w:r w:rsidRPr="00F53A26">
        <w:rPr>
          <w:sz w:val="24"/>
          <w:szCs w:val="24"/>
        </w:rPr>
        <w:t>использования земельного участка.</w:t>
      </w:r>
    </w:p>
    <w:p w14:paraId="4BD9250F" w14:textId="77777777" w:rsidR="009B096F" w:rsidRPr="00F53A26" w:rsidRDefault="009B096F" w:rsidP="00F53A26">
      <w:pPr>
        <w:tabs>
          <w:tab w:val="left" w:pos="851"/>
        </w:tabs>
        <w:ind w:right="184" w:firstLine="567"/>
        <w:jc w:val="both"/>
        <w:rPr>
          <w:sz w:val="24"/>
          <w:szCs w:val="24"/>
        </w:rPr>
      </w:pPr>
      <w:r w:rsidRPr="00F53A26">
        <w:rPr>
          <w:sz w:val="24"/>
          <w:szCs w:val="24"/>
        </w:rPr>
        <w:t>Четвертый слева столбец содержит перечень видов разрешенного использования объектов капитального строительства, располагаемых на земельных участках, имеющих вид разрешённого использования, указанный в первом столбце. Каждый вид разрешенного использования объекта капитального строительства применяется только с тем видом разрешенного использования земельного участка, который указан в ячейке, расположенной слева от ячейки, в которой приведен данный вид использования объекта капитального строительства.</w:t>
      </w:r>
    </w:p>
    <w:p w14:paraId="646F9BE5" w14:textId="77777777" w:rsidR="009B096F" w:rsidRPr="00F53A26" w:rsidRDefault="009B096F" w:rsidP="00F53A26">
      <w:pPr>
        <w:tabs>
          <w:tab w:val="left" w:pos="851"/>
        </w:tabs>
        <w:ind w:right="184" w:firstLine="567"/>
        <w:jc w:val="both"/>
        <w:rPr>
          <w:sz w:val="24"/>
          <w:szCs w:val="24"/>
        </w:rPr>
      </w:pPr>
      <w:r w:rsidRPr="00F53A26">
        <w:rPr>
          <w:sz w:val="24"/>
          <w:szCs w:val="24"/>
        </w:rPr>
        <w:t>Пятый слева столбец таблицы содержит требования к архитектурно-градостроительному облику объектов капитального строительства.</w:t>
      </w:r>
    </w:p>
    <w:p w14:paraId="28BC8C2A" w14:textId="77777777" w:rsidR="009B096F" w:rsidRPr="00F53A26" w:rsidRDefault="009B096F" w:rsidP="00435406">
      <w:pPr>
        <w:tabs>
          <w:tab w:val="left" w:pos="993"/>
        </w:tabs>
        <w:ind w:right="184" w:firstLine="567"/>
        <w:jc w:val="both"/>
        <w:rPr>
          <w:sz w:val="24"/>
          <w:szCs w:val="24"/>
        </w:rPr>
      </w:pPr>
      <w:r w:rsidRPr="00F53A26">
        <w:rPr>
          <w:sz w:val="24"/>
          <w:szCs w:val="24"/>
        </w:rPr>
        <w:t>10.</w:t>
      </w:r>
      <w:r w:rsidRPr="00F53A26">
        <w:rPr>
          <w:sz w:val="24"/>
          <w:szCs w:val="24"/>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(далее – предельные параметры) могут устанавливаться применительно к отдельным подзонам, выделенным в составе территориальных зон, или ко всем территориальным зонам, если в их составе не выделены подзоны.</w:t>
      </w:r>
    </w:p>
    <w:p w14:paraId="6459F748" w14:textId="77777777" w:rsidR="009B096F" w:rsidRPr="00F53A26" w:rsidRDefault="009B096F" w:rsidP="00435406">
      <w:pPr>
        <w:tabs>
          <w:tab w:val="left" w:pos="993"/>
        </w:tabs>
        <w:ind w:right="184" w:firstLine="567"/>
        <w:jc w:val="both"/>
        <w:rPr>
          <w:sz w:val="24"/>
          <w:szCs w:val="24"/>
        </w:rPr>
      </w:pPr>
      <w:r w:rsidRPr="00F53A26">
        <w:rPr>
          <w:sz w:val="24"/>
          <w:szCs w:val="24"/>
        </w:rPr>
        <w:t>11.</w:t>
      </w:r>
      <w:r w:rsidRPr="00F53A26">
        <w:rPr>
          <w:sz w:val="24"/>
          <w:szCs w:val="24"/>
        </w:rPr>
        <w:tab/>
        <w:t>Предельные параметры устанавливают требования к физическим характеристикам земельных участков и объектов капитального строительства, а также требования к благоустройству (в т.ч. порядку установления уличной рекламы, ограждений, мощению участков и т.п.). Предельные параметры могут быть установлены применительно к одному или нескольким видам разрешённого использования земельных участков и объектов капитального строительства.</w:t>
      </w:r>
    </w:p>
    <w:p w14:paraId="6A705EB1" w14:textId="77777777" w:rsidR="009B096F" w:rsidRPr="00F53A26" w:rsidRDefault="009B096F" w:rsidP="00435406">
      <w:pPr>
        <w:tabs>
          <w:tab w:val="left" w:pos="993"/>
        </w:tabs>
        <w:ind w:right="184" w:firstLine="567"/>
        <w:jc w:val="both"/>
        <w:rPr>
          <w:sz w:val="24"/>
          <w:szCs w:val="24"/>
        </w:rPr>
      </w:pPr>
      <w:r w:rsidRPr="00F53A26">
        <w:rPr>
          <w:sz w:val="24"/>
          <w:szCs w:val="24"/>
        </w:rPr>
        <w:t>12.</w:t>
      </w:r>
      <w:r w:rsidRPr="00F53A26">
        <w:rPr>
          <w:sz w:val="24"/>
          <w:szCs w:val="24"/>
        </w:rPr>
        <w:tab/>
        <w:t>Перечень предельных параметров, содержащихся в градостроительных регламентах, может дополняться по мере разработки проектов планировки отдельных территорий. В зависимости от того, какие предельные параметры выделены применительно к разным частям территориальной зоны, происходит выделение подзон.</w:t>
      </w:r>
    </w:p>
    <w:p w14:paraId="73EDAED3" w14:textId="77777777" w:rsidR="009B096F" w:rsidRPr="00F53A26" w:rsidRDefault="009B096F" w:rsidP="00435406">
      <w:pPr>
        <w:tabs>
          <w:tab w:val="left" w:pos="993"/>
        </w:tabs>
        <w:ind w:right="184" w:firstLine="567"/>
        <w:jc w:val="both"/>
        <w:rPr>
          <w:sz w:val="24"/>
          <w:szCs w:val="24"/>
        </w:rPr>
      </w:pPr>
      <w:r w:rsidRPr="00F53A26">
        <w:rPr>
          <w:sz w:val="24"/>
          <w:szCs w:val="24"/>
        </w:rPr>
        <w:t>13.</w:t>
      </w:r>
      <w:r w:rsidRPr="00F53A26">
        <w:rPr>
          <w:sz w:val="24"/>
          <w:szCs w:val="24"/>
        </w:rPr>
        <w:tab/>
        <w:t>В настоящих Правилах установлены следующие предельные параметры:</w:t>
      </w:r>
    </w:p>
    <w:p w14:paraId="0058BE88" w14:textId="77777777" w:rsidR="009B096F" w:rsidRPr="00F53A26" w:rsidRDefault="009B096F" w:rsidP="00F53A26">
      <w:pPr>
        <w:tabs>
          <w:tab w:val="left" w:pos="851"/>
        </w:tabs>
        <w:ind w:right="184" w:firstLine="567"/>
        <w:jc w:val="both"/>
        <w:rPr>
          <w:sz w:val="24"/>
          <w:szCs w:val="24"/>
        </w:rPr>
      </w:pPr>
      <w:r w:rsidRPr="00F53A26">
        <w:rPr>
          <w:sz w:val="24"/>
          <w:szCs w:val="24"/>
        </w:rPr>
        <w:t>1)</w:t>
      </w:r>
      <w:r w:rsidRPr="00F53A26">
        <w:rPr>
          <w:sz w:val="24"/>
          <w:szCs w:val="24"/>
        </w:rPr>
        <w:tab/>
        <w:t>Размеры земельного участка – это площадь, длина и ширина земельного участка.</w:t>
      </w:r>
    </w:p>
    <w:p w14:paraId="0A2697BC" w14:textId="1D8D5700" w:rsidR="009B096F" w:rsidRPr="00F53A26" w:rsidRDefault="009B096F" w:rsidP="00F53A26">
      <w:pPr>
        <w:tabs>
          <w:tab w:val="left" w:pos="851"/>
        </w:tabs>
        <w:ind w:right="184" w:firstLine="567"/>
        <w:jc w:val="both"/>
        <w:rPr>
          <w:sz w:val="24"/>
          <w:szCs w:val="24"/>
        </w:rPr>
      </w:pPr>
      <w:r w:rsidRPr="00F53A26">
        <w:rPr>
          <w:sz w:val="24"/>
          <w:szCs w:val="24"/>
        </w:rPr>
        <w:t>2)</w:t>
      </w:r>
      <w:r w:rsidRPr="00F53A26">
        <w:rPr>
          <w:sz w:val="24"/>
          <w:szCs w:val="24"/>
        </w:rPr>
        <w:tab/>
        <w:t>Площадь земельного участка – это площадь геометрической фигуры, образованной проекцией границ земельного участка на горизонтальную плоскость. Площадь земельного участка включает в себя площадь</w:t>
      </w:r>
      <w:r w:rsidR="00F53A26" w:rsidRPr="00F53A26">
        <w:rPr>
          <w:sz w:val="24"/>
          <w:szCs w:val="24"/>
        </w:rPr>
        <w:t xml:space="preserve"> </w:t>
      </w:r>
      <w:r w:rsidRPr="00F53A26">
        <w:rPr>
          <w:sz w:val="24"/>
          <w:szCs w:val="24"/>
        </w:rPr>
        <w:t>застройки объекта капитального строительства, а также площадь, приходящуюся на приобъектное озеленение, проезды, проходы, места для стоянки автомобилей, застройку объектами инженерного обеспечения объектов капитального строительства, необходимость обустройства которых обусловлена требованиями технических регламентов, региональных и местных нормативов градостроительного проектирования. Градостроительным регламентом может быть установлена зависимость площади земельного участка от функционального назначения видов использования объектов капитального строительства.</w:t>
      </w:r>
    </w:p>
    <w:p w14:paraId="0597B5E8" w14:textId="77777777" w:rsidR="009B096F" w:rsidRPr="00F53A26" w:rsidRDefault="009B096F" w:rsidP="00F53A26">
      <w:pPr>
        <w:tabs>
          <w:tab w:val="left" w:pos="851"/>
        </w:tabs>
        <w:ind w:right="184" w:firstLine="567"/>
        <w:jc w:val="both"/>
        <w:rPr>
          <w:sz w:val="24"/>
          <w:szCs w:val="24"/>
        </w:rPr>
      </w:pPr>
      <w:r w:rsidRPr="00F53A26">
        <w:rPr>
          <w:sz w:val="24"/>
          <w:szCs w:val="24"/>
        </w:rPr>
        <w:t>3)</w:t>
      </w:r>
      <w:r w:rsidRPr="00F53A26">
        <w:rPr>
          <w:sz w:val="24"/>
          <w:szCs w:val="24"/>
        </w:rPr>
        <w:tab/>
        <w:t>Этажность – число надземных этажей здания.</w:t>
      </w:r>
    </w:p>
    <w:p w14:paraId="282A3802" w14:textId="77777777" w:rsidR="009B096F" w:rsidRPr="00F53A26" w:rsidRDefault="009B096F" w:rsidP="00F53A26">
      <w:pPr>
        <w:tabs>
          <w:tab w:val="left" w:pos="851"/>
        </w:tabs>
        <w:ind w:right="184" w:firstLine="567"/>
        <w:jc w:val="both"/>
        <w:rPr>
          <w:sz w:val="24"/>
          <w:szCs w:val="24"/>
        </w:rPr>
      </w:pPr>
      <w:r w:rsidRPr="00F53A26">
        <w:rPr>
          <w:sz w:val="24"/>
          <w:szCs w:val="24"/>
        </w:rPr>
        <w:t>4)</w:t>
      </w:r>
      <w:r w:rsidRPr="00F53A26">
        <w:rPr>
          <w:sz w:val="24"/>
          <w:szCs w:val="24"/>
        </w:rPr>
        <w:tab/>
        <w:t>Количество этажей – общее количество всех этажей здания.</w:t>
      </w:r>
    </w:p>
    <w:p w14:paraId="76B37D70" w14:textId="77777777" w:rsidR="009B096F" w:rsidRPr="00F53A26" w:rsidRDefault="009B096F" w:rsidP="00F53A26">
      <w:pPr>
        <w:tabs>
          <w:tab w:val="left" w:pos="851"/>
        </w:tabs>
        <w:ind w:right="184" w:firstLine="567"/>
        <w:jc w:val="both"/>
        <w:rPr>
          <w:sz w:val="24"/>
          <w:szCs w:val="24"/>
        </w:rPr>
      </w:pPr>
      <w:r w:rsidRPr="00F53A26">
        <w:rPr>
          <w:sz w:val="24"/>
          <w:szCs w:val="24"/>
        </w:rPr>
        <w:t>5)</w:t>
      </w:r>
      <w:r w:rsidRPr="00F53A26">
        <w:rPr>
          <w:sz w:val="24"/>
          <w:szCs w:val="24"/>
        </w:rPr>
        <w:tab/>
        <w:t xml:space="preserve">Высота здания – разница средней планировочной отметки земли и верхней отметки самого верхнего парапета, ограждающего кровлю при наличии плоской кровли, либо до самого верхнего конька кровли при применении скатной кровли. Светопрозрачные ограждения, балюстрады, аттики, шпили, флюгеры, флагштоки, наружные металлические лестницы для перехода с одной части кровли на другую, оголовки воздуховодов, вентиляционных труб, дымоходов, телевизионные антенны, другие устройства для приёма и передачи сигналов связи и телевидения при определении высоты зданий и сооружений в расчёт не берутся. При наличии на крыше сооружений машинных отделений лифтов, крышных котельных и будок выходов на кровлю их высота учитывается только в случае, если такие сооружения отстоят от крайней стены здания не более чем на 3 метра в плане. При этом высота указанных сооружений от кровли до верха несущих конструкций не должна превышать 3 метра, в противном случае их высота учитывается при определении общей высоты </w:t>
      </w:r>
      <w:r w:rsidRPr="00F53A26">
        <w:rPr>
          <w:sz w:val="24"/>
          <w:szCs w:val="24"/>
        </w:rPr>
        <w:lastRenderedPageBreak/>
        <w:t>здания, сооружения. При наличии на крыше соляриев, аэрариев высота их конструкций не учитывается в общей высоте здания, сооружения при условии, что их собственная высота от кровли до верха конструкций не превышает 3 метра. При наличии на крыше здания, сооружения остеклённых галерей, этажей, веранд и т.п. сооружений их высота включается в общую высоту здания, сооружения. При наличии на крыше здания, сооружения световых фонарей, предназначенных для освещения тёмных помещений внутри здания, их высота не учитывается в общей высоте здания, сооружения, если она не превышает 2 метра от поверхности кровли до верхней отметки светового фонаря и если световой фонарь отстоит от крайней стены здания не менее чем на 3 метра в плане.</w:t>
      </w:r>
    </w:p>
    <w:p w14:paraId="5EE03449" w14:textId="77777777" w:rsidR="009B096F" w:rsidRPr="00F53A26" w:rsidRDefault="009B096F" w:rsidP="00F53A26">
      <w:pPr>
        <w:tabs>
          <w:tab w:val="left" w:pos="851"/>
        </w:tabs>
        <w:ind w:right="184" w:firstLine="567"/>
        <w:jc w:val="both"/>
        <w:rPr>
          <w:sz w:val="24"/>
          <w:szCs w:val="24"/>
        </w:rPr>
      </w:pPr>
      <w:r w:rsidRPr="00F53A26">
        <w:rPr>
          <w:sz w:val="24"/>
          <w:szCs w:val="24"/>
        </w:rPr>
        <w:t>6)</w:t>
      </w:r>
      <w:r w:rsidRPr="00F53A26">
        <w:rPr>
          <w:sz w:val="24"/>
          <w:szCs w:val="24"/>
        </w:rPr>
        <w:tab/>
        <w:t>Высота ограждения - высота от планировочной (проектной) отметки земли (отмостки, дороги, проезда, тротуара) до верха конструкций ограждения (исключая любые светопрозрачные конструкции и светопрозрачные решётки). При наличии перепада отметок земли (отмостки, дороги, проезда, тротуара) не менее десяти сантиметров на один метр длины ограждения допускается отклонение от установленной высоты ограждений не более чем на тридцать процентов.</w:t>
      </w:r>
    </w:p>
    <w:p w14:paraId="5A42C56F" w14:textId="77777777" w:rsidR="009B096F" w:rsidRPr="00F53A26" w:rsidRDefault="009B096F" w:rsidP="00F53A26">
      <w:pPr>
        <w:tabs>
          <w:tab w:val="left" w:pos="851"/>
        </w:tabs>
        <w:ind w:right="184" w:firstLine="567"/>
        <w:jc w:val="both"/>
        <w:rPr>
          <w:sz w:val="24"/>
          <w:szCs w:val="24"/>
        </w:rPr>
      </w:pPr>
      <w:r w:rsidRPr="00F53A26">
        <w:rPr>
          <w:sz w:val="24"/>
          <w:szCs w:val="24"/>
        </w:rPr>
        <w:t>7)</w:t>
      </w:r>
      <w:r w:rsidRPr="00F53A26">
        <w:rPr>
          <w:sz w:val="24"/>
          <w:szCs w:val="24"/>
        </w:rPr>
        <w:tab/>
        <w:t>Процент застройки – соотношение площади застройки и площади земельного участка. Выражается в процентах.</w:t>
      </w:r>
    </w:p>
    <w:p w14:paraId="4E9D2943" w14:textId="77777777" w:rsidR="009B096F" w:rsidRPr="00F53A26" w:rsidRDefault="009B096F" w:rsidP="00F53A26">
      <w:pPr>
        <w:tabs>
          <w:tab w:val="left" w:pos="851"/>
        </w:tabs>
        <w:ind w:right="184" w:firstLine="567"/>
        <w:jc w:val="both"/>
        <w:rPr>
          <w:sz w:val="24"/>
          <w:szCs w:val="24"/>
        </w:rPr>
      </w:pPr>
      <w:r w:rsidRPr="00F53A26">
        <w:rPr>
          <w:sz w:val="24"/>
          <w:szCs w:val="24"/>
        </w:rPr>
        <w:t>8)</w:t>
      </w:r>
      <w:r w:rsidRPr="00F53A26">
        <w:rPr>
          <w:sz w:val="24"/>
          <w:szCs w:val="24"/>
        </w:rPr>
        <w:tab/>
        <w:t>Процент озеленения – соотношение естественных природных покрытий, не занятых застройкой и твёрдыми покрытиями, и общей площади участка.</w:t>
      </w:r>
    </w:p>
    <w:p w14:paraId="7E44C56E" w14:textId="77777777" w:rsidR="009B096F" w:rsidRPr="00F53A26" w:rsidRDefault="009B096F" w:rsidP="00435406">
      <w:pPr>
        <w:tabs>
          <w:tab w:val="left" w:pos="993"/>
        </w:tabs>
        <w:ind w:right="184" w:firstLine="567"/>
        <w:jc w:val="both"/>
        <w:rPr>
          <w:sz w:val="24"/>
          <w:szCs w:val="24"/>
        </w:rPr>
      </w:pPr>
      <w:r w:rsidRPr="00F53A26">
        <w:rPr>
          <w:sz w:val="24"/>
          <w:szCs w:val="24"/>
        </w:rPr>
        <w:t>14.</w:t>
      </w:r>
      <w:r w:rsidRPr="00F53A26">
        <w:rPr>
          <w:sz w:val="24"/>
          <w:szCs w:val="24"/>
        </w:rPr>
        <w:tab/>
        <w:t>Приведённые в части 13 настоящей статьи определения предельных параметров используются при подготовке проектной документации, проведении экспертизы проектной документации, строительстве и последующей эксплуатации объектов капитального строительства исключительно в части определения соответствия земельного участка, проектной документации, строящегося и (или) введённого в эксплуатацию объекта капитального строительства градостроительному регламенту, и могут отличаться от иных определений аналогичных параметров земельных участков и объектов капитального строительства, применяемых для иных целей и установленных действующими техническими регламентами и иными нормативными актами.</w:t>
      </w:r>
    </w:p>
    <w:p w14:paraId="2F5701DA" w14:textId="77777777" w:rsidR="009B096F" w:rsidRPr="00F53A26" w:rsidRDefault="009B096F" w:rsidP="00435406">
      <w:pPr>
        <w:tabs>
          <w:tab w:val="left" w:pos="993"/>
        </w:tabs>
        <w:ind w:right="184" w:firstLine="567"/>
        <w:jc w:val="both"/>
        <w:rPr>
          <w:sz w:val="24"/>
          <w:szCs w:val="24"/>
        </w:rPr>
      </w:pPr>
      <w:r w:rsidRPr="00F53A26">
        <w:rPr>
          <w:sz w:val="24"/>
          <w:szCs w:val="24"/>
        </w:rPr>
        <w:t>15.</w:t>
      </w:r>
      <w:r w:rsidRPr="00F53A26">
        <w:rPr>
          <w:sz w:val="24"/>
          <w:szCs w:val="24"/>
        </w:rPr>
        <w:tab/>
        <w:t>Отклонения от предельных параметров возможны после получения специального согласования посредством публичных слушаний, проводимых в соответствии с нормативным актом органов местного самоуправления на основании положений статьи 40 Градостроительного кодекса Российской Федерации.</w:t>
      </w:r>
    </w:p>
    <w:p w14:paraId="37EEC975" w14:textId="77777777" w:rsidR="009B096F" w:rsidRPr="00F53A26" w:rsidRDefault="009B096F" w:rsidP="00435406">
      <w:pPr>
        <w:tabs>
          <w:tab w:val="left" w:pos="993"/>
        </w:tabs>
        <w:ind w:right="184" w:firstLine="567"/>
        <w:jc w:val="both"/>
        <w:rPr>
          <w:sz w:val="24"/>
          <w:szCs w:val="24"/>
        </w:rPr>
      </w:pPr>
      <w:r w:rsidRPr="00F53A26">
        <w:rPr>
          <w:sz w:val="24"/>
          <w:szCs w:val="24"/>
        </w:rPr>
        <w:t>16.</w:t>
      </w:r>
      <w:r w:rsidRPr="00F53A26">
        <w:rPr>
          <w:sz w:val="24"/>
          <w:szCs w:val="24"/>
        </w:rPr>
        <w:tab/>
        <w:t>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 в составе градостроительного регламента указываются применительно ко всей территориальной зоне, если в её пределах распространяется действие зон с особыми условиями использования территорий.</w:t>
      </w:r>
    </w:p>
    <w:p w14:paraId="5EB36F5C" w14:textId="77777777" w:rsidR="009B096F" w:rsidRPr="00F53A26" w:rsidRDefault="009B096F" w:rsidP="00435406">
      <w:pPr>
        <w:tabs>
          <w:tab w:val="left" w:pos="993"/>
        </w:tabs>
        <w:ind w:right="184" w:firstLine="567"/>
        <w:jc w:val="both"/>
        <w:rPr>
          <w:sz w:val="24"/>
          <w:szCs w:val="24"/>
        </w:rPr>
      </w:pPr>
      <w:r w:rsidRPr="00F53A26">
        <w:rPr>
          <w:sz w:val="24"/>
          <w:szCs w:val="24"/>
        </w:rPr>
        <w:t>17.</w:t>
      </w:r>
      <w:r w:rsidRPr="00F53A26">
        <w:rPr>
          <w:sz w:val="24"/>
          <w:szCs w:val="24"/>
        </w:rPr>
        <w:tab/>
        <w:t>Ввиду значительного объёма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6 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w:t>
      </w:r>
    </w:p>
    <w:p w14:paraId="24C3FECE" w14:textId="77777777" w:rsidR="009B096F" w:rsidRDefault="009B096F" w:rsidP="009B096F">
      <w:r>
        <w:t xml:space="preserve"> </w:t>
      </w:r>
    </w:p>
    <w:p w14:paraId="0E12EB46" w14:textId="77777777" w:rsidR="009B096F" w:rsidRPr="00BF3655" w:rsidRDefault="009B096F" w:rsidP="00BF3655">
      <w:pPr>
        <w:pStyle w:val="1"/>
        <w:tabs>
          <w:tab w:val="left" w:pos="851"/>
        </w:tabs>
        <w:ind w:left="0" w:right="184" w:firstLine="567"/>
        <w:rPr>
          <w:sz w:val="24"/>
          <w:szCs w:val="24"/>
        </w:rPr>
      </w:pPr>
      <w:bookmarkStart w:id="22" w:name="_Toc215652562"/>
      <w:r w:rsidRPr="00BF3655">
        <w:rPr>
          <w:sz w:val="24"/>
          <w:szCs w:val="24"/>
        </w:rPr>
        <w:t>Статья 17. Применение градостроительных регламентов, изменение видов разрешённого использования земельных участков, объектов капитального строительства.</w:t>
      </w:r>
      <w:bookmarkEnd w:id="22"/>
    </w:p>
    <w:p w14:paraId="06D88605"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Применение градостроительных регламентов осуществляется посредством выбора правообладателем земельного участка, объекта капитального строительства видов разрешённого использования земельного участка, объекта капитального строительства для целей последующей эксплуатации земельного участка, проектирования, строительства и эксплуатации объекта капитального строительства.</w:t>
      </w:r>
    </w:p>
    <w:p w14:paraId="3B9A1A06"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Для каждого земельного участка, объекта капитального строительства, расположенного в границах сельского поселения, разрешенным считается такое использование, которое соответствует:</w:t>
      </w:r>
    </w:p>
    <w:p w14:paraId="21E53877"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 xml:space="preserve">градостроительным регламентам, установленным в главе 6 настоящих Правил в случае, если для территории, на которой расположен такой земельный участок, объект капитального </w:t>
      </w:r>
      <w:r w:rsidRPr="00435406">
        <w:rPr>
          <w:sz w:val="24"/>
          <w:szCs w:val="24"/>
        </w:rPr>
        <w:lastRenderedPageBreak/>
        <w:t>строительства, установлен градостроительный регламент и (или) распространяется действие градостроительного регламента;</w:t>
      </w:r>
    </w:p>
    <w:p w14:paraId="71B3F05D"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техническим регламентам, региональным и местным нормативам градостроительного проектирования;</w:t>
      </w:r>
    </w:p>
    <w:p w14:paraId="1F191666" w14:textId="1F7F39A1"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ограничениям по условиям охраны объектов культурного наследия, экологическим и санитарно- эпидемиологическим условиям - в случаях, когда земельный участок, объект капитального</w:t>
      </w:r>
      <w:r w:rsidR="00435406" w:rsidRPr="00435406">
        <w:rPr>
          <w:sz w:val="24"/>
          <w:szCs w:val="24"/>
        </w:rPr>
        <w:t xml:space="preserve"> </w:t>
      </w:r>
      <w:r w:rsidRPr="00435406">
        <w:rPr>
          <w:sz w:val="24"/>
          <w:szCs w:val="24"/>
        </w:rPr>
        <w:t>строительства расположен в соответствующей зоне с особыми условиями использования территории;</w:t>
      </w:r>
    </w:p>
    <w:p w14:paraId="207D0F36"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иным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78BD6162"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Изменение одного вида на другой вид разрешенного использования земельных участков и объектов капитального строительства осуществляется при условии:</w:t>
      </w:r>
    </w:p>
    <w:p w14:paraId="144DD37B"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наличия такового вида в перечне видов разрешённого использования, приведённом в градостроительном регламенте территориальной зоны, к которой относится земельный участок;</w:t>
      </w:r>
    </w:p>
    <w:p w14:paraId="08B6D84C"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выполнения при таком изменении требований технических регламентов, региональных и местных нормативов градостроительного проектирования;</w:t>
      </w:r>
    </w:p>
    <w:p w14:paraId="6994A171"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предоставления специального согласования в порядке, установленном статьёй 18 настоящих Правил в случае, если новый вид разрешённого использования отнесён к условно разрешённым, или необходимо отклониться от предельных параметров, установленных градостроительным регламентом.</w:t>
      </w:r>
    </w:p>
    <w:p w14:paraId="060250FC"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Если земельный участок и (или) объект капитального строительств расположены на территориях, для которых не установлен градостроительный регламент, или действие градостроительного регламента на которые не распространяется, изменение одного вида на другой вид разрешенного использования земельных участков и объектов капитального строительства осуществляется в соответствии с законодательством Российской Федерации, Республики Северная Осетия – Алания, местными нормативными актами.</w:t>
      </w:r>
    </w:p>
    <w:p w14:paraId="21E97A5D"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Изменение одного основного вида разрешённого использования земельного участка, объекта капитального строительства на другой основной вид разрешённого использования земельного участка, объекта капитального строительства производится правообладателем самостоятельно с внесением сведений об изменении вида разрешённого использования земельного участка, объекта капитального строительства в государственный кадастр недвижимости в порядке, установленном для учёта изменений в объектах недвижимости.</w:t>
      </w:r>
    </w:p>
    <w:p w14:paraId="1507F8B6"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Для изменения основного вида разрешённого использования земельного участка, объекта капитального строительства на условно разрешённый вид использования земельного участка, объекта капитального строительства, необходимо получение специального согласования в порядке, установленном статьёй 18 настоящих Правил, после чего необходимо внести сведения об изменении вида разрешённого использования земельного участка, объекта капитального строительства в государственный кадастр недвижимости в порядке, установленном для учёта изменений в объектах недвижимости.</w:t>
      </w:r>
    </w:p>
    <w:p w14:paraId="6DDD170F" w14:textId="77777777" w:rsidR="009B096F" w:rsidRPr="00435406" w:rsidRDefault="009B096F" w:rsidP="00435406">
      <w:pPr>
        <w:tabs>
          <w:tab w:val="left" w:pos="851"/>
        </w:tabs>
        <w:ind w:right="184" w:firstLine="567"/>
        <w:jc w:val="both"/>
        <w:rPr>
          <w:sz w:val="24"/>
          <w:szCs w:val="24"/>
        </w:rPr>
      </w:pPr>
      <w:r w:rsidRPr="00435406">
        <w:rPr>
          <w:sz w:val="24"/>
          <w:szCs w:val="24"/>
        </w:rPr>
        <w:t>7.</w:t>
      </w:r>
      <w:r w:rsidRPr="00435406">
        <w:rPr>
          <w:sz w:val="24"/>
          <w:szCs w:val="24"/>
        </w:rPr>
        <w:tab/>
        <w:t>Для изменения одного условно разрешённого вида использования земельного участка, объекта капитального строительства на другой условно разрешённый вид использования земельного участка, объекта капитального строительства, необходимо получение специального согласования в порядке, установленном статьёй 18 настоящих Правил, после чего необходимо внести сведения об изменении вида разрешённого использования земельного участка, объекта капитального строительства в государственный кадастр недвижимости в порядке, установленном для учёта изменений в объектах недвижимости.</w:t>
      </w:r>
    </w:p>
    <w:p w14:paraId="424B123E" w14:textId="4CA36267" w:rsidR="009B096F" w:rsidRPr="00435406" w:rsidRDefault="009B096F" w:rsidP="00435406">
      <w:pPr>
        <w:tabs>
          <w:tab w:val="left" w:pos="851"/>
        </w:tabs>
        <w:ind w:right="184" w:firstLine="567"/>
        <w:jc w:val="both"/>
        <w:rPr>
          <w:sz w:val="24"/>
          <w:szCs w:val="24"/>
        </w:rPr>
      </w:pPr>
      <w:r w:rsidRPr="00435406">
        <w:rPr>
          <w:sz w:val="24"/>
          <w:szCs w:val="24"/>
        </w:rPr>
        <w:t>8.</w:t>
      </w:r>
      <w:r w:rsidRPr="00435406">
        <w:rPr>
          <w:sz w:val="24"/>
          <w:szCs w:val="24"/>
        </w:rPr>
        <w:tab/>
        <w:t>Изменение условно разрешённого вида использования земельного участка, объекта капитального строительства на основной вид разрешённого использования земельного участка, объекта капитального</w:t>
      </w:r>
      <w:r w:rsidR="00435406">
        <w:rPr>
          <w:sz w:val="24"/>
          <w:szCs w:val="24"/>
        </w:rPr>
        <w:t xml:space="preserve"> </w:t>
      </w:r>
      <w:r w:rsidRPr="00435406">
        <w:rPr>
          <w:sz w:val="24"/>
          <w:szCs w:val="24"/>
        </w:rPr>
        <w:t xml:space="preserve">строительства производится правообладателем самостоятельно с внесением сведений об изменении вида разрешённого использования земельного участка, объекта </w:t>
      </w:r>
      <w:r w:rsidRPr="00435406">
        <w:rPr>
          <w:sz w:val="24"/>
          <w:szCs w:val="24"/>
        </w:rPr>
        <w:lastRenderedPageBreak/>
        <w:t>капитального строительства в государственный кадастр недвижимости в порядке, установленном для учёта изменений в объектах недвижимости.</w:t>
      </w:r>
    </w:p>
    <w:p w14:paraId="5507A79E" w14:textId="77777777" w:rsidR="009B096F" w:rsidRPr="00435406" w:rsidRDefault="009B096F" w:rsidP="00435406">
      <w:pPr>
        <w:tabs>
          <w:tab w:val="left" w:pos="851"/>
        </w:tabs>
        <w:ind w:right="184" w:firstLine="567"/>
        <w:jc w:val="both"/>
        <w:rPr>
          <w:sz w:val="24"/>
          <w:szCs w:val="24"/>
        </w:rPr>
      </w:pPr>
      <w:r w:rsidRPr="00435406">
        <w:rPr>
          <w:sz w:val="24"/>
          <w:szCs w:val="24"/>
        </w:rPr>
        <w:t>9.</w:t>
      </w:r>
      <w:r w:rsidRPr="00435406">
        <w:rPr>
          <w:sz w:val="24"/>
          <w:szCs w:val="24"/>
        </w:rPr>
        <w:tab/>
        <w:t>Сведения об изменении вида разрешённого использования земельного участка, объекта капитального строительства вносятся заявителем в государственный кадастр недвижимости.</w:t>
      </w:r>
    </w:p>
    <w:p w14:paraId="21B64319" w14:textId="77777777" w:rsidR="009B096F" w:rsidRDefault="009B096F" w:rsidP="009B096F"/>
    <w:p w14:paraId="6838E2BB" w14:textId="77777777" w:rsidR="009B096F" w:rsidRPr="00BF3655" w:rsidRDefault="009B096F" w:rsidP="00BF3655">
      <w:pPr>
        <w:pStyle w:val="1"/>
        <w:tabs>
          <w:tab w:val="left" w:pos="851"/>
        </w:tabs>
        <w:ind w:left="0" w:right="184" w:firstLine="567"/>
        <w:rPr>
          <w:sz w:val="24"/>
          <w:szCs w:val="24"/>
        </w:rPr>
      </w:pPr>
      <w:bookmarkStart w:id="23" w:name="_Toc215652563"/>
      <w:r w:rsidRPr="00BF3655">
        <w:rPr>
          <w:sz w:val="24"/>
          <w:szCs w:val="24"/>
        </w:rPr>
        <w:t>Статья 18. Предоставление разрешений на условно разрешенный вид использования земельного участка или объекта капитального строительства и разрешений на отклонение от предельных параметров разрешенного строительства, реконструкции объектов капитального строительства.</w:t>
      </w:r>
      <w:bookmarkEnd w:id="23"/>
    </w:p>
    <w:p w14:paraId="695F192A"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Порядок предоставления разрешений на условно разрешенный вид использования земельного участка или объекта капитального строительства и разрешений на отклонение от предельных параметров разрешенного строительства, реконструкции объектов капитального строительства (далее – предоставление специальных согласований) определяется настоящей статьёй на основании положений статей 39-40 Градостроительного кодекса РФ.</w:t>
      </w:r>
    </w:p>
    <w:p w14:paraId="00555C6B"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Физическое или юридическое лицо, заинтересованное в предоставлении специальных согласований, направляет заявление в Комиссию.</w:t>
      </w:r>
    </w:p>
    <w:p w14:paraId="65C72785"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Вопрос о предоставлении специальных согласований подлежит обсуждению на публичных слушаниях, которые проводятся в соответствии с положениями статьи 9 настоящих Правил.</w:t>
      </w:r>
    </w:p>
    <w:p w14:paraId="2444116E"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Комиссия направляет сообщения о проведении публичных слушаний по вопросу предоставления специальных согласований заинтересованным лицам не позднее чем через десять дней со дня поступления заявления заинтересованного лица о предоставлении специальных согласований.</w:t>
      </w:r>
    </w:p>
    <w:p w14:paraId="625D7157"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На основании заключения о результатах публичных слушаний Комиссия осуществляет подготовку рекомендаций о предоставлении специальных согласований или об отказе в таковых с указанием причин принятого решения и направляет их Главе администрации.</w:t>
      </w:r>
    </w:p>
    <w:p w14:paraId="35D20247"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На основании указанных в части 5 настоящей статьи рекомендаций Глава администрации в течение трех дней со дня поступления таких рекомендаций принимает решение о предоставлении специальных согласований или об отказе в предоставлении таковых. Указанное решение подлежит опубликованию в официальном порядке.</w:t>
      </w:r>
    </w:p>
    <w:p w14:paraId="54AE384E" w14:textId="77777777" w:rsidR="009B096F" w:rsidRPr="00435406" w:rsidRDefault="009B096F" w:rsidP="00435406">
      <w:pPr>
        <w:tabs>
          <w:tab w:val="left" w:pos="851"/>
        </w:tabs>
        <w:ind w:right="184" w:firstLine="567"/>
        <w:jc w:val="both"/>
        <w:rPr>
          <w:sz w:val="24"/>
          <w:szCs w:val="24"/>
        </w:rPr>
      </w:pPr>
      <w:r w:rsidRPr="00435406">
        <w:rPr>
          <w:sz w:val="24"/>
          <w:szCs w:val="24"/>
        </w:rPr>
        <w:t>7.</w:t>
      </w:r>
      <w:r w:rsidRPr="00435406">
        <w:rPr>
          <w:sz w:val="24"/>
          <w:szCs w:val="24"/>
        </w:rP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3AB2F25C" w14:textId="77777777" w:rsidR="009B096F" w:rsidRPr="00435406" w:rsidRDefault="009B096F" w:rsidP="00435406">
      <w:pPr>
        <w:tabs>
          <w:tab w:val="left" w:pos="851"/>
        </w:tabs>
        <w:ind w:right="184" w:firstLine="567"/>
        <w:jc w:val="both"/>
        <w:rPr>
          <w:sz w:val="24"/>
          <w:szCs w:val="24"/>
        </w:rPr>
      </w:pPr>
      <w:r w:rsidRPr="00435406">
        <w:rPr>
          <w:sz w:val="24"/>
          <w:szCs w:val="24"/>
        </w:rPr>
        <w:t>8.</w:t>
      </w:r>
      <w:r w:rsidRPr="00435406">
        <w:rPr>
          <w:sz w:val="24"/>
          <w:szCs w:val="24"/>
        </w:rPr>
        <w:tab/>
        <w:t>Физическое или юридическое лицо вправе оспорить в судебном порядке решение о предоставлении специальных согласований или об отказе в предоставлении таковых в порядке, установленном действующим законодательством для оспаривания решений органов местного самоуправления.</w:t>
      </w:r>
    </w:p>
    <w:p w14:paraId="7E088E15" w14:textId="77777777" w:rsidR="009B096F" w:rsidRDefault="009B096F" w:rsidP="009B096F"/>
    <w:p w14:paraId="293FB397" w14:textId="45873621" w:rsidR="009B096F" w:rsidRPr="00BF3655" w:rsidRDefault="009B096F" w:rsidP="00BF3655">
      <w:pPr>
        <w:pStyle w:val="1"/>
        <w:tabs>
          <w:tab w:val="left" w:pos="851"/>
        </w:tabs>
        <w:ind w:left="0" w:right="184" w:firstLine="567"/>
        <w:rPr>
          <w:sz w:val="24"/>
          <w:szCs w:val="24"/>
        </w:rPr>
      </w:pPr>
      <w:bookmarkStart w:id="24" w:name="_Toc215652564"/>
      <w:r w:rsidRPr="00BF3655">
        <w:rPr>
          <w:sz w:val="24"/>
          <w:szCs w:val="24"/>
        </w:rPr>
        <w:t>Статья</w:t>
      </w:r>
      <w:r w:rsidR="00B66CA1">
        <w:rPr>
          <w:sz w:val="24"/>
          <w:szCs w:val="24"/>
        </w:rPr>
        <w:t xml:space="preserve"> </w:t>
      </w:r>
      <w:r w:rsidRPr="00BF3655">
        <w:rPr>
          <w:sz w:val="24"/>
          <w:szCs w:val="24"/>
        </w:rPr>
        <w:t>19.</w:t>
      </w:r>
      <w:r w:rsidR="00435406">
        <w:rPr>
          <w:sz w:val="24"/>
          <w:szCs w:val="24"/>
        </w:rPr>
        <w:t xml:space="preserve"> </w:t>
      </w:r>
      <w:r w:rsidRPr="00BF3655">
        <w:rPr>
          <w:sz w:val="24"/>
          <w:szCs w:val="24"/>
        </w:rPr>
        <w:t>Использование</w:t>
      </w:r>
      <w:r w:rsidR="00435406">
        <w:rPr>
          <w:sz w:val="24"/>
          <w:szCs w:val="24"/>
        </w:rPr>
        <w:t xml:space="preserve"> </w:t>
      </w:r>
      <w:r w:rsidRPr="00BF3655">
        <w:rPr>
          <w:sz w:val="24"/>
          <w:szCs w:val="24"/>
        </w:rPr>
        <w:t>и</w:t>
      </w:r>
      <w:r w:rsidR="00435406">
        <w:rPr>
          <w:sz w:val="24"/>
          <w:szCs w:val="24"/>
        </w:rPr>
        <w:t xml:space="preserve"> </w:t>
      </w:r>
      <w:r w:rsidRPr="00BF3655">
        <w:rPr>
          <w:sz w:val="24"/>
          <w:szCs w:val="24"/>
        </w:rPr>
        <w:t>строительные</w:t>
      </w:r>
      <w:r w:rsidR="00435406">
        <w:rPr>
          <w:sz w:val="24"/>
          <w:szCs w:val="24"/>
        </w:rPr>
        <w:t xml:space="preserve"> </w:t>
      </w:r>
      <w:r w:rsidRPr="00BF3655">
        <w:rPr>
          <w:sz w:val="24"/>
          <w:szCs w:val="24"/>
        </w:rPr>
        <w:t>изменения</w:t>
      </w:r>
      <w:r w:rsidR="00435406">
        <w:rPr>
          <w:sz w:val="24"/>
          <w:szCs w:val="24"/>
        </w:rPr>
        <w:t xml:space="preserve"> </w:t>
      </w:r>
      <w:r w:rsidRPr="00BF3655">
        <w:rPr>
          <w:sz w:val="24"/>
          <w:szCs w:val="24"/>
        </w:rPr>
        <w:t>объектов</w:t>
      </w:r>
      <w:r w:rsidR="00435406">
        <w:rPr>
          <w:sz w:val="24"/>
          <w:szCs w:val="24"/>
        </w:rPr>
        <w:t xml:space="preserve"> </w:t>
      </w:r>
      <w:r w:rsidRPr="00BF3655">
        <w:rPr>
          <w:sz w:val="24"/>
          <w:szCs w:val="24"/>
        </w:rPr>
        <w:t>капитального</w:t>
      </w:r>
      <w:r w:rsidR="00435406">
        <w:rPr>
          <w:sz w:val="24"/>
          <w:szCs w:val="24"/>
        </w:rPr>
        <w:t xml:space="preserve"> </w:t>
      </w:r>
      <w:r w:rsidRPr="00BF3655">
        <w:rPr>
          <w:sz w:val="24"/>
          <w:szCs w:val="24"/>
        </w:rPr>
        <w:t>строительства, несоответствующих Правилам.</w:t>
      </w:r>
      <w:bookmarkEnd w:id="24"/>
    </w:p>
    <w:p w14:paraId="0BD97A5B"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Земельные участки или объекты капитального строительства, виды разрешенного использования и(или)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137A803"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Все изменения объектов, указанных в части 1 настоящей статьи, осуществляемые путем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w:t>
      </w:r>
    </w:p>
    <w:p w14:paraId="793F2034" w14:textId="2DE6003A" w:rsidR="009B096F" w:rsidRPr="00435406" w:rsidRDefault="009B096F" w:rsidP="00435406">
      <w:pPr>
        <w:tabs>
          <w:tab w:val="left" w:pos="851"/>
        </w:tabs>
        <w:ind w:right="184" w:firstLine="567"/>
        <w:jc w:val="both"/>
        <w:rPr>
          <w:sz w:val="24"/>
          <w:szCs w:val="24"/>
        </w:rPr>
      </w:pPr>
      <w:r w:rsidRPr="00435406">
        <w:rPr>
          <w:sz w:val="24"/>
          <w:szCs w:val="24"/>
        </w:rPr>
        <w:lastRenderedPageBreak/>
        <w:t>3.</w:t>
      </w:r>
      <w:r w:rsidRPr="00435406">
        <w:rPr>
          <w:sz w:val="24"/>
          <w:szCs w:val="24"/>
        </w:rPr>
        <w:tab/>
        <w:t>Не допускается увеличивать площадь и строительный объем объектов капитального строительства, которые имеют вид, виды использования, не разрешённые для данной территориальной зоны, либо те, которые поименованы как разрешенные для соответствующих территориальных зон (глава 6 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14:paraId="05C35CDC"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На объектах, которые имеют вид или виды использования, не разрешённые для данной зоны,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14:paraId="32CE220A"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28FCA35D"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Несоответствующий настоящим Правилам вид использования недвижимости не может быть заменён на иной несоответствующий вид использования.</w:t>
      </w:r>
    </w:p>
    <w:p w14:paraId="7F13F66E" w14:textId="77777777" w:rsidR="009B096F" w:rsidRDefault="009B096F" w:rsidP="009B096F"/>
    <w:p w14:paraId="3BE1DD63" w14:textId="77777777" w:rsidR="009B096F" w:rsidRPr="00BF3655" w:rsidRDefault="009B096F" w:rsidP="00BF3655">
      <w:pPr>
        <w:pStyle w:val="1"/>
        <w:tabs>
          <w:tab w:val="left" w:pos="851"/>
        </w:tabs>
        <w:ind w:left="0" w:right="184" w:firstLine="567"/>
        <w:rPr>
          <w:sz w:val="24"/>
          <w:szCs w:val="24"/>
        </w:rPr>
      </w:pPr>
      <w:bookmarkStart w:id="25" w:name="_Toc215652565"/>
      <w:r w:rsidRPr="00BF3655">
        <w:rPr>
          <w:sz w:val="24"/>
          <w:szCs w:val="24"/>
        </w:rPr>
        <w:t>Статья 20. Контроль за использованием объектов капитального строительства и земельных участков.</w:t>
      </w:r>
      <w:bookmarkEnd w:id="25"/>
    </w:p>
    <w:p w14:paraId="62F6E984"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w:t>
      </w:r>
    </w:p>
    <w:p w14:paraId="356962E4"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капитального строительства и земельных участков, получать от правообладателей таких объектов необходимую информацию, знакомиться с документацией, относящейся к использованию и изменению таких объектов.</w:t>
      </w:r>
    </w:p>
    <w:p w14:paraId="27039AEC" w14:textId="6BA386F0"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14:paraId="7B7C852B" w14:textId="77777777" w:rsidR="00435406" w:rsidRDefault="00435406" w:rsidP="009B096F"/>
    <w:p w14:paraId="505B1E42" w14:textId="77777777" w:rsidR="009B096F" w:rsidRPr="00BF3655" w:rsidRDefault="009B096F" w:rsidP="00BF3655">
      <w:pPr>
        <w:pStyle w:val="1"/>
        <w:tabs>
          <w:tab w:val="left" w:pos="851"/>
        </w:tabs>
        <w:ind w:left="0" w:right="184" w:firstLine="567"/>
        <w:rPr>
          <w:sz w:val="24"/>
          <w:szCs w:val="24"/>
        </w:rPr>
      </w:pPr>
      <w:bookmarkStart w:id="26" w:name="_Toc215652566"/>
      <w:r w:rsidRPr="00BF3655">
        <w:rPr>
          <w:sz w:val="24"/>
          <w:szCs w:val="24"/>
        </w:rPr>
        <w:t>Статья 21. Требования к архитектурно-градостроительному облику объекта капитального строительства при осуществлении строительства, реконструкции объекта капитального строительства.</w:t>
      </w:r>
      <w:bookmarkEnd w:id="26"/>
    </w:p>
    <w:p w14:paraId="52A4B19A" w14:textId="77777777" w:rsidR="009B096F" w:rsidRPr="00435406" w:rsidRDefault="009B096F" w:rsidP="00435406">
      <w:pPr>
        <w:tabs>
          <w:tab w:val="left" w:pos="851"/>
        </w:tabs>
        <w:ind w:right="184" w:firstLine="567"/>
        <w:jc w:val="both"/>
        <w:rPr>
          <w:sz w:val="24"/>
          <w:szCs w:val="24"/>
        </w:rPr>
      </w:pPr>
      <w:r w:rsidRPr="00435406">
        <w:rPr>
          <w:sz w:val="24"/>
          <w:szCs w:val="24"/>
        </w:rPr>
        <w:t>Архитектурно-градостроительный облик объекта капитального строительства подлежит согласованию с учетом положений статьи 40.1 Градостроительного кодекса Российской Федерации.</w:t>
      </w:r>
    </w:p>
    <w:p w14:paraId="133E42CE" w14:textId="77777777" w:rsidR="009B096F" w:rsidRPr="00435406" w:rsidRDefault="009B096F" w:rsidP="00435406">
      <w:pPr>
        <w:tabs>
          <w:tab w:val="left" w:pos="851"/>
        </w:tabs>
        <w:ind w:right="184" w:firstLine="567"/>
        <w:jc w:val="both"/>
        <w:rPr>
          <w:sz w:val="24"/>
          <w:szCs w:val="24"/>
        </w:rPr>
      </w:pPr>
      <w:r w:rsidRPr="00435406">
        <w:rPr>
          <w:sz w:val="24"/>
          <w:szCs w:val="24"/>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569594DA" w14:textId="77777777" w:rsidR="009B096F" w:rsidRPr="00435406" w:rsidRDefault="009B096F" w:rsidP="00435406">
      <w:pPr>
        <w:tabs>
          <w:tab w:val="left" w:pos="851"/>
        </w:tabs>
        <w:ind w:right="184" w:firstLine="567"/>
        <w:jc w:val="both"/>
        <w:rPr>
          <w:sz w:val="24"/>
          <w:szCs w:val="24"/>
        </w:rPr>
      </w:pPr>
      <w:r w:rsidRPr="00435406">
        <w:rPr>
          <w:sz w:val="24"/>
          <w:szCs w:val="24"/>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w:t>
      </w:r>
    </w:p>
    <w:p w14:paraId="437C5BFE" w14:textId="77777777" w:rsidR="009B096F" w:rsidRDefault="009B096F" w:rsidP="009B096F"/>
    <w:p w14:paraId="3AA33047" w14:textId="77777777" w:rsidR="009B096F" w:rsidRPr="00BF3655" w:rsidRDefault="009B096F" w:rsidP="00BF3655">
      <w:pPr>
        <w:pStyle w:val="1"/>
        <w:tabs>
          <w:tab w:val="left" w:pos="851"/>
        </w:tabs>
        <w:ind w:left="0" w:right="184" w:firstLine="567"/>
        <w:rPr>
          <w:sz w:val="24"/>
          <w:szCs w:val="24"/>
        </w:rPr>
      </w:pPr>
      <w:bookmarkStart w:id="27" w:name="_Toc215652567"/>
      <w:r w:rsidRPr="00BF3655">
        <w:rPr>
          <w:sz w:val="24"/>
          <w:szCs w:val="24"/>
        </w:rPr>
        <w:t>Статья 22. Требования к архитектурно-градостроительному облику объектов жилого назначения.</w:t>
      </w:r>
      <w:bookmarkEnd w:id="27"/>
    </w:p>
    <w:p w14:paraId="217FF414" w14:textId="77777777" w:rsidR="009B096F" w:rsidRPr="00681F5E" w:rsidRDefault="009B096F" w:rsidP="00681F5E">
      <w:pPr>
        <w:tabs>
          <w:tab w:val="left" w:pos="851"/>
        </w:tabs>
        <w:ind w:right="184"/>
        <w:jc w:val="both"/>
        <w:rPr>
          <w:b/>
          <w:bCs/>
          <w:sz w:val="24"/>
          <w:szCs w:val="24"/>
        </w:rPr>
      </w:pPr>
      <w:r w:rsidRPr="00681F5E">
        <w:rPr>
          <w:b/>
          <w:bCs/>
          <w:sz w:val="24"/>
          <w:szCs w:val="24"/>
        </w:rPr>
        <w:t>1.</w:t>
      </w:r>
      <w:r w:rsidRPr="00681F5E">
        <w:rPr>
          <w:b/>
          <w:bCs/>
          <w:sz w:val="24"/>
          <w:szCs w:val="24"/>
        </w:rPr>
        <w:tab/>
        <w:t xml:space="preserve">Основные принципы формирования архитектурно-градостроительного облика </w:t>
      </w:r>
      <w:r w:rsidRPr="00681F5E">
        <w:rPr>
          <w:b/>
          <w:bCs/>
          <w:sz w:val="24"/>
          <w:szCs w:val="24"/>
        </w:rPr>
        <w:lastRenderedPageBreak/>
        <w:t>объектов.</w:t>
      </w:r>
    </w:p>
    <w:p w14:paraId="44C36667" w14:textId="77777777" w:rsidR="009B096F" w:rsidRPr="00435406" w:rsidRDefault="009B096F" w:rsidP="00435406">
      <w:pPr>
        <w:tabs>
          <w:tab w:val="left" w:pos="851"/>
        </w:tabs>
        <w:ind w:right="184" w:firstLine="567"/>
        <w:jc w:val="both"/>
        <w:rPr>
          <w:sz w:val="24"/>
          <w:szCs w:val="24"/>
        </w:rPr>
      </w:pPr>
      <w:r w:rsidRPr="00435406">
        <w:rPr>
          <w:sz w:val="24"/>
          <w:szCs w:val="24"/>
        </w:rPr>
        <w:t>Проектирование объектов капитального строительства жилого назначения вести с обеспечением принципов сомасштабности, ансамблевости и гармонии. В архитектурных решениях входных групп предусматривать индивидуализацию, выявление и разделение по функциональному назначению входных групп для жильцов/посетителей/работников, а также технических, эвакуационных выходов.</w:t>
      </w:r>
    </w:p>
    <w:p w14:paraId="173C4DAB" w14:textId="77777777" w:rsidR="009B096F" w:rsidRPr="00435406" w:rsidRDefault="009B096F" w:rsidP="00435406">
      <w:pPr>
        <w:tabs>
          <w:tab w:val="left" w:pos="851"/>
        </w:tabs>
        <w:ind w:right="184" w:firstLine="567"/>
        <w:jc w:val="both"/>
        <w:rPr>
          <w:sz w:val="24"/>
          <w:szCs w:val="24"/>
        </w:rPr>
      </w:pPr>
      <w:r w:rsidRPr="00435406">
        <w:rPr>
          <w:sz w:val="24"/>
          <w:szCs w:val="24"/>
        </w:rPr>
        <w:t>Архитектурно-градостроительный облик объекта необходимо формировать с учетом обеспечения интеграции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7F7C6133" w14:textId="77777777" w:rsidR="009B096F" w:rsidRPr="00435406" w:rsidRDefault="009B096F" w:rsidP="00435406">
      <w:pPr>
        <w:tabs>
          <w:tab w:val="left" w:pos="851"/>
        </w:tabs>
        <w:ind w:right="184" w:firstLine="567"/>
        <w:jc w:val="both"/>
        <w:rPr>
          <w:sz w:val="24"/>
          <w:szCs w:val="24"/>
        </w:rPr>
      </w:pPr>
      <w:r w:rsidRPr="00435406">
        <w:rPr>
          <w:sz w:val="24"/>
          <w:szCs w:val="24"/>
        </w:rPr>
        <w:t>В качестве строительных материалов должны использоваться долговечные, износостойкие, ремонтопригодные материалы.</w:t>
      </w:r>
    </w:p>
    <w:p w14:paraId="61A9D7B0" w14:textId="77777777" w:rsidR="009B096F" w:rsidRPr="00435406" w:rsidRDefault="009B096F" w:rsidP="00435406">
      <w:pPr>
        <w:tabs>
          <w:tab w:val="left" w:pos="851"/>
        </w:tabs>
        <w:ind w:right="184" w:firstLine="567"/>
        <w:jc w:val="both"/>
        <w:rPr>
          <w:sz w:val="24"/>
          <w:szCs w:val="24"/>
        </w:rPr>
      </w:pPr>
      <w:r w:rsidRPr="00435406">
        <w:rPr>
          <w:sz w:val="24"/>
          <w:szCs w:val="24"/>
        </w:rPr>
        <w:t>Материалы, рекомендуемые для применения в отделке (финишные материалы):</w:t>
      </w:r>
    </w:p>
    <w:p w14:paraId="7C4E2AF8" w14:textId="6D2326D6"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кровля, элементы кровли:</w:t>
      </w:r>
      <w:r w:rsidR="00DD08F8" w:rsidRPr="00DD08F8">
        <w:t xml:space="preserve"> </w:t>
      </w:r>
      <w:r w:rsidR="00DD08F8">
        <w:t>п</w:t>
      </w:r>
      <w:r w:rsidR="00DD08F8" w:rsidRPr="00DD08F8">
        <w:rPr>
          <w:sz w:val="24"/>
          <w:szCs w:val="24"/>
        </w:rPr>
        <w:t>рофнастил (с полимерным покрытием, в сдержанных тонах)</w:t>
      </w:r>
      <w:r w:rsidR="00DD08F8">
        <w:rPr>
          <w:sz w:val="24"/>
          <w:szCs w:val="24"/>
        </w:rPr>
        <w:t>,</w:t>
      </w:r>
      <w:r w:rsidRPr="00435406">
        <w:rPr>
          <w:sz w:val="24"/>
          <w:szCs w:val="24"/>
        </w:rPr>
        <w:t xml:space="preserve">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w:t>
      </w:r>
      <w:r w:rsidR="00435406">
        <w:rPr>
          <w:sz w:val="24"/>
          <w:szCs w:val="24"/>
        </w:rPr>
        <w:t xml:space="preserve"> </w:t>
      </w:r>
      <w:r w:rsidRPr="00435406">
        <w:rPr>
          <w:sz w:val="24"/>
          <w:szCs w:val="24"/>
        </w:rPr>
        <w:t>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5DD36A1F"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129B152F" w14:textId="253A263A"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w:t>
      </w:r>
      <w:r w:rsidR="00435406" w:rsidRPr="00435406">
        <w:rPr>
          <w:sz w:val="24"/>
          <w:szCs w:val="24"/>
        </w:rPr>
        <w:t xml:space="preserve"> </w:t>
      </w:r>
      <w:r w:rsidRPr="00435406">
        <w:rPr>
          <w:sz w:val="24"/>
          <w:szCs w:val="24"/>
        </w:rPr>
        <w:t>бетон,</w:t>
      </w:r>
      <w:r w:rsidR="00435406" w:rsidRPr="00435406">
        <w:rPr>
          <w:sz w:val="24"/>
          <w:szCs w:val="24"/>
        </w:rPr>
        <w:t xml:space="preserve"> </w:t>
      </w:r>
      <w:r w:rsidRPr="00435406">
        <w:rPr>
          <w:sz w:val="24"/>
          <w:szCs w:val="24"/>
        </w:rPr>
        <w:t>натуральный</w:t>
      </w:r>
      <w:r w:rsidR="00435406">
        <w:rPr>
          <w:sz w:val="24"/>
          <w:szCs w:val="24"/>
        </w:rPr>
        <w:t xml:space="preserve"> </w:t>
      </w:r>
      <w:r w:rsidRPr="00435406">
        <w:rPr>
          <w:sz w:val="24"/>
          <w:szCs w:val="24"/>
        </w:rPr>
        <w:t>камень, металлокассеты,</w:t>
      </w:r>
      <w:r w:rsidR="00435406">
        <w:rPr>
          <w:sz w:val="24"/>
          <w:szCs w:val="24"/>
        </w:rPr>
        <w:t xml:space="preserve"> </w:t>
      </w:r>
      <w:r w:rsidRPr="00435406">
        <w:rPr>
          <w:sz w:val="24"/>
          <w:szCs w:val="24"/>
        </w:rPr>
        <w:t>в</w:t>
      </w:r>
      <w:r w:rsidR="00435406">
        <w:rPr>
          <w:sz w:val="24"/>
          <w:szCs w:val="24"/>
        </w:rPr>
        <w:t xml:space="preserve"> </w:t>
      </w:r>
      <w:r w:rsidRPr="00435406">
        <w:rPr>
          <w:sz w:val="24"/>
          <w:szCs w:val="24"/>
        </w:rPr>
        <w:t>том</w:t>
      </w:r>
      <w:r w:rsidR="00435406">
        <w:rPr>
          <w:sz w:val="24"/>
          <w:szCs w:val="24"/>
        </w:rPr>
        <w:t xml:space="preserve"> </w:t>
      </w:r>
      <w:r w:rsidRPr="00435406">
        <w:rPr>
          <w:sz w:val="24"/>
          <w:szCs w:val="24"/>
        </w:rPr>
        <w:t>числе профилированные, аквапанель, HPL-панель, линеарная панель) и другие износостойкие материалы;</w:t>
      </w:r>
    </w:p>
    <w:p w14:paraId="62887175" w14:textId="69080B70"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w:t>
      </w:r>
      <w:r w:rsidR="00435406" w:rsidRPr="00435406">
        <w:rPr>
          <w:sz w:val="24"/>
          <w:szCs w:val="24"/>
        </w:rPr>
        <w:t xml:space="preserve"> </w:t>
      </w:r>
      <w:r w:rsidRPr="00435406">
        <w:rPr>
          <w:sz w:val="24"/>
          <w:szCs w:val="24"/>
        </w:rPr>
        <w:t>конструкциям</w:t>
      </w:r>
      <w:r w:rsidR="00435406" w:rsidRPr="00435406">
        <w:rPr>
          <w:sz w:val="24"/>
          <w:szCs w:val="24"/>
        </w:rPr>
        <w:t xml:space="preserve"> </w:t>
      </w:r>
      <w:r w:rsidRPr="00435406">
        <w:rPr>
          <w:sz w:val="24"/>
          <w:szCs w:val="24"/>
        </w:rPr>
        <w:t>должны быть</w:t>
      </w:r>
      <w:r w:rsidR="00435406">
        <w:rPr>
          <w:sz w:val="24"/>
          <w:szCs w:val="24"/>
        </w:rPr>
        <w:t xml:space="preserve"> </w:t>
      </w:r>
      <w:r w:rsidRPr="00435406">
        <w:rPr>
          <w:sz w:val="24"/>
          <w:szCs w:val="24"/>
        </w:rPr>
        <w:t>выполнены</w:t>
      </w:r>
      <w:r w:rsidR="00435406">
        <w:rPr>
          <w:sz w:val="24"/>
          <w:szCs w:val="24"/>
        </w:rPr>
        <w:t xml:space="preserve"> </w:t>
      </w:r>
      <w:r w:rsidRPr="00435406">
        <w:rPr>
          <w:sz w:val="24"/>
          <w:szCs w:val="24"/>
        </w:rPr>
        <w:t>из</w:t>
      </w:r>
      <w:r w:rsidR="00435406" w:rsidRPr="00435406">
        <w:rPr>
          <w:sz w:val="24"/>
          <w:szCs w:val="24"/>
        </w:rPr>
        <w:t xml:space="preserve"> </w:t>
      </w:r>
      <w:r w:rsidRPr="00435406">
        <w:rPr>
          <w:sz w:val="24"/>
          <w:szCs w:val="24"/>
        </w:rPr>
        <w:t>долговечных</w:t>
      </w:r>
      <w:r w:rsidR="00435406" w:rsidRPr="00435406">
        <w:rPr>
          <w:sz w:val="24"/>
          <w:szCs w:val="24"/>
        </w:rPr>
        <w:t xml:space="preserve"> </w:t>
      </w:r>
      <w:r w:rsidRPr="00435406">
        <w:rPr>
          <w:sz w:val="24"/>
          <w:szCs w:val="24"/>
        </w:rPr>
        <w:t>и вандалостойких материалов;</w:t>
      </w:r>
    </w:p>
    <w:p w14:paraId="277576FD"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60628773"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3EF321D1" w14:textId="77777777" w:rsidR="009B096F" w:rsidRPr="00681F5E" w:rsidRDefault="009B096F" w:rsidP="00681F5E">
      <w:pPr>
        <w:ind w:right="184"/>
        <w:jc w:val="both"/>
        <w:rPr>
          <w:b/>
          <w:bCs/>
          <w:sz w:val="24"/>
          <w:szCs w:val="24"/>
        </w:rPr>
      </w:pPr>
      <w:r w:rsidRPr="00681F5E">
        <w:rPr>
          <w:b/>
          <w:bCs/>
          <w:sz w:val="24"/>
          <w:szCs w:val="24"/>
        </w:rPr>
        <w:t>2.</w:t>
      </w:r>
      <w:r w:rsidRPr="00681F5E">
        <w:rPr>
          <w:b/>
          <w:bCs/>
          <w:sz w:val="24"/>
          <w:szCs w:val="24"/>
        </w:rPr>
        <w:tab/>
        <w:t>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10651D01" w14:textId="1740A0D2"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435406">
        <w:rPr>
          <w:sz w:val="24"/>
          <w:szCs w:val="24"/>
        </w:rPr>
        <w:t>21</w:t>
      </w:r>
      <w:r w:rsidRPr="00435406">
        <w:rPr>
          <w:sz w:val="24"/>
          <w:szCs w:val="24"/>
        </w:rPr>
        <w:t xml:space="preserve"> </w:t>
      </w:r>
      <w:r w:rsidR="00435406">
        <w:rPr>
          <w:sz w:val="24"/>
          <w:szCs w:val="24"/>
        </w:rPr>
        <w:t>января</w:t>
      </w:r>
      <w:r w:rsidRPr="00435406">
        <w:rPr>
          <w:sz w:val="24"/>
          <w:szCs w:val="24"/>
        </w:rPr>
        <w:t xml:space="preserve"> 20</w:t>
      </w:r>
      <w:r w:rsidR="00435406">
        <w:rPr>
          <w:sz w:val="24"/>
          <w:szCs w:val="24"/>
        </w:rPr>
        <w:t>25</w:t>
      </w:r>
      <w:r w:rsidRPr="00435406">
        <w:rPr>
          <w:sz w:val="24"/>
          <w:szCs w:val="24"/>
        </w:rPr>
        <w:t xml:space="preserve"> г. № </w:t>
      </w:r>
      <w:r w:rsidR="00435406">
        <w:rPr>
          <w:sz w:val="24"/>
          <w:szCs w:val="24"/>
        </w:rPr>
        <w:t>4</w:t>
      </w:r>
      <w:r w:rsidRPr="00435406">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435406">
        <w:rPr>
          <w:sz w:val="24"/>
          <w:szCs w:val="24"/>
        </w:rPr>
        <w:t xml:space="preserve"> сельское поселение в части нормируемого комплекса элементов благоустройства и парковочных мест.</w:t>
      </w:r>
    </w:p>
    <w:p w14:paraId="12166D2F" w14:textId="3DDED16E"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Требования к объемно-пространственным характеристикам в части местоположения</w:t>
      </w:r>
      <w:r w:rsidR="00435406" w:rsidRPr="00435406">
        <w:rPr>
          <w:sz w:val="24"/>
          <w:szCs w:val="24"/>
        </w:rPr>
        <w:t xml:space="preserve"> </w:t>
      </w:r>
      <w:r w:rsidRPr="00435406">
        <w:rPr>
          <w:sz w:val="24"/>
          <w:szCs w:val="24"/>
        </w:rPr>
        <w:t>объекта (объектов):</w:t>
      </w:r>
    </w:p>
    <w:p w14:paraId="016751EF"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 xml:space="preserve">возможность размещения технологически необходимой инфраструктуры для эксплуатации данных объектов (проезды, разворотные площадки, парковочные места и т.д.) в границах </w:t>
      </w:r>
      <w:r w:rsidRPr="00435406">
        <w:rPr>
          <w:sz w:val="24"/>
          <w:szCs w:val="24"/>
        </w:rPr>
        <w:lastRenderedPageBreak/>
        <w:t>земельного участка и прилегающих к нему территориях;</w:t>
      </w:r>
    </w:p>
    <w:p w14:paraId="73BEF797"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обеспечение нормируемого количества мест для хранения автомобилей, в т.ч. для маломобильных групп населения, посетителей, работников и специальных служб;</w:t>
      </w:r>
    </w:p>
    <w:p w14:paraId="002D5DC9"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формирование дворовой территории жилой застройки непосредственно у каждого жилого дома, которая должна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14:paraId="6773A5AF"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при благоустройстве территорий:</w:t>
      </w:r>
    </w:p>
    <w:p w14:paraId="5AA81738" w14:textId="77777777" w:rsidR="009B096F" w:rsidRPr="00435406" w:rsidRDefault="009B096F" w:rsidP="00435406">
      <w:pPr>
        <w:tabs>
          <w:tab w:val="left" w:pos="851"/>
        </w:tabs>
        <w:ind w:right="184" w:firstLine="567"/>
        <w:jc w:val="both"/>
        <w:rPr>
          <w:sz w:val="24"/>
          <w:szCs w:val="24"/>
        </w:rPr>
      </w:pPr>
      <w:r w:rsidRPr="00435406">
        <w:rPr>
          <w:sz w:val="24"/>
          <w:szCs w:val="24"/>
        </w:rPr>
        <w:t>а)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экстренных служб, подъезд по кратчайшему пути транспортных средств, подвозящих, кратковременная высадка пассажиров и выгрузка или погрузка вещей);</w:t>
      </w:r>
    </w:p>
    <w:p w14:paraId="7D8FB61A" w14:textId="77777777" w:rsidR="009B096F" w:rsidRPr="00435406" w:rsidRDefault="009B096F" w:rsidP="00435406">
      <w:pPr>
        <w:tabs>
          <w:tab w:val="left" w:pos="851"/>
        </w:tabs>
        <w:ind w:right="184" w:firstLine="567"/>
        <w:jc w:val="both"/>
        <w:rPr>
          <w:sz w:val="24"/>
          <w:szCs w:val="24"/>
        </w:rPr>
      </w:pPr>
      <w:r w:rsidRPr="00435406">
        <w:rPr>
          <w:sz w:val="24"/>
          <w:szCs w:val="24"/>
        </w:rPr>
        <w:t>б) при подготовке проектных решений объектов пешеходной инфраструктуры предусматривать условия безопасного и комфортного передвижения для МГН;</w:t>
      </w:r>
    </w:p>
    <w:p w14:paraId="0D49FFD4" w14:textId="77777777" w:rsidR="009B096F" w:rsidRPr="00435406" w:rsidRDefault="009B096F" w:rsidP="00435406">
      <w:pPr>
        <w:tabs>
          <w:tab w:val="left" w:pos="851"/>
        </w:tabs>
        <w:ind w:right="184" w:firstLine="567"/>
        <w:jc w:val="both"/>
        <w:rPr>
          <w:sz w:val="24"/>
          <w:szCs w:val="24"/>
        </w:rPr>
      </w:pPr>
      <w:r w:rsidRPr="00435406">
        <w:rPr>
          <w:sz w:val="24"/>
          <w:szCs w:val="24"/>
        </w:rPr>
        <w:t>в) новые пешеходные коммуникации должны проектироваться непрерывными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14:paraId="6AE82F92" w14:textId="77777777" w:rsidR="009B096F" w:rsidRPr="00435406" w:rsidRDefault="009B096F" w:rsidP="00435406">
      <w:pPr>
        <w:tabs>
          <w:tab w:val="left" w:pos="851"/>
        </w:tabs>
        <w:ind w:right="184" w:firstLine="567"/>
        <w:jc w:val="both"/>
        <w:rPr>
          <w:sz w:val="24"/>
          <w:szCs w:val="24"/>
        </w:rPr>
      </w:pPr>
      <w:r w:rsidRPr="00435406">
        <w:rPr>
          <w:sz w:val="24"/>
          <w:szCs w:val="24"/>
        </w:rPr>
        <w:t>г) выполнить все площадки (детские игровые, спортивные, площадки отдыха взрослого населения, площадки выгула собак, парковки, контейнерные площадки и другие) в одном уровне с пешеходными подходами к ним (тротуаром, дорожкой), без перепада высот и без инженерных колодцев;</w:t>
      </w:r>
    </w:p>
    <w:p w14:paraId="6875DFC9" w14:textId="77777777" w:rsidR="009B096F" w:rsidRPr="00435406" w:rsidRDefault="009B096F" w:rsidP="00435406">
      <w:pPr>
        <w:tabs>
          <w:tab w:val="left" w:pos="851"/>
        </w:tabs>
        <w:ind w:right="184" w:firstLine="567"/>
        <w:jc w:val="both"/>
        <w:rPr>
          <w:sz w:val="24"/>
          <w:szCs w:val="24"/>
        </w:rPr>
      </w:pPr>
      <w:r w:rsidRPr="00435406">
        <w:rPr>
          <w:sz w:val="24"/>
          <w:szCs w:val="24"/>
        </w:rPr>
        <w:t>д) предусмотреть нормируемый (обязательный) комплекс элементов благоустройства:</w:t>
      </w:r>
    </w:p>
    <w:p w14:paraId="46F3EB25"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проезды хозяйственные, для посадки и высадки пассажиров, для автомобилей скорой помощи, пожарных, аварийных служб;</w:t>
      </w:r>
    </w:p>
    <w:p w14:paraId="1690BD3D"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пешеходные коммуникации с шириной не менее 2 м; - детскую площадку;</w:t>
      </w:r>
    </w:p>
    <w:p w14:paraId="49B89BFC"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физкультурную (спортивную) площадку; - площадку отдыха;</w:t>
      </w:r>
    </w:p>
    <w:p w14:paraId="4A44EFAF"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контейнерную площадку; - площадку автостоянки;</w:t>
      </w:r>
    </w:p>
    <w:p w14:paraId="51ABDDF2"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велосипедную парковку;</w:t>
      </w:r>
    </w:p>
    <w:p w14:paraId="496E70CB"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уличную мебель;</w:t>
      </w:r>
    </w:p>
    <w:p w14:paraId="2CE9FA75"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элементы озеленения (газон, деревья, кустарники, устройства для оформления озеленения);</w:t>
      </w:r>
    </w:p>
    <w:p w14:paraId="273A24C2"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стационарные парковочные барьеры; - освещение;</w:t>
      </w:r>
    </w:p>
    <w:p w14:paraId="7CA10089"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домовой знак;</w:t>
      </w:r>
    </w:p>
    <w:p w14:paraId="479E94B6"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информационный стенд дворовой территории; - урны.</w:t>
      </w:r>
    </w:p>
    <w:p w14:paraId="29BBD738"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Требования к объемно-пространственным и архитектурным решениям объекта (объектов):</w:t>
      </w:r>
    </w:p>
    <w:p w14:paraId="263C55AA"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требования к объемно-пространственным и архитектурным решениям входных групп:</w:t>
      </w:r>
    </w:p>
    <w:p w14:paraId="73AF17D2" w14:textId="1F343880" w:rsidR="009B096F" w:rsidRPr="00435406" w:rsidRDefault="009B096F" w:rsidP="00435406">
      <w:pPr>
        <w:tabs>
          <w:tab w:val="left" w:pos="851"/>
        </w:tabs>
        <w:ind w:right="184" w:firstLine="567"/>
        <w:jc w:val="both"/>
        <w:rPr>
          <w:sz w:val="24"/>
          <w:szCs w:val="24"/>
        </w:rPr>
      </w:pPr>
      <w:r w:rsidRPr="00435406">
        <w:rPr>
          <w:sz w:val="24"/>
          <w:szCs w:val="24"/>
        </w:rPr>
        <w:t xml:space="preserve">а) для зданий с протяженностью фасадов более 50 м. должны быть организованы </w:t>
      </w:r>
      <w:r w:rsidR="00435406" w:rsidRPr="00435406">
        <w:rPr>
          <w:sz w:val="24"/>
          <w:szCs w:val="24"/>
        </w:rPr>
        <w:t>сквозные (проходные) подъезды (входы в жилую часть),</w:t>
      </w:r>
      <w:r w:rsidRPr="00435406">
        <w:rPr>
          <w:sz w:val="24"/>
          <w:szCs w:val="24"/>
        </w:rPr>
        <w:t xml:space="preserve"> предусматривающие возможность входа и выхода, как на улицу, так и на придомовую территорию;</w:t>
      </w:r>
    </w:p>
    <w:p w14:paraId="1F31D4EB" w14:textId="77777777" w:rsidR="009B096F" w:rsidRPr="00435406" w:rsidRDefault="009B096F" w:rsidP="00435406">
      <w:pPr>
        <w:tabs>
          <w:tab w:val="left" w:pos="851"/>
        </w:tabs>
        <w:ind w:right="184" w:firstLine="567"/>
        <w:jc w:val="both"/>
        <w:rPr>
          <w:sz w:val="24"/>
          <w:szCs w:val="24"/>
        </w:rPr>
      </w:pPr>
      <w:r w:rsidRPr="00435406">
        <w:rPr>
          <w:sz w:val="24"/>
          <w:szCs w:val="24"/>
        </w:rPr>
        <w:t>б) входы в жилую часть, а также помещения общественного назначения должны быть:</w:t>
      </w:r>
    </w:p>
    <w:p w14:paraId="55C1F823"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раздельными,</w:t>
      </w:r>
    </w:p>
    <w:p w14:paraId="337194B2" w14:textId="06BE7AE9"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организованы с уровня земли/в одном уровне с прилегающим твердым покрытием с учетом создания</w:t>
      </w:r>
      <w:r w:rsidR="00435406">
        <w:rPr>
          <w:sz w:val="24"/>
          <w:szCs w:val="24"/>
        </w:rPr>
        <w:t xml:space="preserve"> </w:t>
      </w:r>
      <w:r w:rsidRPr="00435406">
        <w:rPr>
          <w:sz w:val="24"/>
          <w:szCs w:val="24"/>
        </w:rPr>
        <w:t>«безбарьерной среды»;</w:t>
      </w:r>
    </w:p>
    <w:p w14:paraId="276246FC"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выполнены с учетом требований доступности и безопасности для маломобильных групп, необходимо предусмотреть отсутствие ступеней, пандусов;</w:t>
      </w:r>
    </w:p>
    <w:p w14:paraId="0049EE9E" w14:textId="77777777" w:rsidR="009B096F" w:rsidRPr="00435406" w:rsidRDefault="009B096F" w:rsidP="00435406">
      <w:pPr>
        <w:tabs>
          <w:tab w:val="left" w:pos="851"/>
        </w:tabs>
        <w:ind w:right="184" w:firstLine="567"/>
        <w:jc w:val="both"/>
        <w:rPr>
          <w:sz w:val="24"/>
          <w:szCs w:val="24"/>
        </w:rPr>
      </w:pPr>
      <w:r w:rsidRPr="00435406">
        <w:rPr>
          <w:sz w:val="24"/>
          <w:szCs w:val="24"/>
        </w:rPr>
        <w:t>в) вход в помещения общественного назначения должен быть независим от входа в жилую часть;</w:t>
      </w:r>
    </w:p>
    <w:p w14:paraId="2F53D84D" w14:textId="77777777" w:rsidR="009B096F" w:rsidRPr="00435406" w:rsidRDefault="009B096F" w:rsidP="00435406">
      <w:pPr>
        <w:tabs>
          <w:tab w:val="left" w:pos="851"/>
        </w:tabs>
        <w:ind w:right="184" w:firstLine="567"/>
        <w:jc w:val="both"/>
        <w:rPr>
          <w:sz w:val="24"/>
          <w:szCs w:val="24"/>
        </w:rPr>
      </w:pPr>
      <w:r w:rsidRPr="00435406">
        <w:rPr>
          <w:sz w:val="24"/>
          <w:szCs w:val="24"/>
        </w:rPr>
        <w:t xml:space="preserve">г) предусмотреть устройство козырьков (навесов) над каждым входом в целях защиты от </w:t>
      </w:r>
      <w:r w:rsidRPr="00435406">
        <w:rPr>
          <w:sz w:val="24"/>
          <w:szCs w:val="24"/>
        </w:rPr>
        <w:lastRenderedPageBreak/>
        <w:t>атмосферных осадков;</w:t>
      </w:r>
    </w:p>
    <w:p w14:paraId="3E9DBE97" w14:textId="77777777" w:rsidR="009B096F" w:rsidRPr="00435406" w:rsidRDefault="009B096F" w:rsidP="00435406">
      <w:pPr>
        <w:tabs>
          <w:tab w:val="left" w:pos="851"/>
        </w:tabs>
        <w:ind w:right="184" w:firstLine="567"/>
        <w:jc w:val="both"/>
        <w:rPr>
          <w:sz w:val="24"/>
          <w:szCs w:val="24"/>
        </w:rPr>
      </w:pPr>
      <w:r w:rsidRPr="00435406">
        <w:rPr>
          <w:sz w:val="24"/>
          <w:szCs w:val="24"/>
        </w:rPr>
        <w:t>д) входные площадки входов в подъезды многоквартирных жилых домов должны быть благоустроены элементами озеленения, скамьями для отдыха, урнами;</w:t>
      </w:r>
    </w:p>
    <w:p w14:paraId="44A58D0F"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Устройство мусоропроводов не допускается;</w:t>
      </w:r>
    </w:p>
    <w:p w14:paraId="7DFA4296" w14:textId="307C7B38"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Требования к объемно-пространственным и архитектурным решениям нежилых помещений первого</w:t>
      </w:r>
      <w:r w:rsidR="00681F5E">
        <w:rPr>
          <w:sz w:val="24"/>
          <w:szCs w:val="24"/>
        </w:rPr>
        <w:t xml:space="preserve"> </w:t>
      </w:r>
      <w:r w:rsidRPr="00435406">
        <w:rPr>
          <w:sz w:val="24"/>
          <w:szCs w:val="24"/>
        </w:rPr>
        <w:t>этажа:</w:t>
      </w:r>
    </w:p>
    <w:p w14:paraId="04D98089" w14:textId="77777777" w:rsidR="009B096F" w:rsidRPr="00435406" w:rsidRDefault="009B096F" w:rsidP="00435406">
      <w:pPr>
        <w:tabs>
          <w:tab w:val="left" w:pos="851"/>
        </w:tabs>
        <w:ind w:right="184" w:firstLine="567"/>
        <w:jc w:val="both"/>
        <w:rPr>
          <w:sz w:val="24"/>
          <w:szCs w:val="24"/>
        </w:rPr>
      </w:pPr>
      <w:r w:rsidRPr="00435406">
        <w:rPr>
          <w:sz w:val="24"/>
          <w:szCs w:val="24"/>
        </w:rPr>
        <w:t>а) высота нежилых первых этажей жилых зданий должна быть не менее 4,2 м., а для высотных градостроительных комплексов – не менее 6 м.;</w:t>
      </w:r>
    </w:p>
    <w:p w14:paraId="2724CDFB" w14:textId="77777777" w:rsidR="009B096F" w:rsidRPr="00435406" w:rsidRDefault="009B096F" w:rsidP="00435406">
      <w:pPr>
        <w:tabs>
          <w:tab w:val="left" w:pos="851"/>
        </w:tabs>
        <w:ind w:right="184" w:firstLine="567"/>
        <w:jc w:val="both"/>
        <w:rPr>
          <w:sz w:val="24"/>
          <w:szCs w:val="24"/>
        </w:rPr>
      </w:pPr>
      <w:r w:rsidRPr="00435406">
        <w:rPr>
          <w:sz w:val="24"/>
          <w:szCs w:val="24"/>
        </w:rPr>
        <w:t>б) в жилых зданиях свыше 12 этажей не допускается размещение жилых помещений в первых этажах;</w:t>
      </w:r>
    </w:p>
    <w:p w14:paraId="49FED13A" w14:textId="77777777" w:rsidR="009B096F" w:rsidRPr="00435406" w:rsidRDefault="009B096F" w:rsidP="00435406">
      <w:pPr>
        <w:tabs>
          <w:tab w:val="left" w:pos="851"/>
        </w:tabs>
        <w:ind w:right="184" w:firstLine="567"/>
        <w:jc w:val="both"/>
        <w:rPr>
          <w:sz w:val="24"/>
          <w:szCs w:val="24"/>
        </w:rPr>
      </w:pPr>
      <w:r w:rsidRPr="00435406">
        <w:rPr>
          <w:sz w:val="24"/>
          <w:szCs w:val="24"/>
        </w:rPr>
        <w:t>в) в жилых зданиях от 4 до 12 этажей необходимо предусматривать 6% нежилых помещений от общей площади здания;</w:t>
      </w:r>
    </w:p>
    <w:p w14:paraId="4FAD7D01" w14:textId="77777777" w:rsidR="009B096F" w:rsidRPr="00435406" w:rsidRDefault="009B096F" w:rsidP="00435406">
      <w:pPr>
        <w:tabs>
          <w:tab w:val="left" w:pos="851"/>
        </w:tabs>
        <w:ind w:right="184" w:firstLine="567"/>
        <w:jc w:val="both"/>
        <w:rPr>
          <w:sz w:val="24"/>
          <w:szCs w:val="24"/>
        </w:rPr>
      </w:pPr>
      <w:r w:rsidRPr="00435406">
        <w:rPr>
          <w:sz w:val="24"/>
          <w:szCs w:val="24"/>
        </w:rPr>
        <w:t>г) входная группа в помещения общественного назначения должна быть оборудована тамбуром с учетом МГН;</w:t>
      </w:r>
    </w:p>
    <w:p w14:paraId="4DA16E86" w14:textId="77777777" w:rsidR="009B096F" w:rsidRPr="00435406" w:rsidRDefault="009B096F" w:rsidP="00435406">
      <w:pPr>
        <w:tabs>
          <w:tab w:val="left" w:pos="851"/>
        </w:tabs>
        <w:ind w:right="184" w:firstLine="567"/>
        <w:jc w:val="both"/>
        <w:rPr>
          <w:sz w:val="24"/>
          <w:szCs w:val="24"/>
        </w:rPr>
      </w:pPr>
      <w:r w:rsidRPr="00435406">
        <w:rPr>
          <w:sz w:val="24"/>
          <w:szCs w:val="24"/>
        </w:rPr>
        <w:t>д) нежилые помещения общественного назначения должны быть оборудованы санитарными узлами с учетом МГН;</w:t>
      </w:r>
    </w:p>
    <w:p w14:paraId="4519D861" w14:textId="4E37844F"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Требования</w:t>
      </w:r>
      <w:r w:rsidR="00435406" w:rsidRPr="00435406">
        <w:rPr>
          <w:sz w:val="24"/>
          <w:szCs w:val="24"/>
        </w:rPr>
        <w:t xml:space="preserve"> </w:t>
      </w:r>
      <w:r w:rsidRPr="00435406">
        <w:rPr>
          <w:sz w:val="24"/>
          <w:szCs w:val="24"/>
        </w:rPr>
        <w:t>к объемно-пространственным</w:t>
      </w:r>
      <w:r w:rsidR="00B66CA1">
        <w:rPr>
          <w:sz w:val="24"/>
          <w:szCs w:val="24"/>
        </w:rPr>
        <w:t xml:space="preserve"> </w:t>
      </w:r>
      <w:r w:rsidRPr="00435406">
        <w:rPr>
          <w:sz w:val="24"/>
          <w:szCs w:val="24"/>
        </w:rPr>
        <w:t>и архитектурным решениям подземных и наземных паркингов:</w:t>
      </w:r>
    </w:p>
    <w:p w14:paraId="0B8EE8F1" w14:textId="77777777" w:rsidR="009B096F" w:rsidRPr="00435406" w:rsidRDefault="009B096F" w:rsidP="00435406">
      <w:pPr>
        <w:tabs>
          <w:tab w:val="left" w:pos="851"/>
        </w:tabs>
        <w:ind w:right="184" w:firstLine="567"/>
        <w:jc w:val="both"/>
        <w:rPr>
          <w:sz w:val="24"/>
          <w:szCs w:val="24"/>
        </w:rPr>
      </w:pPr>
      <w:r w:rsidRPr="00435406">
        <w:rPr>
          <w:sz w:val="24"/>
          <w:szCs w:val="24"/>
        </w:rPr>
        <w:t>а) при устройстве подземной автостоянки под жилыми зданиями или зданием необходимо предусматривать доступ в нее (в том числе на лифте) непосредственно из подъездов жилых зданий на каждый уровень автостоянки;</w:t>
      </w:r>
    </w:p>
    <w:p w14:paraId="048B2804" w14:textId="77777777" w:rsidR="009B096F" w:rsidRPr="00435406" w:rsidRDefault="009B096F" w:rsidP="00435406">
      <w:pPr>
        <w:tabs>
          <w:tab w:val="left" w:pos="851"/>
        </w:tabs>
        <w:ind w:right="184" w:firstLine="567"/>
        <w:jc w:val="both"/>
        <w:rPr>
          <w:sz w:val="24"/>
          <w:szCs w:val="24"/>
        </w:rPr>
      </w:pPr>
      <w:r w:rsidRPr="00435406">
        <w:rPr>
          <w:sz w:val="24"/>
          <w:szCs w:val="24"/>
        </w:rPr>
        <w:t>б) в обеспечение основного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запрещено использование зависимых машино-мест.</w:t>
      </w:r>
    </w:p>
    <w:p w14:paraId="20D5D94B" w14:textId="77777777" w:rsidR="009B096F" w:rsidRPr="00681F5E" w:rsidRDefault="009B096F" w:rsidP="00681F5E">
      <w:pPr>
        <w:tabs>
          <w:tab w:val="left" w:pos="851"/>
        </w:tabs>
        <w:ind w:right="184"/>
        <w:jc w:val="both"/>
        <w:rPr>
          <w:b/>
          <w:bCs/>
          <w:sz w:val="24"/>
          <w:szCs w:val="24"/>
        </w:rPr>
      </w:pPr>
      <w:r w:rsidRPr="00681F5E">
        <w:rPr>
          <w:b/>
          <w:bCs/>
          <w:sz w:val="24"/>
          <w:szCs w:val="24"/>
        </w:rPr>
        <w:t>3.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46FDD036"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122989C7"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5E9748D2"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выявление функционального назначения проектируемого здания;</w:t>
      </w:r>
    </w:p>
    <w:p w14:paraId="6CD17C99"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взаимную увязку и обоснование планировочных, объемно-пространственных и фасадных решений.</w:t>
      </w:r>
    </w:p>
    <w:p w14:paraId="3BA5F165" w14:textId="2EC3299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Архитектурный облик</w:t>
      </w:r>
      <w:r w:rsidR="00681F5E">
        <w:rPr>
          <w:sz w:val="24"/>
          <w:szCs w:val="24"/>
        </w:rPr>
        <w:t xml:space="preserve"> </w:t>
      </w:r>
      <w:r w:rsidRPr="00435406">
        <w:rPr>
          <w:sz w:val="24"/>
          <w:szCs w:val="24"/>
        </w:rPr>
        <w:t>объекта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682A7440"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Требования к размещению, типоразмерам и стилистическим характеристикам светопрозрачных конструкций:</w:t>
      </w:r>
    </w:p>
    <w:p w14:paraId="3FBA9CCF"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751E77B4"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2CE331AC"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22F561F0"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3ABAEE7B"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предусматривать остекление балконов/лоджий;</w:t>
      </w:r>
    </w:p>
    <w:p w14:paraId="305BCAAA"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остекление балконов/лоджий возможно не предусматривать:</w:t>
      </w:r>
    </w:p>
    <w:p w14:paraId="4C7A9766"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 xml:space="preserve">для балконов французских и балконов, имеющих вынесенную площадку глубиной не более </w:t>
      </w:r>
      <w:r w:rsidRPr="00435406">
        <w:rPr>
          <w:sz w:val="24"/>
          <w:szCs w:val="24"/>
        </w:rPr>
        <w:lastRenderedPageBreak/>
        <w:t>50 см. от края ограждения балкона до плоскости наружной стены дома в месте примыкания;</w:t>
      </w:r>
    </w:p>
    <w:p w14:paraId="160F1460"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когда конструкции, пропорции и/или материалы ограждения балкона не позволяют остеклить его после завершения строительства и расположенные на фасаде балконы не предусматривают несущих конструкций, стоящих в вертикальном створе друг с другом на соседних этажах, при этом застройщик обязан указывать в документации на объект строительства на невозможность и запрет изменения фасада, в частности, остекления балкона/лоджии силами будущих владельцев.</w:t>
      </w:r>
    </w:p>
    <w:p w14:paraId="5B8D6510"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Требования к архитектурно-стилистическим характеристикам входных групп:</w:t>
      </w:r>
    </w:p>
    <w:p w14:paraId="5A6B0DDF" w14:textId="77777777" w:rsidR="009B096F" w:rsidRPr="00435406" w:rsidRDefault="009B096F" w:rsidP="00435406">
      <w:pPr>
        <w:tabs>
          <w:tab w:val="left" w:pos="851"/>
        </w:tabs>
        <w:ind w:right="184" w:firstLine="567"/>
        <w:jc w:val="both"/>
        <w:rPr>
          <w:sz w:val="24"/>
          <w:szCs w:val="24"/>
        </w:rPr>
      </w:pPr>
      <w:r w:rsidRPr="00435406">
        <w:rPr>
          <w:sz w:val="24"/>
          <w:szCs w:val="24"/>
        </w:rPr>
        <w:t>В архитектурных решениях входных групп предусматривать индивидуализацию, выявление и разделение по функциональному назначению входных групп для жильцов/посетителей/работников, а также технических, эвакуационных выходов.</w:t>
      </w:r>
    </w:p>
    <w:p w14:paraId="580015E7"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Требования</w:t>
      </w:r>
      <w:r w:rsidRPr="00435406">
        <w:rPr>
          <w:sz w:val="24"/>
          <w:szCs w:val="24"/>
        </w:rPr>
        <w:tab/>
        <w:t>к архитектурно-стилистическим характеристикам системы навигации:</w:t>
      </w:r>
    </w:p>
    <w:p w14:paraId="16551C5B"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элементов освещения, а также мест их размещения в обоснованной взаимоувязке с общим стилистическим и композиционным решением фасадов здания;</w:t>
      </w:r>
    </w:p>
    <w:p w14:paraId="5A2D95F1"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необходимо предусматривать:</w:t>
      </w:r>
    </w:p>
    <w:p w14:paraId="1C625B76" w14:textId="77777777" w:rsidR="00681F5E" w:rsidRDefault="009B096F" w:rsidP="00435406">
      <w:pPr>
        <w:tabs>
          <w:tab w:val="left" w:pos="851"/>
        </w:tabs>
        <w:ind w:right="184" w:firstLine="567"/>
        <w:jc w:val="both"/>
        <w:rPr>
          <w:sz w:val="24"/>
          <w:szCs w:val="24"/>
        </w:rPr>
      </w:pPr>
      <w:r w:rsidRPr="00435406">
        <w:rPr>
          <w:sz w:val="24"/>
          <w:szCs w:val="24"/>
        </w:rPr>
        <w:t xml:space="preserve">а) места для размещения рекламно-информационных конструкций на фасадах в уровне нежилых помещений; </w:t>
      </w:r>
    </w:p>
    <w:p w14:paraId="21DE11F3" w14:textId="101F5090" w:rsidR="009B096F" w:rsidRPr="00435406" w:rsidRDefault="009B096F" w:rsidP="00435406">
      <w:pPr>
        <w:tabs>
          <w:tab w:val="left" w:pos="851"/>
        </w:tabs>
        <w:ind w:right="184" w:firstLine="567"/>
        <w:jc w:val="both"/>
        <w:rPr>
          <w:sz w:val="24"/>
          <w:szCs w:val="24"/>
        </w:rPr>
      </w:pPr>
      <w:r w:rsidRPr="00435406">
        <w:rPr>
          <w:sz w:val="24"/>
          <w:szCs w:val="24"/>
        </w:rPr>
        <w:t>б) информационно-навигационное оформление входа в жилую и общественные части;</w:t>
      </w:r>
    </w:p>
    <w:p w14:paraId="5F63511F" w14:textId="77777777" w:rsidR="009B096F" w:rsidRPr="00435406" w:rsidRDefault="009B096F" w:rsidP="00435406">
      <w:pPr>
        <w:tabs>
          <w:tab w:val="left" w:pos="851"/>
        </w:tabs>
        <w:ind w:right="184" w:firstLine="567"/>
        <w:jc w:val="both"/>
        <w:rPr>
          <w:sz w:val="24"/>
          <w:szCs w:val="24"/>
        </w:rPr>
      </w:pPr>
      <w:r w:rsidRPr="00435406">
        <w:rPr>
          <w:sz w:val="24"/>
          <w:szCs w:val="24"/>
        </w:rPr>
        <w:t>в) информационные таблички с номерами подъездов, номерами всех квартир в подъезде, а также таблички, дублирующие информацию информационных табличек на каждом подъезде.</w:t>
      </w:r>
    </w:p>
    <w:p w14:paraId="002BF4CC"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Требования</w:t>
      </w:r>
      <w:r w:rsidRPr="00435406">
        <w:rPr>
          <w:sz w:val="24"/>
          <w:szCs w:val="24"/>
        </w:rPr>
        <w:tab/>
        <w:t>к архитектурно-стилистическим характеристикам элементов благоустройства:</w:t>
      </w:r>
    </w:p>
    <w:p w14:paraId="315AE41E" w14:textId="77777777" w:rsidR="009B096F" w:rsidRPr="00435406" w:rsidRDefault="009B096F" w:rsidP="00435406">
      <w:pPr>
        <w:tabs>
          <w:tab w:val="left" w:pos="851"/>
        </w:tabs>
        <w:ind w:right="184" w:firstLine="567"/>
        <w:jc w:val="both"/>
        <w:rPr>
          <w:sz w:val="24"/>
          <w:szCs w:val="24"/>
        </w:rPr>
      </w:pPr>
      <w:r w:rsidRPr="00435406">
        <w:rPr>
          <w:sz w:val="24"/>
          <w:szCs w:val="24"/>
        </w:rPr>
        <w:t>-</w:t>
      </w:r>
      <w:r w:rsidRPr="00435406">
        <w:rPr>
          <w:sz w:val="24"/>
          <w:szCs w:val="24"/>
        </w:rPr>
        <w:tab/>
        <w:t>элементы благоустройства территории (ограждение, уличная мебель и т.д.) должны быть выполнены в обоснованной увязке с общим стилистическим и цветовым решением объекта.</w:t>
      </w:r>
    </w:p>
    <w:p w14:paraId="777F8E03" w14:textId="77777777" w:rsidR="009B096F" w:rsidRPr="00681F5E" w:rsidRDefault="009B096F" w:rsidP="00681F5E">
      <w:pPr>
        <w:tabs>
          <w:tab w:val="left" w:pos="851"/>
        </w:tabs>
        <w:ind w:right="184"/>
        <w:jc w:val="both"/>
        <w:rPr>
          <w:b/>
          <w:bCs/>
          <w:sz w:val="24"/>
          <w:szCs w:val="24"/>
        </w:rPr>
      </w:pPr>
      <w:r w:rsidRPr="00681F5E">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737803E5" w14:textId="470BE11E"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Цветовые решения внешней отделки фасадов</w:t>
      </w:r>
      <w:r w:rsidR="00681F5E">
        <w:rPr>
          <w:sz w:val="24"/>
          <w:szCs w:val="24"/>
        </w:rPr>
        <w:t xml:space="preserve"> </w:t>
      </w:r>
      <w:r w:rsidRPr="00435406">
        <w:rPr>
          <w:sz w:val="24"/>
          <w:szCs w:val="24"/>
        </w:rPr>
        <w:t>объектов должны соответствовать требованиям, установленным в правилах благоустройства территории муниципального образования.</w:t>
      </w:r>
    </w:p>
    <w:p w14:paraId="5E3A5D4E"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Общие требования к цветовым решениям:</w:t>
      </w:r>
    </w:p>
    <w:p w14:paraId="001A4F95"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0C6BBD3B"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при разработке цветовых решений необходимо:</w:t>
      </w:r>
    </w:p>
    <w:p w14:paraId="1C473975" w14:textId="77777777" w:rsidR="009B096F" w:rsidRPr="00435406" w:rsidRDefault="009B096F" w:rsidP="00435406">
      <w:pPr>
        <w:tabs>
          <w:tab w:val="left" w:pos="851"/>
        </w:tabs>
        <w:ind w:right="184" w:firstLine="567"/>
        <w:jc w:val="both"/>
        <w:rPr>
          <w:sz w:val="24"/>
          <w:szCs w:val="24"/>
        </w:rPr>
      </w:pPr>
      <w:r w:rsidRPr="00435406">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7374081F" w14:textId="77777777" w:rsidR="009B096F" w:rsidRPr="00435406" w:rsidRDefault="009B096F" w:rsidP="00435406">
      <w:pPr>
        <w:tabs>
          <w:tab w:val="left" w:pos="851"/>
        </w:tabs>
        <w:ind w:right="184" w:firstLine="567"/>
        <w:jc w:val="both"/>
        <w:rPr>
          <w:sz w:val="24"/>
          <w:szCs w:val="24"/>
        </w:rPr>
      </w:pPr>
      <w:r w:rsidRPr="00435406">
        <w:rPr>
          <w:sz w:val="24"/>
          <w:szCs w:val="24"/>
        </w:rPr>
        <w:t>б) руководствоваться принципом гармоничного сочетания с окружающей застройкой территории;</w:t>
      </w:r>
    </w:p>
    <w:p w14:paraId="45687AEB" w14:textId="77777777" w:rsidR="009B096F" w:rsidRPr="00435406" w:rsidRDefault="009B096F" w:rsidP="00435406">
      <w:pPr>
        <w:tabs>
          <w:tab w:val="left" w:pos="851"/>
        </w:tabs>
        <w:ind w:right="184" w:firstLine="567"/>
        <w:jc w:val="both"/>
        <w:rPr>
          <w:sz w:val="24"/>
          <w:szCs w:val="24"/>
        </w:rPr>
      </w:pPr>
      <w:r w:rsidRPr="00435406">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54406FF2" w14:textId="77777777" w:rsidR="009B096F" w:rsidRPr="00435406" w:rsidRDefault="009B096F" w:rsidP="00435406">
      <w:pPr>
        <w:tabs>
          <w:tab w:val="left" w:pos="851"/>
        </w:tabs>
        <w:ind w:right="184" w:firstLine="567"/>
        <w:jc w:val="both"/>
        <w:rPr>
          <w:sz w:val="24"/>
          <w:szCs w:val="24"/>
        </w:rPr>
      </w:pPr>
      <w:r w:rsidRPr="00435406">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47138A4E"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53ADA1AF"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47209E20"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 xml:space="preserve">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w:t>
      </w:r>
      <w:r w:rsidRPr="00435406">
        <w:rPr>
          <w:sz w:val="24"/>
          <w:szCs w:val="24"/>
        </w:rPr>
        <w:lastRenderedPageBreak/>
        <w:t>белого, бежевого и светло-серого цвета.</w:t>
      </w:r>
    </w:p>
    <w:p w14:paraId="495F0C83"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При разработке системы навигации и рекламно-информационного обеспечения учитывать общую цветовую палитру проекта.</w:t>
      </w:r>
    </w:p>
    <w:p w14:paraId="5E6FE417" w14:textId="646C8659" w:rsidR="009B096F" w:rsidRPr="00435406" w:rsidRDefault="009B096F" w:rsidP="00435406">
      <w:pPr>
        <w:tabs>
          <w:tab w:val="left" w:pos="851"/>
        </w:tabs>
        <w:ind w:right="184" w:firstLine="567"/>
        <w:jc w:val="both"/>
        <w:rPr>
          <w:sz w:val="24"/>
          <w:szCs w:val="24"/>
        </w:rPr>
      </w:pPr>
      <w:r w:rsidRPr="00435406">
        <w:rPr>
          <w:sz w:val="24"/>
          <w:szCs w:val="24"/>
        </w:rPr>
        <w:t>7.</w:t>
      </w:r>
      <w:r w:rsidRPr="00435406">
        <w:rPr>
          <w:sz w:val="24"/>
          <w:szCs w:val="24"/>
        </w:rPr>
        <w:tab/>
        <w:t>Исключить визуальное восприятие крепежных изделий; выполнять крепежные</w:t>
      </w:r>
      <w:r w:rsidR="00435406" w:rsidRPr="00435406">
        <w:rPr>
          <w:sz w:val="24"/>
          <w:szCs w:val="24"/>
        </w:rPr>
        <w:t xml:space="preserve"> </w:t>
      </w:r>
      <w:r w:rsidRPr="00435406">
        <w:rPr>
          <w:sz w:val="24"/>
          <w:szCs w:val="24"/>
        </w:rPr>
        <w:t>изделия</w:t>
      </w:r>
      <w:r w:rsidR="00435406" w:rsidRPr="00435406">
        <w:rPr>
          <w:sz w:val="24"/>
          <w:szCs w:val="24"/>
        </w:rPr>
        <w:t xml:space="preserve"> </w:t>
      </w:r>
      <w:r w:rsidRPr="00435406">
        <w:rPr>
          <w:sz w:val="24"/>
          <w:szCs w:val="24"/>
        </w:rPr>
        <w:t>с</w:t>
      </w:r>
      <w:r w:rsidR="00435406" w:rsidRPr="00435406">
        <w:rPr>
          <w:sz w:val="24"/>
          <w:szCs w:val="24"/>
        </w:rPr>
        <w:t xml:space="preserve"> </w:t>
      </w:r>
      <w:r w:rsidRPr="00435406">
        <w:rPr>
          <w:sz w:val="24"/>
          <w:szCs w:val="24"/>
        </w:rPr>
        <w:t>учетом</w:t>
      </w:r>
      <w:r w:rsidR="00435406" w:rsidRPr="00435406">
        <w:rPr>
          <w:sz w:val="24"/>
          <w:szCs w:val="24"/>
        </w:rPr>
        <w:t xml:space="preserve"> </w:t>
      </w:r>
      <w:r w:rsidRPr="00435406">
        <w:rPr>
          <w:sz w:val="24"/>
          <w:szCs w:val="24"/>
        </w:rPr>
        <w:t>цвета основных элементов.</w:t>
      </w:r>
    </w:p>
    <w:p w14:paraId="058E32C8" w14:textId="77777777" w:rsidR="009B096F" w:rsidRPr="00435406" w:rsidRDefault="009B096F" w:rsidP="00435406">
      <w:pPr>
        <w:tabs>
          <w:tab w:val="left" w:pos="851"/>
        </w:tabs>
        <w:ind w:right="184" w:firstLine="567"/>
        <w:jc w:val="both"/>
        <w:rPr>
          <w:sz w:val="24"/>
          <w:szCs w:val="24"/>
        </w:rPr>
      </w:pPr>
      <w:r w:rsidRPr="00435406">
        <w:rPr>
          <w:sz w:val="24"/>
          <w:szCs w:val="24"/>
        </w:rPr>
        <w:t>8.</w:t>
      </w:r>
      <w:r w:rsidRPr="00435406">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3B3ECFC4" w14:textId="77777777" w:rsidR="009B096F" w:rsidRPr="00435406" w:rsidRDefault="009B096F" w:rsidP="00435406">
      <w:pPr>
        <w:tabs>
          <w:tab w:val="left" w:pos="851"/>
        </w:tabs>
        <w:ind w:right="184" w:firstLine="567"/>
        <w:jc w:val="both"/>
        <w:rPr>
          <w:sz w:val="24"/>
          <w:szCs w:val="24"/>
        </w:rPr>
      </w:pPr>
      <w:r w:rsidRPr="00435406">
        <w:rPr>
          <w:sz w:val="24"/>
          <w:szCs w:val="24"/>
        </w:rPr>
        <w:t>9.</w:t>
      </w:r>
      <w:r w:rsidRPr="00435406">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w:t>
      </w:r>
    </w:p>
    <w:p w14:paraId="73B55303" w14:textId="77777777" w:rsidR="009B096F" w:rsidRPr="00681F5E" w:rsidRDefault="009B096F" w:rsidP="00681F5E">
      <w:pPr>
        <w:tabs>
          <w:tab w:val="left" w:pos="851"/>
        </w:tabs>
        <w:ind w:right="184"/>
        <w:jc w:val="both"/>
        <w:rPr>
          <w:b/>
          <w:bCs/>
          <w:sz w:val="24"/>
          <w:szCs w:val="24"/>
        </w:rPr>
      </w:pPr>
      <w:r w:rsidRPr="00681F5E">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0E3E9EDE"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Общие требования к отделочным и (или) строительным материалам:</w:t>
      </w:r>
    </w:p>
    <w:p w14:paraId="13615908"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применять долговечные, износостойкие, ремонтопригодные материалы (учитывать дальнейшую эксплуатацию);</w:t>
      </w:r>
    </w:p>
    <w:p w14:paraId="18A14C18"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7EF0F36E"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7CB7C46F"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Материалы для применения в отделке (финишные материалы):</w:t>
      </w:r>
    </w:p>
    <w:p w14:paraId="30F7D1BB" w14:textId="3C433EC3"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 xml:space="preserve">кровля, элементы кровли: </w:t>
      </w:r>
      <w:r w:rsidR="00DD08F8">
        <w:rPr>
          <w:sz w:val="24"/>
          <w:szCs w:val="24"/>
        </w:rPr>
        <w:t>п</w:t>
      </w:r>
      <w:r w:rsidR="00DD08F8" w:rsidRPr="00DD08F8">
        <w:rPr>
          <w:sz w:val="24"/>
          <w:szCs w:val="24"/>
        </w:rPr>
        <w:t>рофнастил (с полимерным покрытием, в сдержанных тонах)</w:t>
      </w:r>
      <w:r w:rsidR="00DD08F8">
        <w:rPr>
          <w:sz w:val="24"/>
          <w:szCs w:val="24"/>
        </w:rPr>
        <w:t xml:space="preserve">, </w:t>
      </w:r>
      <w:r w:rsidRPr="00435406">
        <w:rPr>
          <w:sz w:val="24"/>
          <w:szCs w:val="24"/>
        </w:rPr>
        <w:t>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61EF0EBD" w14:textId="72B3952C"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2B154127"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натуральный камень, металл кассеты, в том числе профилированные, аквапанель, HPL-панель, линеарная панель) и другие износостойкие материалы;</w:t>
      </w:r>
    </w:p>
    <w:p w14:paraId="69713C7F"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382AD158"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5DADE473"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7321F48E" w14:textId="77777777" w:rsidR="009B096F" w:rsidRPr="00435406" w:rsidRDefault="009B096F" w:rsidP="00435406">
      <w:pPr>
        <w:tabs>
          <w:tab w:val="left" w:pos="851"/>
        </w:tabs>
        <w:ind w:right="184" w:firstLine="567"/>
        <w:jc w:val="both"/>
        <w:rPr>
          <w:sz w:val="24"/>
          <w:szCs w:val="24"/>
        </w:rPr>
      </w:pPr>
      <w:r w:rsidRPr="00435406">
        <w:rPr>
          <w:sz w:val="24"/>
          <w:szCs w:val="24"/>
        </w:rPr>
        <w:t>7)</w:t>
      </w:r>
      <w:r w:rsidRPr="00435406">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78AFD130"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При отделке фасадов не допускается:</w:t>
      </w:r>
    </w:p>
    <w:p w14:paraId="0BF903F8"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применение керамогранита с креплением на видимых клямерах в отделке фасадов первых и вторых этажей;</w:t>
      </w:r>
    </w:p>
    <w:p w14:paraId="6B19F95D"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 xml:space="preserve">опирание фасада навесного, оштукатуренного, фиброцементного, алюмокомпозитного без </w:t>
      </w:r>
      <w:r w:rsidRPr="00435406">
        <w:rPr>
          <w:sz w:val="24"/>
          <w:szCs w:val="24"/>
        </w:rPr>
        <w:lastRenderedPageBreak/>
        <w:t>устройства цоколя на отметке земли; необходимо исключить примыкание элементов отделки к уровню грунта (отмостки);</w:t>
      </w:r>
    </w:p>
    <w:p w14:paraId="5E804E6F"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7B4DD6A8"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7430DF2B"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Запрещенные для применения в отделке (финишные материалы) материалы: а) бетонные блоки без финишной отделки;</w:t>
      </w:r>
    </w:p>
    <w:p w14:paraId="11EE6371" w14:textId="77777777" w:rsidR="009B096F" w:rsidRPr="00435406" w:rsidRDefault="009B096F" w:rsidP="00435406">
      <w:pPr>
        <w:tabs>
          <w:tab w:val="left" w:pos="851"/>
        </w:tabs>
        <w:ind w:right="184" w:firstLine="567"/>
        <w:jc w:val="both"/>
        <w:rPr>
          <w:sz w:val="24"/>
          <w:szCs w:val="24"/>
        </w:rPr>
      </w:pPr>
      <w:r w:rsidRPr="00435406">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0169B268" w14:textId="77777777" w:rsidR="009B096F" w:rsidRPr="00435406" w:rsidRDefault="009B096F" w:rsidP="00435406">
      <w:pPr>
        <w:tabs>
          <w:tab w:val="left" w:pos="851"/>
        </w:tabs>
        <w:ind w:right="184" w:firstLine="567"/>
        <w:jc w:val="both"/>
        <w:rPr>
          <w:sz w:val="24"/>
          <w:szCs w:val="24"/>
        </w:rPr>
      </w:pPr>
      <w:r w:rsidRPr="00435406">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4EEDF6C7" w14:textId="77777777" w:rsidR="009B096F" w:rsidRPr="00435406" w:rsidRDefault="009B096F" w:rsidP="00435406">
      <w:pPr>
        <w:tabs>
          <w:tab w:val="left" w:pos="851"/>
        </w:tabs>
        <w:ind w:right="184" w:firstLine="567"/>
        <w:jc w:val="both"/>
        <w:rPr>
          <w:sz w:val="24"/>
          <w:szCs w:val="24"/>
        </w:rPr>
      </w:pPr>
      <w:r w:rsidRPr="00435406">
        <w:rPr>
          <w:sz w:val="24"/>
          <w:szCs w:val="24"/>
        </w:rPr>
        <w:t>г) первый этаж, входные группы, витражные конструкции: поливинилхлорид (ПВХ).</w:t>
      </w:r>
    </w:p>
    <w:p w14:paraId="1A211693"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при этом общая площадь оштукатуренных поверхностей не может быть более 50% от общей площади поверхностей здания. Допускается применение штукатурных фасадов со сроком дальнейшей эксплуатации без потери качества не менее 15 лет.</w:t>
      </w:r>
    </w:p>
    <w:p w14:paraId="026BC206" w14:textId="77777777" w:rsidR="009B096F" w:rsidRPr="00681F5E" w:rsidRDefault="009B096F" w:rsidP="00681F5E">
      <w:pPr>
        <w:ind w:right="184"/>
        <w:jc w:val="both"/>
        <w:rPr>
          <w:b/>
          <w:bCs/>
          <w:sz w:val="24"/>
          <w:szCs w:val="24"/>
        </w:rPr>
      </w:pPr>
      <w:r w:rsidRPr="00681F5E">
        <w:rPr>
          <w:b/>
          <w:bCs/>
          <w:sz w:val="24"/>
          <w:szCs w:val="24"/>
        </w:rPr>
        <w:t>6.</w:t>
      </w:r>
      <w:r w:rsidRPr="00681F5E">
        <w:rPr>
          <w:b/>
          <w:bCs/>
          <w:sz w:val="24"/>
          <w:szCs w:val="24"/>
        </w:rPr>
        <w:tab/>
        <w:t>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7AFF11A1" w14:textId="77777777" w:rsidR="009B096F" w:rsidRPr="00435406" w:rsidRDefault="009B096F" w:rsidP="00435406">
      <w:pPr>
        <w:tabs>
          <w:tab w:val="left" w:pos="851"/>
        </w:tabs>
        <w:ind w:right="184" w:firstLine="567"/>
        <w:jc w:val="both"/>
        <w:rPr>
          <w:sz w:val="24"/>
          <w:szCs w:val="24"/>
        </w:rPr>
      </w:pPr>
      <w:r w:rsidRPr="00435406">
        <w:rPr>
          <w:sz w:val="24"/>
          <w:szCs w:val="24"/>
        </w:rPr>
        <w:t>1.</w:t>
      </w:r>
      <w:r w:rsidRPr="00435406">
        <w:rPr>
          <w:sz w:val="24"/>
          <w:szCs w:val="24"/>
        </w:rPr>
        <w:tab/>
        <w:t>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w:t>
      </w:r>
    </w:p>
    <w:p w14:paraId="26544933" w14:textId="77777777" w:rsidR="009B096F" w:rsidRPr="00435406" w:rsidRDefault="009B096F" w:rsidP="00435406">
      <w:pPr>
        <w:tabs>
          <w:tab w:val="left" w:pos="851"/>
        </w:tabs>
        <w:ind w:right="184" w:firstLine="567"/>
        <w:jc w:val="both"/>
        <w:rPr>
          <w:sz w:val="24"/>
          <w:szCs w:val="24"/>
        </w:rPr>
      </w:pPr>
      <w:r w:rsidRPr="00435406">
        <w:rPr>
          <w:sz w:val="24"/>
          <w:szCs w:val="24"/>
        </w:rPr>
        <w:t>2.</w:t>
      </w:r>
      <w:r w:rsidRPr="00435406">
        <w:rPr>
          <w:sz w:val="24"/>
          <w:szCs w:val="24"/>
        </w:rPr>
        <w:tab/>
        <w:t>Исключить размещение инженерного оборудования на декоративных элементах здания.</w:t>
      </w:r>
    </w:p>
    <w:p w14:paraId="0A88EFBD" w14:textId="77777777" w:rsidR="009B096F" w:rsidRPr="00435406" w:rsidRDefault="009B096F" w:rsidP="00435406">
      <w:pPr>
        <w:tabs>
          <w:tab w:val="left" w:pos="851"/>
        </w:tabs>
        <w:ind w:right="184" w:firstLine="567"/>
        <w:jc w:val="both"/>
        <w:rPr>
          <w:sz w:val="24"/>
          <w:szCs w:val="24"/>
        </w:rPr>
      </w:pPr>
      <w:r w:rsidRPr="00435406">
        <w:rPr>
          <w:sz w:val="24"/>
          <w:szCs w:val="24"/>
        </w:rPr>
        <w:t>3.</w:t>
      </w:r>
      <w:r w:rsidRPr="00435406">
        <w:rPr>
          <w:sz w:val="24"/>
          <w:szCs w:val="24"/>
        </w:rPr>
        <w:tab/>
        <w:t>Для всех помещений общественного и жилого назначения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 Для помещений жилого назначения из расчета не менее 2-х мест размещения для двухкомнатных квартир, ориентированных на две стороны света и трехкомнатных квартир, при дальнейшем увеличении количества жилых помещений (комнат) количество мест размещения также пропорционально увеличивается.</w:t>
      </w:r>
    </w:p>
    <w:p w14:paraId="3FF63853" w14:textId="77777777" w:rsidR="009B096F" w:rsidRPr="00435406" w:rsidRDefault="009B096F" w:rsidP="00435406">
      <w:pPr>
        <w:tabs>
          <w:tab w:val="left" w:pos="851"/>
        </w:tabs>
        <w:ind w:right="184" w:firstLine="567"/>
        <w:jc w:val="both"/>
        <w:rPr>
          <w:sz w:val="24"/>
          <w:szCs w:val="24"/>
        </w:rPr>
      </w:pPr>
      <w:r w:rsidRPr="00435406">
        <w:rPr>
          <w:sz w:val="24"/>
          <w:szCs w:val="24"/>
        </w:rPr>
        <w:t>4.</w:t>
      </w:r>
      <w:r w:rsidRPr="00435406">
        <w:rPr>
          <w:sz w:val="24"/>
          <w:szCs w:val="24"/>
        </w:rPr>
        <w:tab/>
        <w:t>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63DBA74F" w14:textId="77777777" w:rsidR="009B096F" w:rsidRPr="00435406" w:rsidRDefault="009B096F" w:rsidP="00435406">
      <w:pPr>
        <w:tabs>
          <w:tab w:val="left" w:pos="851"/>
        </w:tabs>
        <w:ind w:right="184" w:firstLine="567"/>
        <w:jc w:val="both"/>
        <w:rPr>
          <w:sz w:val="24"/>
          <w:szCs w:val="24"/>
        </w:rPr>
      </w:pPr>
      <w:r w:rsidRPr="00435406">
        <w:rPr>
          <w:sz w:val="24"/>
          <w:szCs w:val="24"/>
        </w:rPr>
        <w:t>5.</w:t>
      </w:r>
      <w:r w:rsidRPr="00435406">
        <w:rPr>
          <w:sz w:val="24"/>
          <w:szCs w:val="24"/>
        </w:rPr>
        <w:tab/>
        <w:t>При устройстве козырьков (навесов) с конструктивными элементами предусмотреть организованный отвод поверхностных стоков, за исключением стеклянных козырьков (навесов) вантового и зажимного типа.</w:t>
      </w:r>
    </w:p>
    <w:p w14:paraId="7CAE75C2" w14:textId="77777777" w:rsidR="009B096F" w:rsidRPr="00435406" w:rsidRDefault="009B096F" w:rsidP="00435406">
      <w:pPr>
        <w:tabs>
          <w:tab w:val="left" w:pos="851"/>
        </w:tabs>
        <w:ind w:right="184" w:firstLine="567"/>
        <w:jc w:val="both"/>
        <w:rPr>
          <w:sz w:val="24"/>
          <w:szCs w:val="24"/>
        </w:rPr>
      </w:pPr>
      <w:r w:rsidRPr="00435406">
        <w:rPr>
          <w:sz w:val="24"/>
          <w:szCs w:val="24"/>
        </w:rPr>
        <w:t>6.</w:t>
      </w:r>
      <w:r w:rsidRPr="00435406">
        <w:rPr>
          <w:sz w:val="24"/>
          <w:szCs w:val="24"/>
        </w:rPr>
        <w:tab/>
        <w:t>Отвод ливневых и талых вод выполнять через систему внутренних водостоков. Неорганизованный водоотвод не допускается.</w:t>
      </w:r>
    </w:p>
    <w:p w14:paraId="4BE8A18A" w14:textId="77777777" w:rsidR="009B096F" w:rsidRPr="00681F5E" w:rsidRDefault="009B096F" w:rsidP="00681F5E">
      <w:pPr>
        <w:ind w:right="184"/>
        <w:jc w:val="both"/>
        <w:rPr>
          <w:b/>
          <w:bCs/>
          <w:sz w:val="24"/>
          <w:szCs w:val="24"/>
        </w:rPr>
      </w:pPr>
      <w:r w:rsidRPr="00681F5E">
        <w:rPr>
          <w:b/>
          <w:bCs/>
          <w:sz w:val="24"/>
          <w:szCs w:val="24"/>
        </w:rPr>
        <w:t>7.</w:t>
      </w:r>
      <w:r w:rsidRPr="00681F5E">
        <w:rPr>
          <w:b/>
          <w:bCs/>
          <w:sz w:val="24"/>
          <w:szCs w:val="24"/>
        </w:rPr>
        <w:tab/>
        <w:t>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459567FB" w14:textId="77777777" w:rsidR="00037155" w:rsidRDefault="009B096F" w:rsidP="00435406">
      <w:pPr>
        <w:tabs>
          <w:tab w:val="left" w:pos="851"/>
        </w:tabs>
        <w:ind w:right="184" w:firstLine="567"/>
        <w:jc w:val="both"/>
        <w:rPr>
          <w:sz w:val="24"/>
          <w:szCs w:val="24"/>
        </w:rPr>
      </w:pPr>
      <w:r w:rsidRPr="00435406">
        <w:rPr>
          <w:sz w:val="24"/>
          <w:szCs w:val="24"/>
        </w:rPr>
        <w:t xml:space="preserve">При формировании внешнего облика зданий с элементами декоративного освещения, необходимо предусмотреть: </w:t>
      </w:r>
    </w:p>
    <w:p w14:paraId="368A13F5" w14:textId="31091C74" w:rsidR="009B096F" w:rsidRPr="00435406" w:rsidRDefault="009B096F" w:rsidP="00435406">
      <w:pPr>
        <w:tabs>
          <w:tab w:val="left" w:pos="851"/>
        </w:tabs>
        <w:ind w:right="184" w:firstLine="567"/>
        <w:jc w:val="both"/>
        <w:rPr>
          <w:sz w:val="24"/>
          <w:szCs w:val="24"/>
        </w:rPr>
      </w:pPr>
      <w:r w:rsidRPr="00435406">
        <w:rPr>
          <w:sz w:val="24"/>
          <w:szCs w:val="24"/>
        </w:rPr>
        <w:t>а) освещение входных групп жилой и общественной части (фасадные светильники);</w:t>
      </w:r>
    </w:p>
    <w:p w14:paraId="6A2C7C43" w14:textId="77777777" w:rsidR="009B096F" w:rsidRPr="00435406" w:rsidRDefault="009B096F" w:rsidP="00435406">
      <w:pPr>
        <w:tabs>
          <w:tab w:val="left" w:pos="851"/>
        </w:tabs>
        <w:ind w:right="184" w:firstLine="567"/>
        <w:jc w:val="both"/>
        <w:rPr>
          <w:sz w:val="24"/>
          <w:szCs w:val="24"/>
        </w:rPr>
      </w:pPr>
      <w:r w:rsidRPr="00435406">
        <w:rPr>
          <w:sz w:val="24"/>
          <w:szCs w:val="24"/>
        </w:rPr>
        <w:t>б) освещение домовых знаков в темное время суток;</w:t>
      </w:r>
    </w:p>
    <w:p w14:paraId="47A80383" w14:textId="77777777" w:rsidR="009B096F" w:rsidRPr="00435406" w:rsidRDefault="009B096F" w:rsidP="00435406">
      <w:pPr>
        <w:tabs>
          <w:tab w:val="left" w:pos="851"/>
        </w:tabs>
        <w:ind w:right="184" w:firstLine="567"/>
        <w:jc w:val="both"/>
        <w:rPr>
          <w:sz w:val="24"/>
          <w:szCs w:val="24"/>
        </w:rPr>
      </w:pPr>
      <w:r w:rsidRPr="00435406">
        <w:rPr>
          <w:sz w:val="24"/>
          <w:szCs w:val="24"/>
        </w:rPr>
        <w:lastRenderedPageBreak/>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504ACEC8" w14:textId="77777777" w:rsidR="009B096F" w:rsidRDefault="009B096F" w:rsidP="009B096F"/>
    <w:p w14:paraId="60EBB0D0" w14:textId="77777777" w:rsidR="009B096F" w:rsidRPr="00BF3655" w:rsidRDefault="009B096F" w:rsidP="00BF3655">
      <w:pPr>
        <w:pStyle w:val="1"/>
        <w:tabs>
          <w:tab w:val="left" w:pos="851"/>
        </w:tabs>
        <w:ind w:left="0" w:right="184" w:firstLine="567"/>
        <w:rPr>
          <w:sz w:val="24"/>
          <w:szCs w:val="24"/>
        </w:rPr>
      </w:pPr>
      <w:bookmarkStart w:id="28" w:name="_Toc215652568"/>
      <w:r w:rsidRPr="00BF3655">
        <w:rPr>
          <w:sz w:val="24"/>
          <w:szCs w:val="24"/>
        </w:rPr>
        <w:t>Статья 23. Требования к архитектурно-градостроительному облику объектов социального обслуживания</w:t>
      </w:r>
      <w:bookmarkEnd w:id="28"/>
    </w:p>
    <w:p w14:paraId="4CEAF374"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1. Основные принципы формирования архитектурно-градостроительного облика объектов.</w:t>
      </w:r>
    </w:p>
    <w:p w14:paraId="6C8A8573"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192E8497"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Общие требования к отделочным и (или) строительным материалам:</w:t>
      </w:r>
    </w:p>
    <w:p w14:paraId="28A1596B"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применять долговечные, износостойкие, ремонтопригодные материалы (учитывать дальнейшую эксплуатацию);</w:t>
      </w:r>
    </w:p>
    <w:p w14:paraId="50F01910"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25FE67AF"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2BDC7B7E"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Материалы для применения в отделке (финишные материалы):</w:t>
      </w:r>
    </w:p>
    <w:p w14:paraId="447A5F39"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25A3EE5E"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1CFC4BC4"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w:t>
      </w:r>
    </w:p>
    <w:p w14:paraId="15F359D9" w14:textId="77777777" w:rsidR="009B096F" w:rsidRPr="00681F5E" w:rsidRDefault="009B096F" w:rsidP="00681F5E">
      <w:pPr>
        <w:tabs>
          <w:tab w:val="left" w:pos="851"/>
        </w:tabs>
        <w:ind w:right="184" w:firstLine="567"/>
        <w:jc w:val="both"/>
        <w:rPr>
          <w:sz w:val="24"/>
          <w:szCs w:val="24"/>
        </w:rPr>
      </w:pPr>
      <w:r w:rsidRPr="00681F5E">
        <w:rPr>
          <w:sz w:val="24"/>
          <w:szCs w:val="24"/>
        </w:rPr>
        <w:t>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33CAA3CA" w14:textId="77777777"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7FFA3A92" w14:textId="77777777" w:rsidR="009B096F" w:rsidRPr="00681F5E" w:rsidRDefault="009B096F" w:rsidP="00681F5E">
      <w:pPr>
        <w:tabs>
          <w:tab w:val="left" w:pos="851"/>
        </w:tabs>
        <w:ind w:right="184" w:firstLine="567"/>
        <w:jc w:val="both"/>
        <w:rPr>
          <w:sz w:val="24"/>
          <w:szCs w:val="24"/>
        </w:rPr>
      </w:pPr>
      <w:r w:rsidRPr="00681F5E">
        <w:rPr>
          <w:sz w:val="24"/>
          <w:szCs w:val="24"/>
        </w:rPr>
        <w:t>5)</w:t>
      </w:r>
      <w:r w:rsidRPr="00681F5E">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2112B30D" w14:textId="154A86A6" w:rsidR="009B096F" w:rsidRPr="00681F5E" w:rsidRDefault="009B096F" w:rsidP="00681F5E">
      <w:pPr>
        <w:tabs>
          <w:tab w:val="left" w:pos="851"/>
        </w:tabs>
        <w:ind w:right="184" w:firstLine="567"/>
        <w:jc w:val="both"/>
        <w:rPr>
          <w:sz w:val="24"/>
          <w:szCs w:val="24"/>
        </w:rPr>
      </w:pPr>
      <w:r w:rsidRPr="00681F5E">
        <w:rPr>
          <w:sz w:val="24"/>
          <w:szCs w:val="24"/>
        </w:rPr>
        <w:t>6)</w:t>
      </w:r>
      <w:r w:rsidRPr="00681F5E">
        <w:rPr>
          <w:sz w:val="24"/>
          <w:szCs w:val="24"/>
        </w:rPr>
        <w:tab/>
        <w:t>декоративные элементы: гипс, стеклофибробетон, природный камень, металл и другие износостойкие материалы;</w:t>
      </w:r>
    </w:p>
    <w:p w14:paraId="656BB7C3" w14:textId="77777777" w:rsidR="009B096F" w:rsidRPr="00681F5E" w:rsidRDefault="009B096F" w:rsidP="00681F5E">
      <w:pPr>
        <w:tabs>
          <w:tab w:val="left" w:pos="851"/>
        </w:tabs>
        <w:ind w:right="184" w:firstLine="567"/>
        <w:jc w:val="both"/>
        <w:rPr>
          <w:sz w:val="24"/>
          <w:szCs w:val="24"/>
        </w:rPr>
      </w:pPr>
      <w:r w:rsidRPr="00681F5E">
        <w:rPr>
          <w:sz w:val="24"/>
          <w:szCs w:val="24"/>
        </w:rPr>
        <w:t>7)</w:t>
      </w:r>
      <w:r w:rsidRPr="00681F5E">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70759CF6"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6B13837F" w14:textId="5F6A1BE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w:t>
      </w:r>
      <w:r w:rsidRPr="00681F5E">
        <w:rPr>
          <w:sz w:val="24"/>
          <w:szCs w:val="24"/>
        </w:rPr>
        <w:lastRenderedPageBreak/>
        <w:t xml:space="preserve">Северная Осетия-Алания от </w:t>
      </w:r>
      <w:r w:rsidR="00037155">
        <w:rPr>
          <w:sz w:val="24"/>
          <w:szCs w:val="24"/>
        </w:rPr>
        <w:t xml:space="preserve"> 21 января 2025 г. № 4</w:t>
      </w:r>
      <w:r w:rsidRPr="00681F5E">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681F5E">
        <w:rPr>
          <w:sz w:val="24"/>
          <w:szCs w:val="24"/>
        </w:rPr>
        <w:t xml:space="preserve"> сельское поселение в части нормируемого комплекса элементов благоустройства и парковочных мест.</w:t>
      </w:r>
    </w:p>
    <w:p w14:paraId="66A8A256"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Требования к объемно-пространственным и архитектурным решениям:</w:t>
      </w:r>
    </w:p>
    <w:p w14:paraId="6E68992D" w14:textId="77777777" w:rsidR="009B096F" w:rsidRPr="00681F5E" w:rsidRDefault="009B096F" w:rsidP="00681F5E">
      <w:pPr>
        <w:tabs>
          <w:tab w:val="left" w:pos="851"/>
        </w:tabs>
        <w:ind w:right="184" w:firstLine="567"/>
        <w:jc w:val="both"/>
        <w:rPr>
          <w:sz w:val="24"/>
          <w:szCs w:val="24"/>
        </w:rPr>
      </w:pPr>
      <w:r w:rsidRPr="00681F5E">
        <w:rPr>
          <w:sz w:val="24"/>
          <w:szCs w:val="24"/>
        </w:rPr>
        <w:t>1) требования к объемно-пространственным и архитектурным решениям входных групп:</w:t>
      </w:r>
    </w:p>
    <w:p w14:paraId="3DC94EAE" w14:textId="77777777" w:rsidR="009B096F" w:rsidRPr="00681F5E" w:rsidRDefault="009B096F" w:rsidP="00681F5E">
      <w:pPr>
        <w:tabs>
          <w:tab w:val="left" w:pos="851"/>
        </w:tabs>
        <w:ind w:right="184" w:firstLine="567"/>
        <w:jc w:val="both"/>
        <w:rPr>
          <w:sz w:val="24"/>
          <w:szCs w:val="24"/>
        </w:rPr>
      </w:pPr>
      <w:r w:rsidRPr="00681F5E">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6EDC4273" w14:textId="77777777" w:rsidR="009B096F" w:rsidRPr="00681F5E" w:rsidRDefault="009B096F" w:rsidP="00681F5E">
      <w:pPr>
        <w:tabs>
          <w:tab w:val="left" w:pos="851"/>
        </w:tabs>
        <w:ind w:right="184" w:firstLine="567"/>
        <w:jc w:val="both"/>
        <w:rPr>
          <w:sz w:val="24"/>
          <w:szCs w:val="24"/>
        </w:rPr>
      </w:pPr>
      <w:r w:rsidRPr="00681F5E">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12EE1C6F" w14:textId="77777777" w:rsidR="009B096F" w:rsidRPr="00681F5E" w:rsidRDefault="009B096F" w:rsidP="00681F5E">
      <w:pPr>
        <w:tabs>
          <w:tab w:val="left" w:pos="851"/>
        </w:tabs>
        <w:ind w:right="184" w:firstLine="567"/>
        <w:jc w:val="both"/>
        <w:rPr>
          <w:sz w:val="24"/>
          <w:szCs w:val="24"/>
        </w:rPr>
      </w:pPr>
      <w:r w:rsidRPr="00681F5E">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53C57C1B" w14:textId="77777777" w:rsidR="009B096F" w:rsidRPr="00681F5E" w:rsidRDefault="009B096F" w:rsidP="00681F5E">
      <w:pPr>
        <w:tabs>
          <w:tab w:val="left" w:pos="851"/>
        </w:tabs>
        <w:ind w:right="184" w:firstLine="567"/>
        <w:jc w:val="both"/>
        <w:rPr>
          <w:sz w:val="24"/>
          <w:szCs w:val="24"/>
        </w:rPr>
      </w:pPr>
      <w:r w:rsidRPr="00681F5E">
        <w:rPr>
          <w:sz w:val="24"/>
          <w:szCs w:val="24"/>
        </w:rPr>
        <w:t>г) предусмотреть устройство козырьков (навесов) над каждым входом в целях защиты от атмосферных осадков;</w:t>
      </w:r>
    </w:p>
    <w:p w14:paraId="5A36F0F9" w14:textId="77777777" w:rsidR="009B096F" w:rsidRPr="00681F5E" w:rsidRDefault="009B096F" w:rsidP="00681F5E">
      <w:pPr>
        <w:tabs>
          <w:tab w:val="left" w:pos="851"/>
        </w:tabs>
        <w:ind w:right="184" w:firstLine="567"/>
        <w:jc w:val="both"/>
        <w:rPr>
          <w:sz w:val="24"/>
          <w:szCs w:val="24"/>
        </w:rPr>
      </w:pPr>
      <w:r w:rsidRPr="00681F5E">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08C76025" w14:textId="77777777" w:rsidR="009B096F" w:rsidRPr="00681F5E" w:rsidRDefault="009B096F" w:rsidP="00681F5E">
      <w:pPr>
        <w:tabs>
          <w:tab w:val="left" w:pos="851"/>
        </w:tabs>
        <w:ind w:right="184" w:firstLine="567"/>
        <w:jc w:val="both"/>
        <w:rPr>
          <w:sz w:val="24"/>
          <w:szCs w:val="24"/>
        </w:rPr>
      </w:pPr>
      <w:r w:rsidRPr="00681F5E">
        <w:rPr>
          <w:sz w:val="24"/>
          <w:szCs w:val="24"/>
        </w:rPr>
        <w:t>е) предусмотреть информационно-навигационное оформление входа.</w:t>
      </w:r>
    </w:p>
    <w:p w14:paraId="63C01D31"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3.</w:t>
      </w:r>
      <w:r w:rsidRPr="00681F5E">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C2CD204"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3E81CEE7"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14EB3988"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выявление функционального назначения проектируемого здания;</w:t>
      </w:r>
    </w:p>
    <w:p w14:paraId="1F0AC012"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взаимную увязку и обоснование планировочных, объемно-пространственных и фасадных решений.</w:t>
      </w:r>
    </w:p>
    <w:p w14:paraId="7A7725B6" w14:textId="78325462"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 xml:space="preserve">Архитектурный </w:t>
      </w:r>
      <w:r w:rsidR="00037155">
        <w:rPr>
          <w:sz w:val="24"/>
          <w:szCs w:val="24"/>
        </w:rPr>
        <w:t>облик объекта</w:t>
      </w:r>
      <w:r w:rsidRPr="00681F5E">
        <w:rPr>
          <w:sz w:val="24"/>
          <w:szCs w:val="24"/>
        </w:rPr>
        <w:t xml:space="preserve">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47EEB9A4"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Требования к размещению, типоразмерам и стилистическим характеристикам светопрозрачных конструкций:</w:t>
      </w:r>
    </w:p>
    <w:p w14:paraId="2C54B29A"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4854989C"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706F6A44"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7D4CAB7C" w14:textId="77777777"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исключение использования типологических приемов, характерных для жилищного строительства.</w:t>
      </w:r>
    </w:p>
    <w:p w14:paraId="34FF59EE" w14:textId="410BF33A"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В оформлении фасадов могут быть использованы произведения монументального и декоративно- прикладного искусства.</w:t>
      </w:r>
    </w:p>
    <w:p w14:paraId="4329D5EE" w14:textId="77777777" w:rsidR="009B096F" w:rsidRPr="00681F5E" w:rsidRDefault="009B096F" w:rsidP="00681F5E">
      <w:pPr>
        <w:tabs>
          <w:tab w:val="left" w:pos="851"/>
        </w:tabs>
        <w:ind w:right="184" w:firstLine="567"/>
        <w:jc w:val="both"/>
        <w:rPr>
          <w:sz w:val="24"/>
          <w:szCs w:val="24"/>
        </w:rPr>
      </w:pPr>
      <w:r w:rsidRPr="00681F5E">
        <w:rPr>
          <w:sz w:val="24"/>
          <w:szCs w:val="24"/>
        </w:rPr>
        <w:t>5.</w:t>
      </w:r>
      <w:r w:rsidRPr="00681F5E">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3700E1F7" w14:textId="77777777" w:rsidR="009B096F" w:rsidRPr="00681F5E" w:rsidRDefault="009B096F" w:rsidP="00681F5E">
      <w:pPr>
        <w:tabs>
          <w:tab w:val="left" w:pos="851"/>
        </w:tabs>
        <w:ind w:right="184" w:firstLine="567"/>
        <w:jc w:val="both"/>
        <w:rPr>
          <w:sz w:val="24"/>
          <w:szCs w:val="24"/>
        </w:rPr>
      </w:pPr>
      <w:r w:rsidRPr="00681F5E">
        <w:rPr>
          <w:sz w:val="24"/>
          <w:szCs w:val="24"/>
        </w:rPr>
        <w:t>6.</w:t>
      </w:r>
      <w:r w:rsidRPr="00681F5E">
        <w:rPr>
          <w:sz w:val="24"/>
          <w:szCs w:val="24"/>
        </w:rPr>
        <w:tab/>
        <w:t>Требования к архитектурно-стилистическим характеристикам входных групп:</w:t>
      </w:r>
    </w:p>
    <w:p w14:paraId="37E9A270"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19097722" w14:textId="77777777" w:rsidR="009B096F" w:rsidRPr="00681F5E" w:rsidRDefault="009B096F" w:rsidP="00681F5E">
      <w:pPr>
        <w:tabs>
          <w:tab w:val="left" w:pos="851"/>
        </w:tabs>
        <w:ind w:right="184" w:firstLine="567"/>
        <w:jc w:val="both"/>
        <w:rPr>
          <w:sz w:val="24"/>
          <w:szCs w:val="24"/>
        </w:rPr>
      </w:pPr>
      <w:r w:rsidRPr="00681F5E">
        <w:rPr>
          <w:sz w:val="24"/>
          <w:szCs w:val="24"/>
        </w:rPr>
        <w:lastRenderedPageBreak/>
        <w:t>2)</w:t>
      </w:r>
      <w:r w:rsidRPr="00681F5E">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1B2C2207" w14:textId="77777777" w:rsidR="009B096F" w:rsidRPr="00681F5E" w:rsidRDefault="009B096F" w:rsidP="00681F5E">
      <w:pPr>
        <w:tabs>
          <w:tab w:val="left" w:pos="851"/>
        </w:tabs>
        <w:ind w:right="184" w:firstLine="567"/>
        <w:jc w:val="both"/>
        <w:rPr>
          <w:sz w:val="24"/>
          <w:szCs w:val="24"/>
        </w:rPr>
      </w:pPr>
      <w:r w:rsidRPr="00681F5E">
        <w:rPr>
          <w:sz w:val="24"/>
          <w:szCs w:val="24"/>
        </w:rPr>
        <w:t>7.</w:t>
      </w:r>
      <w:r w:rsidRPr="00681F5E">
        <w:rPr>
          <w:sz w:val="24"/>
          <w:szCs w:val="24"/>
        </w:rPr>
        <w:tab/>
        <w:t>Требования к архитектурно-стилистическим характеристикам элементов благоустройства:</w:t>
      </w:r>
    </w:p>
    <w:p w14:paraId="072235BF" w14:textId="77777777" w:rsidR="009B096F" w:rsidRPr="00681F5E" w:rsidRDefault="009B096F" w:rsidP="00681F5E">
      <w:pPr>
        <w:tabs>
          <w:tab w:val="left" w:pos="851"/>
        </w:tabs>
        <w:ind w:right="184" w:firstLine="567"/>
        <w:jc w:val="both"/>
        <w:rPr>
          <w:sz w:val="24"/>
          <w:szCs w:val="24"/>
        </w:rPr>
      </w:pPr>
      <w:r w:rsidRPr="00681F5E">
        <w:rPr>
          <w:sz w:val="24"/>
          <w:szCs w:val="24"/>
        </w:rPr>
        <w:t>-</w:t>
      </w:r>
      <w:r w:rsidRPr="00681F5E">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467493A3" w14:textId="77777777" w:rsidR="009B096F" w:rsidRPr="00681F5E" w:rsidRDefault="009B096F" w:rsidP="00681F5E">
      <w:pPr>
        <w:tabs>
          <w:tab w:val="left" w:pos="851"/>
        </w:tabs>
        <w:ind w:right="184" w:firstLine="567"/>
        <w:jc w:val="both"/>
        <w:rPr>
          <w:sz w:val="24"/>
          <w:szCs w:val="24"/>
        </w:rPr>
      </w:pPr>
      <w:r w:rsidRPr="00681F5E">
        <w:rPr>
          <w:sz w:val="24"/>
          <w:szCs w:val="24"/>
        </w:rPr>
        <w:t>8.</w:t>
      </w:r>
      <w:r w:rsidRPr="00681F5E">
        <w:rPr>
          <w:sz w:val="24"/>
          <w:szCs w:val="24"/>
        </w:rPr>
        <w:tab/>
        <w:t>Требования к архитектурно-стилистическим характеристикам системы навигации:</w:t>
      </w:r>
    </w:p>
    <w:p w14:paraId="0150B759"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109690B9"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7B3AD64E"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при разработке системы навигации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1B3C7685"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799B9811" w14:textId="027ECCF8"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Цветовые решения внешней отделки фасадов</w:t>
      </w:r>
      <w:r w:rsidR="00681F5E" w:rsidRPr="00681F5E">
        <w:rPr>
          <w:sz w:val="24"/>
          <w:szCs w:val="24"/>
        </w:rPr>
        <w:t xml:space="preserve"> </w:t>
      </w:r>
      <w:r w:rsidRPr="00681F5E">
        <w:rPr>
          <w:sz w:val="24"/>
          <w:szCs w:val="24"/>
        </w:rPr>
        <w:t>объектов должны соответствовать требованиям, установленным в правилах благоустройства территории муниципального образования.</w:t>
      </w:r>
    </w:p>
    <w:p w14:paraId="6125B684"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Общие требования к цветовым решениям:</w:t>
      </w:r>
    </w:p>
    <w:p w14:paraId="7ED7C6FB"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36F99401"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при разработке цветовых решений необходимо:</w:t>
      </w:r>
    </w:p>
    <w:p w14:paraId="1FAFB7EB" w14:textId="77777777" w:rsidR="009B096F" w:rsidRPr="00681F5E" w:rsidRDefault="009B096F" w:rsidP="00681F5E">
      <w:pPr>
        <w:tabs>
          <w:tab w:val="left" w:pos="851"/>
        </w:tabs>
        <w:ind w:right="184" w:firstLine="567"/>
        <w:jc w:val="both"/>
        <w:rPr>
          <w:sz w:val="24"/>
          <w:szCs w:val="24"/>
        </w:rPr>
      </w:pPr>
      <w:r w:rsidRPr="00681F5E">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332F65C6" w14:textId="77777777" w:rsidR="009B096F" w:rsidRPr="00681F5E" w:rsidRDefault="009B096F" w:rsidP="00681F5E">
      <w:pPr>
        <w:tabs>
          <w:tab w:val="left" w:pos="851"/>
        </w:tabs>
        <w:ind w:right="184" w:firstLine="567"/>
        <w:jc w:val="both"/>
        <w:rPr>
          <w:sz w:val="24"/>
          <w:szCs w:val="24"/>
        </w:rPr>
      </w:pPr>
      <w:r w:rsidRPr="00681F5E">
        <w:rPr>
          <w:sz w:val="24"/>
          <w:szCs w:val="24"/>
        </w:rPr>
        <w:t>б) руководствоваться принципом гармоничного сочетания с окружающей застройкой территории;</w:t>
      </w:r>
    </w:p>
    <w:p w14:paraId="3C6027A2" w14:textId="77777777" w:rsidR="009B096F" w:rsidRPr="00681F5E" w:rsidRDefault="009B096F" w:rsidP="00681F5E">
      <w:pPr>
        <w:tabs>
          <w:tab w:val="left" w:pos="851"/>
        </w:tabs>
        <w:ind w:right="184" w:firstLine="567"/>
        <w:jc w:val="both"/>
        <w:rPr>
          <w:sz w:val="24"/>
          <w:szCs w:val="24"/>
        </w:rPr>
      </w:pPr>
      <w:r w:rsidRPr="00681F5E">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4FDD4F5D" w14:textId="77777777" w:rsidR="009B096F" w:rsidRPr="00681F5E" w:rsidRDefault="009B096F" w:rsidP="00681F5E">
      <w:pPr>
        <w:tabs>
          <w:tab w:val="left" w:pos="851"/>
        </w:tabs>
        <w:ind w:right="184" w:firstLine="567"/>
        <w:jc w:val="both"/>
        <w:rPr>
          <w:sz w:val="24"/>
          <w:szCs w:val="24"/>
        </w:rPr>
      </w:pPr>
      <w:r w:rsidRPr="00681F5E">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783A70A2"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74FFEC7C" w14:textId="77777777"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19205825" w14:textId="77777777" w:rsidR="009B096F" w:rsidRPr="00681F5E" w:rsidRDefault="009B096F" w:rsidP="00681F5E">
      <w:pPr>
        <w:tabs>
          <w:tab w:val="left" w:pos="851"/>
        </w:tabs>
        <w:ind w:right="184" w:firstLine="567"/>
        <w:jc w:val="both"/>
        <w:rPr>
          <w:sz w:val="24"/>
          <w:szCs w:val="24"/>
        </w:rPr>
      </w:pPr>
      <w:r w:rsidRPr="00681F5E">
        <w:rPr>
          <w:sz w:val="24"/>
          <w:szCs w:val="24"/>
        </w:rPr>
        <w:t>5.</w:t>
      </w:r>
      <w:r w:rsidRPr="00681F5E">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08E24A1A" w14:textId="77777777" w:rsidR="009B096F" w:rsidRPr="00681F5E" w:rsidRDefault="009B096F" w:rsidP="00681F5E">
      <w:pPr>
        <w:tabs>
          <w:tab w:val="left" w:pos="851"/>
        </w:tabs>
        <w:ind w:right="184" w:firstLine="567"/>
        <w:jc w:val="both"/>
        <w:rPr>
          <w:sz w:val="24"/>
          <w:szCs w:val="24"/>
        </w:rPr>
      </w:pPr>
      <w:r w:rsidRPr="00681F5E">
        <w:rPr>
          <w:sz w:val="24"/>
          <w:szCs w:val="24"/>
        </w:rPr>
        <w:t>6.</w:t>
      </w:r>
      <w:r w:rsidRPr="00681F5E">
        <w:rPr>
          <w:sz w:val="24"/>
          <w:szCs w:val="24"/>
        </w:rPr>
        <w:tab/>
        <w:t>При разработке системы навигации и рекламно-информационного обеспечения учитывать общую цветовую палитру проекта.</w:t>
      </w:r>
    </w:p>
    <w:p w14:paraId="28BC0E66" w14:textId="28101509" w:rsidR="009B096F" w:rsidRPr="00681F5E" w:rsidRDefault="009B096F" w:rsidP="00681F5E">
      <w:pPr>
        <w:tabs>
          <w:tab w:val="left" w:pos="851"/>
        </w:tabs>
        <w:ind w:right="184" w:firstLine="567"/>
        <w:jc w:val="both"/>
        <w:rPr>
          <w:sz w:val="24"/>
          <w:szCs w:val="24"/>
        </w:rPr>
      </w:pPr>
      <w:r w:rsidRPr="00681F5E">
        <w:rPr>
          <w:sz w:val="24"/>
          <w:szCs w:val="24"/>
        </w:rPr>
        <w:t>7.</w:t>
      </w:r>
      <w:r w:rsidRPr="00681F5E">
        <w:rPr>
          <w:sz w:val="24"/>
          <w:szCs w:val="24"/>
        </w:rPr>
        <w:tab/>
        <w:t>Исключить</w:t>
      </w:r>
      <w:r w:rsidRPr="00681F5E">
        <w:rPr>
          <w:sz w:val="24"/>
          <w:szCs w:val="24"/>
        </w:rPr>
        <w:tab/>
        <w:t>визуальное восприятие крепежных изделий; выполнять крепежные изделия с учетом цвета основных элементов.</w:t>
      </w:r>
    </w:p>
    <w:p w14:paraId="51811A2C" w14:textId="77777777" w:rsidR="009B096F" w:rsidRPr="00681F5E" w:rsidRDefault="009B096F" w:rsidP="00681F5E">
      <w:pPr>
        <w:tabs>
          <w:tab w:val="left" w:pos="851"/>
        </w:tabs>
        <w:ind w:right="184" w:firstLine="567"/>
        <w:jc w:val="both"/>
        <w:rPr>
          <w:sz w:val="24"/>
          <w:szCs w:val="24"/>
        </w:rPr>
      </w:pPr>
      <w:r w:rsidRPr="00681F5E">
        <w:rPr>
          <w:sz w:val="24"/>
          <w:szCs w:val="24"/>
        </w:rPr>
        <w:t>8.</w:t>
      </w:r>
      <w:r w:rsidRPr="00681F5E">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60D5EFE3" w14:textId="77777777" w:rsidR="009B096F" w:rsidRPr="00681F5E" w:rsidRDefault="009B096F" w:rsidP="00681F5E">
      <w:pPr>
        <w:tabs>
          <w:tab w:val="left" w:pos="851"/>
        </w:tabs>
        <w:ind w:right="184" w:firstLine="567"/>
        <w:jc w:val="both"/>
        <w:rPr>
          <w:sz w:val="24"/>
          <w:szCs w:val="24"/>
        </w:rPr>
      </w:pPr>
      <w:r w:rsidRPr="00681F5E">
        <w:rPr>
          <w:sz w:val="24"/>
          <w:szCs w:val="24"/>
        </w:rPr>
        <w:t>9.</w:t>
      </w:r>
      <w:r w:rsidRPr="00681F5E">
        <w:rPr>
          <w:sz w:val="24"/>
          <w:szCs w:val="24"/>
        </w:rPr>
        <w:tab/>
        <w:t xml:space="preserve">При объемно-планировочном решении здания, предусматривающем устройство </w:t>
      </w:r>
      <w:r w:rsidRPr="00681F5E">
        <w:rPr>
          <w:sz w:val="24"/>
          <w:szCs w:val="24"/>
        </w:rPr>
        <w:lastRenderedPageBreak/>
        <w:t>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0A60B282" w14:textId="77777777" w:rsidR="009B096F" w:rsidRPr="00681F5E" w:rsidRDefault="009B096F" w:rsidP="00037155">
      <w:pPr>
        <w:tabs>
          <w:tab w:val="left" w:pos="851"/>
          <w:tab w:val="left" w:pos="1134"/>
        </w:tabs>
        <w:ind w:right="184" w:firstLine="567"/>
        <w:jc w:val="both"/>
        <w:rPr>
          <w:sz w:val="24"/>
          <w:szCs w:val="24"/>
        </w:rPr>
      </w:pPr>
      <w:r w:rsidRPr="00681F5E">
        <w:rPr>
          <w:sz w:val="24"/>
          <w:szCs w:val="24"/>
        </w:rPr>
        <w:t>10.</w:t>
      </w:r>
      <w:r w:rsidRPr="00681F5E">
        <w:rPr>
          <w:sz w:val="24"/>
          <w:szCs w:val="24"/>
        </w:rPr>
        <w:tab/>
        <w:t>При разработке цветовых решений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3AACCCF0"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123EF75F"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Общие требования к отделочным и (или) строительным материалам:</w:t>
      </w:r>
    </w:p>
    <w:p w14:paraId="14A4A55F"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применять долговечные, износостойкие, ремонтопригодные материалы (учитывать дальнейшую эксплуатацию);</w:t>
      </w:r>
    </w:p>
    <w:p w14:paraId="0B68E749"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527D90B8"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3625BB56"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Материалы для применения в отделке (финишные материалы):</w:t>
      </w:r>
    </w:p>
    <w:p w14:paraId="60909992"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2660733F"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5D31FF5E"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621E9DED" w14:textId="51F94ADD"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w:t>
      </w:r>
      <w:r w:rsidR="00435406" w:rsidRPr="00681F5E">
        <w:rPr>
          <w:sz w:val="24"/>
          <w:szCs w:val="24"/>
        </w:rPr>
        <w:t xml:space="preserve"> </w:t>
      </w:r>
      <w:r w:rsidRPr="00681F5E">
        <w:rPr>
          <w:sz w:val="24"/>
          <w:szCs w:val="24"/>
        </w:rPr>
        <w:t>конструкциям</w:t>
      </w:r>
      <w:r w:rsidR="00435406" w:rsidRPr="00681F5E">
        <w:rPr>
          <w:sz w:val="24"/>
          <w:szCs w:val="24"/>
        </w:rPr>
        <w:t xml:space="preserve"> </w:t>
      </w:r>
      <w:r w:rsidRPr="00681F5E">
        <w:rPr>
          <w:sz w:val="24"/>
          <w:szCs w:val="24"/>
        </w:rPr>
        <w:t>должны быть</w:t>
      </w:r>
      <w:r w:rsidR="00435406" w:rsidRPr="00681F5E">
        <w:rPr>
          <w:sz w:val="24"/>
          <w:szCs w:val="24"/>
        </w:rPr>
        <w:t xml:space="preserve"> </w:t>
      </w:r>
      <w:r w:rsidRPr="00681F5E">
        <w:rPr>
          <w:sz w:val="24"/>
          <w:szCs w:val="24"/>
        </w:rPr>
        <w:t>выполнены</w:t>
      </w:r>
      <w:r w:rsidR="00435406" w:rsidRPr="00681F5E">
        <w:rPr>
          <w:sz w:val="24"/>
          <w:szCs w:val="24"/>
        </w:rPr>
        <w:t xml:space="preserve"> </w:t>
      </w:r>
      <w:r w:rsidRPr="00681F5E">
        <w:rPr>
          <w:sz w:val="24"/>
          <w:szCs w:val="24"/>
        </w:rPr>
        <w:t>из</w:t>
      </w:r>
      <w:r w:rsidR="00435406" w:rsidRPr="00681F5E">
        <w:rPr>
          <w:sz w:val="24"/>
          <w:szCs w:val="24"/>
        </w:rPr>
        <w:t xml:space="preserve"> </w:t>
      </w:r>
      <w:r w:rsidRPr="00681F5E">
        <w:rPr>
          <w:sz w:val="24"/>
          <w:szCs w:val="24"/>
        </w:rPr>
        <w:t>долговечных</w:t>
      </w:r>
      <w:r w:rsidR="00435406" w:rsidRPr="00681F5E">
        <w:rPr>
          <w:sz w:val="24"/>
          <w:szCs w:val="24"/>
        </w:rPr>
        <w:t xml:space="preserve"> </w:t>
      </w:r>
      <w:r w:rsidRPr="00681F5E">
        <w:rPr>
          <w:sz w:val="24"/>
          <w:szCs w:val="24"/>
        </w:rPr>
        <w:t>и вандалостойких материалов;</w:t>
      </w:r>
    </w:p>
    <w:p w14:paraId="4B9D72B3" w14:textId="77777777" w:rsidR="009B096F" w:rsidRPr="00681F5E" w:rsidRDefault="009B096F" w:rsidP="00681F5E">
      <w:pPr>
        <w:tabs>
          <w:tab w:val="left" w:pos="851"/>
        </w:tabs>
        <w:ind w:right="184" w:firstLine="567"/>
        <w:jc w:val="both"/>
        <w:rPr>
          <w:sz w:val="24"/>
          <w:szCs w:val="24"/>
        </w:rPr>
      </w:pPr>
      <w:r w:rsidRPr="00681F5E">
        <w:rPr>
          <w:sz w:val="24"/>
          <w:szCs w:val="24"/>
        </w:rPr>
        <w:t>5)</w:t>
      </w:r>
      <w:r w:rsidRPr="00681F5E">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7246228D" w14:textId="77777777" w:rsidR="009B096F" w:rsidRPr="00681F5E" w:rsidRDefault="009B096F" w:rsidP="00681F5E">
      <w:pPr>
        <w:tabs>
          <w:tab w:val="left" w:pos="851"/>
        </w:tabs>
        <w:ind w:right="184" w:firstLine="567"/>
        <w:jc w:val="both"/>
        <w:rPr>
          <w:sz w:val="24"/>
          <w:szCs w:val="24"/>
        </w:rPr>
      </w:pPr>
      <w:r w:rsidRPr="00681F5E">
        <w:rPr>
          <w:sz w:val="24"/>
          <w:szCs w:val="24"/>
        </w:rPr>
        <w:t>6)</w:t>
      </w:r>
      <w:r w:rsidRPr="00681F5E">
        <w:rPr>
          <w:sz w:val="24"/>
          <w:szCs w:val="24"/>
        </w:rPr>
        <w:tab/>
        <w:t>декоративные элементы: гипс, стеклофибробетон, природный камень, металл и другие износостойкие материалы;</w:t>
      </w:r>
    </w:p>
    <w:p w14:paraId="07A88026" w14:textId="77777777" w:rsidR="009B096F" w:rsidRPr="00681F5E" w:rsidRDefault="009B096F" w:rsidP="00681F5E">
      <w:pPr>
        <w:tabs>
          <w:tab w:val="left" w:pos="851"/>
        </w:tabs>
        <w:ind w:right="184" w:firstLine="567"/>
        <w:jc w:val="both"/>
        <w:rPr>
          <w:sz w:val="24"/>
          <w:szCs w:val="24"/>
        </w:rPr>
      </w:pPr>
      <w:r w:rsidRPr="00681F5E">
        <w:rPr>
          <w:sz w:val="24"/>
          <w:szCs w:val="24"/>
        </w:rPr>
        <w:t>7)</w:t>
      </w:r>
      <w:r w:rsidRPr="00681F5E">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6648EE45"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При отделке фасадов не допускается:</w:t>
      </w:r>
    </w:p>
    <w:p w14:paraId="16E9BD50"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применение керамогранита с креплением на видимых клямерах в отделке фасадов первых и вторых этажей;</w:t>
      </w:r>
    </w:p>
    <w:p w14:paraId="20105D49"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2ED78E57"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1E7C6AC3" w14:textId="77777777"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 xml:space="preserve">сопряжение в одной плоскости поверхностей с различными отделочными материалами без </w:t>
      </w:r>
      <w:r w:rsidRPr="00681F5E">
        <w:rPr>
          <w:sz w:val="24"/>
          <w:szCs w:val="24"/>
        </w:rPr>
        <w:lastRenderedPageBreak/>
        <w:t>раскреповки (за исключением мозаичных панно).</w:t>
      </w:r>
    </w:p>
    <w:p w14:paraId="21D52276" w14:textId="77777777" w:rsidR="00037155"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 xml:space="preserve">Запрещенные для применения в отделке (финишные материалы) материалы: </w:t>
      </w:r>
    </w:p>
    <w:p w14:paraId="26187570" w14:textId="3B4359B4" w:rsidR="009B096F" w:rsidRPr="00681F5E" w:rsidRDefault="009B096F" w:rsidP="00681F5E">
      <w:pPr>
        <w:tabs>
          <w:tab w:val="left" w:pos="851"/>
        </w:tabs>
        <w:ind w:right="184" w:firstLine="567"/>
        <w:jc w:val="both"/>
        <w:rPr>
          <w:sz w:val="24"/>
          <w:szCs w:val="24"/>
        </w:rPr>
      </w:pPr>
      <w:r w:rsidRPr="00681F5E">
        <w:rPr>
          <w:sz w:val="24"/>
          <w:szCs w:val="24"/>
        </w:rPr>
        <w:t>а) бетонные блоки без финишной отделки;</w:t>
      </w:r>
    </w:p>
    <w:p w14:paraId="18054316" w14:textId="77777777" w:rsidR="009B096F" w:rsidRPr="00681F5E" w:rsidRDefault="009B096F" w:rsidP="00681F5E">
      <w:pPr>
        <w:tabs>
          <w:tab w:val="left" w:pos="851"/>
        </w:tabs>
        <w:ind w:right="184" w:firstLine="567"/>
        <w:jc w:val="both"/>
        <w:rPr>
          <w:sz w:val="24"/>
          <w:szCs w:val="24"/>
        </w:rPr>
      </w:pPr>
      <w:r w:rsidRPr="00681F5E">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1CEB6E73" w14:textId="77777777" w:rsidR="009B096F" w:rsidRPr="00681F5E" w:rsidRDefault="009B096F" w:rsidP="00681F5E">
      <w:pPr>
        <w:tabs>
          <w:tab w:val="left" w:pos="851"/>
        </w:tabs>
        <w:ind w:right="184" w:firstLine="567"/>
        <w:jc w:val="both"/>
        <w:rPr>
          <w:sz w:val="24"/>
          <w:szCs w:val="24"/>
        </w:rPr>
      </w:pPr>
      <w:r w:rsidRPr="00681F5E">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0EF8E1E2" w14:textId="77777777" w:rsidR="009B096F" w:rsidRPr="00681F5E" w:rsidRDefault="009B096F" w:rsidP="00681F5E">
      <w:pPr>
        <w:tabs>
          <w:tab w:val="left" w:pos="851"/>
        </w:tabs>
        <w:ind w:right="184" w:firstLine="567"/>
        <w:jc w:val="both"/>
        <w:rPr>
          <w:sz w:val="24"/>
          <w:szCs w:val="24"/>
        </w:rPr>
      </w:pPr>
      <w:r w:rsidRPr="00681F5E">
        <w:rPr>
          <w:sz w:val="24"/>
          <w:szCs w:val="24"/>
        </w:rPr>
        <w:t>г) первый этаж, входные группы, витражные конструкции: поливинилхлорид (ПВХ).</w:t>
      </w:r>
    </w:p>
    <w:p w14:paraId="7CFE661A" w14:textId="77777777" w:rsidR="009B096F" w:rsidRPr="00681F5E" w:rsidRDefault="009B096F" w:rsidP="00681F5E">
      <w:pPr>
        <w:tabs>
          <w:tab w:val="left" w:pos="851"/>
        </w:tabs>
        <w:ind w:right="184" w:firstLine="567"/>
        <w:jc w:val="both"/>
        <w:rPr>
          <w:sz w:val="24"/>
          <w:szCs w:val="24"/>
        </w:rPr>
      </w:pPr>
      <w:r w:rsidRPr="00681F5E">
        <w:rPr>
          <w:sz w:val="24"/>
          <w:szCs w:val="24"/>
        </w:rPr>
        <w:t>5.</w:t>
      </w:r>
      <w:r w:rsidRPr="00681F5E">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при этом общая площадь оштукатуренных поверхностей не может быть более 50% от общей площади поверхностей здания.</w:t>
      </w:r>
    </w:p>
    <w:p w14:paraId="469FECD4" w14:textId="77777777" w:rsidR="009B096F" w:rsidRPr="00681F5E" w:rsidRDefault="009B096F" w:rsidP="00681F5E">
      <w:pPr>
        <w:tabs>
          <w:tab w:val="left" w:pos="851"/>
        </w:tabs>
        <w:ind w:right="184" w:firstLine="567"/>
        <w:jc w:val="both"/>
        <w:rPr>
          <w:sz w:val="24"/>
          <w:szCs w:val="24"/>
        </w:rPr>
      </w:pPr>
      <w:r w:rsidRPr="00681F5E">
        <w:rPr>
          <w:sz w:val="24"/>
          <w:szCs w:val="24"/>
        </w:rPr>
        <w:t>6.</w:t>
      </w:r>
      <w:r w:rsidRPr="00681F5E">
        <w:rPr>
          <w:sz w:val="24"/>
          <w:szCs w:val="24"/>
        </w:rPr>
        <w:tab/>
        <w:t>Допускается применение штукатурных фасадов со сроком дальнейшей эксплуатации без потери качества не менее 15 лет.</w:t>
      </w:r>
    </w:p>
    <w:p w14:paraId="004D64C0"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6.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341EC429" w14:textId="77777777" w:rsidR="009B096F" w:rsidRPr="00681F5E" w:rsidRDefault="009B096F" w:rsidP="00681F5E">
      <w:pPr>
        <w:tabs>
          <w:tab w:val="left" w:pos="851"/>
        </w:tabs>
        <w:ind w:right="184" w:firstLine="567"/>
        <w:jc w:val="both"/>
        <w:rPr>
          <w:sz w:val="24"/>
          <w:szCs w:val="24"/>
        </w:rPr>
      </w:pPr>
      <w:r w:rsidRPr="00681F5E">
        <w:rPr>
          <w:sz w:val="24"/>
          <w:szCs w:val="24"/>
        </w:rPr>
        <w:t>1.</w:t>
      </w:r>
      <w:r w:rsidRPr="00681F5E">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1B582B65" w14:textId="77777777" w:rsidR="009B096F" w:rsidRPr="00681F5E" w:rsidRDefault="009B096F" w:rsidP="00681F5E">
      <w:pPr>
        <w:tabs>
          <w:tab w:val="left" w:pos="851"/>
        </w:tabs>
        <w:ind w:right="184" w:firstLine="567"/>
        <w:jc w:val="both"/>
        <w:rPr>
          <w:sz w:val="24"/>
          <w:szCs w:val="24"/>
        </w:rPr>
      </w:pPr>
      <w:r w:rsidRPr="00681F5E">
        <w:rPr>
          <w:sz w:val="24"/>
          <w:szCs w:val="24"/>
        </w:rPr>
        <w:t>2.</w:t>
      </w:r>
      <w:r w:rsidRPr="00681F5E">
        <w:rPr>
          <w:sz w:val="24"/>
          <w:szCs w:val="24"/>
        </w:rPr>
        <w:tab/>
        <w:t>Исключить размещение инженерного оборудования на декоративных элементах здания.</w:t>
      </w:r>
    </w:p>
    <w:p w14:paraId="20858308" w14:textId="77777777" w:rsidR="009B096F" w:rsidRPr="00681F5E" w:rsidRDefault="009B096F" w:rsidP="00681F5E">
      <w:pPr>
        <w:tabs>
          <w:tab w:val="left" w:pos="851"/>
        </w:tabs>
        <w:ind w:right="184" w:firstLine="567"/>
        <w:jc w:val="both"/>
        <w:rPr>
          <w:sz w:val="24"/>
          <w:szCs w:val="24"/>
        </w:rPr>
      </w:pPr>
      <w:r w:rsidRPr="00681F5E">
        <w:rPr>
          <w:sz w:val="24"/>
          <w:szCs w:val="24"/>
        </w:rPr>
        <w:t>3.</w:t>
      </w:r>
      <w:r w:rsidRPr="00681F5E">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3D008C5E" w14:textId="77777777" w:rsidR="009B096F" w:rsidRPr="00681F5E" w:rsidRDefault="009B096F" w:rsidP="00681F5E">
      <w:pPr>
        <w:tabs>
          <w:tab w:val="left" w:pos="851"/>
        </w:tabs>
        <w:ind w:right="184" w:firstLine="567"/>
        <w:jc w:val="both"/>
        <w:rPr>
          <w:sz w:val="24"/>
          <w:szCs w:val="24"/>
        </w:rPr>
      </w:pPr>
      <w:r w:rsidRPr="00681F5E">
        <w:rPr>
          <w:sz w:val="24"/>
          <w:szCs w:val="24"/>
        </w:rPr>
        <w:t>4.</w:t>
      </w:r>
      <w:r w:rsidRPr="00681F5E">
        <w:rPr>
          <w:sz w:val="24"/>
          <w:szCs w:val="24"/>
        </w:rPr>
        <w:tab/>
        <w:t>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5915D068" w14:textId="77777777" w:rsidR="009B096F" w:rsidRPr="00681F5E" w:rsidRDefault="009B096F" w:rsidP="00681F5E">
      <w:pPr>
        <w:tabs>
          <w:tab w:val="left" w:pos="851"/>
        </w:tabs>
        <w:ind w:right="184" w:firstLine="567"/>
        <w:jc w:val="both"/>
        <w:rPr>
          <w:sz w:val="24"/>
          <w:szCs w:val="24"/>
        </w:rPr>
      </w:pPr>
      <w:r w:rsidRPr="00681F5E">
        <w:rPr>
          <w:sz w:val="24"/>
          <w:szCs w:val="24"/>
        </w:rPr>
        <w:t>5.</w:t>
      </w:r>
      <w:r w:rsidRPr="00681F5E">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34E912F4" w14:textId="77777777" w:rsidR="009B096F" w:rsidRPr="00681F5E" w:rsidRDefault="009B096F" w:rsidP="00681F5E">
      <w:pPr>
        <w:tabs>
          <w:tab w:val="left" w:pos="851"/>
        </w:tabs>
        <w:ind w:right="184" w:firstLine="567"/>
        <w:jc w:val="both"/>
        <w:rPr>
          <w:b/>
          <w:bCs/>
          <w:sz w:val="24"/>
          <w:szCs w:val="24"/>
        </w:rPr>
      </w:pPr>
      <w:r w:rsidRPr="00681F5E">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C88E711" w14:textId="77777777" w:rsidR="009B096F" w:rsidRPr="00681F5E" w:rsidRDefault="009B096F" w:rsidP="00681F5E">
      <w:pPr>
        <w:tabs>
          <w:tab w:val="left" w:pos="851"/>
        </w:tabs>
        <w:ind w:right="184" w:firstLine="567"/>
        <w:jc w:val="both"/>
        <w:rPr>
          <w:sz w:val="24"/>
          <w:szCs w:val="24"/>
        </w:rPr>
      </w:pPr>
      <w:r w:rsidRPr="00681F5E">
        <w:rPr>
          <w:sz w:val="24"/>
          <w:szCs w:val="24"/>
        </w:rPr>
        <w:t>1. При формировании внешнего облика зданий с элементами декоративного освещения, необходимо предусмотреть:</w:t>
      </w:r>
    </w:p>
    <w:p w14:paraId="7571FD23" w14:textId="77777777" w:rsidR="00037155" w:rsidRDefault="009B096F" w:rsidP="00681F5E">
      <w:pPr>
        <w:tabs>
          <w:tab w:val="left" w:pos="851"/>
        </w:tabs>
        <w:ind w:right="184" w:firstLine="567"/>
        <w:jc w:val="both"/>
        <w:rPr>
          <w:sz w:val="24"/>
          <w:szCs w:val="24"/>
        </w:rPr>
      </w:pPr>
      <w:r w:rsidRPr="00681F5E">
        <w:rPr>
          <w:sz w:val="24"/>
          <w:szCs w:val="24"/>
        </w:rPr>
        <w:t xml:space="preserve">а) освещение входной группы (фасадные светильники); </w:t>
      </w:r>
    </w:p>
    <w:p w14:paraId="5B155B81" w14:textId="44BBD89E" w:rsidR="009B096F" w:rsidRPr="00681F5E" w:rsidRDefault="009B096F" w:rsidP="00681F5E">
      <w:pPr>
        <w:tabs>
          <w:tab w:val="left" w:pos="851"/>
        </w:tabs>
        <w:ind w:right="184" w:firstLine="567"/>
        <w:jc w:val="both"/>
        <w:rPr>
          <w:sz w:val="24"/>
          <w:szCs w:val="24"/>
        </w:rPr>
      </w:pPr>
      <w:r w:rsidRPr="00681F5E">
        <w:rPr>
          <w:sz w:val="24"/>
          <w:szCs w:val="24"/>
        </w:rPr>
        <w:t>б) освещение домовых знаков в темное время суток;</w:t>
      </w:r>
    </w:p>
    <w:p w14:paraId="5D644618" w14:textId="77777777" w:rsidR="009B096F" w:rsidRPr="00681F5E" w:rsidRDefault="009B096F" w:rsidP="00681F5E">
      <w:pPr>
        <w:tabs>
          <w:tab w:val="left" w:pos="851"/>
        </w:tabs>
        <w:ind w:right="184" w:firstLine="567"/>
        <w:jc w:val="both"/>
        <w:rPr>
          <w:sz w:val="24"/>
          <w:szCs w:val="24"/>
        </w:rPr>
      </w:pPr>
      <w:r w:rsidRPr="00681F5E">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773136F4" w14:textId="77777777" w:rsidR="009B096F" w:rsidRDefault="009B096F" w:rsidP="009B096F"/>
    <w:p w14:paraId="361626E7" w14:textId="77777777" w:rsidR="009B096F" w:rsidRPr="00BF3655" w:rsidRDefault="009B096F" w:rsidP="00BF3655">
      <w:pPr>
        <w:pStyle w:val="1"/>
        <w:tabs>
          <w:tab w:val="left" w:pos="851"/>
        </w:tabs>
        <w:ind w:left="0" w:right="184" w:firstLine="567"/>
        <w:rPr>
          <w:sz w:val="24"/>
          <w:szCs w:val="24"/>
        </w:rPr>
      </w:pPr>
      <w:bookmarkStart w:id="29" w:name="_Toc215652569"/>
      <w:r w:rsidRPr="00BF3655">
        <w:rPr>
          <w:sz w:val="24"/>
          <w:szCs w:val="24"/>
        </w:rPr>
        <w:t>Статья 24. Требования к архитектурно-градостроительному облику объектов здравоохранения.</w:t>
      </w:r>
      <w:bookmarkEnd w:id="29"/>
    </w:p>
    <w:p w14:paraId="0ADF33ED"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1. Основные принципы формирования архитектурно-градостроительного облика объектов.</w:t>
      </w:r>
    </w:p>
    <w:p w14:paraId="2FD7D3EE"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w:t>
      </w:r>
      <w:r w:rsidRPr="00037155">
        <w:rPr>
          <w:sz w:val="24"/>
          <w:szCs w:val="24"/>
        </w:rPr>
        <w:lastRenderedPageBreak/>
        <w:t>особенности окружающей застройки и ландшафта, избегать значительного диссонанса, обязательно обосновывать решения).</w:t>
      </w:r>
    </w:p>
    <w:p w14:paraId="05EA1A38"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Общие требования к отделочным и (или) строительным материалам:</w:t>
      </w:r>
    </w:p>
    <w:p w14:paraId="00FC9823"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применять долговечные, износостойкие, ремонтопригодные материалы (учитывать дальнейшую эксплуатацию);</w:t>
      </w:r>
    </w:p>
    <w:p w14:paraId="75651642"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4213CDE0"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0CCDDEF9" w14:textId="77777777" w:rsidR="009B096F" w:rsidRPr="00037155" w:rsidRDefault="009B096F" w:rsidP="00037155">
      <w:pPr>
        <w:tabs>
          <w:tab w:val="left" w:pos="851"/>
        </w:tabs>
        <w:ind w:right="184" w:firstLine="567"/>
        <w:jc w:val="both"/>
        <w:rPr>
          <w:sz w:val="24"/>
          <w:szCs w:val="24"/>
        </w:rPr>
      </w:pPr>
      <w:r w:rsidRPr="00037155">
        <w:rPr>
          <w:sz w:val="24"/>
          <w:szCs w:val="24"/>
        </w:rPr>
        <w:t xml:space="preserve"> </w:t>
      </w:r>
    </w:p>
    <w:p w14:paraId="50EFACB4"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Материалы для применения в отделке (финишные материалы):</w:t>
      </w:r>
    </w:p>
    <w:p w14:paraId="15C162B7"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36F4BA7B"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65A2DCC5"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33FC5479"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724176CD"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5477964D"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декоративные элементы: гипс, стеклофибробетон, природный камень, металл и другие износостойкие материалы;</w:t>
      </w:r>
    </w:p>
    <w:p w14:paraId="0ACDDD52"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16B041FF"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02E097C0" w14:textId="6C30B392"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037155">
        <w:rPr>
          <w:sz w:val="24"/>
          <w:szCs w:val="24"/>
        </w:rPr>
        <w:t xml:space="preserve"> 21 января 2025 г. № 4</w:t>
      </w:r>
      <w:r w:rsidRPr="00037155">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037155">
        <w:rPr>
          <w:sz w:val="24"/>
          <w:szCs w:val="24"/>
        </w:rPr>
        <w:t xml:space="preserve"> сельское поселение в части нормируемого комплекса элементов благоустройства и парковочных мест.</w:t>
      </w:r>
    </w:p>
    <w:p w14:paraId="7D2A587E"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Требования к объемно-пространственным и архитектурным решениям:</w:t>
      </w:r>
    </w:p>
    <w:p w14:paraId="5C91DF5F" w14:textId="77777777" w:rsidR="009B096F" w:rsidRPr="00037155" w:rsidRDefault="009B096F" w:rsidP="00037155">
      <w:pPr>
        <w:tabs>
          <w:tab w:val="left" w:pos="851"/>
        </w:tabs>
        <w:ind w:right="184" w:firstLine="567"/>
        <w:jc w:val="both"/>
        <w:rPr>
          <w:sz w:val="24"/>
          <w:szCs w:val="24"/>
        </w:rPr>
      </w:pPr>
      <w:r w:rsidRPr="00037155">
        <w:rPr>
          <w:sz w:val="24"/>
          <w:szCs w:val="24"/>
        </w:rPr>
        <w:t>1) требования к объемно-пространственным и архитектурным решениям входных групп:</w:t>
      </w:r>
    </w:p>
    <w:p w14:paraId="63332B2F" w14:textId="77777777" w:rsidR="009B096F" w:rsidRPr="00037155" w:rsidRDefault="009B096F" w:rsidP="00037155">
      <w:pPr>
        <w:tabs>
          <w:tab w:val="left" w:pos="851"/>
        </w:tabs>
        <w:ind w:right="184" w:firstLine="567"/>
        <w:jc w:val="both"/>
        <w:rPr>
          <w:sz w:val="24"/>
          <w:szCs w:val="24"/>
        </w:rPr>
      </w:pPr>
      <w:r w:rsidRPr="00037155">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3D0C8497" w14:textId="77777777" w:rsidR="009B096F" w:rsidRPr="00037155" w:rsidRDefault="009B096F" w:rsidP="00037155">
      <w:pPr>
        <w:tabs>
          <w:tab w:val="left" w:pos="851"/>
        </w:tabs>
        <w:ind w:right="184" w:firstLine="567"/>
        <w:jc w:val="both"/>
        <w:rPr>
          <w:sz w:val="24"/>
          <w:szCs w:val="24"/>
        </w:rPr>
      </w:pPr>
      <w:r w:rsidRPr="00037155">
        <w:rPr>
          <w:sz w:val="24"/>
          <w:szCs w:val="24"/>
        </w:rPr>
        <w:lastRenderedPageBreak/>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24475885" w14:textId="77777777" w:rsidR="009B096F" w:rsidRPr="00037155" w:rsidRDefault="009B096F" w:rsidP="00037155">
      <w:pPr>
        <w:tabs>
          <w:tab w:val="left" w:pos="851"/>
        </w:tabs>
        <w:ind w:right="184" w:firstLine="567"/>
        <w:jc w:val="both"/>
        <w:rPr>
          <w:sz w:val="24"/>
          <w:szCs w:val="24"/>
        </w:rPr>
      </w:pPr>
      <w:r w:rsidRPr="00037155">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601B9A9D" w14:textId="77777777" w:rsidR="009B096F" w:rsidRPr="00037155" w:rsidRDefault="009B096F" w:rsidP="00037155">
      <w:pPr>
        <w:tabs>
          <w:tab w:val="left" w:pos="851"/>
        </w:tabs>
        <w:ind w:right="184" w:firstLine="567"/>
        <w:jc w:val="both"/>
        <w:rPr>
          <w:sz w:val="24"/>
          <w:szCs w:val="24"/>
        </w:rPr>
      </w:pPr>
      <w:r w:rsidRPr="00037155">
        <w:rPr>
          <w:sz w:val="24"/>
          <w:szCs w:val="24"/>
        </w:rPr>
        <w:t>г) предусмотреть устройство козырьков (навесов) над каждым входом в целях защиты от атмосферных осадков;</w:t>
      </w:r>
    </w:p>
    <w:p w14:paraId="1E0770FF" w14:textId="77777777" w:rsidR="009B096F" w:rsidRPr="00037155" w:rsidRDefault="009B096F" w:rsidP="00037155">
      <w:pPr>
        <w:tabs>
          <w:tab w:val="left" w:pos="851"/>
        </w:tabs>
        <w:ind w:right="184" w:firstLine="567"/>
        <w:jc w:val="both"/>
        <w:rPr>
          <w:sz w:val="24"/>
          <w:szCs w:val="24"/>
        </w:rPr>
      </w:pPr>
      <w:r w:rsidRPr="00037155">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1E86B90F" w14:textId="77777777" w:rsidR="009B096F" w:rsidRPr="00037155" w:rsidRDefault="009B096F" w:rsidP="00037155">
      <w:pPr>
        <w:tabs>
          <w:tab w:val="left" w:pos="851"/>
        </w:tabs>
        <w:ind w:right="184" w:firstLine="567"/>
        <w:jc w:val="both"/>
        <w:rPr>
          <w:sz w:val="24"/>
          <w:szCs w:val="24"/>
        </w:rPr>
      </w:pPr>
      <w:r w:rsidRPr="00037155">
        <w:rPr>
          <w:sz w:val="24"/>
          <w:szCs w:val="24"/>
        </w:rPr>
        <w:t>е) предусмотреть информационно-навигационное оформление входа.</w:t>
      </w:r>
    </w:p>
    <w:p w14:paraId="317646CC"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3.</w:t>
      </w:r>
      <w:r w:rsidRPr="00037155">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2186CB7D"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4B3949E9" w14:textId="77777777" w:rsidR="009B096F" w:rsidRPr="00037155" w:rsidRDefault="009B096F" w:rsidP="00037155">
      <w:pPr>
        <w:tabs>
          <w:tab w:val="left" w:pos="851"/>
        </w:tabs>
        <w:ind w:right="184" w:firstLine="567"/>
        <w:jc w:val="both"/>
        <w:rPr>
          <w:sz w:val="24"/>
          <w:szCs w:val="24"/>
        </w:rPr>
      </w:pPr>
      <w:r w:rsidRPr="00037155">
        <w:rPr>
          <w:sz w:val="24"/>
          <w:szCs w:val="24"/>
        </w:rPr>
        <w:t xml:space="preserve"> </w:t>
      </w:r>
    </w:p>
    <w:p w14:paraId="6FD53EC4"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62D5DE36"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выявление функционального назначения проектируемого здания;</w:t>
      </w:r>
    </w:p>
    <w:p w14:paraId="41BAA4F2"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взаимную увязку и обоснование планировочных, объемно-пространственных и фасадных решений.</w:t>
      </w:r>
    </w:p>
    <w:p w14:paraId="30569DE6" w14:textId="447FAECA"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 xml:space="preserve">Архитектурный </w:t>
      </w:r>
      <w:r w:rsidR="00037155" w:rsidRPr="00037155">
        <w:rPr>
          <w:sz w:val="24"/>
          <w:szCs w:val="24"/>
        </w:rPr>
        <w:t>облик объекта</w:t>
      </w:r>
      <w:r w:rsidRPr="00037155">
        <w:rPr>
          <w:sz w:val="24"/>
          <w:szCs w:val="24"/>
        </w:rPr>
        <w:t xml:space="preserve">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05F44D0F"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Требования к размещению, типоразмерам и стилистическим характеристикам светопрозрачных конструкций:</w:t>
      </w:r>
    </w:p>
    <w:p w14:paraId="083CFD63"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26D176A3"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4CC1237B"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287AFE7A"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исключение использования типологических приемов, характерных для жилищного строительства.</w:t>
      </w:r>
    </w:p>
    <w:p w14:paraId="11814B2A"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 оформлении фасадов могут быть использованы произведения монументального и декоративно- прикладного искусства.</w:t>
      </w:r>
    </w:p>
    <w:p w14:paraId="282D509E"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6D7A8660"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Требования к архитектурно-стилистическим характеристикам входных групп:</w:t>
      </w:r>
    </w:p>
    <w:p w14:paraId="10820DEF"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685D4371"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5CF13A0A"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Требования к архитектурно-стилистическим характеристикам элементов благоустройства:</w:t>
      </w:r>
    </w:p>
    <w:p w14:paraId="2D4C725E"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68CC46BB" w14:textId="77777777" w:rsidR="009B096F" w:rsidRPr="00037155" w:rsidRDefault="009B096F" w:rsidP="00037155">
      <w:pPr>
        <w:tabs>
          <w:tab w:val="left" w:pos="851"/>
        </w:tabs>
        <w:ind w:right="184" w:firstLine="567"/>
        <w:jc w:val="both"/>
        <w:rPr>
          <w:sz w:val="24"/>
          <w:szCs w:val="24"/>
        </w:rPr>
      </w:pPr>
      <w:r w:rsidRPr="00037155">
        <w:rPr>
          <w:sz w:val="24"/>
          <w:szCs w:val="24"/>
        </w:rPr>
        <w:t>8.</w:t>
      </w:r>
      <w:r w:rsidRPr="00037155">
        <w:rPr>
          <w:sz w:val="24"/>
          <w:szCs w:val="24"/>
        </w:rPr>
        <w:tab/>
        <w:t>Требования к архитектурно-стилистическим характеристикам системы навигации:</w:t>
      </w:r>
    </w:p>
    <w:p w14:paraId="7FC251D1"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необходимо формировать комплексную систему навигации и информационного </w:t>
      </w:r>
      <w:r w:rsidRPr="00037155">
        <w:rPr>
          <w:sz w:val="24"/>
          <w:szCs w:val="24"/>
        </w:rPr>
        <w:lastRenderedPageBreak/>
        <w:t>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5CC9AF9E"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4063216E"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при разработке системы навигации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36065B6B"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2CEDE546" w14:textId="43E44132"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Цветовые решения внешней отделки фасадов</w:t>
      </w:r>
      <w:r w:rsidR="00037155">
        <w:rPr>
          <w:sz w:val="24"/>
          <w:szCs w:val="24"/>
        </w:rPr>
        <w:t xml:space="preserve"> </w:t>
      </w:r>
      <w:r w:rsidRPr="00037155">
        <w:rPr>
          <w:sz w:val="24"/>
          <w:szCs w:val="24"/>
        </w:rPr>
        <w:t>объектов должны соответствовать требованиям, установленным в правилах благоустройства территории муниципального образования.</w:t>
      </w:r>
    </w:p>
    <w:p w14:paraId="3D817A42"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Общие требования к цветовым решениям:</w:t>
      </w:r>
    </w:p>
    <w:p w14:paraId="2B3C08EC"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392F227F"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при разработке цветовых решений необходимо:</w:t>
      </w:r>
    </w:p>
    <w:p w14:paraId="604B3707" w14:textId="77777777" w:rsidR="009B096F" w:rsidRPr="00037155" w:rsidRDefault="009B096F" w:rsidP="00037155">
      <w:pPr>
        <w:tabs>
          <w:tab w:val="left" w:pos="851"/>
        </w:tabs>
        <w:ind w:right="184" w:firstLine="567"/>
        <w:jc w:val="both"/>
        <w:rPr>
          <w:sz w:val="24"/>
          <w:szCs w:val="24"/>
        </w:rPr>
      </w:pPr>
      <w:r w:rsidRPr="00037155">
        <w:rPr>
          <w:sz w:val="24"/>
          <w:szCs w:val="24"/>
        </w:rPr>
        <w:t xml:space="preserve"> </w:t>
      </w:r>
    </w:p>
    <w:p w14:paraId="408B0007" w14:textId="77777777" w:rsidR="009B096F" w:rsidRPr="00037155" w:rsidRDefault="009B096F" w:rsidP="00037155">
      <w:pPr>
        <w:tabs>
          <w:tab w:val="left" w:pos="851"/>
        </w:tabs>
        <w:ind w:right="184" w:firstLine="567"/>
        <w:jc w:val="both"/>
        <w:rPr>
          <w:sz w:val="24"/>
          <w:szCs w:val="24"/>
        </w:rPr>
      </w:pPr>
      <w:r w:rsidRPr="00037155">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2F8CE961" w14:textId="77777777" w:rsidR="009B096F" w:rsidRPr="00037155" w:rsidRDefault="009B096F" w:rsidP="00037155">
      <w:pPr>
        <w:tabs>
          <w:tab w:val="left" w:pos="851"/>
        </w:tabs>
        <w:ind w:right="184" w:firstLine="567"/>
        <w:jc w:val="both"/>
        <w:rPr>
          <w:sz w:val="24"/>
          <w:szCs w:val="24"/>
        </w:rPr>
      </w:pPr>
      <w:r w:rsidRPr="00037155">
        <w:rPr>
          <w:sz w:val="24"/>
          <w:szCs w:val="24"/>
        </w:rPr>
        <w:t>б) руководствоваться принципом гармоничного сочетания с окружающей застройкой территории;</w:t>
      </w:r>
    </w:p>
    <w:p w14:paraId="4BE20A1A" w14:textId="77777777" w:rsidR="009B096F" w:rsidRPr="00037155" w:rsidRDefault="009B096F" w:rsidP="00037155">
      <w:pPr>
        <w:tabs>
          <w:tab w:val="left" w:pos="851"/>
        </w:tabs>
        <w:ind w:right="184" w:firstLine="567"/>
        <w:jc w:val="both"/>
        <w:rPr>
          <w:sz w:val="24"/>
          <w:szCs w:val="24"/>
        </w:rPr>
      </w:pPr>
      <w:r w:rsidRPr="00037155">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39AA5572" w14:textId="77777777" w:rsidR="009B096F" w:rsidRPr="00037155" w:rsidRDefault="009B096F" w:rsidP="00037155">
      <w:pPr>
        <w:tabs>
          <w:tab w:val="left" w:pos="851"/>
        </w:tabs>
        <w:ind w:right="184" w:firstLine="567"/>
        <w:jc w:val="both"/>
        <w:rPr>
          <w:sz w:val="24"/>
          <w:szCs w:val="24"/>
        </w:rPr>
      </w:pPr>
      <w:r w:rsidRPr="00037155">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569CD3A0"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596F7977"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2493A9FE"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4FED2DFE"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При разработке системы навигации и рекламно-информационного обеспечения учитывать общую цветовую палитру проекта.</w:t>
      </w:r>
    </w:p>
    <w:p w14:paraId="590A565E" w14:textId="74023E9A"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Исключить визуальное восприятие крепежных изделий; выполнять крепежные</w:t>
      </w:r>
      <w:r w:rsidR="00435406" w:rsidRPr="00037155">
        <w:rPr>
          <w:sz w:val="24"/>
          <w:szCs w:val="24"/>
        </w:rPr>
        <w:t xml:space="preserve"> </w:t>
      </w:r>
      <w:r w:rsidRPr="00037155">
        <w:rPr>
          <w:sz w:val="24"/>
          <w:szCs w:val="24"/>
        </w:rPr>
        <w:t>изделия</w:t>
      </w:r>
      <w:r w:rsidR="00435406" w:rsidRPr="00037155">
        <w:rPr>
          <w:sz w:val="24"/>
          <w:szCs w:val="24"/>
        </w:rPr>
        <w:t xml:space="preserve"> </w:t>
      </w:r>
      <w:r w:rsidRPr="00037155">
        <w:rPr>
          <w:sz w:val="24"/>
          <w:szCs w:val="24"/>
        </w:rPr>
        <w:t>с</w:t>
      </w:r>
      <w:r w:rsidR="00435406" w:rsidRPr="00037155">
        <w:rPr>
          <w:sz w:val="24"/>
          <w:szCs w:val="24"/>
        </w:rPr>
        <w:t xml:space="preserve"> </w:t>
      </w:r>
      <w:r w:rsidRPr="00037155">
        <w:rPr>
          <w:sz w:val="24"/>
          <w:szCs w:val="24"/>
        </w:rPr>
        <w:t>учетом</w:t>
      </w:r>
      <w:r w:rsidR="00435406" w:rsidRPr="00037155">
        <w:rPr>
          <w:sz w:val="24"/>
          <w:szCs w:val="24"/>
        </w:rPr>
        <w:t xml:space="preserve"> </w:t>
      </w:r>
      <w:r w:rsidRPr="00037155">
        <w:rPr>
          <w:sz w:val="24"/>
          <w:szCs w:val="24"/>
        </w:rPr>
        <w:t>цвета основных элементов.</w:t>
      </w:r>
    </w:p>
    <w:p w14:paraId="7CA03FF8" w14:textId="77777777" w:rsidR="009B096F" w:rsidRPr="00037155" w:rsidRDefault="009B096F" w:rsidP="00037155">
      <w:pPr>
        <w:tabs>
          <w:tab w:val="left" w:pos="851"/>
        </w:tabs>
        <w:ind w:right="184" w:firstLine="567"/>
        <w:jc w:val="both"/>
        <w:rPr>
          <w:sz w:val="24"/>
          <w:szCs w:val="24"/>
        </w:rPr>
      </w:pPr>
      <w:r w:rsidRPr="00037155">
        <w:rPr>
          <w:sz w:val="24"/>
          <w:szCs w:val="24"/>
        </w:rPr>
        <w:t>8.</w:t>
      </w:r>
      <w:r w:rsidRPr="00037155">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2AC2F58C" w14:textId="77777777" w:rsidR="009B096F" w:rsidRPr="00037155" w:rsidRDefault="009B096F" w:rsidP="00037155">
      <w:pPr>
        <w:tabs>
          <w:tab w:val="left" w:pos="851"/>
        </w:tabs>
        <w:ind w:right="184" w:firstLine="567"/>
        <w:jc w:val="both"/>
        <w:rPr>
          <w:sz w:val="24"/>
          <w:szCs w:val="24"/>
        </w:rPr>
      </w:pPr>
      <w:r w:rsidRPr="00037155">
        <w:rPr>
          <w:sz w:val="24"/>
          <w:szCs w:val="24"/>
        </w:rPr>
        <w:t>9.</w:t>
      </w:r>
      <w:r w:rsidRPr="00037155">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1452B76E" w14:textId="77777777" w:rsidR="009B096F" w:rsidRPr="00037155" w:rsidRDefault="009B096F" w:rsidP="00037155">
      <w:pPr>
        <w:tabs>
          <w:tab w:val="left" w:pos="851"/>
        </w:tabs>
        <w:ind w:right="184" w:firstLine="567"/>
        <w:jc w:val="both"/>
        <w:rPr>
          <w:sz w:val="24"/>
          <w:szCs w:val="24"/>
        </w:rPr>
      </w:pPr>
      <w:r w:rsidRPr="00037155">
        <w:rPr>
          <w:sz w:val="24"/>
          <w:szCs w:val="24"/>
        </w:rPr>
        <w:t>10.</w:t>
      </w:r>
      <w:r w:rsidRPr="00037155">
        <w:rPr>
          <w:sz w:val="24"/>
          <w:szCs w:val="24"/>
        </w:rPr>
        <w:tab/>
        <w:t xml:space="preserve">При разработке цветовых решений необходимо учитывать требования и методические рекомендации к внешнему и внутреннему облику объектов, утвержденные </w:t>
      </w:r>
      <w:r w:rsidRPr="00037155">
        <w:rPr>
          <w:sz w:val="24"/>
          <w:szCs w:val="24"/>
        </w:rPr>
        <w:lastRenderedPageBreak/>
        <w:t>уполномоченными органами исполнительной власти Республики Северная Осетия-Алания.</w:t>
      </w:r>
    </w:p>
    <w:p w14:paraId="4453B9F2"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5B116196"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Общие требования к отделочным и (или) строительным материалам:</w:t>
      </w:r>
    </w:p>
    <w:p w14:paraId="44D9AE2E"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применять долговечные, износостойкие, ремонтопригодные материалы (учитывать дальнейшую эксплуатацию);</w:t>
      </w:r>
    </w:p>
    <w:p w14:paraId="6DFBE9C2"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7443A984"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62CB1879"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Материалы для применения в отделке (финишные материалы):</w:t>
      </w:r>
    </w:p>
    <w:p w14:paraId="2476CCF9"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7CA23F53"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77644F4E"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5E4362CA"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w:t>
      </w:r>
    </w:p>
    <w:p w14:paraId="5A31B82C" w14:textId="77777777" w:rsidR="009B096F" w:rsidRPr="00037155" w:rsidRDefault="009B096F" w:rsidP="00037155">
      <w:pPr>
        <w:tabs>
          <w:tab w:val="left" w:pos="851"/>
        </w:tabs>
        <w:ind w:right="184" w:firstLine="567"/>
        <w:jc w:val="both"/>
        <w:rPr>
          <w:sz w:val="24"/>
          <w:szCs w:val="24"/>
        </w:rPr>
      </w:pPr>
      <w:r w:rsidRPr="00037155">
        <w:rPr>
          <w:sz w:val="24"/>
          <w:szCs w:val="24"/>
        </w:rPr>
        <w:t xml:space="preserve"> </w:t>
      </w:r>
    </w:p>
    <w:p w14:paraId="40735331" w14:textId="77777777" w:rsidR="009B096F" w:rsidRPr="00037155" w:rsidRDefault="009B096F" w:rsidP="00037155">
      <w:pPr>
        <w:tabs>
          <w:tab w:val="left" w:pos="851"/>
        </w:tabs>
        <w:ind w:right="184" w:firstLine="567"/>
        <w:jc w:val="both"/>
        <w:rPr>
          <w:sz w:val="24"/>
          <w:szCs w:val="24"/>
        </w:rPr>
      </w:pPr>
      <w:r w:rsidRPr="00037155">
        <w:rPr>
          <w:sz w:val="24"/>
          <w:szCs w:val="24"/>
        </w:rPr>
        <w:t>материалы примыкания к светопрозрачным конструкциям должны быть выполнены из долговечных и вандалостойких материалов;</w:t>
      </w:r>
    </w:p>
    <w:p w14:paraId="234B4529"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19A8FEE1"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декоративные элементы: гипс, стеклофибробетон, природный камень, металл и другие износостойкие материалы;</w:t>
      </w:r>
    </w:p>
    <w:p w14:paraId="0346AE12"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990A215"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При отделке фасадов не допускается:</w:t>
      </w:r>
    </w:p>
    <w:p w14:paraId="4CA6ECA7"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применение керамогранита с креплением на видимых клямерах в отделке фасадов первых и вторых этажей;</w:t>
      </w:r>
    </w:p>
    <w:p w14:paraId="3AD19829"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15C74067"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17FE6B4A"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1666AE62"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Запрещенные для применения в отделке (финишные материалы) материалы: а) бетонные блоки без финишной отделки;</w:t>
      </w:r>
    </w:p>
    <w:p w14:paraId="7C3C976D" w14:textId="77777777" w:rsidR="009B096F" w:rsidRPr="00037155" w:rsidRDefault="009B096F" w:rsidP="00037155">
      <w:pPr>
        <w:tabs>
          <w:tab w:val="left" w:pos="851"/>
        </w:tabs>
        <w:ind w:right="184" w:firstLine="567"/>
        <w:jc w:val="both"/>
        <w:rPr>
          <w:sz w:val="24"/>
          <w:szCs w:val="24"/>
        </w:rPr>
      </w:pPr>
      <w:r w:rsidRPr="00037155">
        <w:rPr>
          <w:sz w:val="24"/>
          <w:szCs w:val="24"/>
        </w:rPr>
        <w:t xml:space="preserve">б) фасад: сотовый или профилированный поликарбонат, профлист, металлический и </w:t>
      </w:r>
      <w:r w:rsidRPr="00037155">
        <w:rPr>
          <w:sz w:val="24"/>
          <w:szCs w:val="24"/>
        </w:rPr>
        <w:lastRenderedPageBreak/>
        <w:t>пластиковый сайдинг, цветная и тонирующая самоклеющаяся пленка, сэндвич-панель с открытым типом крепления;</w:t>
      </w:r>
    </w:p>
    <w:p w14:paraId="3B8A28C9" w14:textId="77777777" w:rsidR="009B096F" w:rsidRPr="00037155" w:rsidRDefault="009B096F" w:rsidP="00037155">
      <w:pPr>
        <w:tabs>
          <w:tab w:val="left" w:pos="851"/>
        </w:tabs>
        <w:ind w:right="184" w:firstLine="567"/>
        <w:jc w:val="both"/>
        <w:rPr>
          <w:sz w:val="24"/>
          <w:szCs w:val="24"/>
        </w:rPr>
      </w:pPr>
      <w:r w:rsidRPr="00037155">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3E4B67FC" w14:textId="77777777" w:rsidR="009B096F" w:rsidRPr="00037155" w:rsidRDefault="009B096F" w:rsidP="00037155">
      <w:pPr>
        <w:tabs>
          <w:tab w:val="left" w:pos="851"/>
        </w:tabs>
        <w:ind w:right="184" w:firstLine="567"/>
        <w:jc w:val="both"/>
        <w:rPr>
          <w:sz w:val="24"/>
          <w:szCs w:val="24"/>
        </w:rPr>
      </w:pPr>
      <w:r w:rsidRPr="00037155">
        <w:rPr>
          <w:sz w:val="24"/>
          <w:szCs w:val="24"/>
        </w:rPr>
        <w:t>г) первый этаж, входные группы, витражные конструкции: поливинилхлорид (ПВХ).</w:t>
      </w:r>
    </w:p>
    <w:p w14:paraId="6DE0F487"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при этом общая площадь оштукатуренных поверхностей не может быть более 50% от общей площади поверхностей здания.</w:t>
      </w:r>
    </w:p>
    <w:p w14:paraId="6A11D1E8"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Допускается применение штукатурных фасадов со сроком дальнейшей эксплуатации без потери качества не менее 15 лет.</w:t>
      </w:r>
    </w:p>
    <w:p w14:paraId="48AE9CA7" w14:textId="49C65CF9" w:rsidR="009B096F" w:rsidRPr="00037155" w:rsidRDefault="009B096F" w:rsidP="00037155">
      <w:pPr>
        <w:tabs>
          <w:tab w:val="left" w:pos="851"/>
        </w:tabs>
        <w:ind w:right="184" w:firstLine="567"/>
        <w:jc w:val="both"/>
        <w:rPr>
          <w:b/>
          <w:bCs/>
          <w:sz w:val="24"/>
          <w:szCs w:val="24"/>
        </w:rPr>
      </w:pPr>
      <w:r w:rsidRPr="00037155">
        <w:rPr>
          <w:b/>
          <w:bCs/>
          <w:sz w:val="24"/>
          <w:szCs w:val="24"/>
        </w:rPr>
        <w:t>6. Требования к размещению технического и инженерного оборудования на фасадах</w:t>
      </w:r>
      <w:r w:rsidR="00435406" w:rsidRPr="00037155">
        <w:rPr>
          <w:b/>
          <w:bCs/>
          <w:sz w:val="24"/>
          <w:szCs w:val="24"/>
        </w:rPr>
        <w:t xml:space="preserve"> </w:t>
      </w:r>
      <w:r w:rsidRPr="00037155">
        <w:rPr>
          <w:b/>
          <w:bCs/>
          <w:sz w:val="24"/>
          <w:szCs w:val="24"/>
        </w:rPr>
        <w:t>и</w:t>
      </w:r>
      <w:r w:rsidR="00037155">
        <w:rPr>
          <w:b/>
          <w:bCs/>
          <w:sz w:val="24"/>
          <w:szCs w:val="24"/>
        </w:rPr>
        <w:t xml:space="preserve"> </w:t>
      </w:r>
      <w:r w:rsidRPr="00037155">
        <w:rPr>
          <w:b/>
          <w:bCs/>
          <w:sz w:val="24"/>
          <w:szCs w:val="24"/>
        </w:rPr>
        <w:t>кровлях объектов капитального строительства (перечисление технических устройств (в том числе вентиляции и кондиционирования воздуха, газоснабжения,</w:t>
      </w:r>
      <w:r w:rsidR="00435406" w:rsidRPr="00037155">
        <w:rPr>
          <w:b/>
          <w:bCs/>
          <w:sz w:val="24"/>
          <w:szCs w:val="24"/>
        </w:rPr>
        <w:t xml:space="preserve"> </w:t>
      </w:r>
      <w:r w:rsidRPr="00037155">
        <w:rPr>
          <w:b/>
          <w:bCs/>
          <w:sz w:val="24"/>
          <w:szCs w:val="24"/>
        </w:rPr>
        <w:t>освещения,</w:t>
      </w:r>
      <w:r w:rsidR="00435406" w:rsidRPr="00037155">
        <w:rPr>
          <w:b/>
          <w:bCs/>
          <w:sz w:val="24"/>
          <w:szCs w:val="24"/>
        </w:rPr>
        <w:t xml:space="preserve"> </w:t>
      </w:r>
      <w:r w:rsidRPr="00037155">
        <w:rPr>
          <w:b/>
          <w:bCs/>
          <w:sz w:val="24"/>
          <w:szCs w:val="24"/>
        </w:rPr>
        <w:t>связи,</w:t>
      </w:r>
      <w:r w:rsidR="00435406" w:rsidRPr="00037155">
        <w:rPr>
          <w:b/>
          <w:bCs/>
          <w:sz w:val="24"/>
          <w:szCs w:val="24"/>
        </w:rPr>
        <w:t xml:space="preserve"> </w:t>
      </w:r>
      <w:r w:rsidRPr="00037155">
        <w:rPr>
          <w:b/>
          <w:bCs/>
          <w:sz w:val="24"/>
          <w:szCs w:val="24"/>
        </w:rPr>
        <w:t>видеонаблюдения)</w:t>
      </w:r>
      <w:r w:rsidR="00435406" w:rsidRPr="00037155">
        <w:rPr>
          <w:b/>
          <w:bCs/>
          <w:sz w:val="24"/>
          <w:szCs w:val="24"/>
        </w:rPr>
        <w:t xml:space="preserve"> </w:t>
      </w:r>
      <w:r w:rsidRPr="00037155">
        <w:rPr>
          <w:b/>
          <w:bCs/>
          <w:sz w:val="24"/>
          <w:szCs w:val="24"/>
        </w:rPr>
        <w:t>и</w:t>
      </w:r>
      <w:r w:rsidR="00435406" w:rsidRPr="00037155">
        <w:rPr>
          <w:b/>
          <w:bCs/>
          <w:sz w:val="24"/>
          <w:szCs w:val="24"/>
        </w:rPr>
        <w:t xml:space="preserve"> </w:t>
      </w:r>
      <w:r w:rsidRPr="00037155">
        <w:rPr>
          <w:b/>
          <w:bCs/>
          <w:sz w:val="24"/>
          <w:szCs w:val="24"/>
        </w:rPr>
        <w:t>приемов улучшения декоративных качеств фасадов объектов капитального строительства при размещении такого оборудования.</w:t>
      </w:r>
    </w:p>
    <w:p w14:paraId="6DBC97AB"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771375A0"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Исключить размещение инженерного оборудования на декоративных элементах здания.</w:t>
      </w:r>
    </w:p>
    <w:p w14:paraId="40947ABA"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1B35184D"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5EF1F692"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038D2C83"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1BEA91E4" w14:textId="77777777" w:rsidR="009B096F" w:rsidRPr="00037155" w:rsidRDefault="009B096F" w:rsidP="00037155">
      <w:pPr>
        <w:tabs>
          <w:tab w:val="left" w:pos="851"/>
        </w:tabs>
        <w:ind w:right="184" w:firstLine="567"/>
        <w:jc w:val="both"/>
        <w:rPr>
          <w:sz w:val="24"/>
          <w:szCs w:val="24"/>
        </w:rPr>
      </w:pPr>
      <w:r w:rsidRPr="00037155">
        <w:rPr>
          <w:sz w:val="24"/>
          <w:szCs w:val="24"/>
        </w:rPr>
        <w:t>1. При формировании внешнего облика зданий с элементами декоративного освещения, необходимо предусмотреть:</w:t>
      </w:r>
    </w:p>
    <w:p w14:paraId="0B7E2893" w14:textId="77777777" w:rsidR="00037155" w:rsidRDefault="009B096F" w:rsidP="00037155">
      <w:pPr>
        <w:tabs>
          <w:tab w:val="left" w:pos="851"/>
        </w:tabs>
        <w:ind w:right="184" w:firstLine="567"/>
        <w:jc w:val="both"/>
        <w:rPr>
          <w:sz w:val="24"/>
          <w:szCs w:val="24"/>
        </w:rPr>
      </w:pPr>
      <w:r w:rsidRPr="00037155">
        <w:rPr>
          <w:sz w:val="24"/>
          <w:szCs w:val="24"/>
        </w:rPr>
        <w:t xml:space="preserve">а) освещение входной группы (фасадные светильники); </w:t>
      </w:r>
    </w:p>
    <w:p w14:paraId="10EB951F" w14:textId="03EBE35D" w:rsidR="009B096F" w:rsidRPr="00037155" w:rsidRDefault="009B096F" w:rsidP="00037155">
      <w:pPr>
        <w:tabs>
          <w:tab w:val="left" w:pos="851"/>
        </w:tabs>
        <w:ind w:right="184" w:firstLine="567"/>
        <w:jc w:val="both"/>
        <w:rPr>
          <w:sz w:val="24"/>
          <w:szCs w:val="24"/>
        </w:rPr>
      </w:pPr>
      <w:r w:rsidRPr="00037155">
        <w:rPr>
          <w:sz w:val="24"/>
          <w:szCs w:val="24"/>
        </w:rPr>
        <w:t>б) освещение домовых знаков в темное время суток;</w:t>
      </w:r>
    </w:p>
    <w:p w14:paraId="38C49011" w14:textId="01E75551" w:rsidR="009B096F" w:rsidRPr="00037155" w:rsidRDefault="009B096F" w:rsidP="00037155">
      <w:pPr>
        <w:tabs>
          <w:tab w:val="left" w:pos="851"/>
        </w:tabs>
        <w:ind w:right="184" w:firstLine="567"/>
        <w:jc w:val="both"/>
        <w:rPr>
          <w:sz w:val="24"/>
          <w:szCs w:val="24"/>
        </w:rPr>
      </w:pPr>
      <w:r w:rsidRPr="00037155">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r w:rsidR="00037155">
        <w:rPr>
          <w:sz w:val="24"/>
          <w:szCs w:val="24"/>
        </w:rPr>
        <w:t>.</w:t>
      </w:r>
    </w:p>
    <w:p w14:paraId="58F2EEAF" w14:textId="77777777" w:rsidR="009B096F" w:rsidRDefault="009B096F" w:rsidP="009B096F"/>
    <w:p w14:paraId="7ABBA0B6" w14:textId="77777777" w:rsidR="009B096F" w:rsidRPr="00BF3655" w:rsidRDefault="009B096F" w:rsidP="00BF3655">
      <w:pPr>
        <w:pStyle w:val="1"/>
        <w:tabs>
          <w:tab w:val="left" w:pos="851"/>
        </w:tabs>
        <w:ind w:left="0" w:right="184" w:firstLine="567"/>
        <w:rPr>
          <w:sz w:val="24"/>
          <w:szCs w:val="24"/>
        </w:rPr>
      </w:pPr>
      <w:bookmarkStart w:id="30" w:name="_Toc215652570"/>
      <w:r w:rsidRPr="00BF3655">
        <w:rPr>
          <w:sz w:val="24"/>
          <w:szCs w:val="24"/>
        </w:rPr>
        <w:t>Статья 25. Требования к архитектурно-градостроительному облику объектов образования и просвещения.</w:t>
      </w:r>
      <w:bookmarkEnd w:id="30"/>
    </w:p>
    <w:p w14:paraId="0B1170F6"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1. Основные принципы формирования архитектурно-градостроительного облика объектов.</w:t>
      </w:r>
    </w:p>
    <w:p w14:paraId="3727572C"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7B480999"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Общие требования к отделочным и (или) строительным материалам:</w:t>
      </w:r>
    </w:p>
    <w:p w14:paraId="15A531E3"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применять долговечные, износостойкие, ремонтопригодные материалы (учитывать </w:t>
      </w:r>
      <w:r w:rsidRPr="00037155">
        <w:rPr>
          <w:sz w:val="24"/>
          <w:szCs w:val="24"/>
        </w:rPr>
        <w:lastRenderedPageBreak/>
        <w:t>дальнейшую эксплуатацию);</w:t>
      </w:r>
    </w:p>
    <w:p w14:paraId="7D779C51"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уделять особое внимание противопожарным свойствам материалов;</w:t>
      </w:r>
    </w:p>
    <w:p w14:paraId="70B4BADF"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6071E922"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обеспечивать вариативность отделочных материалов при применении крупнопанельных изделий в наружных ограждающих конструкциях;</w:t>
      </w:r>
    </w:p>
    <w:p w14:paraId="0D099B64" w14:textId="16629619"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предусматривать системуразрезки облицовочных панелей</w:t>
      </w:r>
      <w:r w:rsidR="00037155">
        <w:rPr>
          <w:sz w:val="24"/>
          <w:szCs w:val="24"/>
        </w:rPr>
        <w:t xml:space="preserve"> </w:t>
      </w:r>
      <w:r w:rsidRPr="00037155">
        <w:rPr>
          <w:sz w:val="24"/>
          <w:szCs w:val="24"/>
        </w:rPr>
        <w:t>с учетом архитектурных решений и габаритов дверных и оконных проемов;</w:t>
      </w:r>
    </w:p>
    <w:p w14:paraId="449AFD3B"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учитывать, что козырьки (навесы) должны выдерживать снеговую нагрузку (не менее 200 кг/кв.м.);</w:t>
      </w:r>
    </w:p>
    <w:p w14:paraId="08F1993A"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принимать во внимание, что материалы должны иметь сертификаты, паспорта соответствия и санитарно- эпидемиологические паспорта.</w:t>
      </w:r>
    </w:p>
    <w:p w14:paraId="379002EA"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Материалы для применения в отделке (финишные материалы):</w:t>
      </w:r>
    </w:p>
    <w:p w14:paraId="2ACC915E"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04F18C22"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цоколь: природный камень, клинкерный кирпич, керамогранит (толщина не менее 10 мм), панели из бетонных композитов, бетон и другие износостойкие материалы;</w:t>
      </w:r>
    </w:p>
    <w:p w14:paraId="4199A4AE" w14:textId="6FB1E419"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w:t>
      </w:r>
      <w:r w:rsidR="00435406" w:rsidRPr="00037155">
        <w:rPr>
          <w:sz w:val="24"/>
          <w:szCs w:val="24"/>
        </w:rPr>
        <w:t xml:space="preserve"> </w:t>
      </w:r>
      <w:r w:rsidRPr="00037155">
        <w:rPr>
          <w:sz w:val="24"/>
          <w:szCs w:val="24"/>
        </w:rPr>
        <w:t>бетон,</w:t>
      </w:r>
      <w:r w:rsidR="00435406" w:rsidRPr="00037155">
        <w:rPr>
          <w:sz w:val="24"/>
          <w:szCs w:val="24"/>
        </w:rPr>
        <w:t xml:space="preserve"> </w:t>
      </w:r>
      <w:r w:rsidRPr="00037155">
        <w:rPr>
          <w:sz w:val="24"/>
          <w:szCs w:val="24"/>
        </w:rPr>
        <w:t>натуральный</w:t>
      </w:r>
      <w:r w:rsidR="00435406" w:rsidRPr="00037155">
        <w:rPr>
          <w:sz w:val="24"/>
          <w:szCs w:val="24"/>
        </w:rPr>
        <w:t xml:space="preserve"> </w:t>
      </w:r>
      <w:r w:rsidRPr="00037155">
        <w:rPr>
          <w:sz w:val="24"/>
          <w:szCs w:val="24"/>
        </w:rPr>
        <w:t>камень, металлокассеты, в</w:t>
      </w:r>
      <w:r w:rsidRPr="00037155">
        <w:rPr>
          <w:sz w:val="24"/>
          <w:szCs w:val="24"/>
        </w:rPr>
        <w:tab/>
        <w:t>том</w:t>
      </w:r>
      <w:r w:rsidRPr="00037155">
        <w:rPr>
          <w:sz w:val="24"/>
          <w:szCs w:val="24"/>
        </w:rPr>
        <w:tab/>
        <w:t>числе профилированные, аквапанель, HPL-панель, линеарная панель) и другие износостойкие материалы;</w:t>
      </w:r>
    </w:p>
    <w:p w14:paraId="3E4F871F"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0BFF76EC"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6281FA39"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требования к природному камню:</w:t>
      </w:r>
    </w:p>
    <w:p w14:paraId="2F694948" w14:textId="3CE43E26"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применяемые</w:t>
      </w:r>
      <w:r w:rsidR="00435406" w:rsidRPr="00037155">
        <w:rPr>
          <w:sz w:val="24"/>
          <w:szCs w:val="24"/>
        </w:rPr>
        <w:t xml:space="preserve"> </w:t>
      </w:r>
      <w:r w:rsidRPr="00037155">
        <w:rPr>
          <w:sz w:val="24"/>
          <w:szCs w:val="24"/>
        </w:rPr>
        <w:t>облицовочные</w:t>
      </w:r>
      <w:r w:rsidR="00435406" w:rsidRPr="00037155">
        <w:rPr>
          <w:sz w:val="24"/>
          <w:szCs w:val="24"/>
        </w:rPr>
        <w:t xml:space="preserve"> </w:t>
      </w:r>
      <w:r w:rsidRPr="00037155">
        <w:rPr>
          <w:sz w:val="24"/>
          <w:szCs w:val="24"/>
        </w:rPr>
        <w:t>изделия из</w:t>
      </w:r>
      <w:r w:rsidR="00435406" w:rsidRPr="00037155">
        <w:rPr>
          <w:sz w:val="24"/>
          <w:szCs w:val="24"/>
        </w:rPr>
        <w:t xml:space="preserve"> </w:t>
      </w:r>
      <w:r w:rsidRPr="00037155">
        <w:rPr>
          <w:sz w:val="24"/>
          <w:szCs w:val="24"/>
        </w:rPr>
        <w:t>природного</w:t>
      </w:r>
      <w:r w:rsidR="00435406" w:rsidRPr="00037155">
        <w:rPr>
          <w:sz w:val="24"/>
          <w:szCs w:val="24"/>
        </w:rPr>
        <w:t xml:space="preserve"> </w:t>
      </w:r>
      <w:r w:rsidRPr="00037155">
        <w:rPr>
          <w:sz w:val="24"/>
          <w:szCs w:val="24"/>
        </w:rPr>
        <w:t>камня</w:t>
      </w:r>
      <w:r w:rsidR="00435406" w:rsidRPr="00037155">
        <w:rPr>
          <w:sz w:val="24"/>
          <w:szCs w:val="24"/>
        </w:rPr>
        <w:t xml:space="preserve"> </w:t>
      </w:r>
      <w:r w:rsidRPr="00037155">
        <w:rPr>
          <w:sz w:val="24"/>
          <w:szCs w:val="24"/>
        </w:rPr>
        <w:t>должны</w:t>
      </w:r>
      <w:r w:rsidR="00435406" w:rsidRPr="00037155">
        <w:rPr>
          <w:sz w:val="24"/>
          <w:szCs w:val="24"/>
        </w:rPr>
        <w:t xml:space="preserve"> </w:t>
      </w:r>
      <w:r w:rsidRPr="00037155">
        <w:rPr>
          <w:sz w:val="24"/>
          <w:szCs w:val="24"/>
        </w:rPr>
        <w:t>соответствовать</w:t>
      </w:r>
      <w:r w:rsidR="00435406" w:rsidRPr="00037155">
        <w:rPr>
          <w:sz w:val="24"/>
          <w:szCs w:val="24"/>
        </w:rPr>
        <w:t xml:space="preserve"> </w:t>
      </w:r>
      <w:r w:rsidRPr="00037155">
        <w:rPr>
          <w:sz w:val="24"/>
          <w:szCs w:val="24"/>
        </w:rPr>
        <w:t>требованиям</w:t>
      </w:r>
      <w:r w:rsidR="00435406" w:rsidRPr="00037155">
        <w:rPr>
          <w:sz w:val="24"/>
          <w:szCs w:val="24"/>
        </w:rPr>
        <w:t xml:space="preserve"> </w:t>
      </w:r>
      <w:r w:rsidRPr="00037155">
        <w:rPr>
          <w:sz w:val="24"/>
          <w:szCs w:val="24"/>
        </w:rPr>
        <w:t>ГОСТ 9480-2012, ГОСТ 23342-2012, ГОСТ 9479-2011, ГОСТ 30629-2011;</w:t>
      </w:r>
    </w:p>
    <w:p w14:paraId="5BED2576" w14:textId="5C07232F"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декоративные элементы: гипс, стеклофибробетон, природный камень, металл и другие износостойкие материалы;</w:t>
      </w:r>
    </w:p>
    <w:p w14:paraId="33C2FF1A" w14:textId="77777777" w:rsidR="009B096F" w:rsidRPr="00037155" w:rsidRDefault="009B096F" w:rsidP="00037155">
      <w:pPr>
        <w:tabs>
          <w:tab w:val="left" w:pos="851"/>
        </w:tabs>
        <w:ind w:right="184" w:firstLine="567"/>
        <w:jc w:val="both"/>
        <w:rPr>
          <w:sz w:val="24"/>
          <w:szCs w:val="24"/>
        </w:rPr>
      </w:pPr>
      <w:r w:rsidRPr="00037155">
        <w:rPr>
          <w:sz w:val="24"/>
          <w:szCs w:val="24"/>
        </w:rPr>
        <w:t>8)</w:t>
      </w:r>
      <w:r w:rsidRPr="00037155">
        <w:rPr>
          <w:sz w:val="24"/>
          <w:szCs w:val="24"/>
        </w:rPr>
        <w:tab/>
        <w:t>материалы, используемые для создания произведений декоративно-прикладного искусства панно, должны соответствовать требованиям</w:t>
      </w:r>
      <w:r w:rsidRPr="00037155">
        <w:rPr>
          <w:sz w:val="24"/>
          <w:szCs w:val="24"/>
        </w:rPr>
        <w:tab/>
        <w:t>долговечности, ремонтопригодности, экономичности в эксплуатации.</w:t>
      </w:r>
    </w:p>
    <w:p w14:paraId="5AC15D1D"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471E051D" w14:textId="12C5BB50"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037155">
        <w:rPr>
          <w:sz w:val="24"/>
          <w:szCs w:val="24"/>
        </w:rPr>
        <w:t xml:space="preserve"> 21 января 2025 г. № 4</w:t>
      </w:r>
      <w:r w:rsidRPr="00037155">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037155">
        <w:rPr>
          <w:sz w:val="24"/>
          <w:szCs w:val="24"/>
        </w:rPr>
        <w:t xml:space="preserve"> сельское поселение в части нормируемого комплекса элементов благоустройства и парковочных мест.</w:t>
      </w:r>
    </w:p>
    <w:p w14:paraId="65B712BC"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 xml:space="preserve">Требования к объемно-пространственным характеристикам в части местоположения </w:t>
      </w:r>
      <w:r w:rsidRPr="00037155">
        <w:rPr>
          <w:sz w:val="24"/>
          <w:szCs w:val="24"/>
        </w:rPr>
        <w:lastRenderedPageBreak/>
        <w:t>объекта (объектов):</w:t>
      </w:r>
    </w:p>
    <w:p w14:paraId="3B569109" w14:textId="77777777" w:rsidR="009B096F" w:rsidRPr="00037155" w:rsidRDefault="009B096F" w:rsidP="00037155">
      <w:pPr>
        <w:tabs>
          <w:tab w:val="left" w:pos="851"/>
        </w:tabs>
        <w:ind w:right="184" w:firstLine="567"/>
        <w:jc w:val="both"/>
        <w:rPr>
          <w:sz w:val="24"/>
          <w:szCs w:val="24"/>
        </w:rPr>
      </w:pPr>
      <w:r w:rsidRPr="00037155">
        <w:rPr>
          <w:sz w:val="24"/>
          <w:szCs w:val="24"/>
        </w:rPr>
        <w:t>а) возможность размещения технологически необходимой инфраструктуры для эксплуатации данных объектов (проезды, разворотные площадки, парковочные места и т.д.) в границах земельного участка и прилегающих к нему территориях;</w:t>
      </w:r>
    </w:p>
    <w:p w14:paraId="0306DED7" w14:textId="77777777" w:rsidR="009B096F" w:rsidRPr="00037155" w:rsidRDefault="009B096F" w:rsidP="00037155">
      <w:pPr>
        <w:tabs>
          <w:tab w:val="left" w:pos="851"/>
        </w:tabs>
        <w:ind w:right="184" w:firstLine="567"/>
        <w:jc w:val="both"/>
        <w:rPr>
          <w:sz w:val="24"/>
          <w:szCs w:val="24"/>
        </w:rPr>
      </w:pPr>
      <w:r w:rsidRPr="00037155">
        <w:rPr>
          <w:sz w:val="24"/>
          <w:szCs w:val="24"/>
        </w:rPr>
        <w:t>б) учет сложившихся линий градостроительного регулирования и линий застройки, велопешеходных и автомобильных маршрутов, расположения остановок общественного транспорта;</w:t>
      </w:r>
    </w:p>
    <w:p w14:paraId="399F860B" w14:textId="77777777" w:rsidR="009B096F" w:rsidRPr="00037155" w:rsidRDefault="009B096F" w:rsidP="00037155">
      <w:pPr>
        <w:tabs>
          <w:tab w:val="left" w:pos="851"/>
        </w:tabs>
        <w:ind w:right="184" w:firstLine="567"/>
        <w:jc w:val="both"/>
        <w:rPr>
          <w:sz w:val="24"/>
          <w:szCs w:val="24"/>
        </w:rPr>
      </w:pPr>
      <w:r w:rsidRPr="00037155">
        <w:rPr>
          <w:sz w:val="24"/>
          <w:szCs w:val="24"/>
        </w:rPr>
        <w:t>в) учет особенностей функционального зонирование территории, технологических связей, необходимость разведения потоков пешеходных коммуникаций и машин транспорта;</w:t>
      </w:r>
    </w:p>
    <w:p w14:paraId="37E626B8" w14:textId="77777777" w:rsidR="009B096F" w:rsidRPr="00037155" w:rsidRDefault="009B096F" w:rsidP="00037155">
      <w:pPr>
        <w:tabs>
          <w:tab w:val="left" w:pos="851"/>
        </w:tabs>
        <w:ind w:right="184" w:firstLine="567"/>
        <w:jc w:val="both"/>
        <w:rPr>
          <w:sz w:val="24"/>
          <w:szCs w:val="24"/>
        </w:rPr>
      </w:pPr>
      <w:r w:rsidRPr="00037155">
        <w:rPr>
          <w:sz w:val="24"/>
          <w:szCs w:val="24"/>
        </w:rPr>
        <w:t>г) обеспечение нормируемого количества машиномест, в т.ч. для маломобильных групп населения, посетителей, работников и автотранспорта, нормируемого количества мест посадки-высадки пассажиров;</w:t>
      </w:r>
    </w:p>
    <w:p w14:paraId="13683FB5" w14:textId="77777777" w:rsidR="009B096F" w:rsidRPr="00037155" w:rsidRDefault="009B096F" w:rsidP="00037155">
      <w:pPr>
        <w:tabs>
          <w:tab w:val="left" w:pos="851"/>
        </w:tabs>
        <w:ind w:right="184" w:firstLine="567"/>
        <w:jc w:val="both"/>
        <w:rPr>
          <w:sz w:val="24"/>
          <w:szCs w:val="24"/>
        </w:rPr>
      </w:pPr>
      <w:r w:rsidRPr="00037155">
        <w:rPr>
          <w:sz w:val="24"/>
          <w:szCs w:val="24"/>
        </w:rPr>
        <w:t>д) обеспечение разведения пешеходных коммуникаций исходя из разновозрастных особенностей посетителей, применив элементы пассивной навигации (цветное мощение, малые архитектурные формы, элементы озеленения, уличного декора и т.д.);</w:t>
      </w:r>
    </w:p>
    <w:p w14:paraId="2160B495" w14:textId="77777777" w:rsidR="009B096F" w:rsidRPr="00037155" w:rsidRDefault="009B096F" w:rsidP="00037155">
      <w:pPr>
        <w:tabs>
          <w:tab w:val="left" w:pos="851"/>
        </w:tabs>
        <w:ind w:right="184" w:firstLine="567"/>
        <w:jc w:val="both"/>
        <w:rPr>
          <w:sz w:val="24"/>
          <w:szCs w:val="24"/>
        </w:rPr>
      </w:pPr>
      <w:r w:rsidRPr="00037155">
        <w:rPr>
          <w:sz w:val="24"/>
          <w:szCs w:val="24"/>
        </w:rPr>
        <w:t>е) обеспечение нормируемого (обязательного) комплекса элементов благоустройства:</w:t>
      </w:r>
    </w:p>
    <w:p w14:paraId="15FC89F4"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проезды хозяйственные, для посадки и высадки пассажиров, для автомобилей скорой помощи, пожарных, аварийных служб;</w:t>
      </w:r>
    </w:p>
    <w:p w14:paraId="1445169B"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пешеходные коммуникации с шириной не менее 2 м;</w:t>
      </w:r>
    </w:p>
    <w:p w14:paraId="3980FE4B"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площадки для посетителей, раздельные площадки для отдыха работников и посетителей;</w:t>
      </w:r>
    </w:p>
    <w:p w14:paraId="24A84FC0"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хозяйственная зона с площадкой ТБО (исключить размещение в зоне главного входа на территорию, визуального восприятия со стороны автомобильной дороги, улицы);</w:t>
      </w:r>
    </w:p>
    <w:p w14:paraId="68083DAF"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велосипедная парковка;</w:t>
      </w:r>
    </w:p>
    <w:p w14:paraId="1F33409D"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элементы озеленения (газон, деревья, кустарники, устройства для оформления озеленения);</w:t>
      </w:r>
    </w:p>
    <w:p w14:paraId="0C4278F1"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уличная мебель;</w:t>
      </w:r>
    </w:p>
    <w:p w14:paraId="6D2667FA"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освещение территории; - ограждение территории;</w:t>
      </w:r>
    </w:p>
    <w:p w14:paraId="756FC506"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средства размещения навигации и информации; - стационарные парковочные барьеры;</w:t>
      </w:r>
    </w:p>
    <w:p w14:paraId="5BE663E6"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урны.</w:t>
      </w:r>
    </w:p>
    <w:p w14:paraId="30935DF9" w14:textId="77777777" w:rsidR="009B096F" w:rsidRPr="00037155" w:rsidRDefault="009B096F" w:rsidP="00037155">
      <w:pPr>
        <w:tabs>
          <w:tab w:val="left" w:pos="851"/>
        </w:tabs>
        <w:ind w:right="184" w:firstLine="567"/>
        <w:jc w:val="both"/>
        <w:rPr>
          <w:sz w:val="24"/>
          <w:szCs w:val="24"/>
        </w:rPr>
      </w:pPr>
      <w:r w:rsidRPr="00037155">
        <w:rPr>
          <w:sz w:val="24"/>
          <w:szCs w:val="24"/>
        </w:rPr>
        <w:t>ж) дополнительно для школ, лицеев, гимназий предусмотреть:</w:t>
      </w:r>
    </w:p>
    <w:p w14:paraId="2088F71F"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зону для установки трех флагштоков (Государственного флага Российской Федерации, Республики Северная Осетия-Алания, Муниципального образования Республики Северная Осетия-Алания);</w:t>
      </w:r>
    </w:p>
    <w:p w14:paraId="417D15B0"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центральный школьный двор (площадка общего сбора); - физкультурно-спортивную зону (ФСЗ);</w:t>
      </w:r>
    </w:p>
    <w:p w14:paraId="76B5C7F7"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зону отдыха.</w:t>
      </w:r>
    </w:p>
    <w:p w14:paraId="36C5566D" w14:textId="77777777" w:rsidR="009B096F" w:rsidRPr="00037155" w:rsidRDefault="009B096F" w:rsidP="00037155">
      <w:pPr>
        <w:tabs>
          <w:tab w:val="left" w:pos="851"/>
        </w:tabs>
        <w:ind w:right="184" w:firstLine="567"/>
        <w:jc w:val="both"/>
        <w:rPr>
          <w:sz w:val="24"/>
          <w:szCs w:val="24"/>
        </w:rPr>
      </w:pPr>
      <w:r w:rsidRPr="00037155">
        <w:rPr>
          <w:sz w:val="24"/>
          <w:szCs w:val="24"/>
        </w:rPr>
        <w:t>з) дополнительно для детских садов, ясель предусмотреть:</w:t>
      </w:r>
    </w:p>
    <w:p w14:paraId="4B916BA3"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групповые площадки;</w:t>
      </w:r>
    </w:p>
    <w:p w14:paraId="24DB3677"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физкультурные площадки;</w:t>
      </w:r>
    </w:p>
    <w:p w14:paraId="11AC59ED" w14:textId="2DB04C25"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 xml:space="preserve">теневые навесы или прогулочные веранды; - навесы для детских колясок, санок. </w:t>
      </w:r>
    </w:p>
    <w:p w14:paraId="1C028648"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Требования к объемно-пространственным и архитектурным решениям:</w:t>
      </w:r>
    </w:p>
    <w:p w14:paraId="657D2DA6" w14:textId="77777777" w:rsid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при формировании объемно-пространственного решения необходимо: </w:t>
      </w:r>
    </w:p>
    <w:p w14:paraId="3F85115D" w14:textId="77777777" w:rsidR="00037155" w:rsidRDefault="009B096F" w:rsidP="00037155">
      <w:pPr>
        <w:tabs>
          <w:tab w:val="left" w:pos="851"/>
        </w:tabs>
        <w:ind w:right="184" w:firstLine="567"/>
        <w:jc w:val="both"/>
        <w:rPr>
          <w:sz w:val="24"/>
          <w:szCs w:val="24"/>
        </w:rPr>
      </w:pPr>
      <w:r w:rsidRPr="00037155">
        <w:rPr>
          <w:sz w:val="24"/>
          <w:szCs w:val="24"/>
        </w:rPr>
        <w:t xml:space="preserve">а) избегать необоснованного повторения геометрии земельного участка; </w:t>
      </w:r>
    </w:p>
    <w:p w14:paraId="27E63FF0" w14:textId="0E4D1E03" w:rsidR="009B096F" w:rsidRPr="00037155" w:rsidRDefault="009B096F" w:rsidP="00037155">
      <w:pPr>
        <w:tabs>
          <w:tab w:val="left" w:pos="851"/>
        </w:tabs>
        <w:ind w:right="184" w:firstLine="567"/>
        <w:jc w:val="both"/>
        <w:rPr>
          <w:sz w:val="24"/>
          <w:szCs w:val="24"/>
        </w:rPr>
      </w:pPr>
      <w:r w:rsidRPr="00037155">
        <w:rPr>
          <w:sz w:val="24"/>
          <w:szCs w:val="24"/>
        </w:rPr>
        <w:t>б) учитывать функциональное назначение объекта.</w:t>
      </w:r>
    </w:p>
    <w:p w14:paraId="472FB47A"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требования к объемно-пространственным и архитектурным решениям входных групп:</w:t>
      </w:r>
    </w:p>
    <w:p w14:paraId="0C2B8171" w14:textId="77777777" w:rsidR="009B096F" w:rsidRPr="00037155" w:rsidRDefault="009B096F" w:rsidP="00037155">
      <w:pPr>
        <w:tabs>
          <w:tab w:val="left" w:pos="851"/>
        </w:tabs>
        <w:ind w:right="184" w:firstLine="567"/>
        <w:jc w:val="both"/>
        <w:rPr>
          <w:sz w:val="24"/>
          <w:szCs w:val="24"/>
        </w:rPr>
      </w:pPr>
      <w:r w:rsidRPr="00037155">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7C118CB6" w14:textId="77777777" w:rsidR="009B096F" w:rsidRPr="00037155" w:rsidRDefault="009B096F" w:rsidP="00037155">
      <w:pPr>
        <w:tabs>
          <w:tab w:val="left" w:pos="851"/>
        </w:tabs>
        <w:ind w:right="184" w:firstLine="567"/>
        <w:jc w:val="both"/>
        <w:rPr>
          <w:sz w:val="24"/>
          <w:szCs w:val="24"/>
        </w:rPr>
      </w:pPr>
      <w:r w:rsidRPr="00037155">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485018F4" w14:textId="77777777" w:rsidR="009B096F" w:rsidRPr="00037155" w:rsidRDefault="009B096F" w:rsidP="00037155">
      <w:pPr>
        <w:tabs>
          <w:tab w:val="left" w:pos="851"/>
        </w:tabs>
        <w:ind w:right="184" w:firstLine="567"/>
        <w:jc w:val="both"/>
        <w:rPr>
          <w:sz w:val="24"/>
          <w:szCs w:val="24"/>
        </w:rPr>
      </w:pPr>
      <w:r w:rsidRPr="00037155">
        <w:rPr>
          <w:sz w:val="24"/>
          <w:szCs w:val="24"/>
        </w:rPr>
        <w:t>в) основной вход в здание должен быть организован со стороны наибольшего пешеходного потока и обеспечен удобным подъездом и подходом;</w:t>
      </w:r>
    </w:p>
    <w:p w14:paraId="43DA25C7" w14:textId="77777777" w:rsidR="009B096F" w:rsidRPr="00037155" w:rsidRDefault="009B096F" w:rsidP="00037155">
      <w:pPr>
        <w:tabs>
          <w:tab w:val="left" w:pos="851"/>
        </w:tabs>
        <w:ind w:right="184" w:firstLine="567"/>
        <w:jc w:val="both"/>
        <w:rPr>
          <w:sz w:val="24"/>
          <w:szCs w:val="24"/>
        </w:rPr>
      </w:pPr>
      <w:r w:rsidRPr="00037155">
        <w:rPr>
          <w:sz w:val="24"/>
          <w:szCs w:val="24"/>
        </w:rPr>
        <w:t xml:space="preserve">г) главный вход в здание необходимо выявить (акцентировать), второстепенные входы </w:t>
      </w:r>
      <w:r w:rsidRPr="00037155">
        <w:rPr>
          <w:sz w:val="24"/>
          <w:szCs w:val="24"/>
        </w:rPr>
        <w:lastRenderedPageBreak/>
        <w:t>(служебные, технические, эвакуационные) - нивелировать;</w:t>
      </w:r>
    </w:p>
    <w:p w14:paraId="22E814AB" w14:textId="77777777" w:rsidR="009B096F" w:rsidRPr="00037155" w:rsidRDefault="009B096F" w:rsidP="00037155">
      <w:pPr>
        <w:tabs>
          <w:tab w:val="left" w:pos="851"/>
        </w:tabs>
        <w:ind w:right="184" w:firstLine="567"/>
        <w:jc w:val="both"/>
        <w:rPr>
          <w:sz w:val="24"/>
          <w:szCs w:val="24"/>
        </w:rPr>
      </w:pPr>
      <w:r w:rsidRPr="00037155">
        <w:rPr>
          <w:sz w:val="24"/>
          <w:szCs w:val="24"/>
        </w:rPr>
        <w:t>д) в обязательном порядке предусмотреть устройство козырьков (навесов) над каждым входом в целях защиты от атмосферных осадков;</w:t>
      </w:r>
    </w:p>
    <w:p w14:paraId="3C6DA1A3" w14:textId="77777777" w:rsidR="009B096F" w:rsidRPr="00037155" w:rsidRDefault="009B096F" w:rsidP="00037155">
      <w:pPr>
        <w:tabs>
          <w:tab w:val="left" w:pos="851"/>
        </w:tabs>
        <w:ind w:right="184" w:firstLine="567"/>
        <w:jc w:val="both"/>
        <w:rPr>
          <w:sz w:val="24"/>
          <w:szCs w:val="24"/>
        </w:rPr>
      </w:pPr>
      <w:r w:rsidRPr="00037155">
        <w:rPr>
          <w:sz w:val="24"/>
          <w:szCs w:val="24"/>
        </w:rPr>
        <w:t>е)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54DEC8EC" w14:textId="77777777" w:rsidR="009B096F" w:rsidRPr="00037155" w:rsidRDefault="009B096F" w:rsidP="00037155">
      <w:pPr>
        <w:tabs>
          <w:tab w:val="left" w:pos="851"/>
        </w:tabs>
        <w:ind w:right="184" w:firstLine="567"/>
        <w:jc w:val="both"/>
        <w:rPr>
          <w:sz w:val="24"/>
          <w:szCs w:val="24"/>
        </w:rPr>
      </w:pPr>
      <w:r w:rsidRPr="00037155">
        <w:rPr>
          <w:sz w:val="24"/>
          <w:szCs w:val="24"/>
        </w:rPr>
        <w:t>ж) предусмотреть информационно-навигационное оформление входа.</w:t>
      </w:r>
    </w:p>
    <w:p w14:paraId="01CEF65B"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3.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7BCDB4C1"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1D9C5D0F"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12AAC61E"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выявление функционального назначения проектируемого здания;</w:t>
      </w:r>
    </w:p>
    <w:p w14:paraId="3C7F332F"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взаимную увязку и обоснование планировочных, объемно-пространственных и фасадных решений.</w:t>
      </w:r>
    </w:p>
    <w:p w14:paraId="76DB5415"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5735AACE"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Требования к размещению, типоразмерам и стилистическим характеристикам светопрозрачных конструкций:</w:t>
      </w:r>
    </w:p>
    <w:p w14:paraId="40E6805F"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65D786B0"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18570766"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5DC39863"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исключение использования типологических приемов, характерных для жилищного строительства.</w:t>
      </w:r>
    </w:p>
    <w:p w14:paraId="33BA00FB"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 оформлении фасадов могут быть использованы произведения монументального и декоративно- прикладного искусства.</w:t>
      </w:r>
    </w:p>
    <w:p w14:paraId="01C4700F"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680B9EE0"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Требования к архитектурно-стилистическим характеристикам входных групп:</w:t>
      </w:r>
    </w:p>
    <w:p w14:paraId="0B3932DE" w14:textId="6EF7E011"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козырек (навес) главного входа должен визуально отличаться от второстепенных входов, при этом должен подчиняться единому стилю объекта; </w:t>
      </w:r>
    </w:p>
    <w:p w14:paraId="2C611F94"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25053BB2"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Требования</w:t>
      </w:r>
      <w:r w:rsidRPr="00037155">
        <w:rPr>
          <w:sz w:val="24"/>
          <w:szCs w:val="24"/>
        </w:rPr>
        <w:tab/>
        <w:t>к архитектурно-стилистическим характеристикам элементов благоустройства:</w:t>
      </w:r>
    </w:p>
    <w:p w14:paraId="54CFE7B7" w14:textId="77777777"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46F93F55" w14:textId="77777777" w:rsidR="009B096F" w:rsidRPr="00037155" w:rsidRDefault="009B096F" w:rsidP="00037155">
      <w:pPr>
        <w:tabs>
          <w:tab w:val="left" w:pos="851"/>
        </w:tabs>
        <w:ind w:right="184" w:firstLine="567"/>
        <w:jc w:val="both"/>
        <w:rPr>
          <w:sz w:val="24"/>
          <w:szCs w:val="24"/>
        </w:rPr>
      </w:pPr>
      <w:r w:rsidRPr="00037155">
        <w:rPr>
          <w:sz w:val="24"/>
          <w:szCs w:val="24"/>
        </w:rPr>
        <w:t>8.</w:t>
      </w:r>
      <w:r w:rsidRPr="00037155">
        <w:rPr>
          <w:sz w:val="24"/>
          <w:szCs w:val="24"/>
        </w:rPr>
        <w:tab/>
        <w:t>Требования к архитектурно-стилистическим характеристикам системы навигации:</w:t>
      </w:r>
    </w:p>
    <w:p w14:paraId="62FF7046"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7C8329CF"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 xml:space="preserve">масштаб шрифтовой композиции с названием объекта должен учитывать визуальное </w:t>
      </w:r>
      <w:r w:rsidRPr="00037155">
        <w:rPr>
          <w:sz w:val="24"/>
          <w:szCs w:val="24"/>
        </w:rPr>
        <w:lastRenderedPageBreak/>
        <w:t>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4EE7D81E"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при разработке системы навигации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2F5AE2B9"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4CB8954B"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Цветовые решения внешней отделки фасадов объектов должны соответствовать требованиям, установленным в правилах благоустройства территории муниципального образования.</w:t>
      </w:r>
    </w:p>
    <w:p w14:paraId="60444007"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Общие требования к цветовым решениям:</w:t>
      </w:r>
    </w:p>
    <w:p w14:paraId="355927F5"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385EAC8F"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при разработке цветовых решений необходимо:</w:t>
      </w:r>
    </w:p>
    <w:p w14:paraId="230EB986" w14:textId="77777777" w:rsidR="009B096F" w:rsidRPr="00037155" w:rsidRDefault="009B096F" w:rsidP="00037155">
      <w:pPr>
        <w:tabs>
          <w:tab w:val="left" w:pos="851"/>
        </w:tabs>
        <w:ind w:right="184" w:firstLine="567"/>
        <w:jc w:val="both"/>
        <w:rPr>
          <w:sz w:val="24"/>
          <w:szCs w:val="24"/>
        </w:rPr>
      </w:pPr>
      <w:r w:rsidRPr="00037155">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06F01FC7" w14:textId="77777777" w:rsidR="009B096F" w:rsidRPr="00037155" w:rsidRDefault="009B096F" w:rsidP="00037155">
      <w:pPr>
        <w:tabs>
          <w:tab w:val="left" w:pos="851"/>
        </w:tabs>
        <w:ind w:right="184" w:firstLine="567"/>
        <w:jc w:val="both"/>
        <w:rPr>
          <w:sz w:val="24"/>
          <w:szCs w:val="24"/>
        </w:rPr>
      </w:pPr>
      <w:r w:rsidRPr="00037155">
        <w:rPr>
          <w:sz w:val="24"/>
          <w:szCs w:val="24"/>
        </w:rPr>
        <w:t>б) руководствоваться принципом гармоничного сочетания с окружающей застройкой территории;</w:t>
      </w:r>
    </w:p>
    <w:p w14:paraId="44FFBD74" w14:textId="77777777" w:rsidR="009B096F" w:rsidRPr="00037155" w:rsidRDefault="009B096F" w:rsidP="00037155">
      <w:pPr>
        <w:tabs>
          <w:tab w:val="left" w:pos="851"/>
        </w:tabs>
        <w:ind w:right="184" w:firstLine="567"/>
        <w:jc w:val="both"/>
        <w:rPr>
          <w:sz w:val="24"/>
          <w:szCs w:val="24"/>
        </w:rPr>
      </w:pPr>
      <w:r w:rsidRPr="00037155">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2213F2C5" w14:textId="77777777" w:rsidR="009B096F" w:rsidRPr="00037155" w:rsidRDefault="009B096F" w:rsidP="00037155">
      <w:pPr>
        <w:tabs>
          <w:tab w:val="left" w:pos="851"/>
        </w:tabs>
        <w:ind w:right="184" w:firstLine="567"/>
        <w:jc w:val="both"/>
        <w:rPr>
          <w:sz w:val="24"/>
          <w:szCs w:val="24"/>
        </w:rPr>
      </w:pPr>
      <w:r w:rsidRPr="00037155">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72552B0F"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4861C0D4"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692F71E2"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5C30E861"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При разработке системы навигации и рекламно-информационного обеспечения учитывать общую цветовую палитру проекта.</w:t>
      </w:r>
    </w:p>
    <w:p w14:paraId="5B4FC60D"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Исключить визуальное восприятие крепежных изделий; выполнять крепежные изделия с учетом цвета основных элементов.</w:t>
      </w:r>
    </w:p>
    <w:p w14:paraId="1E6DC162" w14:textId="77777777" w:rsidR="009B096F" w:rsidRPr="00037155" w:rsidRDefault="009B096F" w:rsidP="00037155">
      <w:pPr>
        <w:tabs>
          <w:tab w:val="left" w:pos="851"/>
        </w:tabs>
        <w:ind w:right="184" w:firstLine="567"/>
        <w:jc w:val="both"/>
        <w:rPr>
          <w:sz w:val="24"/>
          <w:szCs w:val="24"/>
        </w:rPr>
      </w:pPr>
      <w:r w:rsidRPr="00037155">
        <w:rPr>
          <w:sz w:val="24"/>
          <w:szCs w:val="24"/>
        </w:rPr>
        <w:t>8.</w:t>
      </w:r>
      <w:r w:rsidRPr="00037155">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712FFBFC" w14:textId="55D87AE1" w:rsidR="009B096F" w:rsidRPr="00037155" w:rsidRDefault="009B096F" w:rsidP="00037155">
      <w:pPr>
        <w:tabs>
          <w:tab w:val="left" w:pos="851"/>
        </w:tabs>
        <w:ind w:right="184" w:firstLine="567"/>
        <w:jc w:val="both"/>
        <w:rPr>
          <w:sz w:val="24"/>
          <w:szCs w:val="24"/>
        </w:rPr>
      </w:pPr>
      <w:r w:rsidRPr="00037155">
        <w:rPr>
          <w:sz w:val="24"/>
          <w:szCs w:val="24"/>
        </w:rPr>
        <w:t>9.</w:t>
      </w:r>
      <w:r w:rsidRPr="00037155">
        <w:rPr>
          <w:sz w:val="24"/>
          <w:szCs w:val="24"/>
        </w:rPr>
        <w:tab/>
        <w:t xml:space="preserve">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 </w:t>
      </w:r>
    </w:p>
    <w:p w14:paraId="58E2E2DD" w14:textId="77777777" w:rsidR="009B096F" w:rsidRPr="00037155" w:rsidRDefault="009B096F" w:rsidP="00037155">
      <w:pPr>
        <w:tabs>
          <w:tab w:val="left" w:pos="851"/>
        </w:tabs>
        <w:ind w:right="184" w:firstLine="567"/>
        <w:jc w:val="both"/>
        <w:rPr>
          <w:sz w:val="24"/>
          <w:szCs w:val="24"/>
        </w:rPr>
      </w:pPr>
      <w:r w:rsidRPr="00037155">
        <w:rPr>
          <w:sz w:val="24"/>
          <w:szCs w:val="24"/>
        </w:rPr>
        <w:t>10.</w:t>
      </w:r>
      <w:r w:rsidRPr="00037155">
        <w:rPr>
          <w:sz w:val="24"/>
          <w:szCs w:val="24"/>
        </w:rPr>
        <w:tab/>
        <w:t>При разработке цветовых решений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13261CEB"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383014AD"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Общие требования к отделочным и (или) строительным материалам:</w:t>
      </w:r>
    </w:p>
    <w:p w14:paraId="2795F842"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 xml:space="preserve">применять долговечные, износостойкие, ремонтопригодные материалы (учитывать </w:t>
      </w:r>
      <w:r w:rsidRPr="00037155">
        <w:rPr>
          <w:sz w:val="24"/>
          <w:szCs w:val="24"/>
        </w:rPr>
        <w:lastRenderedPageBreak/>
        <w:t>дальнейшую эксплуатацию);</w:t>
      </w:r>
    </w:p>
    <w:p w14:paraId="3F61B36D"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уделять особое внимание противопожарным свойствам материалов;</w:t>
      </w:r>
    </w:p>
    <w:p w14:paraId="222D1FF6"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382FDF28"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обеспечивать вариативность отделочных материалов при применении крупнопанельных изделий в наружных ограждающих конструкциях;</w:t>
      </w:r>
    </w:p>
    <w:p w14:paraId="1F90E39D"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1478CEF6"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учитывать, что козырьки (навесы) должны выдерживать снеговую нагрузку (не менее 200 кг/кв.м.);</w:t>
      </w:r>
    </w:p>
    <w:p w14:paraId="79A86D6F"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принимать во внимание, что материалы должны иметь сертификаты, паспорта соответствия и санитарно- эпидемиологические паспорта.</w:t>
      </w:r>
    </w:p>
    <w:p w14:paraId="4D7B32C2"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Материалы для применения в отделке (финишные материалы):</w:t>
      </w:r>
    </w:p>
    <w:p w14:paraId="0A572B00"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4D194F67"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цоколь: природный камень, клинкерный кирпич, керамогранит (толщина не менее 10 мм), панели из бетонных композитов, бетон и другие износостойкие материалы;</w:t>
      </w:r>
    </w:p>
    <w:p w14:paraId="5F08094B" w14:textId="5C20BF72"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w:t>
      </w:r>
      <w:r w:rsidR="00435406" w:rsidRPr="00037155">
        <w:rPr>
          <w:sz w:val="24"/>
          <w:szCs w:val="24"/>
        </w:rPr>
        <w:t xml:space="preserve"> </w:t>
      </w:r>
      <w:r w:rsidRPr="00037155">
        <w:rPr>
          <w:sz w:val="24"/>
          <w:szCs w:val="24"/>
        </w:rPr>
        <w:t>бетон,</w:t>
      </w:r>
      <w:r w:rsidR="00435406" w:rsidRPr="00037155">
        <w:rPr>
          <w:sz w:val="24"/>
          <w:szCs w:val="24"/>
        </w:rPr>
        <w:t xml:space="preserve"> </w:t>
      </w:r>
      <w:r w:rsidRPr="00037155">
        <w:rPr>
          <w:sz w:val="24"/>
          <w:szCs w:val="24"/>
        </w:rPr>
        <w:t>натуральный</w:t>
      </w:r>
      <w:r w:rsidRPr="00037155">
        <w:rPr>
          <w:sz w:val="24"/>
          <w:szCs w:val="24"/>
        </w:rPr>
        <w:tab/>
        <w:t>камень, металлокассеты,</w:t>
      </w:r>
      <w:r w:rsidR="00037155">
        <w:rPr>
          <w:sz w:val="24"/>
          <w:szCs w:val="24"/>
        </w:rPr>
        <w:t xml:space="preserve"> </w:t>
      </w:r>
      <w:r w:rsidRPr="00037155">
        <w:rPr>
          <w:sz w:val="24"/>
          <w:szCs w:val="24"/>
        </w:rPr>
        <w:t>в</w:t>
      </w:r>
      <w:r w:rsidR="00037155">
        <w:rPr>
          <w:sz w:val="24"/>
          <w:szCs w:val="24"/>
        </w:rPr>
        <w:t xml:space="preserve"> </w:t>
      </w:r>
      <w:r w:rsidRPr="00037155">
        <w:rPr>
          <w:sz w:val="24"/>
          <w:szCs w:val="24"/>
        </w:rPr>
        <w:t>том</w:t>
      </w:r>
      <w:r w:rsidR="00037155">
        <w:rPr>
          <w:sz w:val="24"/>
          <w:szCs w:val="24"/>
        </w:rPr>
        <w:t xml:space="preserve"> </w:t>
      </w:r>
      <w:r w:rsidRPr="00037155">
        <w:rPr>
          <w:sz w:val="24"/>
          <w:szCs w:val="24"/>
        </w:rPr>
        <w:t>числе профилированные, аквапанель, HPL-панель, линеарная панель) и другие износостойкие материалы;</w:t>
      </w:r>
    </w:p>
    <w:p w14:paraId="52596B25" w14:textId="77777777"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4B704FAB"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2EAD3C2C" w14:textId="77777777"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требования к природному камню:</w:t>
      </w:r>
    </w:p>
    <w:p w14:paraId="46EA30C9" w14:textId="2171B96F" w:rsidR="009B096F" w:rsidRPr="00037155" w:rsidRDefault="009B096F" w:rsidP="00037155">
      <w:pPr>
        <w:tabs>
          <w:tab w:val="left" w:pos="851"/>
        </w:tabs>
        <w:ind w:right="184" w:firstLine="567"/>
        <w:jc w:val="both"/>
        <w:rPr>
          <w:sz w:val="24"/>
          <w:szCs w:val="24"/>
        </w:rPr>
      </w:pPr>
      <w:r w:rsidRPr="00037155">
        <w:rPr>
          <w:sz w:val="24"/>
          <w:szCs w:val="24"/>
        </w:rPr>
        <w:t>-</w:t>
      </w:r>
      <w:r w:rsidRPr="00037155">
        <w:rPr>
          <w:sz w:val="24"/>
          <w:szCs w:val="24"/>
        </w:rPr>
        <w:tab/>
        <w:t>применяемые</w:t>
      </w:r>
      <w:r w:rsidR="00435406" w:rsidRPr="00037155">
        <w:rPr>
          <w:sz w:val="24"/>
          <w:szCs w:val="24"/>
        </w:rPr>
        <w:t xml:space="preserve"> </w:t>
      </w:r>
      <w:r w:rsidRPr="00037155">
        <w:rPr>
          <w:sz w:val="24"/>
          <w:szCs w:val="24"/>
        </w:rPr>
        <w:t>облицовочные</w:t>
      </w:r>
      <w:r w:rsidR="00435406" w:rsidRPr="00037155">
        <w:rPr>
          <w:sz w:val="24"/>
          <w:szCs w:val="24"/>
        </w:rPr>
        <w:t xml:space="preserve"> </w:t>
      </w:r>
      <w:r w:rsidRPr="00037155">
        <w:rPr>
          <w:sz w:val="24"/>
          <w:szCs w:val="24"/>
        </w:rPr>
        <w:t>изделия из</w:t>
      </w:r>
      <w:r w:rsidRPr="00037155">
        <w:rPr>
          <w:sz w:val="24"/>
          <w:szCs w:val="24"/>
        </w:rPr>
        <w:tab/>
        <w:t>природного</w:t>
      </w:r>
      <w:r w:rsidRPr="00037155">
        <w:rPr>
          <w:sz w:val="24"/>
          <w:szCs w:val="24"/>
        </w:rPr>
        <w:tab/>
        <w:t>камня должны соответствовать требованиям ГОСТ 9480-2012, ГОСТ 23342-2012, ГОСТ 9479-2011, ГОСТ 30629-2011;</w:t>
      </w:r>
    </w:p>
    <w:p w14:paraId="215E6FD4" w14:textId="77777777" w:rsidR="009B096F" w:rsidRPr="00037155" w:rsidRDefault="009B096F" w:rsidP="00037155">
      <w:pPr>
        <w:tabs>
          <w:tab w:val="left" w:pos="851"/>
        </w:tabs>
        <w:ind w:right="184" w:firstLine="567"/>
        <w:jc w:val="both"/>
        <w:rPr>
          <w:sz w:val="24"/>
          <w:szCs w:val="24"/>
        </w:rPr>
      </w:pPr>
      <w:r w:rsidRPr="00037155">
        <w:rPr>
          <w:sz w:val="24"/>
          <w:szCs w:val="24"/>
        </w:rPr>
        <w:t>7)</w:t>
      </w:r>
      <w:r w:rsidRPr="00037155">
        <w:rPr>
          <w:sz w:val="24"/>
          <w:szCs w:val="24"/>
        </w:rPr>
        <w:tab/>
        <w:t>декоративные элементы: гипс, стеклофибробетон, природный камень, металл и другие износостойкие материалы;</w:t>
      </w:r>
    </w:p>
    <w:p w14:paraId="3EF4E591" w14:textId="6D231703" w:rsidR="009B096F" w:rsidRPr="00037155" w:rsidRDefault="009B096F" w:rsidP="00037155">
      <w:pPr>
        <w:tabs>
          <w:tab w:val="left" w:pos="851"/>
        </w:tabs>
        <w:ind w:right="184" w:firstLine="567"/>
        <w:jc w:val="both"/>
        <w:rPr>
          <w:sz w:val="24"/>
          <w:szCs w:val="24"/>
        </w:rPr>
      </w:pPr>
      <w:r w:rsidRPr="00037155">
        <w:rPr>
          <w:sz w:val="24"/>
          <w:szCs w:val="24"/>
        </w:rPr>
        <w:t>8)</w:t>
      </w:r>
      <w:r w:rsidRPr="00037155">
        <w:rPr>
          <w:sz w:val="24"/>
          <w:szCs w:val="24"/>
        </w:rPr>
        <w:tab/>
        <w:t>материалы, используемые для создания произведений декоративно-прикладного искусства панно, должны соответствовать требованиям</w:t>
      </w:r>
      <w:r w:rsidR="00037155">
        <w:rPr>
          <w:sz w:val="24"/>
          <w:szCs w:val="24"/>
        </w:rPr>
        <w:t xml:space="preserve"> </w:t>
      </w:r>
      <w:r w:rsidRPr="00037155">
        <w:rPr>
          <w:sz w:val="24"/>
          <w:szCs w:val="24"/>
        </w:rPr>
        <w:t>долговечности, ремонтопригодности, экономичности в эксплуатации.</w:t>
      </w:r>
    </w:p>
    <w:p w14:paraId="5417C570"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При отделке фасадов не допускается:</w:t>
      </w:r>
    </w:p>
    <w:p w14:paraId="2EFE4AC1"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применение керамогранита с креплением на видимых клямерах в отделке фасадов первых и вторых этажей;</w:t>
      </w:r>
    </w:p>
    <w:p w14:paraId="6C86AB9F"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устройство цоколя на подсистеме;</w:t>
      </w:r>
    </w:p>
    <w:p w14:paraId="0572E6FB"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27BF5D2C" w14:textId="7636BC02"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 xml:space="preserve">использование сэндвич-панелей с открытым типом крепления (визуально заметные соединения панелей, видимые крепежные элементы (винты, дюбели, заклепки); </w:t>
      </w:r>
    </w:p>
    <w:p w14:paraId="73663BDF"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3413C084" w14:textId="4E038DD0" w:rsidR="009B096F" w:rsidRPr="00037155" w:rsidRDefault="009B096F" w:rsidP="00037155">
      <w:pPr>
        <w:tabs>
          <w:tab w:val="left" w:pos="851"/>
        </w:tabs>
        <w:ind w:right="184" w:firstLine="567"/>
        <w:jc w:val="both"/>
        <w:rPr>
          <w:sz w:val="24"/>
          <w:szCs w:val="24"/>
        </w:rPr>
      </w:pPr>
      <w:r w:rsidRPr="00037155">
        <w:rPr>
          <w:sz w:val="24"/>
          <w:szCs w:val="24"/>
        </w:rPr>
        <w:t>6)</w:t>
      </w:r>
      <w:r w:rsidRPr="00037155">
        <w:rPr>
          <w:sz w:val="24"/>
          <w:szCs w:val="24"/>
        </w:rPr>
        <w:tab/>
        <w:t>поверхностное</w:t>
      </w:r>
      <w:r w:rsidR="00037155">
        <w:rPr>
          <w:sz w:val="24"/>
          <w:szCs w:val="24"/>
        </w:rPr>
        <w:t xml:space="preserve"> </w:t>
      </w:r>
      <w:r w:rsidRPr="00037155">
        <w:rPr>
          <w:sz w:val="24"/>
          <w:szCs w:val="24"/>
        </w:rPr>
        <w:t>окрашивание</w:t>
      </w:r>
      <w:r w:rsidR="00037155">
        <w:rPr>
          <w:sz w:val="24"/>
          <w:szCs w:val="24"/>
        </w:rPr>
        <w:t xml:space="preserve"> </w:t>
      </w:r>
      <w:r w:rsidRPr="00037155">
        <w:rPr>
          <w:sz w:val="24"/>
          <w:szCs w:val="24"/>
        </w:rPr>
        <w:t>бетонной</w:t>
      </w:r>
      <w:r w:rsidR="00037155">
        <w:rPr>
          <w:sz w:val="24"/>
          <w:szCs w:val="24"/>
        </w:rPr>
        <w:t xml:space="preserve"> </w:t>
      </w:r>
      <w:r w:rsidRPr="00037155">
        <w:rPr>
          <w:sz w:val="24"/>
          <w:szCs w:val="24"/>
        </w:rPr>
        <w:t>поверхности</w:t>
      </w:r>
      <w:r w:rsidR="00037155">
        <w:rPr>
          <w:sz w:val="24"/>
          <w:szCs w:val="24"/>
        </w:rPr>
        <w:t xml:space="preserve"> </w:t>
      </w:r>
      <w:r w:rsidRPr="00037155">
        <w:rPr>
          <w:sz w:val="24"/>
          <w:szCs w:val="24"/>
        </w:rPr>
        <w:t>при</w:t>
      </w:r>
      <w:r w:rsidR="00037155">
        <w:rPr>
          <w:sz w:val="24"/>
          <w:szCs w:val="24"/>
        </w:rPr>
        <w:t xml:space="preserve"> </w:t>
      </w:r>
      <w:r w:rsidRPr="00037155">
        <w:rPr>
          <w:sz w:val="24"/>
          <w:szCs w:val="24"/>
        </w:rPr>
        <w:t>применении</w:t>
      </w:r>
      <w:r w:rsidR="00037155">
        <w:rPr>
          <w:sz w:val="24"/>
          <w:szCs w:val="24"/>
        </w:rPr>
        <w:t xml:space="preserve"> </w:t>
      </w:r>
      <w:r w:rsidRPr="00037155">
        <w:rPr>
          <w:sz w:val="24"/>
          <w:szCs w:val="24"/>
        </w:rPr>
        <w:t xml:space="preserve">крупнопанельных </w:t>
      </w:r>
      <w:r w:rsidRPr="00037155">
        <w:rPr>
          <w:sz w:val="24"/>
          <w:szCs w:val="24"/>
        </w:rPr>
        <w:lastRenderedPageBreak/>
        <w:t>изделий в наружных ограждающих конструкциях.</w:t>
      </w:r>
    </w:p>
    <w:p w14:paraId="14A3F3A3" w14:textId="77777777" w:rsid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 xml:space="preserve">Запрещенные для применения в отделке (финишные материалы) материалы: </w:t>
      </w:r>
    </w:p>
    <w:p w14:paraId="74CD4E02" w14:textId="79643721" w:rsidR="009B096F" w:rsidRPr="00037155" w:rsidRDefault="009B096F" w:rsidP="00037155">
      <w:pPr>
        <w:tabs>
          <w:tab w:val="left" w:pos="851"/>
        </w:tabs>
        <w:ind w:right="184" w:firstLine="567"/>
        <w:jc w:val="both"/>
        <w:rPr>
          <w:sz w:val="24"/>
          <w:szCs w:val="24"/>
        </w:rPr>
      </w:pPr>
      <w:r w:rsidRPr="00037155">
        <w:rPr>
          <w:sz w:val="24"/>
          <w:szCs w:val="24"/>
        </w:rPr>
        <w:t>а) силикатный кирпич, бетонные блоки без финишной отделки;</w:t>
      </w:r>
    </w:p>
    <w:p w14:paraId="03369C90" w14:textId="77777777" w:rsidR="009B096F" w:rsidRPr="00037155" w:rsidRDefault="009B096F" w:rsidP="00037155">
      <w:pPr>
        <w:tabs>
          <w:tab w:val="left" w:pos="851"/>
        </w:tabs>
        <w:ind w:right="184" w:firstLine="567"/>
        <w:jc w:val="both"/>
        <w:rPr>
          <w:sz w:val="24"/>
          <w:szCs w:val="24"/>
        </w:rPr>
      </w:pPr>
      <w:r w:rsidRPr="00037155">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61210146" w14:textId="77777777" w:rsidR="009B096F" w:rsidRPr="00037155" w:rsidRDefault="009B096F" w:rsidP="00037155">
      <w:pPr>
        <w:tabs>
          <w:tab w:val="left" w:pos="851"/>
        </w:tabs>
        <w:ind w:right="184" w:firstLine="567"/>
        <w:jc w:val="both"/>
        <w:rPr>
          <w:sz w:val="24"/>
          <w:szCs w:val="24"/>
        </w:rPr>
      </w:pPr>
      <w:r w:rsidRPr="00037155">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4A3AC6C7" w14:textId="77777777" w:rsidR="009B096F" w:rsidRPr="00037155" w:rsidRDefault="009B096F" w:rsidP="00037155">
      <w:pPr>
        <w:tabs>
          <w:tab w:val="left" w:pos="851"/>
        </w:tabs>
        <w:ind w:right="184" w:firstLine="567"/>
        <w:jc w:val="both"/>
        <w:rPr>
          <w:sz w:val="24"/>
          <w:szCs w:val="24"/>
        </w:rPr>
      </w:pPr>
      <w:r w:rsidRPr="00037155">
        <w:rPr>
          <w:sz w:val="24"/>
          <w:szCs w:val="24"/>
        </w:rPr>
        <w:t>г) первый этаж, входные группы, витражные конструкции: поливинилхлорид (ПВХ).</w:t>
      </w:r>
    </w:p>
    <w:p w14:paraId="4BE8A3CC"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гарантией сроком дальнейшей эксплуатации без потери качества не менее 15 лет.</w:t>
      </w:r>
    </w:p>
    <w:p w14:paraId="36E0AB57" w14:textId="47385AFD" w:rsidR="009B096F" w:rsidRPr="00037155" w:rsidRDefault="009B096F" w:rsidP="00037155">
      <w:pPr>
        <w:tabs>
          <w:tab w:val="left" w:pos="851"/>
        </w:tabs>
        <w:ind w:right="184" w:firstLine="567"/>
        <w:jc w:val="both"/>
        <w:rPr>
          <w:b/>
          <w:bCs/>
          <w:sz w:val="24"/>
          <w:szCs w:val="24"/>
        </w:rPr>
      </w:pPr>
      <w:r w:rsidRPr="00037155">
        <w:rPr>
          <w:b/>
          <w:bCs/>
          <w:sz w:val="24"/>
          <w:szCs w:val="24"/>
        </w:rPr>
        <w:t>6.</w:t>
      </w:r>
      <w:r w:rsidRPr="00037155">
        <w:rPr>
          <w:b/>
          <w:bCs/>
          <w:sz w:val="24"/>
          <w:szCs w:val="24"/>
        </w:rPr>
        <w:tab/>
        <w:t>Требования к размещению технического и инженерного оборудования на фасадах</w:t>
      </w:r>
      <w:r w:rsidR="00435406" w:rsidRPr="00037155">
        <w:rPr>
          <w:b/>
          <w:bCs/>
          <w:sz w:val="24"/>
          <w:szCs w:val="24"/>
        </w:rPr>
        <w:t xml:space="preserve"> </w:t>
      </w:r>
      <w:r w:rsidRPr="00037155">
        <w:rPr>
          <w:b/>
          <w:bCs/>
          <w:sz w:val="24"/>
          <w:szCs w:val="24"/>
        </w:rPr>
        <w:t>и</w:t>
      </w:r>
      <w:r w:rsidR="00037155">
        <w:rPr>
          <w:b/>
          <w:bCs/>
          <w:sz w:val="24"/>
          <w:szCs w:val="24"/>
        </w:rPr>
        <w:t xml:space="preserve"> </w:t>
      </w:r>
      <w:r w:rsidRPr="00037155">
        <w:rPr>
          <w:b/>
          <w:bCs/>
          <w:sz w:val="24"/>
          <w:szCs w:val="24"/>
        </w:rPr>
        <w:t>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641A0776"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559D386C"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Исключить размещение инженерного оборудования на декоративных элементах здания.</w:t>
      </w:r>
    </w:p>
    <w:p w14:paraId="0B8A590F" w14:textId="77777777" w:rsidR="009B096F" w:rsidRPr="00037155" w:rsidRDefault="009B096F" w:rsidP="00037155">
      <w:pPr>
        <w:tabs>
          <w:tab w:val="left" w:pos="851"/>
        </w:tabs>
        <w:ind w:right="184" w:firstLine="567"/>
        <w:jc w:val="both"/>
        <w:rPr>
          <w:sz w:val="24"/>
          <w:szCs w:val="24"/>
        </w:rPr>
      </w:pPr>
      <w:r w:rsidRPr="00037155">
        <w:rPr>
          <w:sz w:val="24"/>
          <w:szCs w:val="24"/>
        </w:rPr>
        <w:t>3.</w:t>
      </w:r>
      <w:r w:rsidRPr="00037155">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55875569" w14:textId="7B0F5F4B" w:rsidR="009B096F" w:rsidRPr="00037155" w:rsidRDefault="009B096F" w:rsidP="00037155">
      <w:pPr>
        <w:tabs>
          <w:tab w:val="left" w:pos="851"/>
        </w:tabs>
        <w:ind w:right="184" w:firstLine="567"/>
        <w:jc w:val="both"/>
        <w:rPr>
          <w:sz w:val="24"/>
          <w:szCs w:val="24"/>
        </w:rPr>
      </w:pPr>
      <w:r w:rsidRPr="00037155">
        <w:rPr>
          <w:sz w:val="24"/>
          <w:szCs w:val="24"/>
        </w:rPr>
        <w:t>4.</w:t>
      </w:r>
      <w:r w:rsidRPr="00037155">
        <w:rPr>
          <w:sz w:val="24"/>
          <w:szCs w:val="24"/>
        </w:rPr>
        <w:tab/>
        <w:t>Для</w:t>
      </w:r>
      <w:r w:rsidR="00435406" w:rsidRPr="00037155">
        <w:rPr>
          <w:sz w:val="24"/>
          <w:szCs w:val="24"/>
        </w:rPr>
        <w:t xml:space="preserve"> </w:t>
      </w:r>
      <w:r w:rsidRPr="00037155">
        <w:rPr>
          <w:sz w:val="24"/>
          <w:szCs w:val="24"/>
        </w:rPr>
        <w:t>прокладки</w:t>
      </w:r>
      <w:r w:rsidR="00435406" w:rsidRPr="00037155">
        <w:rPr>
          <w:sz w:val="24"/>
          <w:szCs w:val="24"/>
        </w:rPr>
        <w:t xml:space="preserve"> </w:t>
      </w:r>
      <w:r w:rsidRPr="00037155">
        <w:rPr>
          <w:sz w:val="24"/>
          <w:szCs w:val="24"/>
        </w:rPr>
        <w:t>коммуникаций</w:t>
      </w:r>
      <w:r w:rsidR="00435406" w:rsidRPr="00037155">
        <w:rPr>
          <w:sz w:val="24"/>
          <w:szCs w:val="24"/>
        </w:rPr>
        <w:t xml:space="preserve"> </w:t>
      </w:r>
      <w:r w:rsidRPr="00037155">
        <w:rPr>
          <w:sz w:val="24"/>
          <w:szCs w:val="24"/>
        </w:rPr>
        <w:t>к</w:t>
      </w:r>
      <w:r w:rsidRPr="00037155">
        <w:rPr>
          <w:sz w:val="24"/>
          <w:szCs w:val="24"/>
        </w:rPr>
        <w:tab/>
        <w:t>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43E4897E" w14:textId="77777777" w:rsidR="009B096F" w:rsidRPr="00037155" w:rsidRDefault="009B096F" w:rsidP="00037155">
      <w:pPr>
        <w:tabs>
          <w:tab w:val="left" w:pos="851"/>
        </w:tabs>
        <w:ind w:right="184" w:firstLine="567"/>
        <w:jc w:val="both"/>
        <w:rPr>
          <w:sz w:val="24"/>
          <w:szCs w:val="24"/>
        </w:rPr>
      </w:pPr>
      <w:r w:rsidRPr="00037155">
        <w:rPr>
          <w:sz w:val="24"/>
          <w:szCs w:val="24"/>
        </w:rPr>
        <w:t>5.</w:t>
      </w:r>
      <w:r w:rsidRPr="00037155">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317B7347" w14:textId="77777777" w:rsidR="009B096F" w:rsidRPr="00037155" w:rsidRDefault="009B096F" w:rsidP="00037155">
      <w:pPr>
        <w:tabs>
          <w:tab w:val="left" w:pos="851"/>
        </w:tabs>
        <w:ind w:right="184" w:firstLine="567"/>
        <w:jc w:val="both"/>
        <w:rPr>
          <w:b/>
          <w:bCs/>
          <w:sz w:val="24"/>
          <w:szCs w:val="24"/>
        </w:rPr>
      </w:pPr>
      <w:r w:rsidRPr="00037155">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8022FBA" w14:textId="77777777" w:rsidR="009B096F" w:rsidRPr="00037155" w:rsidRDefault="009B096F" w:rsidP="00037155">
      <w:pPr>
        <w:tabs>
          <w:tab w:val="left" w:pos="851"/>
        </w:tabs>
        <w:ind w:right="184" w:firstLine="567"/>
        <w:jc w:val="both"/>
        <w:rPr>
          <w:sz w:val="24"/>
          <w:szCs w:val="24"/>
        </w:rPr>
      </w:pPr>
      <w:r w:rsidRPr="00037155">
        <w:rPr>
          <w:sz w:val="24"/>
          <w:szCs w:val="24"/>
        </w:rPr>
        <w:t>1.</w:t>
      </w:r>
      <w:r w:rsidRPr="00037155">
        <w:rPr>
          <w:sz w:val="24"/>
          <w:szCs w:val="24"/>
        </w:rPr>
        <w:tab/>
        <w:t>Размещение элементов освещения необходимо осуществлять с учетом требований к архитектурно- художественному освещению, установленным в правилах благоустройства территории муниципального образования Пригородный район.</w:t>
      </w:r>
    </w:p>
    <w:p w14:paraId="36EDD09B" w14:textId="77777777" w:rsidR="009B096F" w:rsidRPr="00037155" w:rsidRDefault="009B096F" w:rsidP="00037155">
      <w:pPr>
        <w:tabs>
          <w:tab w:val="left" w:pos="851"/>
        </w:tabs>
        <w:ind w:right="184" w:firstLine="567"/>
        <w:jc w:val="both"/>
        <w:rPr>
          <w:sz w:val="24"/>
          <w:szCs w:val="24"/>
        </w:rPr>
      </w:pPr>
      <w:r w:rsidRPr="00037155">
        <w:rPr>
          <w:sz w:val="24"/>
          <w:szCs w:val="24"/>
        </w:rPr>
        <w:t>2.</w:t>
      </w:r>
      <w:r w:rsidRPr="00037155">
        <w:rPr>
          <w:sz w:val="24"/>
          <w:szCs w:val="24"/>
        </w:rPr>
        <w:tab/>
        <w:t>При формировании внешнего облика зданий с элементами декоративного освещения, необходимо предусмотреть:</w:t>
      </w:r>
    </w:p>
    <w:p w14:paraId="028C54A4" w14:textId="77777777" w:rsidR="00037155" w:rsidRDefault="009B096F" w:rsidP="00037155">
      <w:pPr>
        <w:tabs>
          <w:tab w:val="left" w:pos="851"/>
        </w:tabs>
        <w:ind w:right="184" w:firstLine="567"/>
        <w:jc w:val="both"/>
        <w:rPr>
          <w:sz w:val="24"/>
          <w:szCs w:val="24"/>
        </w:rPr>
      </w:pPr>
      <w:r w:rsidRPr="00037155">
        <w:rPr>
          <w:sz w:val="24"/>
          <w:szCs w:val="24"/>
        </w:rPr>
        <w:t xml:space="preserve">а) освещение входной группы (фасадные светильники); </w:t>
      </w:r>
    </w:p>
    <w:p w14:paraId="5C68A293" w14:textId="23FB80E3" w:rsidR="009B096F" w:rsidRPr="00037155" w:rsidRDefault="009B096F" w:rsidP="00037155">
      <w:pPr>
        <w:tabs>
          <w:tab w:val="left" w:pos="851"/>
        </w:tabs>
        <w:ind w:right="184" w:firstLine="567"/>
        <w:jc w:val="both"/>
        <w:rPr>
          <w:sz w:val="24"/>
          <w:szCs w:val="24"/>
        </w:rPr>
      </w:pPr>
      <w:r w:rsidRPr="00037155">
        <w:rPr>
          <w:sz w:val="24"/>
          <w:szCs w:val="24"/>
        </w:rPr>
        <w:t>б) освещение домовых знаков в темное время суток;</w:t>
      </w:r>
    </w:p>
    <w:p w14:paraId="4FC0CD01" w14:textId="4860D239" w:rsidR="009B096F" w:rsidRPr="00037155" w:rsidRDefault="009B096F" w:rsidP="00037155">
      <w:pPr>
        <w:tabs>
          <w:tab w:val="left" w:pos="851"/>
        </w:tabs>
        <w:ind w:right="184" w:firstLine="567"/>
        <w:jc w:val="both"/>
        <w:rPr>
          <w:sz w:val="24"/>
          <w:szCs w:val="24"/>
        </w:rPr>
      </w:pPr>
      <w:r w:rsidRPr="00037155">
        <w:rPr>
          <w:sz w:val="24"/>
          <w:szCs w:val="24"/>
        </w:rPr>
        <w:t>в) размещение архитектурно-художественного освещения на фасадах зданий,</w:t>
      </w:r>
      <w:r w:rsidR="00037155">
        <w:rPr>
          <w:sz w:val="24"/>
          <w:szCs w:val="24"/>
        </w:rPr>
        <w:t xml:space="preserve"> </w:t>
      </w:r>
      <w:r w:rsidRPr="00037155">
        <w:rPr>
          <w:sz w:val="24"/>
          <w:szCs w:val="24"/>
        </w:rPr>
        <w:t>визуально воспринимаемых со стороны улиц, дорог (если предусмотрено техническим заданием).</w:t>
      </w:r>
    </w:p>
    <w:p w14:paraId="485BF0F9" w14:textId="77777777" w:rsidR="009B096F" w:rsidRDefault="009B096F" w:rsidP="009B096F"/>
    <w:p w14:paraId="0A385727" w14:textId="77777777" w:rsidR="009B096F" w:rsidRPr="009B096F" w:rsidRDefault="009B096F" w:rsidP="009B096F">
      <w:pPr>
        <w:pStyle w:val="1"/>
        <w:tabs>
          <w:tab w:val="left" w:pos="851"/>
        </w:tabs>
        <w:ind w:left="0" w:right="184" w:firstLine="567"/>
        <w:rPr>
          <w:sz w:val="24"/>
          <w:szCs w:val="24"/>
        </w:rPr>
      </w:pPr>
      <w:bookmarkStart w:id="31" w:name="_Toc215652571"/>
      <w:r w:rsidRPr="009B096F">
        <w:rPr>
          <w:sz w:val="24"/>
          <w:szCs w:val="24"/>
        </w:rPr>
        <w:t>Статья 26. Требования к архитектурно-градостроительному облику объектов культурного развития.</w:t>
      </w:r>
      <w:bookmarkEnd w:id="31"/>
    </w:p>
    <w:p w14:paraId="39E42F23" w14:textId="01B4AF9E" w:rsidR="009B096F" w:rsidRPr="000B77BB" w:rsidRDefault="009B096F" w:rsidP="000B77BB">
      <w:pPr>
        <w:tabs>
          <w:tab w:val="left" w:pos="851"/>
        </w:tabs>
        <w:ind w:right="184" w:firstLine="567"/>
        <w:jc w:val="both"/>
        <w:rPr>
          <w:b/>
          <w:bCs/>
          <w:sz w:val="24"/>
          <w:szCs w:val="24"/>
        </w:rPr>
      </w:pPr>
      <w:r w:rsidRPr="000B77BB">
        <w:rPr>
          <w:b/>
          <w:bCs/>
          <w:sz w:val="24"/>
          <w:szCs w:val="24"/>
        </w:rPr>
        <w:t xml:space="preserve">1. Основные принципы формирования архитектурно-градостроительного облика объектов. </w:t>
      </w:r>
    </w:p>
    <w:p w14:paraId="01F13693" w14:textId="77777777" w:rsidR="009B096F" w:rsidRPr="000B77BB" w:rsidRDefault="009B096F" w:rsidP="000B77BB">
      <w:pPr>
        <w:tabs>
          <w:tab w:val="left" w:pos="851"/>
        </w:tabs>
        <w:ind w:right="184" w:firstLine="567"/>
        <w:jc w:val="both"/>
        <w:rPr>
          <w:sz w:val="24"/>
          <w:szCs w:val="24"/>
        </w:rPr>
      </w:pPr>
      <w:r w:rsidRPr="000B77BB">
        <w:rPr>
          <w:sz w:val="24"/>
          <w:szCs w:val="24"/>
        </w:rPr>
        <w:lastRenderedPageBreak/>
        <w:t>1.</w:t>
      </w:r>
      <w:r w:rsidRPr="000B77BB">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1DC74540"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В оформлении фасадов могут быть использованы произведения монументального и декоративно- прикладного искусства.</w:t>
      </w:r>
    </w:p>
    <w:p w14:paraId="00B8634D"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Общие требования к отделочным и (или) строительным материалам:</w:t>
      </w:r>
    </w:p>
    <w:p w14:paraId="3CC62A2F"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применять долговечные, износостойкие, ремонтопригодные материалы (учитывать дальнейшую эксплуатацию);</w:t>
      </w:r>
    </w:p>
    <w:p w14:paraId="194D232C"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3F4B029C"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3BAFFA48"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Материалы для применения в отделке (финишные материалы):</w:t>
      </w:r>
    </w:p>
    <w:p w14:paraId="426B184F" w14:textId="2BB443E5"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w:t>
      </w:r>
      <w:r w:rsidR="000B77BB">
        <w:rPr>
          <w:sz w:val="24"/>
          <w:szCs w:val="24"/>
        </w:rPr>
        <w:t xml:space="preserve"> </w:t>
      </w:r>
      <w:r w:rsidRPr="000B77BB">
        <w:rPr>
          <w:sz w:val="24"/>
          <w:szCs w:val="24"/>
        </w:rPr>
        <w:t>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219079C6"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3E9C6A0F"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119DA615"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67F924EE" w14:textId="77777777" w:rsidR="009B096F" w:rsidRPr="000B77BB" w:rsidRDefault="009B096F" w:rsidP="000B77BB">
      <w:pPr>
        <w:tabs>
          <w:tab w:val="left" w:pos="851"/>
        </w:tabs>
        <w:ind w:right="184" w:firstLine="567"/>
        <w:jc w:val="both"/>
        <w:rPr>
          <w:sz w:val="24"/>
          <w:szCs w:val="24"/>
        </w:rPr>
      </w:pPr>
      <w:r w:rsidRPr="000B77BB">
        <w:rPr>
          <w:sz w:val="24"/>
          <w:szCs w:val="24"/>
        </w:rPr>
        <w:t>5)</w:t>
      </w:r>
      <w:r w:rsidRPr="000B77BB">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5C0AAC3B" w14:textId="77777777" w:rsidR="009B096F" w:rsidRPr="000B77BB" w:rsidRDefault="009B096F" w:rsidP="000B77BB">
      <w:pPr>
        <w:tabs>
          <w:tab w:val="left" w:pos="851"/>
        </w:tabs>
        <w:ind w:right="184" w:firstLine="567"/>
        <w:jc w:val="both"/>
        <w:rPr>
          <w:sz w:val="24"/>
          <w:szCs w:val="24"/>
        </w:rPr>
      </w:pPr>
      <w:r w:rsidRPr="000B77BB">
        <w:rPr>
          <w:sz w:val="24"/>
          <w:szCs w:val="24"/>
        </w:rPr>
        <w:t>6)</w:t>
      </w:r>
      <w:r w:rsidRPr="000B77BB">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207E313F" w14:textId="77777777" w:rsidR="009B096F" w:rsidRPr="000B77BB" w:rsidRDefault="009B096F" w:rsidP="000B77BB">
      <w:pPr>
        <w:tabs>
          <w:tab w:val="left" w:pos="851"/>
        </w:tabs>
        <w:ind w:right="184" w:firstLine="567"/>
        <w:jc w:val="both"/>
        <w:rPr>
          <w:sz w:val="24"/>
          <w:szCs w:val="24"/>
        </w:rPr>
      </w:pPr>
      <w:r w:rsidRPr="000B77BB">
        <w:rPr>
          <w:sz w:val="24"/>
          <w:szCs w:val="24"/>
        </w:rPr>
        <w:t>7)</w:t>
      </w:r>
      <w:r w:rsidRPr="000B77BB">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24340140" w14:textId="77777777" w:rsidR="009B096F" w:rsidRPr="000B77BB" w:rsidRDefault="009B096F" w:rsidP="000B77BB">
      <w:pPr>
        <w:tabs>
          <w:tab w:val="left" w:pos="851"/>
        </w:tabs>
        <w:ind w:right="184" w:firstLine="567"/>
        <w:jc w:val="both"/>
        <w:rPr>
          <w:b/>
          <w:bCs/>
          <w:sz w:val="24"/>
          <w:szCs w:val="24"/>
        </w:rPr>
      </w:pPr>
      <w:r w:rsidRPr="000B77BB">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7A20B309" w14:textId="5A90E26A"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0B77BB">
        <w:rPr>
          <w:sz w:val="24"/>
          <w:szCs w:val="24"/>
        </w:rPr>
        <w:t xml:space="preserve"> 21 января 2025 г. № 4</w:t>
      </w:r>
      <w:r w:rsidRPr="000B77BB">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0B77BB">
        <w:rPr>
          <w:sz w:val="24"/>
          <w:szCs w:val="24"/>
        </w:rPr>
        <w:t xml:space="preserve"> сельское поселение в части нормируемого комплекса элементов благоустройства и парковочных мест.</w:t>
      </w:r>
    </w:p>
    <w:p w14:paraId="538168B7"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Требования к объемно-пространственным и архитектурным решениям:</w:t>
      </w:r>
    </w:p>
    <w:p w14:paraId="269B057B" w14:textId="77777777" w:rsidR="009B096F" w:rsidRPr="000B77BB" w:rsidRDefault="009B096F" w:rsidP="000B77BB">
      <w:pPr>
        <w:tabs>
          <w:tab w:val="left" w:pos="851"/>
        </w:tabs>
        <w:ind w:right="184" w:firstLine="567"/>
        <w:jc w:val="both"/>
        <w:rPr>
          <w:sz w:val="24"/>
          <w:szCs w:val="24"/>
        </w:rPr>
      </w:pPr>
      <w:r w:rsidRPr="000B77BB">
        <w:rPr>
          <w:sz w:val="24"/>
          <w:szCs w:val="24"/>
        </w:rPr>
        <w:lastRenderedPageBreak/>
        <w:t>1) требования к объемно-пространственным и архитектурным решениям входных групп:</w:t>
      </w:r>
    </w:p>
    <w:p w14:paraId="242E00B9" w14:textId="77777777" w:rsidR="009B096F" w:rsidRPr="000B77BB" w:rsidRDefault="009B096F" w:rsidP="000B77BB">
      <w:pPr>
        <w:tabs>
          <w:tab w:val="left" w:pos="851"/>
        </w:tabs>
        <w:ind w:right="184" w:firstLine="567"/>
        <w:jc w:val="both"/>
        <w:rPr>
          <w:sz w:val="24"/>
          <w:szCs w:val="24"/>
        </w:rPr>
      </w:pPr>
      <w:r w:rsidRPr="000B77BB">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5ACD9B46" w14:textId="1F91C059" w:rsidR="009B096F" w:rsidRPr="000B77BB" w:rsidRDefault="009B096F" w:rsidP="000B77BB">
      <w:pPr>
        <w:tabs>
          <w:tab w:val="left" w:pos="851"/>
        </w:tabs>
        <w:ind w:right="184" w:firstLine="567"/>
        <w:jc w:val="both"/>
        <w:rPr>
          <w:sz w:val="24"/>
          <w:szCs w:val="24"/>
        </w:rPr>
      </w:pPr>
      <w:r w:rsidRPr="000B77BB">
        <w:rPr>
          <w:sz w:val="24"/>
          <w:szCs w:val="24"/>
        </w:rPr>
        <w:t xml:space="preserve">б) в зоне основного входа необходимо предусмотреть отсутствие ступеней, пандусов, препятствующих доступности и безопасности для маломобильных групп; </w:t>
      </w:r>
    </w:p>
    <w:p w14:paraId="1CCAB81B" w14:textId="77777777" w:rsidR="009B096F" w:rsidRPr="000B77BB" w:rsidRDefault="009B096F" w:rsidP="000B77BB">
      <w:pPr>
        <w:tabs>
          <w:tab w:val="left" w:pos="851"/>
        </w:tabs>
        <w:ind w:right="184" w:firstLine="567"/>
        <w:jc w:val="both"/>
        <w:rPr>
          <w:sz w:val="24"/>
          <w:szCs w:val="24"/>
        </w:rPr>
      </w:pPr>
      <w:r w:rsidRPr="000B77BB">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280597F6" w14:textId="77777777" w:rsidR="009B096F" w:rsidRPr="000B77BB" w:rsidRDefault="009B096F" w:rsidP="000B77BB">
      <w:pPr>
        <w:tabs>
          <w:tab w:val="left" w:pos="851"/>
        </w:tabs>
        <w:ind w:right="184" w:firstLine="567"/>
        <w:jc w:val="both"/>
        <w:rPr>
          <w:sz w:val="24"/>
          <w:szCs w:val="24"/>
        </w:rPr>
      </w:pPr>
      <w:r w:rsidRPr="000B77BB">
        <w:rPr>
          <w:sz w:val="24"/>
          <w:szCs w:val="24"/>
        </w:rPr>
        <w:t>г) предусмотреть устройство козырьков (навесов) над каждым входом в целях защиты от атмосферных осадков;</w:t>
      </w:r>
    </w:p>
    <w:p w14:paraId="79A37C06" w14:textId="77777777" w:rsidR="009B096F" w:rsidRPr="000B77BB" w:rsidRDefault="009B096F" w:rsidP="000B77BB">
      <w:pPr>
        <w:tabs>
          <w:tab w:val="left" w:pos="851"/>
        </w:tabs>
        <w:ind w:right="184" w:firstLine="567"/>
        <w:jc w:val="both"/>
        <w:rPr>
          <w:sz w:val="24"/>
          <w:szCs w:val="24"/>
        </w:rPr>
      </w:pPr>
      <w:r w:rsidRPr="000B77BB">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0FD9F336" w14:textId="77777777" w:rsidR="009B096F" w:rsidRPr="000B77BB" w:rsidRDefault="009B096F" w:rsidP="000B77BB">
      <w:pPr>
        <w:tabs>
          <w:tab w:val="left" w:pos="851"/>
        </w:tabs>
        <w:ind w:right="184" w:firstLine="567"/>
        <w:jc w:val="both"/>
        <w:rPr>
          <w:sz w:val="24"/>
          <w:szCs w:val="24"/>
        </w:rPr>
      </w:pPr>
      <w:r w:rsidRPr="000B77BB">
        <w:rPr>
          <w:sz w:val="24"/>
          <w:szCs w:val="24"/>
        </w:rPr>
        <w:t>е) предусмотреть информационно-навигационное оформление входа.</w:t>
      </w:r>
    </w:p>
    <w:p w14:paraId="37540A00" w14:textId="77777777" w:rsidR="009B096F" w:rsidRPr="000B77BB" w:rsidRDefault="009B096F" w:rsidP="000B77BB">
      <w:pPr>
        <w:tabs>
          <w:tab w:val="left" w:pos="851"/>
        </w:tabs>
        <w:ind w:right="184" w:firstLine="567"/>
        <w:jc w:val="both"/>
        <w:rPr>
          <w:b/>
          <w:bCs/>
          <w:sz w:val="24"/>
          <w:szCs w:val="24"/>
        </w:rPr>
      </w:pPr>
      <w:r w:rsidRPr="000B77BB">
        <w:rPr>
          <w:b/>
          <w:bCs/>
          <w:sz w:val="24"/>
          <w:szCs w:val="24"/>
        </w:rPr>
        <w:t>3.</w:t>
      </w:r>
      <w:r w:rsidRPr="000B77BB">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2E10825C"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4A65CD87"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3E8A802C"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выявление функционального назначения проектируемого здания;</w:t>
      </w:r>
    </w:p>
    <w:p w14:paraId="6263E070"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взаимную увязку и обоснование планировочных, объемно-пространственных и фасадных решений.</w:t>
      </w:r>
    </w:p>
    <w:p w14:paraId="2CA61B54" w14:textId="3D48E64E"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 xml:space="preserve">Архитектурный </w:t>
      </w:r>
      <w:r w:rsidR="00037155" w:rsidRPr="000B77BB">
        <w:rPr>
          <w:sz w:val="24"/>
          <w:szCs w:val="24"/>
        </w:rPr>
        <w:t>облик объекта</w:t>
      </w:r>
      <w:r w:rsidRPr="000B77BB">
        <w:rPr>
          <w:sz w:val="24"/>
          <w:szCs w:val="24"/>
        </w:rPr>
        <w:t xml:space="preserve">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7B733BE8"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Требования к размещению, типоразмерам и стилистическим характеристикам светопрозрачных конструкций:</w:t>
      </w:r>
    </w:p>
    <w:p w14:paraId="0ECE1DAF"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1455735B"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2D37270D"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37E1F205"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исключение использования типологических приемов, характерных для жилищного строительства;</w:t>
      </w:r>
    </w:p>
    <w:p w14:paraId="720E6A8D" w14:textId="77777777" w:rsidR="009B096F" w:rsidRPr="000B77BB" w:rsidRDefault="009B096F" w:rsidP="000B77BB">
      <w:pPr>
        <w:tabs>
          <w:tab w:val="left" w:pos="851"/>
        </w:tabs>
        <w:ind w:right="184" w:firstLine="567"/>
        <w:jc w:val="both"/>
        <w:rPr>
          <w:sz w:val="24"/>
          <w:szCs w:val="24"/>
        </w:rPr>
      </w:pPr>
      <w:r w:rsidRPr="000B77BB">
        <w:rPr>
          <w:sz w:val="24"/>
          <w:szCs w:val="24"/>
        </w:rPr>
        <w:t>5)</w:t>
      </w:r>
      <w:r w:rsidRPr="000B77BB">
        <w:rPr>
          <w:sz w:val="24"/>
          <w:szCs w:val="24"/>
        </w:rPr>
        <w:tab/>
        <w:t>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14:paraId="2E1AA107"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В оформлении фасадов могут быть использованы произведения монументального и декоративно- прикладного искусства.</w:t>
      </w:r>
    </w:p>
    <w:p w14:paraId="4EA0627B" w14:textId="77777777" w:rsidR="009B096F" w:rsidRPr="000B77BB" w:rsidRDefault="009B096F" w:rsidP="000B77BB">
      <w:pPr>
        <w:tabs>
          <w:tab w:val="left" w:pos="851"/>
        </w:tabs>
        <w:ind w:right="184" w:firstLine="567"/>
        <w:jc w:val="both"/>
        <w:rPr>
          <w:sz w:val="24"/>
          <w:szCs w:val="24"/>
        </w:rPr>
      </w:pPr>
      <w:r w:rsidRPr="000B77BB">
        <w:rPr>
          <w:sz w:val="24"/>
          <w:szCs w:val="24"/>
        </w:rPr>
        <w:t>5.</w:t>
      </w:r>
      <w:r w:rsidRPr="000B77BB">
        <w:rPr>
          <w:sz w:val="24"/>
          <w:szCs w:val="24"/>
        </w:rPr>
        <w:tab/>
        <w:t>Требования к архитектурно-стилистическим характеристикам входных групп:</w:t>
      </w:r>
    </w:p>
    <w:p w14:paraId="79EEF9D2"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5FF2F821"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0725FA29" w14:textId="77777777" w:rsidR="009B096F" w:rsidRPr="000B77BB" w:rsidRDefault="009B096F" w:rsidP="000B77BB">
      <w:pPr>
        <w:tabs>
          <w:tab w:val="left" w:pos="851"/>
        </w:tabs>
        <w:ind w:right="184" w:firstLine="567"/>
        <w:jc w:val="both"/>
        <w:rPr>
          <w:sz w:val="24"/>
          <w:szCs w:val="24"/>
        </w:rPr>
      </w:pPr>
      <w:r w:rsidRPr="000B77BB">
        <w:rPr>
          <w:sz w:val="24"/>
          <w:szCs w:val="24"/>
        </w:rPr>
        <w:t>6.</w:t>
      </w:r>
      <w:r w:rsidRPr="000B77BB">
        <w:rPr>
          <w:sz w:val="24"/>
          <w:szCs w:val="24"/>
        </w:rPr>
        <w:tab/>
        <w:t>Требования к архитектурно-стилистическим характеристикам элементов благоустройства:</w:t>
      </w:r>
    </w:p>
    <w:p w14:paraId="56FAA726" w14:textId="77777777" w:rsidR="009B096F" w:rsidRPr="000B77BB" w:rsidRDefault="009B096F" w:rsidP="000B77BB">
      <w:pPr>
        <w:tabs>
          <w:tab w:val="left" w:pos="851"/>
        </w:tabs>
        <w:ind w:right="184" w:firstLine="567"/>
        <w:jc w:val="both"/>
        <w:rPr>
          <w:sz w:val="24"/>
          <w:szCs w:val="24"/>
        </w:rPr>
      </w:pPr>
      <w:r w:rsidRPr="000B77BB">
        <w:rPr>
          <w:sz w:val="24"/>
          <w:szCs w:val="24"/>
        </w:rPr>
        <w:t>-</w:t>
      </w:r>
      <w:r w:rsidRPr="000B77BB">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68EB35BE" w14:textId="77777777" w:rsidR="009B096F" w:rsidRPr="000B77BB" w:rsidRDefault="009B096F" w:rsidP="000B77BB">
      <w:pPr>
        <w:tabs>
          <w:tab w:val="left" w:pos="851"/>
        </w:tabs>
        <w:ind w:right="184" w:firstLine="567"/>
        <w:jc w:val="both"/>
        <w:rPr>
          <w:sz w:val="24"/>
          <w:szCs w:val="24"/>
        </w:rPr>
      </w:pPr>
      <w:r w:rsidRPr="000B77BB">
        <w:rPr>
          <w:sz w:val="24"/>
          <w:szCs w:val="24"/>
        </w:rPr>
        <w:lastRenderedPageBreak/>
        <w:t>7.</w:t>
      </w:r>
      <w:r w:rsidRPr="000B77BB">
        <w:rPr>
          <w:sz w:val="24"/>
          <w:szCs w:val="24"/>
        </w:rPr>
        <w:tab/>
        <w:t>Требования к архитектурно-стилистическим характеристикам системы навигации:</w:t>
      </w:r>
    </w:p>
    <w:p w14:paraId="2279AB2B"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30A84EBD"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3AEE35FA" w14:textId="77777777" w:rsidR="009B096F" w:rsidRPr="000B77BB" w:rsidRDefault="009B096F" w:rsidP="000B77BB">
      <w:pPr>
        <w:tabs>
          <w:tab w:val="left" w:pos="851"/>
        </w:tabs>
        <w:ind w:right="184" w:firstLine="567"/>
        <w:jc w:val="both"/>
        <w:rPr>
          <w:b/>
          <w:bCs/>
          <w:sz w:val="24"/>
          <w:szCs w:val="24"/>
        </w:rPr>
      </w:pPr>
      <w:r w:rsidRPr="000B77BB">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5F9994E1" w14:textId="1B9993AD"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 xml:space="preserve">Цветовые решения внешней отделки </w:t>
      </w:r>
      <w:r w:rsidR="000B77BB">
        <w:rPr>
          <w:sz w:val="24"/>
          <w:szCs w:val="24"/>
        </w:rPr>
        <w:t>фасадов объектов</w:t>
      </w:r>
      <w:r w:rsidRPr="000B77BB">
        <w:rPr>
          <w:sz w:val="24"/>
          <w:szCs w:val="24"/>
        </w:rPr>
        <w:t xml:space="preserve"> должны соответствовать требованиям, установленным в правилах благоустройства территории муниципального образования.</w:t>
      </w:r>
    </w:p>
    <w:p w14:paraId="21F16C82"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Общие требования к цветовым решениям:</w:t>
      </w:r>
    </w:p>
    <w:p w14:paraId="45DC78DD"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3615949F"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при разработке цветовых решений необходимо:</w:t>
      </w:r>
    </w:p>
    <w:p w14:paraId="74F36589" w14:textId="77777777" w:rsidR="009B096F" w:rsidRPr="000B77BB" w:rsidRDefault="009B096F" w:rsidP="000B77BB">
      <w:pPr>
        <w:tabs>
          <w:tab w:val="left" w:pos="851"/>
        </w:tabs>
        <w:ind w:right="184" w:firstLine="567"/>
        <w:jc w:val="both"/>
        <w:rPr>
          <w:sz w:val="24"/>
          <w:szCs w:val="24"/>
        </w:rPr>
      </w:pPr>
      <w:r w:rsidRPr="000B77BB">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388B2770" w14:textId="77777777" w:rsidR="009B096F" w:rsidRPr="000B77BB" w:rsidRDefault="009B096F" w:rsidP="000B77BB">
      <w:pPr>
        <w:tabs>
          <w:tab w:val="left" w:pos="851"/>
        </w:tabs>
        <w:ind w:right="184" w:firstLine="567"/>
        <w:jc w:val="both"/>
        <w:rPr>
          <w:sz w:val="24"/>
          <w:szCs w:val="24"/>
        </w:rPr>
      </w:pPr>
      <w:r w:rsidRPr="000B77BB">
        <w:rPr>
          <w:sz w:val="24"/>
          <w:szCs w:val="24"/>
        </w:rPr>
        <w:t>б) руководствоваться принципом гармоничного сочетания с окружающей застройкой территории;</w:t>
      </w:r>
    </w:p>
    <w:p w14:paraId="4D74D877" w14:textId="77777777" w:rsidR="009B096F" w:rsidRPr="000B77BB" w:rsidRDefault="009B096F" w:rsidP="000B77BB">
      <w:pPr>
        <w:tabs>
          <w:tab w:val="left" w:pos="851"/>
        </w:tabs>
        <w:ind w:right="184" w:firstLine="567"/>
        <w:jc w:val="both"/>
        <w:rPr>
          <w:sz w:val="24"/>
          <w:szCs w:val="24"/>
        </w:rPr>
      </w:pPr>
      <w:r w:rsidRPr="000B77BB">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16A132D6" w14:textId="77777777" w:rsidR="009B096F" w:rsidRPr="000B77BB" w:rsidRDefault="009B096F" w:rsidP="000B77BB">
      <w:pPr>
        <w:tabs>
          <w:tab w:val="left" w:pos="851"/>
        </w:tabs>
        <w:ind w:right="184" w:firstLine="567"/>
        <w:jc w:val="both"/>
        <w:rPr>
          <w:sz w:val="24"/>
          <w:szCs w:val="24"/>
        </w:rPr>
      </w:pPr>
      <w:r w:rsidRPr="000B77BB">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4127FAE8"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35D174D7"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3F7C3EC9" w14:textId="77777777" w:rsidR="009B096F" w:rsidRPr="000B77BB" w:rsidRDefault="009B096F" w:rsidP="000B77BB">
      <w:pPr>
        <w:tabs>
          <w:tab w:val="left" w:pos="851"/>
        </w:tabs>
        <w:ind w:right="184" w:firstLine="567"/>
        <w:jc w:val="both"/>
        <w:rPr>
          <w:sz w:val="24"/>
          <w:szCs w:val="24"/>
        </w:rPr>
      </w:pPr>
      <w:r w:rsidRPr="000B77BB">
        <w:rPr>
          <w:sz w:val="24"/>
          <w:szCs w:val="24"/>
        </w:rPr>
        <w:t>5.</w:t>
      </w:r>
      <w:r w:rsidRPr="000B77BB">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1C818754" w14:textId="77777777" w:rsidR="009B096F" w:rsidRPr="000B77BB" w:rsidRDefault="009B096F" w:rsidP="000B77BB">
      <w:pPr>
        <w:tabs>
          <w:tab w:val="left" w:pos="851"/>
        </w:tabs>
        <w:ind w:right="184" w:firstLine="567"/>
        <w:jc w:val="both"/>
        <w:rPr>
          <w:sz w:val="24"/>
          <w:szCs w:val="24"/>
        </w:rPr>
      </w:pPr>
      <w:r w:rsidRPr="000B77BB">
        <w:rPr>
          <w:sz w:val="24"/>
          <w:szCs w:val="24"/>
        </w:rPr>
        <w:t>6.</w:t>
      </w:r>
      <w:r w:rsidRPr="000B77BB">
        <w:rPr>
          <w:sz w:val="24"/>
          <w:szCs w:val="24"/>
        </w:rPr>
        <w:tab/>
        <w:t>При разработке системы навигации и рекламно-информационного обеспечения учитывать общую цветовую палитру проекта.</w:t>
      </w:r>
    </w:p>
    <w:p w14:paraId="303160FB" w14:textId="21D70D0D" w:rsidR="009B096F" w:rsidRPr="000B77BB" w:rsidRDefault="009B096F" w:rsidP="000B77BB">
      <w:pPr>
        <w:tabs>
          <w:tab w:val="left" w:pos="851"/>
        </w:tabs>
        <w:ind w:right="184" w:firstLine="567"/>
        <w:jc w:val="both"/>
        <w:rPr>
          <w:sz w:val="24"/>
          <w:szCs w:val="24"/>
        </w:rPr>
      </w:pPr>
      <w:r w:rsidRPr="000B77BB">
        <w:rPr>
          <w:sz w:val="24"/>
          <w:szCs w:val="24"/>
        </w:rPr>
        <w:t>7.</w:t>
      </w:r>
      <w:r w:rsidRPr="000B77BB">
        <w:rPr>
          <w:sz w:val="24"/>
          <w:szCs w:val="24"/>
        </w:rPr>
        <w:tab/>
        <w:t>Исключить визуальное восприятие крепежных изделий; выполнять крепежные</w:t>
      </w:r>
      <w:r w:rsidR="00435406" w:rsidRPr="000B77BB">
        <w:rPr>
          <w:sz w:val="24"/>
          <w:szCs w:val="24"/>
        </w:rPr>
        <w:t xml:space="preserve"> </w:t>
      </w:r>
      <w:r w:rsidRPr="000B77BB">
        <w:rPr>
          <w:sz w:val="24"/>
          <w:szCs w:val="24"/>
        </w:rPr>
        <w:t>изделия</w:t>
      </w:r>
      <w:r w:rsidR="00435406" w:rsidRPr="000B77BB">
        <w:rPr>
          <w:sz w:val="24"/>
          <w:szCs w:val="24"/>
        </w:rPr>
        <w:t xml:space="preserve"> </w:t>
      </w:r>
      <w:r w:rsidRPr="000B77BB">
        <w:rPr>
          <w:sz w:val="24"/>
          <w:szCs w:val="24"/>
        </w:rPr>
        <w:t>с</w:t>
      </w:r>
      <w:r w:rsidR="00435406" w:rsidRPr="000B77BB">
        <w:rPr>
          <w:sz w:val="24"/>
          <w:szCs w:val="24"/>
        </w:rPr>
        <w:t xml:space="preserve"> </w:t>
      </w:r>
      <w:r w:rsidRPr="000B77BB">
        <w:rPr>
          <w:sz w:val="24"/>
          <w:szCs w:val="24"/>
        </w:rPr>
        <w:t>учетом</w:t>
      </w:r>
      <w:r w:rsidR="00435406" w:rsidRPr="000B77BB">
        <w:rPr>
          <w:sz w:val="24"/>
          <w:szCs w:val="24"/>
        </w:rPr>
        <w:t xml:space="preserve"> </w:t>
      </w:r>
      <w:r w:rsidRPr="000B77BB">
        <w:rPr>
          <w:sz w:val="24"/>
          <w:szCs w:val="24"/>
        </w:rPr>
        <w:t>цвета основных элементов.</w:t>
      </w:r>
    </w:p>
    <w:p w14:paraId="71625140" w14:textId="77777777" w:rsidR="009B096F" w:rsidRPr="000B77BB" w:rsidRDefault="009B096F" w:rsidP="000B77BB">
      <w:pPr>
        <w:tabs>
          <w:tab w:val="left" w:pos="851"/>
        </w:tabs>
        <w:ind w:right="184" w:firstLine="567"/>
        <w:jc w:val="both"/>
        <w:rPr>
          <w:sz w:val="24"/>
          <w:szCs w:val="24"/>
        </w:rPr>
      </w:pPr>
      <w:r w:rsidRPr="000B77BB">
        <w:rPr>
          <w:sz w:val="24"/>
          <w:szCs w:val="24"/>
        </w:rPr>
        <w:t>8.</w:t>
      </w:r>
      <w:r w:rsidRPr="000B77BB">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63D3FCCF" w14:textId="77777777" w:rsidR="009B096F" w:rsidRPr="000B77BB" w:rsidRDefault="009B096F" w:rsidP="000B77BB">
      <w:pPr>
        <w:tabs>
          <w:tab w:val="left" w:pos="851"/>
        </w:tabs>
        <w:ind w:right="184" w:firstLine="567"/>
        <w:jc w:val="both"/>
        <w:rPr>
          <w:sz w:val="24"/>
          <w:szCs w:val="24"/>
        </w:rPr>
      </w:pPr>
      <w:r w:rsidRPr="000B77BB">
        <w:rPr>
          <w:sz w:val="24"/>
          <w:szCs w:val="24"/>
        </w:rPr>
        <w:t>9.</w:t>
      </w:r>
      <w:r w:rsidRPr="000B77BB">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56967514" w14:textId="77777777" w:rsidR="009B096F" w:rsidRPr="000B77BB" w:rsidRDefault="009B096F" w:rsidP="00D46D6A">
      <w:pPr>
        <w:tabs>
          <w:tab w:val="left" w:pos="993"/>
        </w:tabs>
        <w:ind w:right="184" w:firstLine="567"/>
        <w:jc w:val="both"/>
        <w:rPr>
          <w:sz w:val="24"/>
          <w:szCs w:val="24"/>
        </w:rPr>
      </w:pPr>
      <w:r w:rsidRPr="000B77BB">
        <w:rPr>
          <w:sz w:val="24"/>
          <w:szCs w:val="24"/>
        </w:rPr>
        <w:t>10.</w:t>
      </w:r>
      <w:r w:rsidRPr="000B77BB">
        <w:rPr>
          <w:sz w:val="24"/>
          <w:szCs w:val="24"/>
        </w:rPr>
        <w:tab/>
        <w:t>При разработке цветовых решений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65165EF9" w14:textId="77777777" w:rsidR="009B096F" w:rsidRPr="00D46D6A" w:rsidRDefault="009B096F" w:rsidP="000B77BB">
      <w:pPr>
        <w:tabs>
          <w:tab w:val="left" w:pos="851"/>
        </w:tabs>
        <w:ind w:right="184" w:firstLine="567"/>
        <w:jc w:val="both"/>
        <w:rPr>
          <w:b/>
          <w:bCs/>
          <w:sz w:val="24"/>
          <w:szCs w:val="24"/>
        </w:rPr>
      </w:pPr>
      <w:r w:rsidRPr="00D46D6A">
        <w:rPr>
          <w:b/>
          <w:bCs/>
          <w:sz w:val="24"/>
          <w:szCs w:val="24"/>
        </w:rPr>
        <w:t xml:space="preserve">5. Требования к отделочным и (или) строительным материалам объектов капитального </w:t>
      </w:r>
      <w:r w:rsidRPr="00D46D6A">
        <w:rPr>
          <w:b/>
          <w:bCs/>
          <w:sz w:val="24"/>
          <w:szCs w:val="24"/>
        </w:rPr>
        <w:lastRenderedPageBreak/>
        <w:t>строительства (материалы для отделки фасадов).</w:t>
      </w:r>
    </w:p>
    <w:p w14:paraId="26466713"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Общие требования к отделочным и (или) строительным материалам:</w:t>
      </w:r>
    </w:p>
    <w:p w14:paraId="75ED1DF7"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применять долговечные, износостойкие, ремонтопригодные материалы (учитывать дальнейшую эксплуатацию);</w:t>
      </w:r>
    </w:p>
    <w:p w14:paraId="24A3734F"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2D8B6ACD"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588D10CA"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Материалы для применения в отделке (финишные материалы):</w:t>
      </w:r>
    </w:p>
    <w:p w14:paraId="7D5B1ED2" w14:textId="34A581BF"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 xml:space="preserve">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 </w:t>
      </w:r>
    </w:p>
    <w:p w14:paraId="2BBA67A2"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292689BF"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467F1A56" w14:textId="149A5D3F"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w:t>
      </w:r>
      <w:r w:rsidR="00435406" w:rsidRPr="000B77BB">
        <w:rPr>
          <w:sz w:val="24"/>
          <w:szCs w:val="24"/>
        </w:rPr>
        <w:t xml:space="preserve"> </w:t>
      </w:r>
      <w:r w:rsidRPr="000B77BB">
        <w:rPr>
          <w:sz w:val="24"/>
          <w:szCs w:val="24"/>
        </w:rPr>
        <w:t>конструкциям</w:t>
      </w:r>
      <w:r w:rsidR="00435406" w:rsidRPr="000B77BB">
        <w:rPr>
          <w:sz w:val="24"/>
          <w:szCs w:val="24"/>
        </w:rPr>
        <w:t xml:space="preserve"> </w:t>
      </w:r>
      <w:r w:rsidRPr="000B77BB">
        <w:rPr>
          <w:sz w:val="24"/>
          <w:szCs w:val="24"/>
        </w:rPr>
        <w:t>должны быть</w:t>
      </w:r>
      <w:r w:rsidR="00435406" w:rsidRPr="000B77BB">
        <w:rPr>
          <w:sz w:val="24"/>
          <w:szCs w:val="24"/>
        </w:rPr>
        <w:t xml:space="preserve"> </w:t>
      </w:r>
      <w:r w:rsidRPr="000B77BB">
        <w:rPr>
          <w:sz w:val="24"/>
          <w:szCs w:val="24"/>
        </w:rPr>
        <w:t>выполнены</w:t>
      </w:r>
      <w:r w:rsidR="00435406" w:rsidRPr="000B77BB">
        <w:rPr>
          <w:sz w:val="24"/>
          <w:szCs w:val="24"/>
        </w:rPr>
        <w:t xml:space="preserve"> </w:t>
      </w:r>
      <w:r w:rsidRPr="000B77BB">
        <w:rPr>
          <w:sz w:val="24"/>
          <w:szCs w:val="24"/>
        </w:rPr>
        <w:t>из</w:t>
      </w:r>
      <w:r w:rsidR="00435406" w:rsidRPr="000B77BB">
        <w:rPr>
          <w:sz w:val="24"/>
          <w:szCs w:val="24"/>
        </w:rPr>
        <w:t xml:space="preserve"> </w:t>
      </w:r>
      <w:r w:rsidRPr="000B77BB">
        <w:rPr>
          <w:sz w:val="24"/>
          <w:szCs w:val="24"/>
        </w:rPr>
        <w:t>долговечных</w:t>
      </w:r>
      <w:r w:rsidR="00435406" w:rsidRPr="000B77BB">
        <w:rPr>
          <w:sz w:val="24"/>
          <w:szCs w:val="24"/>
        </w:rPr>
        <w:t xml:space="preserve"> </w:t>
      </w:r>
      <w:r w:rsidRPr="000B77BB">
        <w:rPr>
          <w:sz w:val="24"/>
          <w:szCs w:val="24"/>
        </w:rPr>
        <w:t>и вандалостойких материалов;</w:t>
      </w:r>
    </w:p>
    <w:p w14:paraId="152226B1" w14:textId="77777777" w:rsidR="009B096F" w:rsidRPr="000B77BB" w:rsidRDefault="009B096F" w:rsidP="000B77BB">
      <w:pPr>
        <w:tabs>
          <w:tab w:val="left" w:pos="851"/>
        </w:tabs>
        <w:ind w:right="184" w:firstLine="567"/>
        <w:jc w:val="both"/>
        <w:rPr>
          <w:sz w:val="24"/>
          <w:szCs w:val="24"/>
        </w:rPr>
      </w:pPr>
      <w:r w:rsidRPr="000B77BB">
        <w:rPr>
          <w:sz w:val="24"/>
          <w:szCs w:val="24"/>
        </w:rPr>
        <w:t>5)</w:t>
      </w:r>
      <w:r w:rsidRPr="000B77BB">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5A3318C9" w14:textId="77777777" w:rsidR="009B096F" w:rsidRPr="000B77BB" w:rsidRDefault="009B096F" w:rsidP="000B77BB">
      <w:pPr>
        <w:tabs>
          <w:tab w:val="left" w:pos="851"/>
        </w:tabs>
        <w:ind w:right="184" w:firstLine="567"/>
        <w:jc w:val="both"/>
        <w:rPr>
          <w:sz w:val="24"/>
          <w:szCs w:val="24"/>
        </w:rPr>
      </w:pPr>
      <w:r w:rsidRPr="000B77BB">
        <w:rPr>
          <w:sz w:val="24"/>
          <w:szCs w:val="24"/>
        </w:rPr>
        <w:t>6)</w:t>
      </w:r>
      <w:r w:rsidRPr="000B77BB">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754AB19B" w14:textId="77777777" w:rsidR="009B096F" w:rsidRPr="000B77BB" w:rsidRDefault="009B096F" w:rsidP="000B77BB">
      <w:pPr>
        <w:tabs>
          <w:tab w:val="left" w:pos="851"/>
        </w:tabs>
        <w:ind w:right="184" w:firstLine="567"/>
        <w:jc w:val="both"/>
        <w:rPr>
          <w:sz w:val="24"/>
          <w:szCs w:val="24"/>
        </w:rPr>
      </w:pPr>
      <w:r w:rsidRPr="000B77BB">
        <w:rPr>
          <w:sz w:val="24"/>
          <w:szCs w:val="24"/>
        </w:rPr>
        <w:t>7)</w:t>
      </w:r>
      <w:r w:rsidRPr="000B77BB">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D8C784D"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При отделке фасадов не допускается:</w:t>
      </w:r>
    </w:p>
    <w:p w14:paraId="20EFF884"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применение керамогранита с креплением на видимых клямерах в отделке фасадов первых и вторых этажей;</w:t>
      </w:r>
    </w:p>
    <w:p w14:paraId="311DB1ED"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5B3F9FFF"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32E9DDBE"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50EC8F46" w14:textId="77777777"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Запрещенные для применения в отделке (финишные материалы) материалы: а) бетонные блоки без финишной отделки;</w:t>
      </w:r>
    </w:p>
    <w:p w14:paraId="1E4154B0" w14:textId="77777777" w:rsidR="009B096F" w:rsidRPr="000B77BB" w:rsidRDefault="009B096F" w:rsidP="000B77BB">
      <w:pPr>
        <w:tabs>
          <w:tab w:val="left" w:pos="851"/>
        </w:tabs>
        <w:ind w:right="184" w:firstLine="567"/>
        <w:jc w:val="both"/>
        <w:rPr>
          <w:sz w:val="24"/>
          <w:szCs w:val="24"/>
        </w:rPr>
      </w:pPr>
      <w:r w:rsidRPr="000B77BB">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4B5A98C3" w14:textId="77777777" w:rsidR="009B096F" w:rsidRPr="000B77BB" w:rsidRDefault="009B096F" w:rsidP="000B77BB">
      <w:pPr>
        <w:tabs>
          <w:tab w:val="left" w:pos="851"/>
        </w:tabs>
        <w:ind w:right="184" w:firstLine="567"/>
        <w:jc w:val="both"/>
        <w:rPr>
          <w:sz w:val="24"/>
          <w:szCs w:val="24"/>
        </w:rPr>
      </w:pPr>
      <w:r w:rsidRPr="000B77BB">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6DA34CD9" w14:textId="77777777" w:rsidR="009B096F" w:rsidRPr="000B77BB" w:rsidRDefault="009B096F" w:rsidP="000B77BB">
      <w:pPr>
        <w:tabs>
          <w:tab w:val="left" w:pos="851"/>
        </w:tabs>
        <w:ind w:right="184" w:firstLine="567"/>
        <w:jc w:val="both"/>
        <w:rPr>
          <w:sz w:val="24"/>
          <w:szCs w:val="24"/>
        </w:rPr>
      </w:pPr>
      <w:r w:rsidRPr="000B77BB">
        <w:rPr>
          <w:sz w:val="24"/>
          <w:szCs w:val="24"/>
        </w:rPr>
        <w:t>г) первый этаж, входные группы, витражные конструкции: поливинилхлорид (ПВХ).</w:t>
      </w:r>
    </w:p>
    <w:p w14:paraId="2CC82322" w14:textId="77777777" w:rsidR="009B096F" w:rsidRPr="000B77BB" w:rsidRDefault="009B096F" w:rsidP="000B77BB">
      <w:pPr>
        <w:tabs>
          <w:tab w:val="left" w:pos="851"/>
        </w:tabs>
        <w:ind w:right="184" w:firstLine="567"/>
        <w:jc w:val="both"/>
        <w:rPr>
          <w:sz w:val="24"/>
          <w:szCs w:val="24"/>
        </w:rPr>
      </w:pPr>
      <w:r w:rsidRPr="000B77BB">
        <w:rPr>
          <w:sz w:val="24"/>
          <w:szCs w:val="24"/>
        </w:rPr>
        <w:lastRenderedPageBreak/>
        <w:t>5.</w:t>
      </w:r>
      <w:r w:rsidRPr="000B77BB">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со сроком дальнейшей эксплуатации без потери качества не менее 15 лет.</w:t>
      </w:r>
    </w:p>
    <w:p w14:paraId="14F8A466" w14:textId="77777777" w:rsidR="009B096F" w:rsidRPr="00D46D6A" w:rsidRDefault="009B096F" w:rsidP="000B77BB">
      <w:pPr>
        <w:tabs>
          <w:tab w:val="left" w:pos="851"/>
        </w:tabs>
        <w:ind w:right="184" w:firstLine="567"/>
        <w:jc w:val="both"/>
        <w:rPr>
          <w:b/>
          <w:bCs/>
          <w:sz w:val="24"/>
          <w:szCs w:val="24"/>
        </w:rPr>
      </w:pPr>
      <w:r w:rsidRPr="00D46D6A">
        <w:rPr>
          <w:b/>
          <w:bCs/>
          <w:sz w:val="24"/>
          <w:szCs w:val="24"/>
        </w:rPr>
        <w:t>6.</w:t>
      </w:r>
      <w:r w:rsidRPr="00D46D6A">
        <w:rPr>
          <w:b/>
          <w:bCs/>
          <w:sz w:val="24"/>
          <w:szCs w:val="24"/>
        </w:rPr>
        <w:tab/>
        <w:t>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21C796C0" w14:textId="77777777" w:rsidR="009B096F" w:rsidRPr="000B77BB" w:rsidRDefault="009B096F" w:rsidP="000B77BB">
      <w:pPr>
        <w:tabs>
          <w:tab w:val="left" w:pos="851"/>
        </w:tabs>
        <w:ind w:right="184" w:firstLine="567"/>
        <w:jc w:val="both"/>
        <w:rPr>
          <w:sz w:val="24"/>
          <w:szCs w:val="24"/>
        </w:rPr>
      </w:pPr>
      <w:r w:rsidRPr="000B77BB">
        <w:rPr>
          <w:sz w:val="24"/>
          <w:szCs w:val="24"/>
        </w:rPr>
        <w:t>1.</w:t>
      </w:r>
      <w:r w:rsidRPr="000B77BB">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00EF1859" w14:textId="77777777" w:rsidR="009B096F" w:rsidRPr="000B77BB" w:rsidRDefault="009B096F" w:rsidP="000B77BB">
      <w:pPr>
        <w:tabs>
          <w:tab w:val="left" w:pos="851"/>
        </w:tabs>
        <w:ind w:right="184" w:firstLine="567"/>
        <w:jc w:val="both"/>
        <w:rPr>
          <w:sz w:val="24"/>
          <w:szCs w:val="24"/>
        </w:rPr>
      </w:pPr>
      <w:r w:rsidRPr="000B77BB">
        <w:rPr>
          <w:sz w:val="24"/>
          <w:szCs w:val="24"/>
        </w:rPr>
        <w:t>2.</w:t>
      </w:r>
      <w:r w:rsidRPr="000B77BB">
        <w:rPr>
          <w:sz w:val="24"/>
          <w:szCs w:val="24"/>
        </w:rPr>
        <w:tab/>
        <w:t>Исключить размещение инженерного оборудования на декоративных элементах здания.</w:t>
      </w:r>
    </w:p>
    <w:p w14:paraId="6F85C494" w14:textId="77777777" w:rsidR="009B096F" w:rsidRPr="000B77BB" w:rsidRDefault="009B096F" w:rsidP="000B77BB">
      <w:pPr>
        <w:tabs>
          <w:tab w:val="left" w:pos="851"/>
        </w:tabs>
        <w:ind w:right="184" w:firstLine="567"/>
        <w:jc w:val="both"/>
        <w:rPr>
          <w:sz w:val="24"/>
          <w:szCs w:val="24"/>
        </w:rPr>
      </w:pPr>
      <w:r w:rsidRPr="000B77BB">
        <w:rPr>
          <w:sz w:val="24"/>
          <w:szCs w:val="24"/>
        </w:rPr>
        <w:t>3.</w:t>
      </w:r>
      <w:r w:rsidRPr="000B77BB">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3A8DE4F8" w14:textId="05916AE9" w:rsidR="009B096F" w:rsidRPr="000B77BB" w:rsidRDefault="009B096F" w:rsidP="000B77BB">
      <w:pPr>
        <w:tabs>
          <w:tab w:val="left" w:pos="851"/>
        </w:tabs>
        <w:ind w:right="184" w:firstLine="567"/>
        <w:jc w:val="both"/>
        <w:rPr>
          <w:sz w:val="24"/>
          <w:szCs w:val="24"/>
        </w:rPr>
      </w:pPr>
      <w:r w:rsidRPr="000B77BB">
        <w:rPr>
          <w:sz w:val="24"/>
          <w:szCs w:val="24"/>
        </w:rPr>
        <w:t>4.</w:t>
      </w:r>
      <w:r w:rsidRPr="000B77BB">
        <w:rPr>
          <w:sz w:val="24"/>
          <w:szCs w:val="24"/>
        </w:rPr>
        <w:tab/>
        <w:t xml:space="preserve">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 </w:t>
      </w:r>
    </w:p>
    <w:p w14:paraId="7095E02C" w14:textId="77777777" w:rsidR="009B096F" w:rsidRPr="000B77BB" w:rsidRDefault="009B096F" w:rsidP="000B77BB">
      <w:pPr>
        <w:tabs>
          <w:tab w:val="left" w:pos="851"/>
        </w:tabs>
        <w:ind w:right="184" w:firstLine="567"/>
        <w:jc w:val="both"/>
        <w:rPr>
          <w:sz w:val="24"/>
          <w:szCs w:val="24"/>
        </w:rPr>
      </w:pPr>
      <w:r w:rsidRPr="000B77BB">
        <w:rPr>
          <w:sz w:val="24"/>
          <w:szCs w:val="24"/>
        </w:rPr>
        <w:t>5.</w:t>
      </w:r>
      <w:r w:rsidRPr="000B77BB">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40C5EF45" w14:textId="77777777" w:rsidR="009B096F" w:rsidRPr="00D46D6A" w:rsidRDefault="009B096F" w:rsidP="000B77BB">
      <w:pPr>
        <w:tabs>
          <w:tab w:val="left" w:pos="851"/>
        </w:tabs>
        <w:ind w:right="184" w:firstLine="567"/>
        <w:jc w:val="both"/>
        <w:rPr>
          <w:b/>
          <w:bCs/>
          <w:sz w:val="24"/>
          <w:szCs w:val="24"/>
        </w:rPr>
      </w:pPr>
      <w:r w:rsidRPr="00D46D6A">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04790A81" w14:textId="77777777" w:rsidR="009B096F" w:rsidRPr="000B77BB" w:rsidRDefault="009B096F" w:rsidP="000B77BB">
      <w:pPr>
        <w:tabs>
          <w:tab w:val="left" w:pos="851"/>
        </w:tabs>
        <w:ind w:right="184" w:firstLine="567"/>
        <w:jc w:val="both"/>
        <w:rPr>
          <w:sz w:val="24"/>
          <w:szCs w:val="24"/>
        </w:rPr>
      </w:pPr>
      <w:r w:rsidRPr="000B77BB">
        <w:rPr>
          <w:sz w:val="24"/>
          <w:szCs w:val="24"/>
        </w:rPr>
        <w:t>1. При формировании внешнего облика зданий с элементами декоративного освещения, необходимо предусмотреть:</w:t>
      </w:r>
    </w:p>
    <w:p w14:paraId="6ABB714F" w14:textId="77777777" w:rsidR="00D46D6A" w:rsidRDefault="009B096F" w:rsidP="000B77BB">
      <w:pPr>
        <w:tabs>
          <w:tab w:val="left" w:pos="851"/>
        </w:tabs>
        <w:ind w:right="184" w:firstLine="567"/>
        <w:jc w:val="both"/>
        <w:rPr>
          <w:sz w:val="24"/>
          <w:szCs w:val="24"/>
        </w:rPr>
      </w:pPr>
      <w:r w:rsidRPr="000B77BB">
        <w:rPr>
          <w:sz w:val="24"/>
          <w:szCs w:val="24"/>
        </w:rPr>
        <w:t xml:space="preserve">а) освещение входной группы (фасадные светильники); </w:t>
      </w:r>
    </w:p>
    <w:p w14:paraId="3294A193" w14:textId="5FB2D5A8" w:rsidR="009B096F" w:rsidRPr="000B77BB" w:rsidRDefault="009B096F" w:rsidP="000B77BB">
      <w:pPr>
        <w:tabs>
          <w:tab w:val="left" w:pos="851"/>
        </w:tabs>
        <w:ind w:right="184" w:firstLine="567"/>
        <w:jc w:val="both"/>
        <w:rPr>
          <w:sz w:val="24"/>
          <w:szCs w:val="24"/>
        </w:rPr>
      </w:pPr>
      <w:r w:rsidRPr="000B77BB">
        <w:rPr>
          <w:sz w:val="24"/>
          <w:szCs w:val="24"/>
        </w:rPr>
        <w:t>б) освещение домовых знаков в темное время суток;</w:t>
      </w:r>
    </w:p>
    <w:p w14:paraId="0B074C69" w14:textId="77777777" w:rsidR="009B096F" w:rsidRPr="000B77BB" w:rsidRDefault="009B096F" w:rsidP="000B77BB">
      <w:pPr>
        <w:tabs>
          <w:tab w:val="left" w:pos="851"/>
        </w:tabs>
        <w:ind w:right="184" w:firstLine="567"/>
        <w:jc w:val="both"/>
        <w:rPr>
          <w:sz w:val="24"/>
          <w:szCs w:val="24"/>
        </w:rPr>
      </w:pPr>
      <w:r w:rsidRPr="000B77BB">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6FFCDF93" w14:textId="77777777" w:rsidR="009B096F" w:rsidRDefault="009B096F" w:rsidP="009B096F"/>
    <w:p w14:paraId="5319F28D" w14:textId="77777777" w:rsidR="009B096F" w:rsidRPr="009B096F" w:rsidRDefault="009B096F" w:rsidP="009B096F">
      <w:pPr>
        <w:pStyle w:val="1"/>
        <w:tabs>
          <w:tab w:val="left" w:pos="851"/>
        </w:tabs>
        <w:ind w:left="0" w:right="184" w:firstLine="567"/>
        <w:rPr>
          <w:sz w:val="24"/>
          <w:szCs w:val="24"/>
        </w:rPr>
      </w:pPr>
      <w:bookmarkStart w:id="32" w:name="_Toc215652572"/>
      <w:r w:rsidRPr="009B096F">
        <w:rPr>
          <w:sz w:val="24"/>
          <w:szCs w:val="24"/>
        </w:rPr>
        <w:t>Статья 27. Требования к архитектурно-градостроительному облику объектов религиозного назначения.</w:t>
      </w:r>
      <w:bookmarkEnd w:id="32"/>
    </w:p>
    <w:p w14:paraId="257AF7A5" w14:textId="77777777" w:rsidR="009B096F" w:rsidRPr="00941D94" w:rsidRDefault="009B096F" w:rsidP="00941D94">
      <w:pPr>
        <w:tabs>
          <w:tab w:val="left" w:pos="851"/>
        </w:tabs>
        <w:ind w:right="184" w:firstLine="567"/>
        <w:jc w:val="both"/>
        <w:rPr>
          <w:b/>
          <w:bCs/>
          <w:sz w:val="24"/>
          <w:szCs w:val="24"/>
        </w:rPr>
      </w:pPr>
      <w:r w:rsidRPr="00941D94">
        <w:rPr>
          <w:b/>
          <w:bCs/>
          <w:sz w:val="24"/>
          <w:szCs w:val="24"/>
        </w:rPr>
        <w:t>1. Основные принципы формирования архитектурно-градостроительного облика объектов.</w:t>
      </w:r>
    </w:p>
    <w:p w14:paraId="797B4869"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0995CB53"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Общие требования к отделочным и (или) строительным материалам:</w:t>
      </w:r>
    </w:p>
    <w:p w14:paraId="52A5E746"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применять долговечные, износостойкие, ремонтопригодные материалы (учитывать дальнейшую эксплуатацию);</w:t>
      </w:r>
    </w:p>
    <w:p w14:paraId="41A64424"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2290FF82"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2FA6DD51"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Материалы для применения в отделке (финишные материалы):</w:t>
      </w:r>
    </w:p>
    <w:p w14:paraId="2F854405"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 xml:space="preserve">кровля, элементы кровли: фальцевая кровля, мягкая черепица, наливная кровля, мембрана, </w:t>
      </w:r>
      <w:r w:rsidRPr="00941D94">
        <w:rPr>
          <w:sz w:val="24"/>
          <w:szCs w:val="24"/>
        </w:rPr>
        <w:lastRenderedPageBreak/>
        <w:t>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268F3442"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5ED4838B"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19C754D9" w14:textId="77777777"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0F0ECB26" w14:textId="77777777" w:rsidR="009B096F" w:rsidRPr="00941D94" w:rsidRDefault="009B096F" w:rsidP="00941D94">
      <w:pPr>
        <w:tabs>
          <w:tab w:val="left" w:pos="851"/>
        </w:tabs>
        <w:ind w:right="184" w:firstLine="567"/>
        <w:jc w:val="both"/>
        <w:rPr>
          <w:sz w:val="24"/>
          <w:szCs w:val="24"/>
        </w:rPr>
      </w:pPr>
      <w:r w:rsidRPr="00941D94">
        <w:rPr>
          <w:sz w:val="24"/>
          <w:szCs w:val="24"/>
        </w:rPr>
        <w:t>5)</w:t>
      </w:r>
      <w:r w:rsidRPr="00941D94">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45941AC4" w14:textId="77777777" w:rsidR="009B096F" w:rsidRPr="00941D94" w:rsidRDefault="009B096F" w:rsidP="00941D94">
      <w:pPr>
        <w:tabs>
          <w:tab w:val="left" w:pos="851"/>
        </w:tabs>
        <w:ind w:right="184" w:firstLine="567"/>
        <w:jc w:val="both"/>
        <w:rPr>
          <w:sz w:val="24"/>
          <w:szCs w:val="24"/>
        </w:rPr>
      </w:pPr>
      <w:r w:rsidRPr="00941D94">
        <w:rPr>
          <w:sz w:val="24"/>
          <w:szCs w:val="24"/>
        </w:rPr>
        <w:t>6)</w:t>
      </w:r>
      <w:r w:rsidRPr="00941D94">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5DD3A040" w14:textId="77777777" w:rsidR="009B096F" w:rsidRPr="00941D94" w:rsidRDefault="009B096F" w:rsidP="00941D94">
      <w:pPr>
        <w:tabs>
          <w:tab w:val="left" w:pos="851"/>
        </w:tabs>
        <w:ind w:right="184" w:firstLine="567"/>
        <w:jc w:val="both"/>
        <w:rPr>
          <w:sz w:val="24"/>
          <w:szCs w:val="24"/>
        </w:rPr>
      </w:pPr>
      <w:r w:rsidRPr="00941D94">
        <w:rPr>
          <w:sz w:val="24"/>
          <w:szCs w:val="24"/>
        </w:rPr>
        <w:t>7)</w:t>
      </w:r>
      <w:r w:rsidRPr="00941D94">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12E66742" w14:textId="70E93ED6" w:rsidR="009B096F" w:rsidRPr="00941D94" w:rsidRDefault="009B096F" w:rsidP="00941D94">
      <w:pPr>
        <w:tabs>
          <w:tab w:val="left" w:pos="851"/>
        </w:tabs>
        <w:ind w:right="184" w:firstLine="567"/>
        <w:jc w:val="both"/>
        <w:rPr>
          <w:b/>
          <w:bCs/>
          <w:sz w:val="24"/>
          <w:szCs w:val="24"/>
        </w:rPr>
      </w:pPr>
      <w:r w:rsidRPr="00941D94">
        <w:rPr>
          <w:b/>
          <w:bCs/>
          <w:sz w:val="24"/>
          <w:szCs w:val="24"/>
        </w:rPr>
        <w:t xml:space="preserve">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 </w:t>
      </w:r>
    </w:p>
    <w:p w14:paraId="2C140D9E" w14:textId="6CE219E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w:t>
      </w:r>
      <w:r w:rsidR="00037155" w:rsidRPr="00941D94">
        <w:rPr>
          <w:sz w:val="24"/>
          <w:szCs w:val="24"/>
        </w:rPr>
        <w:t xml:space="preserve"> 21 января 2025 г. № 4</w:t>
      </w:r>
      <w:r w:rsidRPr="00941D94">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941D94">
        <w:rPr>
          <w:sz w:val="24"/>
          <w:szCs w:val="24"/>
        </w:rPr>
        <w:t xml:space="preserve"> сельское поселение в части нормируемого комплекса элементов благоустройства и парковочных мест.</w:t>
      </w:r>
    </w:p>
    <w:p w14:paraId="185B3A8C"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Требования к объемно-пространственным и архитектурным решениям:</w:t>
      </w:r>
    </w:p>
    <w:p w14:paraId="7EE1BFA8" w14:textId="77777777" w:rsidR="009B096F" w:rsidRPr="00941D94" w:rsidRDefault="009B096F" w:rsidP="00941D94">
      <w:pPr>
        <w:tabs>
          <w:tab w:val="left" w:pos="851"/>
        </w:tabs>
        <w:ind w:right="184" w:firstLine="567"/>
        <w:jc w:val="both"/>
        <w:rPr>
          <w:sz w:val="24"/>
          <w:szCs w:val="24"/>
        </w:rPr>
      </w:pPr>
      <w:r w:rsidRPr="00941D94">
        <w:rPr>
          <w:sz w:val="24"/>
          <w:szCs w:val="24"/>
        </w:rPr>
        <w:t>1) требования к объемно-пространственным и архитектурным решениям входных групп:</w:t>
      </w:r>
    </w:p>
    <w:p w14:paraId="35829614" w14:textId="77777777" w:rsidR="009B096F" w:rsidRPr="00941D94" w:rsidRDefault="009B096F" w:rsidP="00941D94">
      <w:pPr>
        <w:tabs>
          <w:tab w:val="left" w:pos="851"/>
        </w:tabs>
        <w:ind w:right="184" w:firstLine="567"/>
        <w:jc w:val="both"/>
        <w:rPr>
          <w:sz w:val="24"/>
          <w:szCs w:val="24"/>
        </w:rPr>
      </w:pPr>
      <w:r w:rsidRPr="00941D94">
        <w:rPr>
          <w:sz w:val="24"/>
          <w:szCs w:val="24"/>
        </w:rPr>
        <w:t>а) основной вход (входы) в здание должен быть организован с уровня земли в одном уровне с прилегающим твердым покрытием с учетом создания «безбарьерной среды»;</w:t>
      </w:r>
    </w:p>
    <w:p w14:paraId="6DC45574" w14:textId="77777777" w:rsidR="009B096F" w:rsidRPr="00941D94" w:rsidRDefault="009B096F" w:rsidP="00941D94">
      <w:pPr>
        <w:tabs>
          <w:tab w:val="left" w:pos="851"/>
        </w:tabs>
        <w:ind w:right="184" w:firstLine="567"/>
        <w:jc w:val="both"/>
        <w:rPr>
          <w:sz w:val="24"/>
          <w:szCs w:val="24"/>
        </w:rPr>
      </w:pPr>
      <w:r w:rsidRPr="00941D94">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200F3B54" w14:textId="77777777" w:rsidR="009B096F" w:rsidRPr="00941D94" w:rsidRDefault="009B096F" w:rsidP="00941D94">
      <w:pPr>
        <w:tabs>
          <w:tab w:val="left" w:pos="851"/>
        </w:tabs>
        <w:ind w:right="184" w:firstLine="567"/>
        <w:jc w:val="both"/>
        <w:rPr>
          <w:sz w:val="24"/>
          <w:szCs w:val="24"/>
        </w:rPr>
      </w:pPr>
      <w:r w:rsidRPr="00941D94">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0363C67C" w14:textId="77777777" w:rsidR="009B096F" w:rsidRPr="00941D94" w:rsidRDefault="009B096F" w:rsidP="00941D94">
      <w:pPr>
        <w:tabs>
          <w:tab w:val="left" w:pos="851"/>
        </w:tabs>
        <w:ind w:right="184" w:firstLine="567"/>
        <w:jc w:val="both"/>
        <w:rPr>
          <w:sz w:val="24"/>
          <w:szCs w:val="24"/>
        </w:rPr>
      </w:pPr>
      <w:r w:rsidRPr="00941D94">
        <w:rPr>
          <w:sz w:val="24"/>
          <w:szCs w:val="24"/>
        </w:rPr>
        <w:t>г) предусмотреть устройство козырьков (навесов) над каждым входом в целях защиты от атмосферных осадков;</w:t>
      </w:r>
    </w:p>
    <w:p w14:paraId="25C222AB" w14:textId="77777777" w:rsidR="009B096F" w:rsidRPr="00941D94" w:rsidRDefault="009B096F" w:rsidP="00941D94">
      <w:pPr>
        <w:tabs>
          <w:tab w:val="left" w:pos="851"/>
        </w:tabs>
        <w:ind w:right="184" w:firstLine="567"/>
        <w:jc w:val="both"/>
        <w:rPr>
          <w:sz w:val="24"/>
          <w:szCs w:val="24"/>
        </w:rPr>
      </w:pPr>
      <w:r w:rsidRPr="00941D94">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23B8C6A0" w14:textId="77777777" w:rsidR="009B096F" w:rsidRPr="00941D94" w:rsidRDefault="009B096F" w:rsidP="00941D94">
      <w:pPr>
        <w:tabs>
          <w:tab w:val="left" w:pos="851"/>
        </w:tabs>
        <w:ind w:right="184" w:firstLine="567"/>
        <w:jc w:val="both"/>
        <w:rPr>
          <w:sz w:val="24"/>
          <w:szCs w:val="24"/>
        </w:rPr>
      </w:pPr>
      <w:r w:rsidRPr="00941D94">
        <w:rPr>
          <w:sz w:val="24"/>
          <w:szCs w:val="24"/>
        </w:rPr>
        <w:t>е) предусмотреть информационно-навигационное оформление входа.</w:t>
      </w:r>
    </w:p>
    <w:p w14:paraId="02A8AD10" w14:textId="77777777" w:rsidR="009B096F" w:rsidRPr="00941D94" w:rsidRDefault="009B096F" w:rsidP="00941D94">
      <w:pPr>
        <w:tabs>
          <w:tab w:val="left" w:pos="851"/>
        </w:tabs>
        <w:ind w:right="184" w:firstLine="567"/>
        <w:jc w:val="both"/>
        <w:rPr>
          <w:b/>
          <w:bCs/>
          <w:sz w:val="24"/>
          <w:szCs w:val="24"/>
        </w:rPr>
      </w:pPr>
      <w:r w:rsidRPr="00941D94">
        <w:rPr>
          <w:b/>
          <w:bCs/>
          <w:sz w:val="24"/>
          <w:szCs w:val="24"/>
        </w:rPr>
        <w:t>3.</w:t>
      </w:r>
      <w:r w:rsidRPr="00941D94">
        <w:rPr>
          <w:b/>
          <w:bCs/>
          <w:sz w:val="24"/>
          <w:szCs w:val="24"/>
        </w:rPr>
        <w:tab/>
        <w:t xml:space="preserve">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w:t>
      </w:r>
      <w:r w:rsidRPr="00941D94">
        <w:rPr>
          <w:b/>
          <w:bCs/>
          <w:sz w:val="24"/>
          <w:szCs w:val="24"/>
        </w:rPr>
        <w:lastRenderedPageBreak/>
        <w:t>наружных частей объектов капитального строительства и их характеристик).</w:t>
      </w:r>
    </w:p>
    <w:p w14:paraId="1C03F67D"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5F13CB50"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156BABDC"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выявление функционального назначения проектируемого здания;</w:t>
      </w:r>
    </w:p>
    <w:p w14:paraId="5EACCAB2"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взаимную увязку и обоснование планировочных, объемно-пространственных и фасадных решений.</w:t>
      </w:r>
    </w:p>
    <w:p w14:paraId="25E8FC36" w14:textId="46712222"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Архитектурный</w:t>
      </w:r>
      <w:r w:rsidR="00435406" w:rsidRPr="00941D94">
        <w:rPr>
          <w:sz w:val="24"/>
          <w:szCs w:val="24"/>
        </w:rPr>
        <w:t xml:space="preserve"> </w:t>
      </w:r>
      <w:r w:rsidRPr="00941D94">
        <w:rPr>
          <w:sz w:val="24"/>
          <w:szCs w:val="24"/>
        </w:rPr>
        <w:t>облик</w:t>
      </w:r>
      <w:r w:rsidR="00435406" w:rsidRPr="00941D94">
        <w:rPr>
          <w:sz w:val="24"/>
          <w:szCs w:val="24"/>
        </w:rPr>
        <w:t xml:space="preserve"> </w:t>
      </w:r>
      <w:r w:rsidRPr="00941D94">
        <w:rPr>
          <w:sz w:val="24"/>
          <w:szCs w:val="24"/>
        </w:rPr>
        <w:t>объекта должен быть</w:t>
      </w:r>
      <w:r w:rsidR="00435406" w:rsidRPr="00941D94">
        <w:rPr>
          <w:sz w:val="24"/>
          <w:szCs w:val="24"/>
        </w:rPr>
        <w:t xml:space="preserve"> </w:t>
      </w:r>
      <w:r w:rsidRPr="00941D94">
        <w:rPr>
          <w:sz w:val="24"/>
          <w:szCs w:val="24"/>
        </w:rPr>
        <w:t>подчинен</w:t>
      </w:r>
      <w:r w:rsidR="00941D94">
        <w:rPr>
          <w:sz w:val="24"/>
          <w:szCs w:val="24"/>
        </w:rPr>
        <w:t xml:space="preserve"> </w:t>
      </w:r>
      <w:r w:rsidRPr="00941D94">
        <w:rPr>
          <w:sz w:val="24"/>
          <w:szCs w:val="24"/>
        </w:rPr>
        <w:t>единому</w:t>
      </w:r>
      <w:r w:rsidR="00941D94">
        <w:rPr>
          <w:sz w:val="24"/>
          <w:szCs w:val="24"/>
        </w:rPr>
        <w:t xml:space="preserve"> </w:t>
      </w:r>
      <w:r w:rsidRPr="00941D94">
        <w:rPr>
          <w:sz w:val="24"/>
          <w:szCs w:val="24"/>
        </w:rPr>
        <w:t>стилистическому решению. Дизайн отдельных элементов должен подчиняться единому стилю всего объекта. Решения должны иметь обоснование.</w:t>
      </w:r>
    </w:p>
    <w:p w14:paraId="76206C85"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Требования к размещению, типоразмерам и стилистическим характеристикам светопрозрачных конструкций:</w:t>
      </w:r>
    </w:p>
    <w:p w14:paraId="54F02067"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1B17F373"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00E34910"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2A76ACD3" w14:textId="77777777"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исключение использования типологических приемов, характерных для жилищного строительства.</w:t>
      </w:r>
    </w:p>
    <w:p w14:paraId="25D0F578" w14:textId="77777777"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В оформлении фасадов могут быть использованы произведения монументального и декоративно- прикладного искусства.</w:t>
      </w:r>
    </w:p>
    <w:p w14:paraId="5C65C144" w14:textId="77777777" w:rsidR="009B096F" w:rsidRPr="00941D94" w:rsidRDefault="009B096F" w:rsidP="00941D94">
      <w:pPr>
        <w:tabs>
          <w:tab w:val="left" w:pos="851"/>
        </w:tabs>
        <w:ind w:right="184" w:firstLine="567"/>
        <w:jc w:val="both"/>
        <w:rPr>
          <w:sz w:val="24"/>
          <w:szCs w:val="24"/>
        </w:rPr>
      </w:pPr>
      <w:r w:rsidRPr="00941D94">
        <w:rPr>
          <w:sz w:val="24"/>
          <w:szCs w:val="24"/>
        </w:rPr>
        <w:t>5.</w:t>
      </w:r>
      <w:r w:rsidRPr="00941D94">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46B42688" w14:textId="77777777" w:rsidR="009B096F" w:rsidRPr="00941D94" w:rsidRDefault="009B096F" w:rsidP="00941D94">
      <w:pPr>
        <w:tabs>
          <w:tab w:val="left" w:pos="851"/>
        </w:tabs>
        <w:ind w:right="184" w:firstLine="567"/>
        <w:jc w:val="both"/>
        <w:rPr>
          <w:sz w:val="24"/>
          <w:szCs w:val="24"/>
        </w:rPr>
      </w:pPr>
      <w:r w:rsidRPr="00941D94">
        <w:rPr>
          <w:sz w:val="24"/>
          <w:szCs w:val="24"/>
        </w:rPr>
        <w:t>6.</w:t>
      </w:r>
      <w:r w:rsidRPr="00941D94">
        <w:rPr>
          <w:sz w:val="24"/>
          <w:szCs w:val="24"/>
        </w:rPr>
        <w:tab/>
        <w:t>Требования к архитектурно-стилистическим характеристикам входных групп:</w:t>
      </w:r>
    </w:p>
    <w:p w14:paraId="4176328D" w14:textId="7D375E18"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 xml:space="preserve">козырек (навес) главного входа должен визуально отличаться от второстепенных входов, при этом должен подчиняться единому стилю объекта; </w:t>
      </w:r>
    </w:p>
    <w:p w14:paraId="6E7E29A1"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79100098" w14:textId="77777777" w:rsidR="009B096F" w:rsidRPr="00941D94" w:rsidRDefault="009B096F" w:rsidP="00941D94">
      <w:pPr>
        <w:tabs>
          <w:tab w:val="left" w:pos="851"/>
        </w:tabs>
        <w:ind w:right="184" w:firstLine="567"/>
        <w:jc w:val="both"/>
        <w:rPr>
          <w:sz w:val="24"/>
          <w:szCs w:val="24"/>
        </w:rPr>
      </w:pPr>
      <w:r w:rsidRPr="00941D94">
        <w:rPr>
          <w:sz w:val="24"/>
          <w:szCs w:val="24"/>
        </w:rPr>
        <w:t>7.</w:t>
      </w:r>
      <w:r w:rsidRPr="00941D94">
        <w:rPr>
          <w:sz w:val="24"/>
          <w:szCs w:val="24"/>
        </w:rPr>
        <w:tab/>
        <w:t>Требования к архитектурно-стилистическим характеристикам элементов благоустройства:</w:t>
      </w:r>
    </w:p>
    <w:p w14:paraId="75F3B1D7" w14:textId="77777777" w:rsidR="009B096F" w:rsidRPr="00941D94" w:rsidRDefault="009B096F" w:rsidP="00941D94">
      <w:pPr>
        <w:tabs>
          <w:tab w:val="left" w:pos="851"/>
        </w:tabs>
        <w:ind w:right="184" w:firstLine="567"/>
        <w:jc w:val="both"/>
        <w:rPr>
          <w:sz w:val="24"/>
          <w:szCs w:val="24"/>
        </w:rPr>
      </w:pPr>
      <w:r w:rsidRPr="00941D94">
        <w:rPr>
          <w:sz w:val="24"/>
          <w:szCs w:val="24"/>
        </w:rPr>
        <w:t>-</w:t>
      </w:r>
      <w:r w:rsidRPr="00941D94">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20FA713B" w14:textId="77777777" w:rsidR="009B096F" w:rsidRPr="00941D94" w:rsidRDefault="009B096F" w:rsidP="00941D94">
      <w:pPr>
        <w:tabs>
          <w:tab w:val="left" w:pos="851"/>
        </w:tabs>
        <w:ind w:right="184" w:firstLine="567"/>
        <w:jc w:val="both"/>
        <w:rPr>
          <w:sz w:val="24"/>
          <w:szCs w:val="24"/>
        </w:rPr>
      </w:pPr>
      <w:r w:rsidRPr="00941D94">
        <w:rPr>
          <w:sz w:val="24"/>
          <w:szCs w:val="24"/>
        </w:rPr>
        <w:t>8.</w:t>
      </w:r>
      <w:r w:rsidRPr="00941D94">
        <w:rPr>
          <w:sz w:val="24"/>
          <w:szCs w:val="24"/>
        </w:rPr>
        <w:tab/>
        <w:t>Требования к архитектурно-стилистическим характеристикам системы навигации:</w:t>
      </w:r>
    </w:p>
    <w:p w14:paraId="42D69C1B"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3E2F9013"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41B701B1" w14:textId="77777777" w:rsidR="009B096F" w:rsidRPr="00941D94" w:rsidRDefault="009B096F" w:rsidP="00941D94">
      <w:pPr>
        <w:tabs>
          <w:tab w:val="left" w:pos="851"/>
        </w:tabs>
        <w:ind w:right="184" w:firstLine="567"/>
        <w:jc w:val="both"/>
        <w:rPr>
          <w:b/>
          <w:bCs/>
          <w:sz w:val="24"/>
          <w:szCs w:val="24"/>
        </w:rPr>
      </w:pPr>
      <w:r w:rsidRPr="00941D94">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24C8C682" w14:textId="588024DB"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Цветовые</w:t>
      </w:r>
      <w:r w:rsidR="00435406" w:rsidRPr="00941D94">
        <w:rPr>
          <w:sz w:val="24"/>
          <w:szCs w:val="24"/>
        </w:rPr>
        <w:t xml:space="preserve"> </w:t>
      </w:r>
      <w:r w:rsidRPr="00941D94">
        <w:rPr>
          <w:sz w:val="24"/>
          <w:szCs w:val="24"/>
        </w:rPr>
        <w:t>решения</w:t>
      </w:r>
      <w:r w:rsidR="00941D94">
        <w:rPr>
          <w:sz w:val="24"/>
          <w:szCs w:val="24"/>
        </w:rPr>
        <w:t xml:space="preserve"> </w:t>
      </w:r>
      <w:r w:rsidRPr="00941D94">
        <w:rPr>
          <w:sz w:val="24"/>
          <w:szCs w:val="24"/>
        </w:rPr>
        <w:t>внешней</w:t>
      </w:r>
      <w:r w:rsidR="00941D94">
        <w:rPr>
          <w:sz w:val="24"/>
          <w:szCs w:val="24"/>
        </w:rPr>
        <w:t xml:space="preserve"> </w:t>
      </w:r>
      <w:r w:rsidRPr="00941D94">
        <w:rPr>
          <w:sz w:val="24"/>
          <w:szCs w:val="24"/>
        </w:rPr>
        <w:t xml:space="preserve">отделки </w:t>
      </w:r>
      <w:r w:rsidR="000B77BB" w:rsidRPr="00941D94">
        <w:rPr>
          <w:sz w:val="24"/>
          <w:szCs w:val="24"/>
        </w:rPr>
        <w:t>фасадов объектов</w:t>
      </w:r>
      <w:r w:rsidR="00941D94">
        <w:rPr>
          <w:sz w:val="24"/>
          <w:szCs w:val="24"/>
        </w:rPr>
        <w:t xml:space="preserve"> </w:t>
      </w:r>
      <w:r w:rsidRPr="00941D94">
        <w:rPr>
          <w:sz w:val="24"/>
          <w:szCs w:val="24"/>
        </w:rPr>
        <w:t>должны соответствовать требованиям, установленным в правилах благоустройства территории муниципального образования.</w:t>
      </w:r>
    </w:p>
    <w:p w14:paraId="45742F96"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Общие требования к цветовым решениям:</w:t>
      </w:r>
    </w:p>
    <w:p w14:paraId="1552567A"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 xml:space="preserve">цветовое решение должно быть обосновано и выполнено во взаимной увязке с </w:t>
      </w:r>
      <w:r w:rsidRPr="00941D94">
        <w:rPr>
          <w:sz w:val="24"/>
          <w:szCs w:val="24"/>
        </w:rPr>
        <w:lastRenderedPageBreak/>
        <w:t>композиционными решениями здания, тектоникой объема, оконными проемами;</w:t>
      </w:r>
    </w:p>
    <w:p w14:paraId="12CC36A7"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при разработке цветовых решений необходимо:</w:t>
      </w:r>
    </w:p>
    <w:p w14:paraId="3F595E37" w14:textId="77777777" w:rsidR="009B096F" w:rsidRPr="00941D94" w:rsidRDefault="009B096F" w:rsidP="00941D94">
      <w:pPr>
        <w:tabs>
          <w:tab w:val="left" w:pos="851"/>
        </w:tabs>
        <w:ind w:right="184" w:firstLine="567"/>
        <w:jc w:val="both"/>
        <w:rPr>
          <w:sz w:val="24"/>
          <w:szCs w:val="24"/>
        </w:rPr>
      </w:pPr>
      <w:r w:rsidRPr="00941D94">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62802AA3" w14:textId="77777777" w:rsidR="009B096F" w:rsidRPr="00941D94" w:rsidRDefault="009B096F" w:rsidP="00941D94">
      <w:pPr>
        <w:tabs>
          <w:tab w:val="left" w:pos="851"/>
        </w:tabs>
        <w:ind w:right="184" w:firstLine="567"/>
        <w:jc w:val="both"/>
        <w:rPr>
          <w:sz w:val="24"/>
          <w:szCs w:val="24"/>
        </w:rPr>
      </w:pPr>
      <w:r w:rsidRPr="00941D94">
        <w:rPr>
          <w:sz w:val="24"/>
          <w:szCs w:val="24"/>
        </w:rPr>
        <w:t>б) руководствоваться принципом гармоничного сочетания с окружающей застройкой территории;</w:t>
      </w:r>
    </w:p>
    <w:p w14:paraId="69F09411" w14:textId="77777777" w:rsidR="009B096F" w:rsidRPr="00941D94" w:rsidRDefault="009B096F" w:rsidP="00941D94">
      <w:pPr>
        <w:tabs>
          <w:tab w:val="left" w:pos="851"/>
        </w:tabs>
        <w:ind w:right="184" w:firstLine="567"/>
        <w:jc w:val="both"/>
        <w:rPr>
          <w:sz w:val="24"/>
          <w:szCs w:val="24"/>
        </w:rPr>
      </w:pPr>
      <w:r w:rsidRPr="00941D94">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4D6D3CBF" w14:textId="77777777" w:rsidR="009B096F" w:rsidRPr="00941D94" w:rsidRDefault="009B096F" w:rsidP="00941D94">
      <w:pPr>
        <w:tabs>
          <w:tab w:val="left" w:pos="851"/>
        </w:tabs>
        <w:ind w:right="184" w:firstLine="567"/>
        <w:jc w:val="both"/>
        <w:rPr>
          <w:sz w:val="24"/>
          <w:szCs w:val="24"/>
        </w:rPr>
      </w:pPr>
      <w:r w:rsidRPr="00941D94">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72C04CCA"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564EE6AE" w14:textId="77777777"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2BF48072" w14:textId="77777777" w:rsidR="009B096F" w:rsidRPr="00941D94" w:rsidRDefault="009B096F" w:rsidP="00941D94">
      <w:pPr>
        <w:tabs>
          <w:tab w:val="left" w:pos="851"/>
        </w:tabs>
        <w:ind w:right="184" w:firstLine="567"/>
        <w:jc w:val="both"/>
        <w:rPr>
          <w:sz w:val="24"/>
          <w:szCs w:val="24"/>
        </w:rPr>
      </w:pPr>
      <w:r w:rsidRPr="00941D94">
        <w:rPr>
          <w:sz w:val="24"/>
          <w:szCs w:val="24"/>
        </w:rPr>
        <w:t>5.</w:t>
      </w:r>
      <w:r w:rsidRPr="00941D94">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5DF06A15" w14:textId="77777777" w:rsidR="009B096F" w:rsidRPr="00941D94" w:rsidRDefault="009B096F" w:rsidP="00941D94">
      <w:pPr>
        <w:tabs>
          <w:tab w:val="left" w:pos="851"/>
        </w:tabs>
        <w:ind w:right="184" w:firstLine="567"/>
        <w:jc w:val="both"/>
        <w:rPr>
          <w:sz w:val="24"/>
          <w:szCs w:val="24"/>
        </w:rPr>
      </w:pPr>
      <w:r w:rsidRPr="00941D94">
        <w:rPr>
          <w:sz w:val="24"/>
          <w:szCs w:val="24"/>
        </w:rPr>
        <w:t>6.</w:t>
      </w:r>
      <w:r w:rsidRPr="00941D94">
        <w:rPr>
          <w:sz w:val="24"/>
          <w:szCs w:val="24"/>
        </w:rPr>
        <w:tab/>
        <w:t>При разработке системы навигации и рекламно-информационного обеспечения учитывать общую цветовую палитру проекта.</w:t>
      </w:r>
    </w:p>
    <w:p w14:paraId="6B228B35" w14:textId="2E741A90" w:rsidR="009B096F" w:rsidRPr="00941D94" w:rsidRDefault="009B096F" w:rsidP="00941D94">
      <w:pPr>
        <w:tabs>
          <w:tab w:val="left" w:pos="851"/>
        </w:tabs>
        <w:ind w:right="184" w:firstLine="567"/>
        <w:jc w:val="both"/>
        <w:rPr>
          <w:sz w:val="24"/>
          <w:szCs w:val="24"/>
        </w:rPr>
      </w:pPr>
      <w:r w:rsidRPr="00941D94">
        <w:rPr>
          <w:sz w:val="24"/>
          <w:szCs w:val="24"/>
        </w:rPr>
        <w:t>7.</w:t>
      </w:r>
      <w:r w:rsidRPr="00941D94">
        <w:rPr>
          <w:sz w:val="24"/>
          <w:szCs w:val="24"/>
        </w:rPr>
        <w:tab/>
        <w:t>Исключить визуальное восприятие крепежных изделий; выполнять крепежные</w:t>
      </w:r>
      <w:r w:rsidR="00435406" w:rsidRPr="00941D94">
        <w:rPr>
          <w:sz w:val="24"/>
          <w:szCs w:val="24"/>
        </w:rPr>
        <w:t xml:space="preserve"> </w:t>
      </w:r>
      <w:r w:rsidRPr="00941D94">
        <w:rPr>
          <w:sz w:val="24"/>
          <w:szCs w:val="24"/>
        </w:rPr>
        <w:t>изделия</w:t>
      </w:r>
      <w:r w:rsidR="00435406" w:rsidRPr="00941D94">
        <w:rPr>
          <w:sz w:val="24"/>
          <w:szCs w:val="24"/>
        </w:rPr>
        <w:t xml:space="preserve"> </w:t>
      </w:r>
      <w:r w:rsidRPr="00941D94">
        <w:rPr>
          <w:sz w:val="24"/>
          <w:szCs w:val="24"/>
        </w:rPr>
        <w:t>с</w:t>
      </w:r>
      <w:r w:rsidR="00435406" w:rsidRPr="00941D94">
        <w:rPr>
          <w:sz w:val="24"/>
          <w:szCs w:val="24"/>
        </w:rPr>
        <w:t xml:space="preserve"> </w:t>
      </w:r>
      <w:r w:rsidRPr="00941D94">
        <w:rPr>
          <w:sz w:val="24"/>
          <w:szCs w:val="24"/>
        </w:rPr>
        <w:t>учетом</w:t>
      </w:r>
      <w:r w:rsidR="00435406" w:rsidRPr="00941D94">
        <w:rPr>
          <w:sz w:val="24"/>
          <w:szCs w:val="24"/>
        </w:rPr>
        <w:t xml:space="preserve"> </w:t>
      </w:r>
      <w:r w:rsidRPr="00941D94">
        <w:rPr>
          <w:sz w:val="24"/>
          <w:szCs w:val="24"/>
        </w:rPr>
        <w:t>цвета основных элементов.</w:t>
      </w:r>
    </w:p>
    <w:p w14:paraId="27435974" w14:textId="77777777" w:rsidR="009B096F" w:rsidRPr="00941D94" w:rsidRDefault="009B096F" w:rsidP="00941D94">
      <w:pPr>
        <w:tabs>
          <w:tab w:val="left" w:pos="851"/>
        </w:tabs>
        <w:ind w:right="184" w:firstLine="567"/>
        <w:jc w:val="both"/>
        <w:rPr>
          <w:sz w:val="24"/>
          <w:szCs w:val="24"/>
        </w:rPr>
      </w:pPr>
      <w:r w:rsidRPr="00941D94">
        <w:rPr>
          <w:sz w:val="24"/>
          <w:szCs w:val="24"/>
        </w:rPr>
        <w:t>8.</w:t>
      </w:r>
      <w:r w:rsidRPr="00941D94">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5DCB91E1" w14:textId="77777777" w:rsidR="009B096F" w:rsidRPr="00941D94" w:rsidRDefault="009B096F" w:rsidP="00941D94">
      <w:pPr>
        <w:tabs>
          <w:tab w:val="left" w:pos="851"/>
        </w:tabs>
        <w:ind w:right="184" w:firstLine="567"/>
        <w:jc w:val="both"/>
        <w:rPr>
          <w:sz w:val="24"/>
          <w:szCs w:val="24"/>
        </w:rPr>
      </w:pPr>
      <w:r w:rsidRPr="00941D94">
        <w:rPr>
          <w:sz w:val="24"/>
          <w:szCs w:val="24"/>
        </w:rPr>
        <w:t>9.</w:t>
      </w:r>
      <w:r w:rsidRPr="00941D94">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0244A7A4" w14:textId="47749F2C" w:rsidR="009B096F" w:rsidRPr="00941D94" w:rsidRDefault="009B096F" w:rsidP="00941D94">
      <w:pPr>
        <w:tabs>
          <w:tab w:val="left" w:pos="993"/>
        </w:tabs>
        <w:ind w:right="184" w:firstLine="567"/>
        <w:jc w:val="both"/>
        <w:rPr>
          <w:sz w:val="24"/>
          <w:szCs w:val="24"/>
        </w:rPr>
      </w:pPr>
      <w:r w:rsidRPr="00941D94">
        <w:rPr>
          <w:sz w:val="24"/>
          <w:szCs w:val="24"/>
        </w:rPr>
        <w:t>10.</w:t>
      </w:r>
      <w:r w:rsidRPr="00941D94">
        <w:rPr>
          <w:sz w:val="24"/>
          <w:szCs w:val="24"/>
        </w:rPr>
        <w:tab/>
        <w:t xml:space="preserve">При разработке цветовых решений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 </w:t>
      </w:r>
    </w:p>
    <w:p w14:paraId="1EDFEAF0" w14:textId="77777777" w:rsidR="009B096F" w:rsidRPr="00941D94" w:rsidRDefault="009B096F" w:rsidP="00941D94">
      <w:pPr>
        <w:tabs>
          <w:tab w:val="left" w:pos="851"/>
        </w:tabs>
        <w:ind w:right="184" w:firstLine="567"/>
        <w:jc w:val="both"/>
        <w:rPr>
          <w:b/>
          <w:bCs/>
          <w:sz w:val="24"/>
          <w:szCs w:val="24"/>
        </w:rPr>
      </w:pPr>
      <w:r w:rsidRPr="00941D94">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0F44C10D"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Общие требования к отделочным и (или) строительным материалам:</w:t>
      </w:r>
    </w:p>
    <w:p w14:paraId="5BAEBB41"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применять долговечные, износостойкие, ремонтопригодные материалы (учитывать дальнейшую эксплуатацию);</w:t>
      </w:r>
    </w:p>
    <w:p w14:paraId="59529AE8"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510D9E81"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предусматривать систему разрезки облицовочных панелейс учетом архитектурных решений и габаритов дверных и оконных проемов.</w:t>
      </w:r>
    </w:p>
    <w:p w14:paraId="1286AE1B"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Материалы для применения в отделке (финишные материалы):</w:t>
      </w:r>
    </w:p>
    <w:p w14:paraId="53D20338"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3AD26B23"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3564F7DB" w14:textId="77777777" w:rsidR="009B096F" w:rsidRPr="00941D94" w:rsidRDefault="009B096F" w:rsidP="00941D94">
      <w:pPr>
        <w:tabs>
          <w:tab w:val="left" w:pos="851"/>
        </w:tabs>
        <w:ind w:right="184" w:firstLine="567"/>
        <w:jc w:val="both"/>
        <w:rPr>
          <w:sz w:val="24"/>
          <w:szCs w:val="24"/>
        </w:rPr>
      </w:pPr>
      <w:r w:rsidRPr="00941D94">
        <w:rPr>
          <w:sz w:val="24"/>
          <w:szCs w:val="24"/>
        </w:rPr>
        <w:lastRenderedPageBreak/>
        <w:t>3)</w:t>
      </w:r>
      <w:r w:rsidRPr="00941D94">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7D8553BD" w14:textId="77777777"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7EEA68ED" w14:textId="77777777" w:rsidR="009B096F" w:rsidRPr="00941D94" w:rsidRDefault="009B096F" w:rsidP="00941D94">
      <w:pPr>
        <w:tabs>
          <w:tab w:val="left" w:pos="851"/>
        </w:tabs>
        <w:ind w:right="184" w:firstLine="567"/>
        <w:jc w:val="both"/>
        <w:rPr>
          <w:sz w:val="24"/>
          <w:szCs w:val="24"/>
        </w:rPr>
      </w:pPr>
      <w:r w:rsidRPr="00941D94">
        <w:rPr>
          <w:sz w:val="24"/>
          <w:szCs w:val="24"/>
        </w:rPr>
        <w:t>5)</w:t>
      </w:r>
      <w:r w:rsidRPr="00941D94">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01C84244" w14:textId="77777777" w:rsidR="009B096F" w:rsidRPr="00941D94" w:rsidRDefault="009B096F" w:rsidP="00941D94">
      <w:pPr>
        <w:tabs>
          <w:tab w:val="left" w:pos="851"/>
        </w:tabs>
        <w:ind w:right="184" w:firstLine="567"/>
        <w:jc w:val="both"/>
        <w:rPr>
          <w:sz w:val="24"/>
          <w:szCs w:val="24"/>
        </w:rPr>
      </w:pPr>
      <w:r w:rsidRPr="00941D94">
        <w:rPr>
          <w:sz w:val="24"/>
          <w:szCs w:val="24"/>
        </w:rPr>
        <w:t>6)</w:t>
      </w:r>
      <w:r w:rsidRPr="00941D94">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7AA2C90C" w14:textId="77777777" w:rsidR="009B096F" w:rsidRPr="00941D94" w:rsidRDefault="009B096F" w:rsidP="00941D94">
      <w:pPr>
        <w:tabs>
          <w:tab w:val="left" w:pos="851"/>
        </w:tabs>
        <w:ind w:right="184" w:firstLine="567"/>
        <w:jc w:val="both"/>
        <w:rPr>
          <w:sz w:val="24"/>
          <w:szCs w:val="24"/>
        </w:rPr>
      </w:pPr>
      <w:r w:rsidRPr="00941D94">
        <w:rPr>
          <w:sz w:val="24"/>
          <w:szCs w:val="24"/>
        </w:rPr>
        <w:t>7)</w:t>
      </w:r>
      <w:r w:rsidRPr="00941D94">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5207C0DB"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При отделке фасадов не допускается:</w:t>
      </w:r>
    </w:p>
    <w:p w14:paraId="0E7E66E8"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применение керамогранита с креплением на видимых клямерах в отделке фасадов первых и вторых этажей;</w:t>
      </w:r>
    </w:p>
    <w:p w14:paraId="223E817D"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52FA5C85"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69BC386D" w14:textId="77777777"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519E01D7" w14:textId="77777777" w:rsid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 xml:space="preserve">Запрещенные для применения в отделке (финишные материалы) материалы: </w:t>
      </w:r>
    </w:p>
    <w:p w14:paraId="74CD8CD4" w14:textId="08C390FD" w:rsidR="009B096F" w:rsidRPr="00941D94" w:rsidRDefault="009B096F" w:rsidP="00941D94">
      <w:pPr>
        <w:tabs>
          <w:tab w:val="left" w:pos="851"/>
        </w:tabs>
        <w:ind w:right="184" w:firstLine="567"/>
        <w:jc w:val="both"/>
        <w:rPr>
          <w:sz w:val="24"/>
          <w:szCs w:val="24"/>
        </w:rPr>
      </w:pPr>
      <w:r w:rsidRPr="00941D94">
        <w:rPr>
          <w:sz w:val="24"/>
          <w:szCs w:val="24"/>
        </w:rPr>
        <w:t>а) бетонные блоки без финишной отделки;</w:t>
      </w:r>
    </w:p>
    <w:p w14:paraId="0CA09C0D" w14:textId="77777777" w:rsidR="009B096F" w:rsidRPr="00941D94" w:rsidRDefault="009B096F" w:rsidP="00941D94">
      <w:pPr>
        <w:tabs>
          <w:tab w:val="left" w:pos="851"/>
        </w:tabs>
        <w:ind w:right="184" w:firstLine="567"/>
        <w:jc w:val="both"/>
        <w:rPr>
          <w:sz w:val="24"/>
          <w:szCs w:val="24"/>
        </w:rPr>
      </w:pPr>
      <w:r w:rsidRPr="00941D94">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088F5C18" w14:textId="77777777" w:rsidR="009B096F" w:rsidRPr="00941D94" w:rsidRDefault="009B096F" w:rsidP="00941D94">
      <w:pPr>
        <w:tabs>
          <w:tab w:val="left" w:pos="851"/>
        </w:tabs>
        <w:ind w:right="184" w:firstLine="567"/>
        <w:jc w:val="both"/>
        <w:rPr>
          <w:sz w:val="24"/>
          <w:szCs w:val="24"/>
        </w:rPr>
      </w:pPr>
      <w:r w:rsidRPr="00941D94">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7ECCAF20" w14:textId="77777777" w:rsidR="009B096F" w:rsidRPr="00941D94" w:rsidRDefault="009B096F" w:rsidP="00941D94">
      <w:pPr>
        <w:tabs>
          <w:tab w:val="left" w:pos="851"/>
        </w:tabs>
        <w:ind w:right="184" w:firstLine="567"/>
        <w:jc w:val="both"/>
        <w:rPr>
          <w:sz w:val="24"/>
          <w:szCs w:val="24"/>
        </w:rPr>
      </w:pPr>
      <w:r w:rsidRPr="00941D94">
        <w:rPr>
          <w:sz w:val="24"/>
          <w:szCs w:val="24"/>
        </w:rPr>
        <w:t>г) первый этаж, входные группы, витражные конструкции: поливинилхлорид (ПВХ).</w:t>
      </w:r>
    </w:p>
    <w:p w14:paraId="50940970" w14:textId="042B9D43" w:rsidR="009B096F" w:rsidRPr="00941D94" w:rsidRDefault="009B096F" w:rsidP="00941D94">
      <w:pPr>
        <w:tabs>
          <w:tab w:val="left" w:pos="851"/>
        </w:tabs>
        <w:ind w:right="184" w:firstLine="567"/>
        <w:jc w:val="both"/>
        <w:rPr>
          <w:sz w:val="24"/>
          <w:szCs w:val="24"/>
        </w:rPr>
      </w:pPr>
      <w:r w:rsidRPr="00941D94">
        <w:rPr>
          <w:sz w:val="24"/>
          <w:szCs w:val="24"/>
        </w:rPr>
        <w:t>5.</w:t>
      </w:r>
      <w:r w:rsidRPr="00941D94">
        <w:rPr>
          <w:sz w:val="24"/>
          <w:szCs w:val="24"/>
        </w:rPr>
        <w:tab/>
        <w:t>Не</w:t>
      </w:r>
      <w:r w:rsidR="00435406" w:rsidRPr="00941D94">
        <w:rPr>
          <w:sz w:val="24"/>
          <w:szCs w:val="24"/>
        </w:rPr>
        <w:t xml:space="preserve"> </w:t>
      </w:r>
      <w:r w:rsidRPr="00941D94">
        <w:rPr>
          <w:sz w:val="24"/>
          <w:szCs w:val="24"/>
        </w:rPr>
        <w:t>рекомендуется</w:t>
      </w:r>
      <w:r w:rsidR="00435406" w:rsidRPr="00941D94">
        <w:rPr>
          <w:sz w:val="24"/>
          <w:szCs w:val="24"/>
        </w:rPr>
        <w:t xml:space="preserve"> </w:t>
      </w:r>
      <w:r w:rsidRPr="00941D94">
        <w:rPr>
          <w:sz w:val="24"/>
          <w:szCs w:val="24"/>
        </w:rPr>
        <w:t>в</w:t>
      </w:r>
      <w:r w:rsidR="00941D94">
        <w:rPr>
          <w:sz w:val="24"/>
          <w:szCs w:val="24"/>
        </w:rPr>
        <w:t xml:space="preserve"> </w:t>
      </w:r>
      <w:r w:rsidRPr="00941D94">
        <w:rPr>
          <w:sz w:val="24"/>
          <w:szCs w:val="24"/>
        </w:rPr>
        <w:t>облицовке фасада использование</w:t>
      </w:r>
      <w:r w:rsidR="00435406" w:rsidRPr="00941D94">
        <w:rPr>
          <w:sz w:val="24"/>
          <w:szCs w:val="24"/>
        </w:rPr>
        <w:t xml:space="preserve"> </w:t>
      </w:r>
      <w:r w:rsidRPr="00941D94">
        <w:rPr>
          <w:sz w:val="24"/>
          <w:szCs w:val="24"/>
        </w:rPr>
        <w:t>технологии оштукатуривания.</w:t>
      </w:r>
      <w:r w:rsidR="00435406" w:rsidRPr="00941D94">
        <w:rPr>
          <w:sz w:val="24"/>
          <w:szCs w:val="24"/>
        </w:rPr>
        <w:t xml:space="preserve"> </w:t>
      </w:r>
      <w:r w:rsidRPr="00941D94">
        <w:rPr>
          <w:sz w:val="24"/>
          <w:szCs w:val="24"/>
        </w:rPr>
        <w:t>В случае ее использования рекомендуется применение только штукатурки, окрашенной в массе. Допускается применение штукатурных фасадов со сроком дальнейшей эксплуатации без потери качества не менее 15 лет.</w:t>
      </w:r>
    </w:p>
    <w:p w14:paraId="5A3ADBE9" w14:textId="0224A692" w:rsidR="009B096F" w:rsidRPr="00941D94" w:rsidRDefault="009B096F" w:rsidP="00941D94">
      <w:pPr>
        <w:tabs>
          <w:tab w:val="left" w:pos="851"/>
        </w:tabs>
        <w:ind w:right="184" w:firstLine="567"/>
        <w:jc w:val="both"/>
        <w:rPr>
          <w:b/>
          <w:bCs/>
          <w:sz w:val="24"/>
          <w:szCs w:val="24"/>
        </w:rPr>
      </w:pPr>
      <w:r w:rsidRPr="00941D94">
        <w:rPr>
          <w:b/>
          <w:bCs/>
          <w:sz w:val="24"/>
          <w:szCs w:val="24"/>
        </w:rPr>
        <w:t>6.</w:t>
      </w:r>
      <w:r w:rsidRPr="00941D94">
        <w:rPr>
          <w:b/>
          <w:bCs/>
          <w:sz w:val="24"/>
          <w:szCs w:val="24"/>
        </w:rPr>
        <w:tab/>
        <w:t>Требования к размещению технического и инженерного оборудования на фасадах и кровлях объектов капитального</w:t>
      </w:r>
      <w:r w:rsidRPr="00941D94">
        <w:rPr>
          <w:b/>
          <w:bCs/>
          <w:sz w:val="24"/>
          <w:szCs w:val="24"/>
        </w:rPr>
        <w:tab/>
        <w:t>строительства (перечисление технических устройств (в том числе вентиляции и кондиционирования воздуха, газоснабжения, освещения,</w:t>
      </w:r>
      <w:r w:rsidR="00941D94">
        <w:rPr>
          <w:b/>
          <w:bCs/>
          <w:sz w:val="24"/>
          <w:szCs w:val="24"/>
        </w:rPr>
        <w:t xml:space="preserve"> </w:t>
      </w:r>
      <w:r w:rsidRPr="00941D94">
        <w:rPr>
          <w:b/>
          <w:bCs/>
          <w:sz w:val="24"/>
          <w:szCs w:val="24"/>
        </w:rPr>
        <w:t>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F136BC3" w14:textId="77777777" w:rsidR="009B096F" w:rsidRPr="00941D94" w:rsidRDefault="009B096F" w:rsidP="00941D94">
      <w:pPr>
        <w:tabs>
          <w:tab w:val="left" w:pos="851"/>
        </w:tabs>
        <w:ind w:right="184" w:firstLine="567"/>
        <w:jc w:val="both"/>
        <w:rPr>
          <w:sz w:val="24"/>
          <w:szCs w:val="24"/>
        </w:rPr>
      </w:pPr>
      <w:r w:rsidRPr="00941D94">
        <w:rPr>
          <w:sz w:val="24"/>
          <w:szCs w:val="24"/>
        </w:rPr>
        <w:t>1.</w:t>
      </w:r>
      <w:r w:rsidRPr="00941D94">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4719E3D1" w14:textId="77777777" w:rsidR="009B096F" w:rsidRPr="00941D94" w:rsidRDefault="009B096F" w:rsidP="00941D94">
      <w:pPr>
        <w:tabs>
          <w:tab w:val="left" w:pos="851"/>
        </w:tabs>
        <w:ind w:right="184" w:firstLine="567"/>
        <w:jc w:val="both"/>
        <w:rPr>
          <w:sz w:val="24"/>
          <w:szCs w:val="24"/>
        </w:rPr>
      </w:pPr>
      <w:r w:rsidRPr="00941D94">
        <w:rPr>
          <w:sz w:val="24"/>
          <w:szCs w:val="24"/>
        </w:rPr>
        <w:t>2.</w:t>
      </w:r>
      <w:r w:rsidRPr="00941D94">
        <w:rPr>
          <w:sz w:val="24"/>
          <w:szCs w:val="24"/>
        </w:rPr>
        <w:tab/>
        <w:t>Исключить размещение инженерного оборудования на декоративных элементах здания.</w:t>
      </w:r>
    </w:p>
    <w:p w14:paraId="4745A9CF" w14:textId="77777777" w:rsidR="009B096F" w:rsidRPr="00941D94" w:rsidRDefault="009B096F" w:rsidP="00941D94">
      <w:pPr>
        <w:tabs>
          <w:tab w:val="left" w:pos="851"/>
        </w:tabs>
        <w:ind w:right="184" w:firstLine="567"/>
        <w:jc w:val="both"/>
        <w:rPr>
          <w:sz w:val="24"/>
          <w:szCs w:val="24"/>
        </w:rPr>
      </w:pPr>
      <w:r w:rsidRPr="00941D94">
        <w:rPr>
          <w:sz w:val="24"/>
          <w:szCs w:val="24"/>
        </w:rPr>
        <w:t>3.</w:t>
      </w:r>
      <w:r w:rsidRPr="00941D94">
        <w:rPr>
          <w:sz w:val="24"/>
          <w:szCs w:val="24"/>
        </w:rPr>
        <w:tab/>
        <w:t xml:space="preserve">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w:t>
      </w:r>
      <w:r w:rsidRPr="00941D94">
        <w:rPr>
          <w:sz w:val="24"/>
          <w:szCs w:val="24"/>
        </w:rPr>
        <w:lastRenderedPageBreak/>
        <w:t>выведения элементов электрооборудования на наружные плоскости стен (отсутствие сопровождающей проводки на плоскости фасадов).</w:t>
      </w:r>
    </w:p>
    <w:p w14:paraId="56903EB8" w14:textId="0ECB39C0" w:rsidR="009B096F" w:rsidRPr="00941D94" w:rsidRDefault="009B096F" w:rsidP="00941D94">
      <w:pPr>
        <w:tabs>
          <w:tab w:val="left" w:pos="851"/>
        </w:tabs>
        <w:ind w:right="184" w:firstLine="567"/>
        <w:jc w:val="both"/>
        <w:rPr>
          <w:sz w:val="24"/>
          <w:szCs w:val="24"/>
        </w:rPr>
      </w:pPr>
      <w:r w:rsidRPr="00941D94">
        <w:rPr>
          <w:sz w:val="24"/>
          <w:szCs w:val="24"/>
        </w:rPr>
        <w:t>4.</w:t>
      </w:r>
      <w:r w:rsidRPr="00941D94">
        <w:rPr>
          <w:sz w:val="24"/>
          <w:szCs w:val="24"/>
        </w:rPr>
        <w:tab/>
        <w:t>Для</w:t>
      </w:r>
      <w:r w:rsidR="00435406" w:rsidRPr="00941D94">
        <w:rPr>
          <w:sz w:val="24"/>
          <w:szCs w:val="24"/>
        </w:rPr>
        <w:t xml:space="preserve"> </w:t>
      </w:r>
      <w:r w:rsidRPr="00941D94">
        <w:rPr>
          <w:sz w:val="24"/>
          <w:szCs w:val="24"/>
        </w:rPr>
        <w:t>прокладки</w:t>
      </w:r>
      <w:r w:rsidR="00435406" w:rsidRPr="00941D94">
        <w:rPr>
          <w:sz w:val="24"/>
          <w:szCs w:val="24"/>
        </w:rPr>
        <w:t xml:space="preserve"> </w:t>
      </w:r>
      <w:r w:rsidRPr="00941D94">
        <w:rPr>
          <w:sz w:val="24"/>
          <w:szCs w:val="24"/>
        </w:rPr>
        <w:t>коммуникаций</w:t>
      </w:r>
      <w:r w:rsidR="00435406" w:rsidRPr="00941D94">
        <w:rPr>
          <w:sz w:val="24"/>
          <w:szCs w:val="24"/>
        </w:rPr>
        <w:t xml:space="preserve"> </w:t>
      </w:r>
      <w:r w:rsidRPr="00941D94">
        <w:rPr>
          <w:sz w:val="24"/>
          <w:szCs w:val="24"/>
        </w:rPr>
        <w:t>к наружным блокам</w:t>
      </w:r>
      <w:r w:rsidR="00435406" w:rsidRPr="00941D94">
        <w:rPr>
          <w:sz w:val="24"/>
          <w:szCs w:val="24"/>
        </w:rPr>
        <w:t xml:space="preserve"> </w:t>
      </w:r>
      <w:r w:rsidRPr="00941D94">
        <w:rPr>
          <w:sz w:val="24"/>
          <w:szCs w:val="24"/>
        </w:rPr>
        <w:t>кондиционеров предусмотреть в наружных</w:t>
      </w:r>
      <w:r w:rsidR="00435406" w:rsidRPr="00941D94">
        <w:rPr>
          <w:sz w:val="24"/>
          <w:szCs w:val="24"/>
        </w:rPr>
        <w:t xml:space="preserve"> </w:t>
      </w:r>
      <w:r w:rsidRPr="00941D94">
        <w:rPr>
          <w:sz w:val="24"/>
          <w:szCs w:val="24"/>
        </w:rPr>
        <w:t>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76C2EE7C" w14:textId="77777777" w:rsidR="009B096F" w:rsidRPr="00941D94" w:rsidRDefault="009B096F" w:rsidP="00941D94">
      <w:pPr>
        <w:tabs>
          <w:tab w:val="left" w:pos="851"/>
        </w:tabs>
        <w:ind w:right="184" w:firstLine="567"/>
        <w:jc w:val="both"/>
        <w:rPr>
          <w:sz w:val="24"/>
          <w:szCs w:val="24"/>
        </w:rPr>
      </w:pPr>
      <w:r w:rsidRPr="00941D94">
        <w:rPr>
          <w:sz w:val="24"/>
          <w:szCs w:val="24"/>
        </w:rPr>
        <w:t>5.</w:t>
      </w:r>
      <w:r w:rsidRPr="00941D94">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2F43FC7D" w14:textId="77777777" w:rsidR="009B096F" w:rsidRPr="00941D94" w:rsidRDefault="009B096F" w:rsidP="00941D94">
      <w:pPr>
        <w:tabs>
          <w:tab w:val="left" w:pos="851"/>
        </w:tabs>
        <w:ind w:right="184" w:firstLine="567"/>
        <w:jc w:val="both"/>
        <w:rPr>
          <w:b/>
          <w:bCs/>
          <w:sz w:val="24"/>
          <w:szCs w:val="24"/>
        </w:rPr>
      </w:pPr>
      <w:r w:rsidRPr="00941D94">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5E3A218C" w14:textId="77777777" w:rsidR="009B096F" w:rsidRPr="00941D94" w:rsidRDefault="009B096F" w:rsidP="00941D94">
      <w:pPr>
        <w:tabs>
          <w:tab w:val="left" w:pos="851"/>
        </w:tabs>
        <w:ind w:right="184" w:firstLine="567"/>
        <w:jc w:val="both"/>
        <w:rPr>
          <w:sz w:val="24"/>
          <w:szCs w:val="24"/>
        </w:rPr>
      </w:pPr>
      <w:r w:rsidRPr="00941D94">
        <w:rPr>
          <w:sz w:val="24"/>
          <w:szCs w:val="24"/>
        </w:rPr>
        <w:t>1. При формировании внешнего облика зданий с элементами декоративного освещения, необходимо предусмотреть:</w:t>
      </w:r>
    </w:p>
    <w:p w14:paraId="328EF603" w14:textId="77777777" w:rsidR="00941D94" w:rsidRDefault="009B096F" w:rsidP="00941D94">
      <w:pPr>
        <w:tabs>
          <w:tab w:val="left" w:pos="851"/>
        </w:tabs>
        <w:ind w:right="184" w:firstLine="567"/>
        <w:jc w:val="both"/>
        <w:rPr>
          <w:sz w:val="24"/>
          <w:szCs w:val="24"/>
        </w:rPr>
      </w:pPr>
      <w:r w:rsidRPr="00941D94">
        <w:rPr>
          <w:sz w:val="24"/>
          <w:szCs w:val="24"/>
        </w:rPr>
        <w:t xml:space="preserve">а) освещение входной группы (фасадные светильники); </w:t>
      </w:r>
    </w:p>
    <w:p w14:paraId="7725E567" w14:textId="5316F3AC" w:rsidR="009B096F" w:rsidRPr="00941D94" w:rsidRDefault="009B096F" w:rsidP="00941D94">
      <w:pPr>
        <w:tabs>
          <w:tab w:val="left" w:pos="851"/>
        </w:tabs>
        <w:ind w:right="184" w:firstLine="567"/>
        <w:jc w:val="both"/>
        <w:rPr>
          <w:sz w:val="24"/>
          <w:szCs w:val="24"/>
        </w:rPr>
      </w:pPr>
      <w:r w:rsidRPr="00941D94">
        <w:rPr>
          <w:sz w:val="24"/>
          <w:szCs w:val="24"/>
        </w:rPr>
        <w:t>б) освещение домовых знаков в темное время суток;</w:t>
      </w:r>
    </w:p>
    <w:p w14:paraId="03DE8FB1" w14:textId="77777777" w:rsidR="009B096F" w:rsidRPr="00941D94" w:rsidRDefault="009B096F" w:rsidP="00941D94">
      <w:pPr>
        <w:tabs>
          <w:tab w:val="left" w:pos="851"/>
        </w:tabs>
        <w:ind w:right="184" w:firstLine="567"/>
        <w:jc w:val="both"/>
        <w:rPr>
          <w:sz w:val="24"/>
          <w:szCs w:val="24"/>
        </w:rPr>
      </w:pPr>
      <w:r w:rsidRPr="00941D94">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53B0714B" w14:textId="77777777" w:rsidR="009B096F" w:rsidRDefault="009B096F" w:rsidP="009B096F"/>
    <w:p w14:paraId="32F732C6" w14:textId="77777777" w:rsidR="009B096F" w:rsidRPr="009B096F" w:rsidRDefault="009B096F" w:rsidP="009B096F">
      <w:pPr>
        <w:pStyle w:val="1"/>
        <w:tabs>
          <w:tab w:val="left" w:pos="851"/>
        </w:tabs>
        <w:ind w:left="0" w:right="184" w:firstLine="567"/>
        <w:rPr>
          <w:sz w:val="24"/>
          <w:szCs w:val="24"/>
        </w:rPr>
      </w:pPr>
      <w:bookmarkStart w:id="33" w:name="_Toc215652573"/>
      <w:r w:rsidRPr="009B096F">
        <w:rPr>
          <w:sz w:val="24"/>
          <w:szCs w:val="24"/>
        </w:rPr>
        <w:t>Статья 28. Требования к архитектурно-градостроительному облику объектов физической культуры и спорта.</w:t>
      </w:r>
      <w:bookmarkEnd w:id="33"/>
    </w:p>
    <w:p w14:paraId="50639851"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1. Основные принципы формирования архитектурно-градостроительного облика объектов.</w:t>
      </w:r>
    </w:p>
    <w:p w14:paraId="17D732B8"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35C187C6"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Общие требования к отделочным и (или) строительным материалам:</w:t>
      </w:r>
    </w:p>
    <w:p w14:paraId="5C8282FB"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применять долговечные, износостойкие, ремонтопригодные материалы (учитывать дальнейшую эксплуатацию);</w:t>
      </w:r>
    </w:p>
    <w:p w14:paraId="15E7BF09"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76988CAA"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55595223"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Материалы для применения в отделке (финишные материалы):</w:t>
      </w:r>
    </w:p>
    <w:p w14:paraId="5EB0F6A2"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45F29099"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7305DD84" w14:textId="6BCE7E76"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w:t>
      </w:r>
      <w:r w:rsidR="001D7643" w:rsidRPr="001D7643">
        <w:rPr>
          <w:sz w:val="24"/>
          <w:szCs w:val="24"/>
        </w:rPr>
        <w:t xml:space="preserve"> </w:t>
      </w:r>
      <w:r w:rsidRPr="001D7643">
        <w:rPr>
          <w:sz w:val="24"/>
          <w:szCs w:val="24"/>
        </w:rPr>
        <w:t>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43100564"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58ABB1A8" w14:textId="77777777" w:rsidR="009B096F" w:rsidRPr="001D7643" w:rsidRDefault="009B096F" w:rsidP="001D7643">
      <w:pPr>
        <w:tabs>
          <w:tab w:val="left" w:pos="851"/>
        </w:tabs>
        <w:ind w:right="184" w:firstLine="567"/>
        <w:jc w:val="both"/>
        <w:rPr>
          <w:sz w:val="24"/>
          <w:szCs w:val="24"/>
        </w:rPr>
      </w:pPr>
      <w:r w:rsidRPr="001D7643">
        <w:rPr>
          <w:sz w:val="24"/>
          <w:szCs w:val="24"/>
        </w:rPr>
        <w:lastRenderedPageBreak/>
        <w:t>5)</w:t>
      </w:r>
      <w:r w:rsidRPr="001D7643">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4DCB5C30"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декоративные элементы: гипс, стеклофибробетон, природный камень, металл и другие износостойкие материалы;</w:t>
      </w:r>
    </w:p>
    <w:p w14:paraId="0D9C7555"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64DF3D4"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378FDD77" w14:textId="1A1ADF90"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1D7643">
        <w:rPr>
          <w:sz w:val="24"/>
          <w:szCs w:val="24"/>
        </w:rPr>
        <w:t xml:space="preserve"> 21 января 2025 г. № 4</w:t>
      </w:r>
      <w:r w:rsidRPr="001D7643">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1D7643">
        <w:rPr>
          <w:sz w:val="24"/>
          <w:szCs w:val="24"/>
        </w:rPr>
        <w:t xml:space="preserve"> сельское поселение в части нормируемого комплекса элементов благоустройства и парковочных мест.</w:t>
      </w:r>
    </w:p>
    <w:p w14:paraId="252FE2B8"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Требования к объемно-пространственным и архитектурным решениям:</w:t>
      </w:r>
    </w:p>
    <w:p w14:paraId="39196112" w14:textId="77777777" w:rsidR="009B096F" w:rsidRPr="001D7643" w:rsidRDefault="009B096F" w:rsidP="001D7643">
      <w:pPr>
        <w:tabs>
          <w:tab w:val="left" w:pos="851"/>
        </w:tabs>
        <w:ind w:right="184" w:firstLine="567"/>
        <w:jc w:val="both"/>
        <w:rPr>
          <w:sz w:val="24"/>
          <w:szCs w:val="24"/>
        </w:rPr>
      </w:pPr>
      <w:r w:rsidRPr="001D7643">
        <w:rPr>
          <w:sz w:val="24"/>
          <w:szCs w:val="24"/>
        </w:rPr>
        <w:t>1) требования к объемно-пространственным и архитектурным решениям входных групп:</w:t>
      </w:r>
    </w:p>
    <w:p w14:paraId="1DADBA2C" w14:textId="77777777" w:rsidR="009B096F" w:rsidRPr="001D7643" w:rsidRDefault="009B096F" w:rsidP="001D7643">
      <w:pPr>
        <w:tabs>
          <w:tab w:val="left" w:pos="851"/>
        </w:tabs>
        <w:ind w:right="184" w:firstLine="567"/>
        <w:jc w:val="both"/>
        <w:rPr>
          <w:sz w:val="24"/>
          <w:szCs w:val="24"/>
        </w:rPr>
      </w:pPr>
      <w:r w:rsidRPr="001D7643">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2CCBDA2A" w14:textId="77777777" w:rsidR="009B096F" w:rsidRPr="001D7643" w:rsidRDefault="009B096F" w:rsidP="001D7643">
      <w:pPr>
        <w:tabs>
          <w:tab w:val="left" w:pos="851"/>
        </w:tabs>
        <w:ind w:right="184" w:firstLine="567"/>
        <w:jc w:val="both"/>
        <w:rPr>
          <w:sz w:val="24"/>
          <w:szCs w:val="24"/>
        </w:rPr>
      </w:pPr>
      <w:r w:rsidRPr="001D7643">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237D4F3B" w14:textId="77777777" w:rsidR="009B096F" w:rsidRPr="001D7643" w:rsidRDefault="009B096F" w:rsidP="001D7643">
      <w:pPr>
        <w:tabs>
          <w:tab w:val="left" w:pos="851"/>
        </w:tabs>
        <w:ind w:right="184" w:firstLine="567"/>
        <w:jc w:val="both"/>
        <w:rPr>
          <w:sz w:val="24"/>
          <w:szCs w:val="24"/>
        </w:rPr>
      </w:pPr>
      <w:r w:rsidRPr="001D7643">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19555956" w14:textId="77777777" w:rsidR="009B096F" w:rsidRPr="001D7643" w:rsidRDefault="009B096F" w:rsidP="001D7643">
      <w:pPr>
        <w:tabs>
          <w:tab w:val="left" w:pos="851"/>
        </w:tabs>
        <w:ind w:right="184" w:firstLine="567"/>
        <w:jc w:val="both"/>
        <w:rPr>
          <w:sz w:val="24"/>
          <w:szCs w:val="24"/>
        </w:rPr>
      </w:pPr>
      <w:r w:rsidRPr="001D7643">
        <w:rPr>
          <w:sz w:val="24"/>
          <w:szCs w:val="24"/>
        </w:rPr>
        <w:t>г) предусмотреть устройство козырьков (навесов) над каждым входом в целях защиты от атмосферных осадков;</w:t>
      </w:r>
    </w:p>
    <w:p w14:paraId="7A50F5FB" w14:textId="77777777" w:rsidR="009B096F" w:rsidRPr="001D7643" w:rsidRDefault="009B096F" w:rsidP="001D7643">
      <w:pPr>
        <w:tabs>
          <w:tab w:val="left" w:pos="851"/>
        </w:tabs>
        <w:ind w:right="184" w:firstLine="567"/>
        <w:jc w:val="both"/>
        <w:rPr>
          <w:sz w:val="24"/>
          <w:szCs w:val="24"/>
        </w:rPr>
      </w:pPr>
      <w:r w:rsidRPr="001D7643">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0EF991CD" w14:textId="77777777" w:rsidR="009B096F" w:rsidRPr="001D7643" w:rsidRDefault="009B096F" w:rsidP="001D7643">
      <w:pPr>
        <w:tabs>
          <w:tab w:val="left" w:pos="851"/>
        </w:tabs>
        <w:ind w:right="184" w:firstLine="567"/>
        <w:jc w:val="both"/>
        <w:rPr>
          <w:sz w:val="24"/>
          <w:szCs w:val="24"/>
        </w:rPr>
      </w:pPr>
      <w:r w:rsidRPr="001D7643">
        <w:rPr>
          <w:sz w:val="24"/>
          <w:szCs w:val="24"/>
        </w:rPr>
        <w:t>е) предусмотреть информационно-навигационное оформление входа.</w:t>
      </w:r>
    </w:p>
    <w:p w14:paraId="175B2371" w14:textId="77777777" w:rsidR="009B096F" w:rsidRPr="001D7643" w:rsidRDefault="009B096F" w:rsidP="001D7643">
      <w:pPr>
        <w:tabs>
          <w:tab w:val="left" w:pos="851"/>
        </w:tabs>
        <w:ind w:right="184" w:firstLine="567"/>
        <w:jc w:val="both"/>
        <w:rPr>
          <w:sz w:val="24"/>
          <w:szCs w:val="24"/>
        </w:rPr>
      </w:pPr>
      <w:r w:rsidRPr="001D7643">
        <w:rPr>
          <w:b/>
          <w:bCs/>
          <w:sz w:val="24"/>
          <w:szCs w:val="24"/>
        </w:rPr>
        <w:t>3.</w:t>
      </w:r>
      <w:r w:rsidRPr="001D7643">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1E6B61D9"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1895735D"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38776CBC"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выявление функционального назначения проектируемого здания;</w:t>
      </w:r>
    </w:p>
    <w:p w14:paraId="589339BE"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взаимную увязку и обоснование планировочных, объемно-пространственных и фасадных решений.</w:t>
      </w:r>
    </w:p>
    <w:p w14:paraId="231B18E0"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522EC793" w14:textId="6BD65945"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 xml:space="preserve">Требования к размещению, типоразмерам и стилистическим характеристикам светопрозрачных конструкций: </w:t>
      </w:r>
    </w:p>
    <w:p w14:paraId="67AB28F1"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размещение светопрозрачных конструкций (оконные проемы, витражи) на фасаде должно </w:t>
      </w:r>
      <w:r w:rsidRPr="001D7643">
        <w:rPr>
          <w:sz w:val="24"/>
          <w:szCs w:val="24"/>
        </w:rPr>
        <w:lastRenderedPageBreak/>
        <w:t>быть обусловлено планировочными и композиционными решениями;</w:t>
      </w:r>
    </w:p>
    <w:p w14:paraId="2C4E9DE3"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5F0BDC5D"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6511BFE3"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исключение использования типологических приемов, характерных для жилищного строительства;</w:t>
      </w:r>
    </w:p>
    <w:p w14:paraId="74FB5B14"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при формировании облика объекта предусмотреть наибольший процент остекления в зальных помещениях (спортивные залы, фойе, зона главного входа и т.д.).</w:t>
      </w:r>
    </w:p>
    <w:p w14:paraId="69E1F284"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 оформлении фасадов могут быть использованы произведения монументального и декоративно- прикладного искусства.</w:t>
      </w:r>
    </w:p>
    <w:p w14:paraId="1C21B3A8"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53F5F79E"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Требования к архитектурно-стилистическим характеристикам входных групп:</w:t>
      </w:r>
    </w:p>
    <w:p w14:paraId="1E293C19"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2EF33A70"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4415ACBC"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Требования к архитектурно-стилистическим характеристикам элементов благоустройства:</w:t>
      </w:r>
    </w:p>
    <w:p w14:paraId="0E907E2B" w14:textId="77777777" w:rsidR="009B096F" w:rsidRPr="001D7643" w:rsidRDefault="009B096F" w:rsidP="001D7643">
      <w:pPr>
        <w:tabs>
          <w:tab w:val="left" w:pos="851"/>
        </w:tabs>
        <w:ind w:right="184" w:firstLine="567"/>
        <w:jc w:val="both"/>
        <w:rPr>
          <w:sz w:val="24"/>
          <w:szCs w:val="24"/>
        </w:rPr>
      </w:pPr>
      <w:r w:rsidRPr="001D7643">
        <w:rPr>
          <w:sz w:val="24"/>
          <w:szCs w:val="24"/>
        </w:rPr>
        <w:t>-</w:t>
      </w:r>
      <w:r w:rsidRPr="001D7643">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5844F13D" w14:textId="77777777" w:rsidR="009B096F" w:rsidRPr="001D7643" w:rsidRDefault="009B096F" w:rsidP="001D7643">
      <w:pPr>
        <w:tabs>
          <w:tab w:val="left" w:pos="851"/>
        </w:tabs>
        <w:ind w:right="184" w:firstLine="567"/>
        <w:jc w:val="both"/>
        <w:rPr>
          <w:sz w:val="24"/>
          <w:szCs w:val="24"/>
        </w:rPr>
      </w:pPr>
      <w:r w:rsidRPr="001D7643">
        <w:rPr>
          <w:sz w:val="24"/>
          <w:szCs w:val="24"/>
        </w:rPr>
        <w:t>8.</w:t>
      </w:r>
      <w:r w:rsidRPr="001D7643">
        <w:rPr>
          <w:sz w:val="24"/>
          <w:szCs w:val="24"/>
        </w:rPr>
        <w:tab/>
        <w:t>Требования к архитектурно-стилистическим характеристикам системы навигации:</w:t>
      </w:r>
    </w:p>
    <w:p w14:paraId="67E7A526"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3CB7838A"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673E0BB7"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разработке системы навигации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5254495D"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068F657B" w14:textId="48174123"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Цветовые решения внешней отделки </w:t>
      </w:r>
      <w:r w:rsidR="000B77BB" w:rsidRPr="001D7643">
        <w:rPr>
          <w:sz w:val="24"/>
          <w:szCs w:val="24"/>
        </w:rPr>
        <w:t>фасадов объектов</w:t>
      </w:r>
      <w:r w:rsidRPr="001D7643">
        <w:rPr>
          <w:sz w:val="24"/>
          <w:szCs w:val="24"/>
        </w:rPr>
        <w:t xml:space="preserve"> должны соответствовать требованиям, установленным в правилах благоустройства территории муниципального образования.</w:t>
      </w:r>
    </w:p>
    <w:p w14:paraId="4634DA5A"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Общие требования к цветовым решениям:</w:t>
      </w:r>
    </w:p>
    <w:p w14:paraId="74A99126"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28325292"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при разработке цветовых решений необходимо:</w:t>
      </w:r>
    </w:p>
    <w:p w14:paraId="2D9676F1" w14:textId="77777777" w:rsidR="009B096F" w:rsidRPr="001D7643" w:rsidRDefault="009B096F" w:rsidP="001D7643">
      <w:pPr>
        <w:tabs>
          <w:tab w:val="left" w:pos="851"/>
        </w:tabs>
        <w:ind w:right="184" w:firstLine="567"/>
        <w:jc w:val="both"/>
        <w:rPr>
          <w:sz w:val="24"/>
          <w:szCs w:val="24"/>
        </w:rPr>
      </w:pPr>
      <w:r w:rsidRPr="001D7643">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005DD578" w14:textId="77777777" w:rsidR="009B096F" w:rsidRPr="001D7643" w:rsidRDefault="009B096F" w:rsidP="001D7643">
      <w:pPr>
        <w:tabs>
          <w:tab w:val="left" w:pos="851"/>
        </w:tabs>
        <w:ind w:right="184" w:firstLine="567"/>
        <w:jc w:val="both"/>
        <w:rPr>
          <w:sz w:val="24"/>
          <w:szCs w:val="24"/>
        </w:rPr>
      </w:pPr>
      <w:r w:rsidRPr="001D7643">
        <w:rPr>
          <w:sz w:val="24"/>
          <w:szCs w:val="24"/>
        </w:rPr>
        <w:t>б) руководствоваться принципом гармоничного сочетания с окружающей застройкой территории;</w:t>
      </w:r>
    </w:p>
    <w:p w14:paraId="2AD30EDF" w14:textId="77777777" w:rsidR="009B096F" w:rsidRPr="001D7643" w:rsidRDefault="009B096F" w:rsidP="001D7643">
      <w:pPr>
        <w:tabs>
          <w:tab w:val="left" w:pos="851"/>
        </w:tabs>
        <w:ind w:right="184" w:firstLine="567"/>
        <w:jc w:val="both"/>
        <w:rPr>
          <w:sz w:val="24"/>
          <w:szCs w:val="24"/>
        </w:rPr>
      </w:pPr>
      <w:r w:rsidRPr="001D7643">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3B70E525" w14:textId="192B9532" w:rsidR="009B096F" w:rsidRPr="001D7643" w:rsidRDefault="009B096F" w:rsidP="001D7643">
      <w:pPr>
        <w:tabs>
          <w:tab w:val="left" w:pos="851"/>
        </w:tabs>
        <w:ind w:right="184" w:firstLine="567"/>
        <w:jc w:val="both"/>
        <w:rPr>
          <w:sz w:val="24"/>
          <w:szCs w:val="24"/>
        </w:rPr>
      </w:pPr>
      <w:r w:rsidRPr="001D7643">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w:t>
      </w:r>
      <w:r w:rsidRPr="001D7643">
        <w:rPr>
          <w:sz w:val="24"/>
          <w:szCs w:val="24"/>
        </w:rPr>
        <w:lastRenderedPageBreak/>
        <w:t xml:space="preserve">художественным решением. </w:t>
      </w:r>
    </w:p>
    <w:p w14:paraId="75137FF3"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0820805F"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61E96FFC"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537A0E95"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При разработке системы навигации и рекламно-информационного обеспечения учитывать общую цветовую палитру проекта.</w:t>
      </w:r>
    </w:p>
    <w:p w14:paraId="0C8E4386" w14:textId="6EEF51AF"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Исключить визуальное восприятие крепежных изделий; выполнять крепежные</w:t>
      </w:r>
      <w:r w:rsidR="00435406" w:rsidRPr="001D7643">
        <w:rPr>
          <w:sz w:val="24"/>
          <w:szCs w:val="24"/>
        </w:rPr>
        <w:t xml:space="preserve"> </w:t>
      </w:r>
      <w:r w:rsidRPr="001D7643">
        <w:rPr>
          <w:sz w:val="24"/>
          <w:szCs w:val="24"/>
        </w:rPr>
        <w:t>изделия</w:t>
      </w:r>
      <w:r w:rsidR="00435406" w:rsidRPr="001D7643">
        <w:rPr>
          <w:sz w:val="24"/>
          <w:szCs w:val="24"/>
        </w:rPr>
        <w:t xml:space="preserve"> </w:t>
      </w:r>
      <w:r w:rsidRPr="001D7643">
        <w:rPr>
          <w:sz w:val="24"/>
          <w:szCs w:val="24"/>
        </w:rPr>
        <w:t>с</w:t>
      </w:r>
      <w:r w:rsidR="00435406" w:rsidRPr="001D7643">
        <w:rPr>
          <w:sz w:val="24"/>
          <w:szCs w:val="24"/>
        </w:rPr>
        <w:t xml:space="preserve"> </w:t>
      </w:r>
      <w:r w:rsidRPr="001D7643">
        <w:rPr>
          <w:sz w:val="24"/>
          <w:szCs w:val="24"/>
        </w:rPr>
        <w:t>учетом</w:t>
      </w:r>
      <w:r w:rsidR="00435406" w:rsidRPr="001D7643">
        <w:rPr>
          <w:sz w:val="24"/>
          <w:szCs w:val="24"/>
        </w:rPr>
        <w:t xml:space="preserve"> </w:t>
      </w:r>
      <w:r w:rsidRPr="001D7643">
        <w:rPr>
          <w:sz w:val="24"/>
          <w:szCs w:val="24"/>
        </w:rPr>
        <w:t>цвета основных элементов.</w:t>
      </w:r>
    </w:p>
    <w:p w14:paraId="48C1138B" w14:textId="77777777" w:rsidR="009B096F" w:rsidRPr="001D7643" w:rsidRDefault="009B096F" w:rsidP="001D7643">
      <w:pPr>
        <w:tabs>
          <w:tab w:val="left" w:pos="851"/>
        </w:tabs>
        <w:ind w:right="184" w:firstLine="567"/>
        <w:jc w:val="both"/>
        <w:rPr>
          <w:sz w:val="24"/>
          <w:szCs w:val="24"/>
        </w:rPr>
      </w:pPr>
      <w:r w:rsidRPr="001D7643">
        <w:rPr>
          <w:sz w:val="24"/>
          <w:szCs w:val="24"/>
        </w:rPr>
        <w:t>8.</w:t>
      </w:r>
      <w:r w:rsidRPr="001D7643">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32178740" w14:textId="77777777" w:rsidR="009B096F" w:rsidRPr="001D7643" w:rsidRDefault="009B096F" w:rsidP="001D7643">
      <w:pPr>
        <w:tabs>
          <w:tab w:val="left" w:pos="851"/>
        </w:tabs>
        <w:ind w:right="184" w:firstLine="567"/>
        <w:jc w:val="both"/>
        <w:rPr>
          <w:sz w:val="24"/>
          <w:szCs w:val="24"/>
        </w:rPr>
      </w:pPr>
      <w:r w:rsidRPr="001D7643">
        <w:rPr>
          <w:sz w:val="24"/>
          <w:szCs w:val="24"/>
        </w:rPr>
        <w:t>9.</w:t>
      </w:r>
      <w:r w:rsidRPr="001D7643">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4BAC6E3A" w14:textId="77777777" w:rsidR="009B096F" w:rsidRPr="001D7643" w:rsidRDefault="009B096F" w:rsidP="001D7643">
      <w:pPr>
        <w:tabs>
          <w:tab w:val="left" w:pos="851"/>
        </w:tabs>
        <w:ind w:right="184" w:firstLine="567"/>
        <w:jc w:val="both"/>
        <w:rPr>
          <w:sz w:val="24"/>
          <w:szCs w:val="24"/>
        </w:rPr>
      </w:pPr>
      <w:r w:rsidRPr="001D7643">
        <w:rPr>
          <w:sz w:val="24"/>
          <w:szCs w:val="24"/>
        </w:rPr>
        <w:t>10.</w:t>
      </w:r>
      <w:r w:rsidRPr="001D7643">
        <w:rPr>
          <w:sz w:val="24"/>
          <w:szCs w:val="24"/>
        </w:rPr>
        <w:tab/>
        <w:t>При разработке цветовых решений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310D87F4"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6F257028"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Общие требования к отделочным и (или) строительным материалам:</w:t>
      </w:r>
    </w:p>
    <w:p w14:paraId="0A4CAA8B" w14:textId="7DB46A2A"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применять долговечные, износостойкие, ремонтопригодные материалы (учитывать</w:t>
      </w:r>
      <w:r w:rsidR="00435406" w:rsidRPr="001D7643">
        <w:rPr>
          <w:sz w:val="24"/>
          <w:szCs w:val="24"/>
        </w:rPr>
        <w:t xml:space="preserve"> </w:t>
      </w:r>
      <w:r w:rsidRPr="001D7643">
        <w:rPr>
          <w:sz w:val="24"/>
          <w:szCs w:val="24"/>
        </w:rPr>
        <w:t>дальнейшую эксплуатацию);</w:t>
      </w:r>
    </w:p>
    <w:p w14:paraId="3A373B49"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73EA4079"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7CB863CE"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Материалы для применения в отделке (финишные материалы):</w:t>
      </w:r>
    </w:p>
    <w:p w14:paraId="48D9CDCC"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66B8DD9A"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5D1A5C9F"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57602D61" w14:textId="105018C5"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w:t>
      </w:r>
      <w:r w:rsidR="00435406" w:rsidRPr="001D7643">
        <w:rPr>
          <w:sz w:val="24"/>
          <w:szCs w:val="24"/>
        </w:rPr>
        <w:t xml:space="preserve"> </w:t>
      </w:r>
      <w:r w:rsidRPr="001D7643">
        <w:rPr>
          <w:sz w:val="24"/>
          <w:szCs w:val="24"/>
        </w:rPr>
        <w:t>конструкциям</w:t>
      </w:r>
      <w:r w:rsidR="00435406" w:rsidRPr="001D7643">
        <w:rPr>
          <w:sz w:val="24"/>
          <w:szCs w:val="24"/>
        </w:rPr>
        <w:t xml:space="preserve"> </w:t>
      </w:r>
      <w:r w:rsidRPr="001D7643">
        <w:rPr>
          <w:sz w:val="24"/>
          <w:szCs w:val="24"/>
        </w:rPr>
        <w:t>должны быть</w:t>
      </w:r>
      <w:r w:rsidR="00435406" w:rsidRPr="001D7643">
        <w:rPr>
          <w:sz w:val="24"/>
          <w:szCs w:val="24"/>
        </w:rPr>
        <w:t xml:space="preserve"> </w:t>
      </w:r>
      <w:r w:rsidRPr="001D7643">
        <w:rPr>
          <w:sz w:val="24"/>
          <w:szCs w:val="24"/>
        </w:rPr>
        <w:t>выполнены</w:t>
      </w:r>
      <w:r w:rsidR="00435406" w:rsidRPr="001D7643">
        <w:rPr>
          <w:sz w:val="24"/>
          <w:szCs w:val="24"/>
        </w:rPr>
        <w:t xml:space="preserve"> </w:t>
      </w:r>
      <w:r w:rsidRPr="001D7643">
        <w:rPr>
          <w:sz w:val="24"/>
          <w:szCs w:val="24"/>
        </w:rPr>
        <w:t>из</w:t>
      </w:r>
      <w:r w:rsidR="00435406" w:rsidRPr="001D7643">
        <w:rPr>
          <w:sz w:val="24"/>
          <w:szCs w:val="24"/>
        </w:rPr>
        <w:t xml:space="preserve"> </w:t>
      </w:r>
      <w:r w:rsidRPr="001D7643">
        <w:rPr>
          <w:sz w:val="24"/>
          <w:szCs w:val="24"/>
        </w:rPr>
        <w:t>долговечных</w:t>
      </w:r>
      <w:r w:rsidR="00435406" w:rsidRPr="001D7643">
        <w:rPr>
          <w:sz w:val="24"/>
          <w:szCs w:val="24"/>
        </w:rPr>
        <w:t xml:space="preserve"> </w:t>
      </w:r>
      <w:r w:rsidRPr="001D7643">
        <w:rPr>
          <w:sz w:val="24"/>
          <w:szCs w:val="24"/>
        </w:rPr>
        <w:t>и вандалостойких материалов;</w:t>
      </w:r>
    </w:p>
    <w:p w14:paraId="1FB9D87A" w14:textId="77777777" w:rsidR="009B096F" w:rsidRPr="001D7643" w:rsidRDefault="009B096F" w:rsidP="001D7643">
      <w:pPr>
        <w:tabs>
          <w:tab w:val="left" w:pos="851"/>
        </w:tabs>
        <w:ind w:right="184" w:firstLine="567"/>
        <w:jc w:val="both"/>
        <w:rPr>
          <w:sz w:val="24"/>
          <w:szCs w:val="24"/>
        </w:rPr>
      </w:pPr>
      <w:r w:rsidRPr="001D7643">
        <w:rPr>
          <w:sz w:val="24"/>
          <w:szCs w:val="24"/>
        </w:rPr>
        <w:lastRenderedPageBreak/>
        <w:t>5)</w:t>
      </w:r>
      <w:r w:rsidRPr="001D7643">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57AEC123" w14:textId="0B143999"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декоративные элементы: гипс, стеклофибробетон, природный камень, металл и другие износостойкие материалы;</w:t>
      </w:r>
      <w:r w:rsidR="001D7643" w:rsidRPr="001D7643">
        <w:rPr>
          <w:sz w:val="24"/>
          <w:szCs w:val="24"/>
        </w:rPr>
        <w:t xml:space="preserve"> </w:t>
      </w:r>
      <w:r w:rsidRPr="001D7643">
        <w:rPr>
          <w:sz w:val="24"/>
          <w:szCs w:val="24"/>
        </w:rPr>
        <w:t xml:space="preserve"> </w:t>
      </w:r>
    </w:p>
    <w:p w14:paraId="663444D6"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материалы, используемые для создания произведений декоративно-прикладного искусства панно, должны соответствовать требованиям</w:t>
      </w:r>
      <w:r w:rsidRPr="001D7643">
        <w:rPr>
          <w:sz w:val="24"/>
          <w:szCs w:val="24"/>
        </w:rPr>
        <w:tab/>
        <w:t>долговечности, ремонтопригодности, экономичности в эксплуатации.</w:t>
      </w:r>
    </w:p>
    <w:p w14:paraId="7E41BFDF"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отделке фасадов не допускается:</w:t>
      </w:r>
    </w:p>
    <w:p w14:paraId="3B6AD110"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применение керамогранита с креплением на видимых клямерах в отделке фасадов первых и вторых этажей;</w:t>
      </w:r>
    </w:p>
    <w:p w14:paraId="0BE320D1"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236EA8C6"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674D8C45"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250B12D4"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Запрещенные для применения в отделке (финишные материалы) материалы: а) бетонные блоки без финишной отделки;</w:t>
      </w:r>
    </w:p>
    <w:p w14:paraId="34DE07BD" w14:textId="77777777" w:rsidR="009B096F" w:rsidRPr="001D7643" w:rsidRDefault="009B096F" w:rsidP="001D7643">
      <w:pPr>
        <w:tabs>
          <w:tab w:val="left" w:pos="851"/>
        </w:tabs>
        <w:ind w:right="184" w:firstLine="567"/>
        <w:jc w:val="both"/>
        <w:rPr>
          <w:sz w:val="24"/>
          <w:szCs w:val="24"/>
        </w:rPr>
      </w:pPr>
      <w:r w:rsidRPr="001D7643">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44DBA464" w14:textId="77777777" w:rsidR="009B096F" w:rsidRPr="001D7643" w:rsidRDefault="009B096F" w:rsidP="001D7643">
      <w:pPr>
        <w:tabs>
          <w:tab w:val="left" w:pos="851"/>
        </w:tabs>
        <w:ind w:right="184" w:firstLine="567"/>
        <w:jc w:val="both"/>
        <w:rPr>
          <w:sz w:val="24"/>
          <w:szCs w:val="24"/>
        </w:rPr>
      </w:pPr>
      <w:r w:rsidRPr="001D7643">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393E7C27" w14:textId="77777777" w:rsidR="009B096F" w:rsidRPr="001D7643" w:rsidRDefault="009B096F" w:rsidP="001D7643">
      <w:pPr>
        <w:tabs>
          <w:tab w:val="left" w:pos="851"/>
        </w:tabs>
        <w:ind w:right="184" w:firstLine="567"/>
        <w:jc w:val="both"/>
        <w:rPr>
          <w:sz w:val="24"/>
          <w:szCs w:val="24"/>
        </w:rPr>
      </w:pPr>
      <w:r w:rsidRPr="001D7643">
        <w:rPr>
          <w:sz w:val="24"/>
          <w:szCs w:val="24"/>
        </w:rPr>
        <w:t>г) первый этаж, входные группы, витражные конструкции: поливинилхлорид (ПВХ).</w:t>
      </w:r>
    </w:p>
    <w:p w14:paraId="2D2DA642"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при этом общая площадь оштукатуренных поверхностей не может быть более 50% от общей площади поверхностей здания.</w:t>
      </w:r>
    </w:p>
    <w:p w14:paraId="4B4FED65"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Допускается применение штукатурных фасадов со сроком дальнейшей эксплуатации без потери качества не менее 15 лет.</w:t>
      </w:r>
    </w:p>
    <w:p w14:paraId="5453171A"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6.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12AA315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26348C5C"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Исключить размещение инженерного оборудования на декоративных элементах здания.</w:t>
      </w:r>
    </w:p>
    <w:p w14:paraId="48F97B84"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2604457B" w14:textId="33866698"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Для</w:t>
      </w:r>
      <w:r w:rsidR="00435406" w:rsidRPr="001D7643">
        <w:rPr>
          <w:sz w:val="24"/>
          <w:szCs w:val="24"/>
        </w:rPr>
        <w:t xml:space="preserve"> </w:t>
      </w:r>
      <w:r w:rsidRPr="001D7643">
        <w:rPr>
          <w:sz w:val="24"/>
          <w:szCs w:val="24"/>
        </w:rPr>
        <w:t>прокладки</w:t>
      </w:r>
      <w:r w:rsidR="00435406" w:rsidRPr="001D7643">
        <w:rPr>
          <w:sz w:val="24"/>
          <w:szCs w:val="24"/>
        </w:rPr>
        <w:t xml:space="preserve"> </w:t>
      </w:r>
      <w:r w:rsidRPr="001D7643">
        <w:rPr>
          <w:sz w:val="24"/>
          <w:szCs w:val="24"/>
        </w:rPr>
        <w:t>коммуникаций</w:t>
      </w:r>
      <w:r w:rsidR="00435406" w:rsidRPr="001D7643">
        <w:rPr>
          <w:sz w:val="24"/>
          <w:szCs w:val="24"/>
        </w:rPr>
        <w:t xml:space="preserve"> </w:t>
      </w:r>
      <w:r w:rsidRPr="001D7643">
        <w:rPr>
          <w:sz w:val="24"/>
          <w:szCs w:val="24"/>
        </w:rPr>
        <w:t>к</w:t>
      </w:r>
      <w:r w:rsidRPr="001D7643">
        <w:rPr>
          <w:sz w:val="24"/>
          <w:szCs w:val="24"/>
        </w:rPr>
        <w:tab/>
        <w:t>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0CEA40F3"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 xml:space="preserve">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w:t>
      </w:r>
      <w:r w:rsidRPr="001D7643">
        <w:rPr>
          <w:sz w:val="24"/>
          <w:szCs w:val="24"/>
        </w:rPr>
        <w:lastRenderedPageBreak/>
        <w:t>решение.</w:t>
      </w:r>
    </w:p>
    <w:p w14:paraId="11CA65C6"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1CAF18F3" w14:textId="77777777" w:rsidR="009B096F" w:rsidRPr="001D7643" w:rsidRDefault="009B096F" w:rsidP="001D7643">
      <w:pPr>
        <w:tabs>
          <w:tab w:val="left" w:pos="851"/>
        </w:tabs>
        <w:ind w:right="184" w:firstLine="567"/>
        <w:jc w:val="both"/>
        <w:rPr>
          <w:sz w:val="24"/>
          <w:szCs w:val="24"/>
        </w:rPr>
      </w:pPr>
      <w:r w:rsidRPr="001D7643">
        <w:rPr>
          <w:sz w:val="24"/>
          <w:szCs w:val="24"/>
        </w:rPr>
        <w:t>1. При формировании внешнего облика зданий с элементами декоративного освещения, необходимо предусмотреть:</w:t>
      </w:r>
    </w:p>
    <w:p w14:paraId="6C34E894" w14:textId="77777777" w:rsidR="001D7643" w:rsidRPr="001D7643" w:rsidRDefault="009B096F" w:rsidP="001D7643">
      <w:pPr>
        <w:tabs>
          <w:tab w:val="left" w:pos="851"/>
        </w:tabs>
        <w:ind w:right="184" w:firstLine="567"/>
        <w:jc w:val="both"/>
        <w:rPr>
          <w:sz w:val="24"/>
          <w:szCs w:val="24"/>
        </w:rPr>
      </w:pPr>
      <w:r w:rsidRPr="001D7643">
        <w:rPr>
          <w:sz w:val="24"/>
          <w:szCs w:val="24"/>
        </w:rPr>
        <w:t xml:space="preserve">а) освещение входной группы (фасадные светильники); </w:t>
      </w:r>
    </w:p>
    <w:p w14:paraId="045CE8B7" w14:textId="21F26C63" w:rsidR="009B096F" w:rsidRPr="001D7643" w:rsidRDefault="009B096F" w:rsidP="001D7643">
      <w:pPr>
        <w:tabs>
          <w:tab w:val="left" w:pos="851"/>
        </w:tabs>
        <w:ind w:right="184" w:firstLine="567"/>
        <w:jc w:val="both"/>
        <w:rPr>
          <w:sz w:val="24"/>
          <w:szCs w:val="24"/>
        </w:rPr>
      </w:pPr>
      <w:r w:rsidRPr="001D7643">
        <w:rPr>
          <w:sz w:val="24"/>
          <w:szCs w:val="24"/>
        </w:rPr>
        <w:t>б) освещение домовых знаков в темное время суток;</w:t>
      </w:r>
    </w:p>
    <w:p w14:paraId="7B585E10" w14:textId="77777777" w:rsidR="009B096F" w:rsidRPr="001D7643" w:rsidRDefault="009B096F" w:rsidP="001D7643">
      <w:pPr>
        <w:tabs>
          <w:tab w:val="left" w:pos="851"/>
        </w:tabs>
        <w:ind w:right="184" w:firstLine="567"/>
        <w:jc w:val="both"/>
        <w:rPr>
          <w:sz w:val="24"/>
          <w:szCs w:val="24"/>
        </w:rPr>
      </w:pPr>
      <w:r w:rsidRPr="001D7643">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6F7A73D1" w14:textId="77777777" w:rsidR="009B096F" w:rsidRDefault="009B096F" w:rsidP="009B096F"/>
    <w:p w14:paraId="47BA105D" w14:textId="77777777" w:rsidR="009B096F" w:rsidRPr="009B096F" w:rsidRDefault="009B096F" w:rsidP="009B096F">
      <w:pPr>
        <w:pStyle w:val="1"/>
        <w:tabs>
          <w:tab w:val="left" w:pos="851"/>
        </w:tabs>
        <w:ind w:left="0" w:right="184" w:firstLine="567"/>
        <w:rPr>
          <w:sz w:val="24"/>
          <w:szCs w:val="24"/>
        </w:rPr>
      </w:pPr>
      <w:bookmarkStart w:id="34" w:name="_Toc215652574"/>
      <w:r w:rsidRPr="009B096F">
        <w:rPr>
          <w:sz w:val="24"/>
          <w:szCs w:val="24"/>
        </w:rPr>
        <w:t>Статья 29. Требования к архитектурно-градостроительному облику объектов торгового, развлекательного, досугового назначения.</w:t>
      </w:r>
      <w:bookmarkEnd w:id="34"/>
    </w:p>
    <w:p w14:paraId="481287F1" w14:textId="77777777" w:rsidR="009B096F" w:rsidRPr="001D7643" w:rsidRDefault="009B096F" w:rsidP="001D7643">
      <w:pPr>
        <w:tabs>
          <w:tab w:val="left" w:pos="851"/>
        </w:tabs>
        <w:ind w:right="184" w:firstLine="567"/>
        <w:jc w:val="both"/>
        <w:rPr>
          <w:sz w:val="24"/>
          <w:szCs w:val="24"/>
        </w:rPr>
      </w:pPr>
      <w:r w:rsidRPr="001D7643">
        <w:rPr>
          <w:b/>
          <w:bCs/>
          <w:sz w:val="24"/>
          <w:szCs w:val="24"/>
        </w:rPr>
        <w:t>1. Основные принципы формирования архитектурно-градостроительного облика объектов.</w:t>
      </w:r>
    </w:p>
    <w:p w14:paraId="09F5FF52"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3D50AD4E"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Общие требования к отделочным и (или) строительным материалам:</w:t>
      </w:r>
    </w:p>
    <w:p w14:paraId="5B154BDF"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применять долговечные, износостойкие, ремонтопригодные материалы (учитывать дальнейшую эксплуатацию);</w:t>
      </w:r>
    </w:p>
    <w:p w14:paraId="5B0C8F3D"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0BE00037"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2B74E46C"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Материалы для применения в отделке (финишные материалы):</w:t>
      </w:r>
    </w:p>
    <w:p w14:paraId="3E6BBDA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465889C3"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4DA9D79A"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07C12004"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16F5F09A"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741C11CB"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декоративные элементы: гипс, стеклофибробетон, природный камень, металл и другие износостойкие материалы;</w:t>
      </w:r>
    </w:p>
    <w:p w14:paraId="73E38E61"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 xml:space="preserve">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w:t>
      </w:r>
      <w:r w:rsidRPr="001D7643">
        <w:rPr>
          <w:sz w:val="24"/>
          <w:szCs w:val="24"/>
        </w:rPr>
        <w:lastRenderedPageBreak/>
        <w:t>в эксплуатации.</w:t>
      </w:r>
    </w:p>
    <w:p w14:paraId="7BDA2655"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7AFD77E5" w14:textId="457A46D2"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1D7643">
        <w:rPr>
          <w:sz w:val="24"/>
          <w:szCs w:val="24"/>
        </w:rPr>
        <w:t xml:space="preserve"> 21 января 2025 г. № 4</w:t>
      </w:r>
      <w:r w:rsidRPr="001D7643">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1D7643">
        <w:rPr>
          <w:sz w:val="24"/>
          <w:szCs w:val="24"/>
        </w:rPr>
        <w:t xml:space="preserve"> сельское поселение в части нормируемого комплекса элементов благоустройства и парковочных мест.</w:t>
      </w:r>
    </w:p>
    <w:p w14:paraId="68ED977B"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Требования к объемно-пространственным и архитектурным решениям:</w:t>
      </w:r>
    </w:p>
    <w:p w14:paraId="7DD93D4B" w14:textId="77777777" w:rsidR="009B096F" w:rsidRPr="001D7643" w:rsidRDefault="009B096F" w:rsidP="001D7643">
      <w:pPr>
        <w:tabs>
          <w:tab w:val="left" w:pos="851"/>
        </w:tabs>
        <w:ind w:right="184" w:firstLine="567"/>
        <w:jc w:val="both"/>
        <w:rPr>
          <w:sz w:val="24"/>
          <w:szCs w:val="24"/>
        </w:rPr>
      </w:pPr>
      <w:r w:rsidRPr="001D7643">
        <w:rPr>
          <w:sz w:val="24"/>
          <w:szCs w:val="24"/>
        </w:rPr>
        <w:t>1) требования к объемно-пространственным и архитектурным решениям входных групп:</w:t>
      </w:r>
    </w:p>
    <w:p w14:paraId="4223A99F" w14:textId="5D2BA1D2" w:rsidR="009B096F" w:rsidRPr="001D7643" w:rsidRDefault="009B096F" w:rsidP="001D7643">
      <w:pPr>
        <w:tabs>
          <w:tab w:val="left" w:pos="851"/>
        </w:tabs>
        <w:ind w:right="184" w:firstLine="567"/>
        <w:jc w:val="both"/>
        <w:rPr>
          <w:sz w:val="24"/>
          <w:szCs w:val="24"/>
        </w:rPr>
      </w:pPr>
      <w:r w:rsidRPr="001D7643">
        <w:rPr>
          <w:sz w:val="24"/>
          <w:szCs w:val="24"/>
        </w:rPr>
        <w:t xml:space="preserve">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 </w:t>
      </w:r>
    </w:p>
    <w:p w14:paraId="6D2F22B5" w14:textId="77777777" w:rsidR="009B096F" w:rsidRPr="001D7643" w:rsidRDefault="009B096F" w:rsidP="001D7643">
      <w:pPr>
        <w:tabs>
          <w:tab w:val="left" w:pos="851"/>
        </w:tabs>
        <w:ind w:right="184" w:firstLine="567"/>
        <w:jc w:val="both"/>
        <w:rPr>
          <w:sz w:val="24"/>
          <w:szCs w:val="24"/>
        </w:rPr>
      </w:pPr>
      <w:r w:rsidRPr="001D7643">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445373D0" w14:textId="77777777" w:rsidR="009B096F" w:rsidRPr="001D7643" w:rsidRDefault="009B096F" w:rsidP="001D7643">
      <w:pPr>
        <w:tabs>
          <w:tab w:val="left" w:pos="851"/>
        </w:tabs>
        <w:ind w:right="184" w:firstLine="567"/>
        <w:jc w:val="both"/>
        <w:rPr>
          <w:sz w:val="24"/>
          <w:szCs w:val="24"/>
        </w:rPr>
      </w:pPr>
      <w:r w:rsidRPr="001D7643">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508EC85B" w14:textId="77777777" w:rsidR="009B096F" w:rsidRPr="001D7643" w:rsidRDefault="009B096F" w:rsidP="001D7643">
      <w:pPr>
        <w:tabs>
          <w:tab w:val="left" w:pos="851"/>
        </w:tabs>
        <w:ind w:right="184" w:firstLine="567"/>
        <w:jc w:val="both"/>
        <w:rPr>
          <w:sz w:val="24"/>
          <w:szCs w:val="24"/>
        </w:rPr>
      </w:pPr>
      <w:r w:rsidRPr="001D7643">
        <w:rPr>
          <w:sz w:val="24"/>
          <w:szCs w:val="24"/>
        </w:rPr>
        <w:t>г) предусмотреть устройство козырьков (навесов) над каждым входом в целях защиты от атмосферных осадков;</w:t>
      </w:r>
    </w:p>
    <w:p w14:paraId="10A92414" w14:textId="77777777" w:rsidR="009B096F" w:rsidRPr="001D7643" w:rsidRDefault="009B096F" w:rsidP="001D7643">
      <w:pPr>
        <w:tabs>
          <w:tab w:val="left" w:pos="851"/>
        </w:tabs>
        <w:ind w:right="184" w:firstLine="567"/>
        <w:jc w:val="both"/>
        <w:rPr>
          <w:sz w:val="24"/>
          <w:szCs w:val="24"/>
        </w:rPr>
      </w:pPr>
      <w:r w:rsidRPr="001D7643">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43D9BEA6" w14:textId="77777777" w:rsidR="009B096F" w:rsidRPr="001D7643" w:rsidRDefault="009B096F" w:rsidP="001D7643">
      <w:pPr>
        <w:tabs>
          <w:tab w:val="left" w:pos="851"/>
        </w:tabs>
        <w:ind w:right="184" w:firstLine="567"/>
        <w:jc w:val="both"/>
        <w:rPr>
          <w:sz w:val="24"/>
          <w:szCs w:val="24"/>
        </w:rPr>
      </w:pPr>
      <w:r w:rsidRPr="001D7643">
        <w:rPr>
          <w:sz w:val="24"/>
          <w:szCs w:val="24"/>
        </w:rPr>
        <w:t>е) предусмотреть информационно-навигационное оформление входа.</w:t>
      </w:r>
    </w:p>
    <w:p w14:paraId="1373C6AA"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3.</w:t>
      </w:r>
      <w:r w:rsidRPr="001D7643">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5B9931DC"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1F1AB76A"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5EFB25F6"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выявление функционального назначения проектируемого здания;</w:t>
      </w:r>
    </w:p>
    <w:p w14:paraId="63EC4101"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взаимную увязку и обоснование планировочных, объемно-пространственных и фасадных решений.</w:t>
      </w:r>
    </w:p>
    <w:p w14:paraId="7986C01E" w14:textId="1E14AF98"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 xml:space="preserve">Архитектурный </w:t>
      </w:r>
      <w:r w:rsidR="00037155" w:rsidRPr="001D7643">
        <w:rPr>
          <w:sz w:val="24"/>
          <w:szCs w:val="24"/>
        </w:rPr>
        <w:t>облик объекта</w:t>
      </w:r>
      <w:r w:rsidRPr="001D7643">
        <w:rPr>
          <w:sz w:val="24"/>
          <w:szCs w:val="24"/>
        </w:rPr>
        <w:t xml:space="preserve">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4185294C"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Требования к размещению, типоразмерам и стилистическим характеристикам светопрозрачных конструкций:</w:t>
      </w:r>
    </w:p>
    <w:p w14:paraId="2C8E1FC1"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6364EC1A"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31C29C1B"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11EB788D"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исключение использования типологических приемов, характерных для жилищного строительства.</w:t>
      </w:r>
    </w:p>
    <w:p w14:paraId="117C6A4E" w14:textId="5DFDAC3D" w:rsidR="009B096F" w:rsidRPr="001D7643" w:rsidRDefault="009B096F" w:rsidP="001D7643">
      <w:pPr>
        <w:tabs>
          <w:tab w:val="left" w:pos="851"/>
        </w:tabs>
        <w:ind w:right="184" w:firstLine="567"/>
        <w:jc w:val="both"/>
        <w:rPr>
          <w:sz w:val="24"/>
          <w:szCs w:val="24"/>
        </w:rPr>
      </w:pPr>
      <w:r w:rsidRPr="001D7643">
        <w:rPr>
          <w:sz w:val="24"/>
          <w:szCs w:val="24"/>
        </w:rPr>
        <w:lastRenderedPageBreak/>
        <w:t>4.</w:t>
      </w:r>
      <w:r w:rsidRPr="001D7643">
        <w:rPr>
          <w:sz w:val="24"/>
          <w:szCs w:val="24"/>
        </w:rPr>
        <w:tab/>
        <w:t>В оформлении</w:t>
      </w:r>
      <w:r w:rsidR="001D7643">
        <w:rPr>
          <w:sz w:val="24"/>
          <w:szCs w:val="24"/>
        </w:rPr>
        <w:t xml:space="preserve"> </w:t>
      </w:r>
      <w:r w:rsidRPr="001D7643">
        <w:rPr>
          <w:sz w:val="24"/>
          <w:szCs w:val="24"/>
        </w:rPr>
        <w:t>фасадов</w:t>
      </w:r>
      <w:r w:rsidR="001D7643">
        <w:rPr>
          <w:sz w:val="24"/>
          <w:szCs w:val="24"/>
        </w:rPr>
        <w:t xml:space="preserve"> </w:t>
      </w:r>
      <w:r w:rsidRPr="001D7643">
        <w:rPr>
          <w:sz w:val="24"/>
          <w:szCs w:val="24"/>
        </w:rPr>
        <w:t>могут быть использованы произведения монументального и декоративно-прикладного искусства.</w:t>
      </w:r>
    </w:p>
    <w:p w14:paraId="6D06E4D6"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3C85CFEB"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Требования к архитектурно-стилистическим характеристикам входных групп:</w:t>
      </w:r>
    </w:p>
    <w:p w14:paraId="74862CA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5A6D05E5"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2388179B" w14:textId="4AA0ECA1"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Требования к архитектурно-стилистическим</w:t>
      </w:r>
      <w:r w:rsidR="001D7643">
        <w:rPr>
          <w:sz w:val="24"/>
          <w:szCs w:val="24"/>
        </w:rPr>
        <w:t xml:space="preserve"> </w:t>
      </w:r>
      <w:r w:rsidRPr="001D7643">
        <w:rPr>
          <w:sz w:val="24"/>
          <w:szCs w:val="24"/>
        </w:rPr>
        <w:t>характеристикам элементов благоустройства:</w:t>
      </w:r>
    </w:p>
    <w:p w14:paraId="36FE60FD" w14:textId="77777777" w:rsidR="009B096F" w:rsidRPr="001D7643" w:rsidRDefault="009B096F" w:rsidP="001D7643">
      <w:pPr>
        <w:tabs>
          <w:tab w:val="left" w:pos="851"/>
        </w:tabs>
        <w:ind w:right="184" w:firstLine="567"/>
        <w:jc w:val="both"/>
        <w:rPr>
          <w:sz w:val="24"/>
          <w:szCs w:val="24"/>
        </w:rPr>
      </w:pPr>
      <w:r w:rsidRPr="001D7643">
        <w:rPr>
          <w:sz w:val="24"/>
          <w:szCs w:val="24"/>
        </w:rPr>
        <w:t>-</w:t>
      </w:r>
      <w:r w:rsidRPr="001D7643">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57DB8EEB" w14:textId="77777777" w:rsidR="009B096F" w:rsidRPr="001D7643" w:rsidRDefault="009B096F" w:rsidP="001D7643">
      <w:pPr>
        <w:tabs>
          <w:tab w:val="left" w:pos="851"/>
        </w:tabs>
        <w:ind w:right="184" w:firstLine="567"/>
        <w:jc w:val="both"/>
        <w:rPr>
          <w:sz w:val="24"/>
          <w:szCs w:val="24"/>
        </w:rPr>
      </w:pPr>
      <w:r w:rsidRPr="001D7643">
        <w:rPr>
          <w:sz w:val="24"/>
          <w:szCs w:val="24"/>
        </w:rPr>
        <w:t>8.</w:t>
      </w:r>
      <w:r w:rsidRPr="001D7643">
        <w:rPr>
          <w:sz w:val="24"/>
          <w:szCs w:val="24"/>
        </w:rPr>
        <w:tab/>
        <w:t>Требования к архитектурно-стилистическим характеристикам системы навигации:</w:t>
      </w:r>
    </w:p>
    <w:p w14:paraId="24F5E105" w14:textId="6DEBDE69"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 </w:t>
      </w:r>
    </w:p>
    <w:p w14:paraId="07C655FC"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5EDD5DDE"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разработке системы навигации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6D66E5C3"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1F895B0F"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Цветовые решения внешней отделки фасадов объектов должны соответствовать требованиям, установленным в правилах благоустройства территории муниципального образования.</w:t>
      </w:r>
    </w:p>
    <w:p w14:paraId="7377139B"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Общие требования к цветовым решениям:</w:t>
      </w:r>
    </w:p>
    <w:p w14:paraId="3A381440"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146DA74E"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при разработке цветовых решений необходимо:</w:t>
      </w:r>
    </w:p>
    <w:p w14:paraId="4DB81CD3" w14:textId="77777777" w:rsidR="009B096F" w:rsidRPr="001D7643" w:rsidRDefault="009B096F" w:rsidP="001D7643">
      <w:pPr>
        <w:tabs>
          <w:tab w:val="left" w:pos="851"/>
        </w:tabs>
        <w:ind w:right="184" w:firstLine="567"/>
        <w:jc w:val="both"/>
        <w:rPr>
          <w:sz w:val="24"/>
          <w:szCs w:val="24"/>
        </w:rPr>
      </w:pPr>
      <w:r w:rsidRPr="001D7643">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2B369B0D" w14:textId="77777777" w:rsidR="009B096F" w:rsidRPr="001D7643" w:rsidRDefault="009B096F" w:rsidP="001D7643">
      <w:pPr>
        <w:tabs>
          <w:tab w:val="left" w:pos="851"/>
        </w:tabs>
        <w:ind w:right="184" w:firstLine="567"/>
        <w:jc w:val="both"/>
        <w:rPr>
          <w:sz w:val="24"/>
          <w:szCs w:val="24"/>
        </w:rPr>
      </w:pPr>
      <w:r w:rsidRPr="001D7643">
        <w:rPr>
          <w:sz w:val="24"/>
          <w:szCs w:val="24"/>
        </w:rPr>
        <w:t>б) руководствоваться принципом гармоничного сочетания с окружающей застройкой территории;</w:t>
      </w:r>
    </w:p>
    <w:p w14:paraId="68E717BD" w14:textId="77777777" w:rsidR="009B096F" w:rsidRPr="001D7643" w:rsidRDefault="009B096F" w:rsidP="001D7643">
      <w:pPr>
        <w:tabs>
          <w:tab w:val="left" w:pos="851"/>
        </w:tabs>
        <w:ind w:right="184" w:firstLine="567"/>
        <w:jc w:val="both"/>
        <w:rPr>
          <w:sz w:val="24"/>
          <w:szCs w:val="24"/>
        </w:rPr>
      </w:pPr>
      <w:r w:rsidRPr="001D7643">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04869B95" w14:textId="77777777" w:rsidR="009B096F" w:rsidRPr="001D7643" w:rsidRDefault="009B096F" w:rsidP="001D7643">
      <w:pPr>
        <w:tabs>
          <w:tab w:val="left" w:pos="851"/>
        </w:tabs>
        <w:ind w:right="184" w:firstLine="567"/>
        <w:jc w:val="both"/>
        <w:rPr>
          <w:sz w:val="24"/>
          <w:szCs w:val="24"/>
        </w:rPr>
      </w:pPr>
      <w:r w:rsidRPr="001D7643">
        <w:rPr>
          <w:sz w:val="24"/>
          <w:szCs w:val="24"/>
        </w:rPr>
        <w:t>г) при выборе цветовых решений оконных, витражных, дверных переплетов использовать белый цвет (RAL 9010,</w:t>
      </w:r>
    </w:p>
    <w:p w14:paraId="3B0B6883" w14:textId="77777777" w:rsidR="009B096F" w:rsidRPr="001D7643" w:rsidRDefault="009B096F" w:rsidP="001D7643">
      <w:pPr>
        <w:tabs>
          <w:tab w:val="left" w:pos="851"/>
        </w:tabs>
        <w:ind w:right="184" w:firstLine="567"/>
        <w:jc w:val="both"/>
        <w:rPr>
          <w:sz w:val="24"/>
          <w:szCs w:val="24"/>
        </w:rPr>
      </w:pPr>
      <w:r w:rsidRPr="001D7643">
        <w:rPr>
          <w:sz w:val="24"/>
          <w:szCs w:val="24"/>
        </w:rPr>
        <w:t>9016, 9003, 9001 или аналог) только в случае его обоснования архитектурно-художественным решением.</w:t>
      </w:r>
    </w:p>
    <w:p w14:paraId="3FB54B12"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290DD771"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130EE517"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 xml:space="preserve">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w:t>
      </w:r>
      <w:r w:rsidRPr="001D7643">
        <w:rPr>
          <w:sz w:val="24"/>
          <w:szCs w:val="24"/>
        </w:rPr>
        <w:lastRenderedPageBreak/>
        <w:t>цветов, в целях предупреждения выгорания в процессе эксплуатации. Возможно применение белого, бежевого и светло-серого цвета.</w:t>
      </w:r>
    </w:p>
    <w:p w14:paraId="3D77716E"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При разработке системы навигации и рекламно-информационного обеспечения учитывать общую цветовую палитру проекта.</w:t>
      </w:r>
    </w:p>
    <w:p w14:paraId="2A476D24"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Исключить визуальное восприятие крепежных изделий; выполнять крепежные изделия с учетом цвета основных элементов.</w:t>
      </w:r>
    </w:p>
    <w:p w14:paraId="1132D24D" w14:textId="77777777" w:rsidR="009B096F" w:rsidRPr="001D7643" w:rsidRDefault="009B096F" w:rsidP="001D7643">
      <w:pPr>
        <w:tabs>
          <w:tab w:val="left" w:pos="851"/>
        </w:tabs>
        <w:ind w:right="184" w:firstLine="567"/>
        <w:jc w:val="both"/>
        <w:rPr>
          <w:sz w:val="24"/>
          <w:szCs w:val="24"/>
        </w:rPr>
      </w:pPr>
      <w:r w:rsidRPr="001D7643">
        <w:rPr>
          <w:sz w:val="24"/>
          <w:szCs w:val="24"/>
        </w:rPr>
        <w:t>8.</w:t>
      </w:r>
      <w:r w:rsidRPr="001D7643">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65BA8DBE" w14:textId="77777777" w:rsidR="009B096F" w:rsidRPr="001D7643" w:rsidRDefault="009B096F" w:rsidP="001D7643">
      <w:pPr>
        <w:tabs>
          <w:tab w:val="left" w:pos="851"/>
        </w:tabs>
        <w:ind w:right="184" w:firstLine="567"/>
        <w:jc w:val="both"/>
        <w:rPr>
          <w:sz w:val="24"/>
          <w:szCs w:val="24"/>
        </w:rPr>
      </w:pPr>
      <w:r w:rsidRPr="001D7643">
        <w:rPr>
          <w:sz w:val="24"/>
          <w:szCs w:val="24"/>
        </w:rPr>
        <w:t>9.</w:t>
      </w:r>
      <w:r w:rsidRPr="001D7643">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40DC8D96" w14:textId="77777777" w:rsidR="009B096F" w:rsidRPr="001D7643" w:rsidRDefault="009B096F" w:rsidP="001D7643">
      <w:pPr>
        <w:tabs>
          <w:tab w:val="left" w:pos="993"/>
        </w:tabs>
        <w:ind w:right="184" w:firstLine="567"/>
        <w:jc w:val="both"/>
        <w:rPr>
          <w:sz w:val="24"/>
          <w:szCs w:val="24"/>
        </w:rPr>
      </w:pPr>
      <w:r w:rsidRPr="001D7643">
        <w:rPr>
          <w:sz w:val="24"/>
          <w:szCs w:val="24"/>
        </w:rPr>
        <w:t>10.</w:t>
      </w:r>
      <w:r w:rsidRPr="001D7643">
        <w:rPr>
          <w:sz w:val="24"/>
          <w:szCs w:val="24"/>
        </w:rPr>
        <w:tab/>
        <w:t>При разработке цветовых решений необходимо учитывать требования и методические рекомендации к внешнему и внутреннему облику объектов, утвержденные уполномоченными органами исполнительной власти Республики Северная Осетия-Алания.</w:t>
      </w:r>
    </w:p>
    <w:p w14:paraId="68308BFB"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297709E1"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Общие требования к отделочным и (или) строительным материалам:</w:t>
      </w:r>
    </w:p>
    <w:p w14:paraId="56C2D394"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применять долговечные, износостойкие, ремонтопригодные материалы (учитывать дальнейшую эксплуатацию);</w:t>
      </w:r>
    </w:p>
    <w:p w14:paraId="0EA5BF74" w14:textId="54127806"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 xml:space="preserve">выполнять первые этажи и цоколь из устойчивых к атмосферным явлениям, вандалостойких и визуально привлекательных материалов; </w:t>
      </w:r>
    </w:p>
    <w:p w14:paraId="07AE8462"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4D1962C4"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Материалы для применения в отделке (финишные материалы):</w:t>
      </w:r>
    </w:p>
    <w:p w14:paraId="61EED7C3"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14:paraId="22D83686"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5BB06E9F"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1A90AF98"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3BAD07ED"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7815E14A"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декоративные элементы: гипс, стеклофибробетон, природный камень, металл и другие износостойкие материалы;</w:t>
      </w:r>
    </w:p>
    <w:p w14:paraId="7A70DE0C"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57037076" w14:textId="77777777" w:rsidR="009B096F" w:rsidRPr="001D7643" w:rsidRDefault="009B096F" w:rsidP="001D7643">
      <w:pPr>
        <w:tabs>
          <w:tab w:val="left" w:pos="851"/>
        </w:tabs>
        <w:ind w:right="184" w:firstLine="567"/>
        <w:jc w:val="both"/>
        <w:rPr>
          <w:sz w:val="24"/>
          <w:szCs w:val="24"/>
        </w:rPr>
      </w:pPr>
      <w:r w:rsidRPr="001D7643">
        <w:rPr>
          <w:sz w:val="24"/>
          <w:szCs w:val="24"/>
        </w:rPr>
        <w:lastRenderedPageBreak/>
        <w:t>3.</w:t>
      </w:r>
      <w:r w:rsidRPr="001D7643">
        <w:rPr>
          <w:sz w:val="24"/>
          <w:szCs w:val="24"/>
        </w:rPr>
        <w:tab/>
        <w:t>При отделке фасадов не допускается:</w:t>
      </w:r>
    </w:p>
    <w:p w14:paraId="39FE53A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применение керамогранита с креплением на видимых клямерах в отделке фасадов первых и вторых этажей;</w:t>
      </w:r>
    </w:p>
    <w:p w14:paraId="6CDD1ADE"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795C9C9F"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70F18834"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7D032A3F"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Запрещенные для применения в отделке (финишные материалы) материалы: а) бетонные блоки без финишной отделки;</w:t>
      </w:r>
    </w:p>
    <w:p w14:paraId="7D78C0B9" w14:textId="77777777" w:rsidR="009B096F" w:rsidRPr="001D7643" w:rsidRDefault="009B096F" w:rsidP="001D7643">
      <w:pPr>
        <w:tabs>
          <w:tab w:val="left" w:pos="851"/>
        </w:tabs>
        <w:ind w:right="184" w:firstLine="567"/>
        <w:jc w:val="both"/>
        <w:rPr>
          <w:sz w:val="24"/>
          <w:szCs w:val="24"/>
        </w:rPr>
      </w:pPr>
      <w:r w:rsidRPr="001D7643">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1C867391" w14:textId="77777777" w:rsidR="009B096F" w:rsidRPr="001D7643" w:rsidRDefault="009B096F" w:rsidP="001D7643">
      <w:pPr>
        <w:tabs>
          <w:tab w:val="left" w:pos="851"/>
        </w:tabs>
        <w:ind w:right="184" w:firstLine="567"/>
        <w:jc w:val="both"/>
        <w:rPr>
          <w:sz w:val="24"/>
          <w:szCs w:val="24"/>
        </w:rPr>
      </w:pPr>
      <w:r w:rsidRPr="001D7643">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6D0C4CFA" w14:textId="77777777" w:rsidR="009B096F" w:rsidRPr="001D7643" w:rsidRDefault="009B096F" w:rsidP="001D7643">
      <w:pPr>
        <w:tabs>
          <w:tab w:val="left" w:pos="851"/>
        </w:tabs>
        <w:ind w:right="184" w:firstLine="567"/>
        <w:jc w:val="both"/>
        <w:rPr>
          <w:sz w:val="24"/>
          <w:szCs w:val="24"/>
        </w:rPr>
      </w:pPr>
      <w:r w:rsidRPr="001D7643">
        <w:rPr>
          <w:sz w:val="24"/>
          <w:szCs w:val="24"/>
        </w:rPr>
        <w:t>г) первый этаж, входные группы, витражные конструкции: поливинилхлорид (ПВХ).</w:t>
      </w:r>
    </w:p>
    <w:p w14:paraId="5E389CB9" w14:textId="23A02AAA"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Не</w:t>
      </w:r>
      <w:r w:rsidR="00435406" w:rsidRPr="001D7643">
        <w:rPr>
          <w:sz w:val="24"/>
          <w:szCs w:val="24"/>
        </w:rPr>
        <w:t xml:space="preserve"> </w:t>
      </w:r>
      <w:r w:rsidRPr="001D7643">
        <w:rPr>
          <w:sz w:val="24"/>
          <w:szCs w:val="24"/>
        </w:rPr>
        <w:t>рекомендуется</w:t>
      </w:r>
      <w:r w:rsidR="00435406" w:rsidRPr="001D7643">
        <w:rPr>
          <w:sz w:val="24"/>
          <w:szCs w:val="24"/>
        </w:rPr>
        <w:t xml:space="preserve"> </w:t>
      </w:r>
      <w:r w:rsidRPr="001D7643">
        <w:rPr>
          <w:sz w:val="24"/>
          <w:szCs w:val="24"/>
        </w:rPr>
        <w:t>в</w:t>
      </w:r>
      <w:r w:rsidR="001D7643">
        <w:rPr>
          <w:sz w:val="24"/>
          <w:szCs w:val="24"/>
        </w:rPr>
        <w:t xml:space="preserve"> </w:t>
      </w:r>
      <w:r w:rsidRPr="001D7643">
        <w:rPr>
          <w:sz w:val="24"/>
          <w:szCs w:val="24"/>
        </w:rPr>
        <w:t>облицовке фасада использование</w:t>
      </w:r>
      <w:r w:rsidR="00435406" w:rsidRPr="001D7643">
        <w:rPr>
          <w:sz w:val="24"/>
          <w:szCs w:val="24"/>
        </w:rPr>
        <w:t xml:space="preserve"> </w:t>
      </w:r>
      <w:r w:rsidRPr="001D7643">
        <w:rPr>
          <w:sz w:val="24"/>
          <w:szCs w:val="24"/>
        </w:rPr>
        <w:t>технологии оштукатуривания.</w:t>
      </w:r>
      <w:r w:rsidR="00435406" w:rsidRPr="001D7643">
        <w:rPr>
          <w:sz w:val="24"/>
          <w:szCs w:val="24"/>
        </w:rPr>
        <w:t xml:space="preserve"> </w:t>
      </w:r>
      <w:r w:rsidRPr="001D7643">
        <w:rPr>
          <w:sz w:val="24"/>
          <w:szCs w:val="24"/>
        </w:rPr>
        <w:t>В случае ее использования рекомендуется применение только штукатурки, окрашенной в массе, при этом</w:t>
      </w:r>
      <w:r w:rsidR="001D7643">
        <w:rPr>
          <w:sz w:val="24"/>
          <w:szCs w:val="24"/>
        </w:rPr>
        <w:t xml:space="preserve"> </w:t>
      </w:r>
      <w:r w:rsidRPr="001D7643">
        <w:rPr>
          <w:sz w:val="24"/>
          <w:szCs w:val="24"/>
        </w:rPr>
        <w:t>общая</w:t>
      </w:r>
      <w:r w:rsidR="001D7643">
        <w:rPr>
          <w:sz w:val="24"/>
          <w:szCs w:val="24"/>
        </w:rPr>
        <w:t xml:space="preserve"> </w:t>
      </w:r>
      <w:r w:rsidRPr="001D7643">
        <w:rPr>
          <w:sz w:val="24"/>
          <w:szCs w:val="24"/>
        </w:rPr>
        <w:t>площадь</w:t>
      </w:r>
      <w:r w:rsidR="001D7643">
        <w:rPr>
          <w:sz w:val="24"/>
          <w:szCs w:val="24"/>
        </w:rPr>
        <w:t xml:space="preserve"> </w:t>
      </w:r>
      <w:r w:rsidRPr="001D7643">
        <w:rPr>
          <w:sz w:val="24"/>
          <w:szCs w:val="24"/>
        </w:rPr>
        <w:t>оштукатуренных поверхностей не может быть более 50% от общей площади поверхностей здания.</w:t>
      </w:r>
    </w:p>
    <w:p w14:paraId="3CE15DD8" w14:textId="77777777" w:rsidR="009B096F" w:rsidRPr="001D7643" w:rsidRDefault="009B096F" w:rsidP="001D7643">
      <w:pPr>
        <w:tabs>
          <w:tab w:val="left" w:pos="851"/>
        </w:tabs>
        <w:ind w:right="184" w:firstLine="567"/>
        <w:jc w:val="both"/>
        <w:rPr>
          <w:b/>
          <w:bCs/>
          <w:sz w:val="24"/>
          <w:szCs w:val="24"/>
        </w:rPr>
      </w:pPr>
      <w:r w:rsidRPr="001D7643">
        <w:rPr>
          <w:sz w:val="24"/>
          <w:szCs w:val="24"/>
        </w:rPr>
        <w:t>6.</w:t>
      </w:r>
      <w:r w:rsidRPr="001D7643">
        <w:rPr>
          <w:sz w:val="24"/>
          <w:szCs w:val="24"/>
        </w:rPr>
        <w:tab/>
        <w:t>Допускается применение штукатурных фасадов со сроком дальнейшей эксплуатации без потери качества не менее 15 лет.</w:t>
      </w:r>
    </w:p>
    <w:p w14:paraId="3F3AEA5C" w14:textId="529175AD" w:rsidR="009B096F" w:rsidRPr="001D7643" w:rsidRDefault="009B096F" w:rsidP="001D7643">
      <w:pPr>
        <w:tabs>
          <w:tab w:val="left" w:pos="851"/>
        </w:tabs>
        <w:ind w:right="184" w:firstLine="567"/>
        <w:jc w:val="both"/>
        <w:rPr>
          <w:b/>
          <w:bCs/>
          <w:sz w:val="24"/>
          <w:szCs w:val="24"/>
        </w:rPr>
      </w:pPr>
      <w:r w:rsidRPr="001D7643">
        <w:rPr>
          <w:b/>
          <w:bCs/>
          <w:sz w:val="24"/>
          <w:szCs w:val="24"/>
        </w:rPr>
        <w:t xml:space="preserve">6.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 </w:t>
      </w:r>
    </w:p>
    <w:p w14:paraId="523D9A2C"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20506027"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Исключить размещение инженерного оборудования на декоративных элементах здания.</w:t>
      </w:r>
    </w:p>
    <w:p w14:paraId="46858DA9"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0C986FE7" w14:textId="7E1DCA65"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Для</w:t>
      </w:r>
      <w:r w:rsidR="00435406" w:rsidRPr="001D7643">
        <w:rPr>
          <w:sz w:val="24"/>
          <w:szCs w:val="24"/>
        </w:rPr>
        <w:t xml:space="preserve"> </w:t>
      </w:r>
      <w:r w:rsidRPr="001D7643">
        <w:rPr>
          <w:sz w:val="24"/>
          <w:szCs w:val="24"/>
        </w:rPr>
        <w:t>прокладки коммуникаций к наружным блокам</w:t>
      </w:r>
      <w:r w:rsidR="00435406" w:rsidRPr="001D7643">
        <w:rPr>
          <w:sz w:val="24"/>
          <w:szCs w:val="24"/>
        </w:rPr>
        <w:t xml:space="preserve"> </w:t>
      </w:r>
      <w:r w:rsidRPr="001D7643">
        <w:rPr>
          <w:sz w:val="24"/>
          <w:szCs w:val="24"/>
        </w:rPr>
        <w:t>кондиционеров</w:t>
      </w:r>
      <w:r w:rsidR="00435406" w:rsidRPr="001D7643">
        <w:rPr>
          <w:sz w:val="24"/>
          <w:szCs w:val="24"/>
        </w:rPr>
        <w:t xml:space="preserve"> </w:t>
      </w:r>
      <w:r w:rsidRPr="001D7643">
        <w:rPr>
          <w:sz w:val="24"/>
          <w:szCs w:val="24"/>
        </w:rPr>
        <w:t>предусмотреть</w:t>
      </w:r>
      <w:r w:rsidR="00435406" w:rsidRPr="001D7643">
        <w:rPr>
          <w:sz w:val="24"/>
          <w:szCs w:val="24"/>
        </w:rPr>
        <w:t xml:space="preserve"> </w:t>
      </w:r>
      <w:r w:rsidRPr="001D7643">
        <w:rPr>
          <w:sz w:val="24"/>
          <w:szCs w:val="24"/>
        </w:rPr>
        <w:t>в</w:t>
      </w:r>
      <w:r w:rsidR="00435406" w:rsidRPr="001D7643">
        <w:rPr>
          <w:sz w:val="24"/>
          <w:szCs w:val="24"/>
        </w:rPr>
        <w:t xml:space="preserve"> </w:t>
      </w:r>
      <w:r w:rsidRPr="001D7643">
        <w:rPr>
          <w:sz w:val="24"/>
          <w:szCs w:val="24"/>
        </w:rPr>
        <w:t>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4F09ACC9"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413679E1"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1EE84ED" w14:textId="77777777" w:rsidR="009B096F" w:rsidRPr="001D7643" w:rsidRDefault="009B096F" w:rsidP="001D7643">
      <w:pPr>
        <w:tabs>
          <w:tab w:val="left" w:pos="851"/>
        </w:tabs>
        <w:ind w:right="184" w:firstLine="567"/>
        <w:jc w:val="both"/>
        <w:rPr>
          <w:sz w:val="24"/>
          <w:szCs w:val="24"/>
        </w:rPr>
      </w:pPr>
      <w:r w:rsidRPr="001D7643">
        <w:rPr>
          <w:sz w:val="24"/>
          <w:szCs w:val="24"/>
        </w:rPr>
        <w:t>1. При формировании внешнего облика зданий с элементами декоративного освещения, необходимо предусмотреть:</w:t>
      </w:r>
    </w:p>
    <w:p w14:paraId="306D8BC6" w14:textId="77777777" w:rsidR="001D7643" w:rsidRDefault="009B096F" w:rsidP="001D7643">
      <w:pPr>
        <w:tabs>
          <w:tab w:val="left" w:pos="851"/>
        </w:tabs>
        <w:ind w:right="184" w:firstLine="567"/>
        <w:jc w:val="both"/>
        <w:rPr>
          <w:sz w:val="24"/>
          <w:szCs w:val="24"/>
        </w:rPr>
      </w:pPr>
      <w:r w:rsidRPr="001D7643">
        <w:rPr>
          <w:sz w:val="24"/>
          <w:szCs w:val="24"/>
        </w:rPr>
        <w:t xml:space="preserve">а) освещение входной группы (фасадные светильники); </w:t>
      </w:r>
    </w:p>
    <w:p w14:paraId="166E7049" w14:textId="7275E8B6" w:rsidR="009B096F" w:rsidRPr="001D7643" w:rsidRDefault="009B096F" w:rsidP="001D7643">
      <w:pPr>
        <w:tabs>
          <w:tab w:val="left" w:pos="851"/>
        </w:tabs>
        <w:ind w:right="184" w:firstLine="567"/>
        <w:jc w:val="both"/>
        <w:rPr>
          <w:sz w:val="24"/>
          <w:szCs w:val="24"/>
        </w:rPr>
      </w:pPr>
      <w:r w:rsidRPr="001D7643">
        <w:rPr>
          <w:sz w:val="24"/>
          <w:szCs w:val="24"/>
        </w:rPr>
        <w:t>б) освещение домовых знаков в темное время суток;</w:t>
      </w:r>
    </w:p>
    <w:p w14:paraId="25D6617C" w14:textId="77777777" w:rsidR="009B096F" w:rsidRPr="001D7643" w:rsidRDefault="009B096F" w:rsidP="001D7643">
      <w:pPr>
        <w:tabs>
          <w:tab w:val="left" w:pos="851"/>
        </w:tabs>
        <w:ind w:right="184" w:firstLine="567"/>
        <w:jc w:val="both"/>
        <w:rPr>
          <w:sz w:val="24"/>
          <w:szCs w:val="24"/>
        </w:rPr>
      </w:pPr>
      <w:r w:rsidRPr="001D7643">
        <w:rPr>
          <w:sz w:val="24"/>
          <w:szCs w:val="24"/>
        </w:rPr>
        <w:lastRenderedPageBreak/>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2C669808" w14:textId="77777777" w:rsidR="009B096F" w:rsidRDefault="009B096F" w:rsidP="009B096F"/>
    <w:p w14:paraId="05D17C15" w14:textId="77777777" w:rsidR="009B096F" w:rsidRPr="009B096F" w:rsidRDefault="009B096F" w:rsidP="009B096F">
      <w:pPr>
        <w:pStyle w:val="1"/>
        <w:tabs>
          <w:tab w:val="left" w:pos="851"/>
        </w:tabs>
        <w:ind w:left="0" w:right="184" w:firstLine="567"/>
        <w:rPr>
          <w:sz w:val="24"/>
          <w:szCs w:val="24"/>
        </w:rPr>
      </w:pPr>
      <w:bookmarkStart w:id="35" w:name="_Toc215652575"/>
      <w:r w:rsidRPr="009B096F">
        <w:rPr>
          <w:sz w:val="24"/>
          <w:szCs w:val="24"/>
        </w:rPr>
        <w:t>Статья 30. Требования к архитектурно-градостроительному облику объектов гостиничного обслуживания.</w:t>
      </w:r>
      <w:bookmarkEnd w:id="35"/>
    </w:p>
    <w:p w14:paraId="5091E94D" w14:textId="77777777" w:rsidR="009B096F" w:rsidRPr="001D7643" w:rsidRDefault="009B096F" w:rsidP="001D7643">
      <w:pPr>
        <w:tabs>
          <w:tab w:val="left" w:pos="851"/>
        </w:tabs>
        <w:ind w:right="184" w:firstLine="567"/>
        <w:jc w:val="both"/>
        <w:rPr>
          <w:sz w:val="24"/>
          <w:szCs w:val="24"/>
        </w:rPr>
      </w:pPr>
      <w:r w:rsidRPr="001D7643">
        <w:rPr>
          <w:b/>
          <w:bCs/>
          <w:sz w:val="24"/>
          <w:szCs w:val="24"/>
        </w:rPr>
        <w:t>1. Основные принципы формирования архитектурно-градостроительного облика объектов.</w:t>
      </w:r>
    </w:p>
    <w:p w14:paraId="08B0073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641287F3"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Общие требования к отделочным и (или) строительным материалам:</w:t>
      </w:r>
    </w:p>
    <w:p w14:paraId="35F6587C"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применять долговечные, износостойкие, ремонтопригодные материалы (учитывать дальнейшую эксплуатацию);</w:t>
      </w:r>
    </w:p>
    <w:p w14:paraId="46AD5368"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026585C4"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0BC96089"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Материалы для применения в отделке (финишные материалы):</w:t>
      </w:r>
    </w:p>
    <w:p w14:paraId="47892151"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72CFFE13"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305311C5"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34412768" w14:textId="6497432F"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 xml:space="preserve">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 </w:t>
      </w:r>
    </w:p>
    <w:p w14:paraId="429194ED"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660B2143"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5407E706"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E36A94B"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22099377" w14:textId="1A1DAE23"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1D7643">
        <w:rPr>
          <w:sz w:val="24"/>
          <w:szCs w:val="24"/>
        </w:rPr>
        <w:t xml:space="preserve"> 21 января 2025 г. № 4</w:t>
      </w:r>
      <w:r w:rsidRPr="001D7643">
        <w:rPr>
          <w:sz w:val="24"/>
          <w:szCs w:val="24"/>
        </w:rPr>
        <w:t xml:space="preserve"> «Об утверждении республиканских нормативов </w:t>
      </w:r>
      <w:r w:rsidRPr="001D7643">
        <w:rPr>
          <w:sz w:val="24"/>
          <w:szCs w:val="24"/>
        </w:rPr>
        <w:lastRenderedPageBreak/>
        <w:t xml:space="preserve">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1D7643">
        <w:rPr>
          <w:sz w:val="24"/>
          <w:szCs w:val="24"/>
        </w:rPr>
        <w:t xml:space="preserve"> сельское поселение в части нормируемого комплекса элементов благоустройства и парковочных мест.</w:t>
      </w:r>
    </w:p>
    <w:p w14:paraId="646B0150"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Требования к объемно-пространственным и архитектурным решениям:</w:t>
      </w:r>
    </w:p>
    <w:p w14:paraId="781E4608" w14:textId="77777777" w:rsidR="009B096F" w:rsidRPr="001D7643" w:rsidRDefault="009B096F" w:rsidP="001D7643">
      <w:pPr>
        <w:tabs>
          <w:tab w:val="left" w:pos="851"/>
        </w:tabs>
        <w:ind w:right="184" w:firstLine="567"/>
        <w:jc w:val="both"/>
        <w:rPr>
          <w:sz w:val="24"/>
          <w:szCs w:val="24"/>
        </w:rPr>
      </w:pPr>
      <w:r w:rsidRPr="001D7643">
        <w:rPr>
          <w:sz w:val="24"/>
          <w:szCs w:val="24"/>
        </w:rPr>
        <w:t>1) требования к объемно-пространственным и архитектурным решениям входных групп:</w:t>
      </w:r>
    </w:p>
    <w:p w14:paraId="3C71974B" w14:textId="77777777" w:rsidR="009B096F" w:rsidRPr="001D7643" w:rsidRDefault="009B096F" w:rsidP="001D7643">
      <w:pPr>
        <w:tabs>
          <w:tab w:val="left" w:pos="851"/>
        </w:tabs>
        <w:ind w:right="184" w:firstLine="567"/>
        <w:jc w:val="both"/>
        <w:rPr>
          <w:sz w:val="24"/>
          <w:szCs w:val="24"/>
        </w:rPr>
      </w:pPr>
      <w:r w:rsidRPr="001D7643">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6CC5F1C8" w14:textId="77777777" w:rsidR="009B096F" w:rsidRPr="001D7643" w:rsidRDefault="009B096F" w:rsidP="001D7643">
      <w:pPr>
        <w:tabs>
          <w:tab w:val="left" w:pos="851"/>
        </w:tabs>
        <w:ind w:right="184" w:firstLine="567"/>
        <w:jc w:val="both"/>
        <w:rPr>
          <w:sz w:val="24"/>
          <w:szCs w:val="24"/>
        </w:rPr>
      </w:pPr>
      <w:r w:rsidRPr="001D7643">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00D9882F" w14:textId="77777777" w:rsidR="009B096F" w:rsidRPr="001D7643" w:rsidRDefault="009B096F" w:rsidP="001D7643">
      <w:pPr>
        <w:tabs>
          <w:tab w:val="left" w:pos="851"/>
        </w:tabs>
        <w:ind w:right="184" w:firstLine="567"/>
        <w:jc w:val="both"/>
        <w:rPr>
          <w:sz w:val="24"/>
          <w:szCs w:val="24"/>
        </w:rPr>
      </w:pPr>
      <w:r w:rsidRPr="001D7643">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344A36BC" w14:textId="77777777" w:rsidR="009B096F" w:rsidRPr="001D7643" w:rsidRDefault="009B096F" w:rsidP="001D7643">
      <w:pPr>
        <w:tabs>
          <w:tab w:val="left" w:pos="851"/>
        </w:tabs>
        <w:ind w:right="184" w:firstLine="567"/>
        <w:jc w:val="both"/>
        <w:rPr>
          <w:sz w:val="24"/>
          <w:szCs w:val="24"/>
        </w:rPr>
      </w:pPr>
      <w:r w:rsidRPr="001D7643">
        <w:rPr>
          <w:sz w:val="24"/>
          <w:szCs w:val="24"/>
        </w:rPr>
        <w:t>г) предусмотреть устройство козырьков (навесов) над каждым входом в целях защиты от атмосферных осадков;</w:t>
      </w:r>
    </w:p>
    <w:p w14:paraId="1E22A4F7" w14:textId="77777777" w:rsidR="009B096F" w:rsidRPr="001D7643" w:rsidRDefault="009B096F" w:rsidP="001D7643">
      <w:pPr>
        <w:tabs>
          <w:tab w:val="left" w:pos="851"/>
        </w:tabs>
        <w:ind w:right="184" w:firstLine="567"/>
        <w:jc w:val="both"/>
        <w:rPr>
          <w:sz w:val="24"/>
          <w:szCs w:val="24"/>
        </w:rPr>
      </w:pPr>
      <w:r w:rsidRPr="001D7643">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321F4E77" w14:textId="77777777" w:rsidR="009B096F" w:rsidRPr="001D7643" w:rsidRDefault="009B096F" w:rsidP="001D7643">
      <w:pPr>
        <w:tabs>
          <w:tab w:val="left" w:pos="851"/>
        </w:tabs>
        <w:ind w:right="184" w:firstLine="567"/>
        <w:jc w:val="both"/>
        <w:rPr>
          <w:sz w:val="24"/>
          <w:szCs w:val="24"/>
        </w:rPr>
      </w:pPr>
      <w:r w:rsidRPr="001D7643">
        <w:rPr>
          <w:sz w:val="24"/>
          <w:szCs w:val="24"/>
        </w:rPr>
        <w:t>е) предусмотреть информационно-навигационное оформление входа.</w:t>
      </w:r>
    </w:p>
    <w:p w14:paraId="76120C4C"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3.</w:t>
      </w:r>
      <w:r w:rsidRPr="001D7643">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2D6EB8BC"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0BB1BC92"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3C9BF053"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выявление функционального назначения проектируемого здания;</w:t>
      </w:r>
    </w:p>
    <w:p w14:paraId="455F7E56"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взаимную увязку и обоснование планировочных, объемно-пространственных и фасадных решений.</w:t>
      </w:r>
    </w:p>
    <w:p w14:paraId="7B7E8F71"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4151D8F6"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Требования к размещению, типоразмерам и стилистическим характеристикам светопрозрачных конструкций:</w:t>
      </w:r>
    </w:p>
    <w:p w14:paraId="7BFD3965"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3C8FC457"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343FEAF4" w14:textId="3B91D4A3"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 xml:space="preserve">недопустимо подчинение размещения оконных проемов только планировочным решениям без обоснования общей композиции фасада, учета тектоники здания; </w:t>
      </w:r>
    </w:p>
    <w:p w14:paraId="13256A16"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исключение использования типологических приемов, характерных для жилищного строительства;</w:t>
      </w:r>
    </w:p>
    <w:p w14:paraId="1D63807F"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при формировании облика объекта в зоне главного входа 1 этажа предусмотреть наибольший процент остекления в общественных помещениях (зона главного входа, холл и т.д.).</w:t>
      </w:r>
    </w:p>
    <w:p w14:paraId="0D454BF3"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 оформлении фасадов могут быть использованы произведения монументального и декоративно- прикладного искусства.</w:t>
      </w:r>
    </w:p>
    <w:p w14:paraId="367F6B84"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Возможно применение архитектурных приемов, предназначенных для визуального выделения отдельных фрагментов здания – это могут быть оконные или дверные проёмы, арки, межоконные проёмы, колонны, стеновые плоскости и т.д.</w:t>
      </w:r>
    </w:p>
    <w:p w14:paraId="514C704F"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Требования к архитектурно-стилистическим характеристикам входных групп:</w:t>
      </w:r>
    </w:p>
    <w:p w14:paraId="7C7D59D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козырек (навес) главного входа должен визуально отличаться от второстепенных входов, </w:t>
      </w:r>
      <w:r w:rsidRPr="001D7643">
        <w:rPr>
          <w:sz w:val="24"/>
          <w:szCs w:val="24"/>
        </w:rPr>
        <w:lastRenderedPageBreak/>
        <w:t>при этом должен подчиняться единому стилю объекта;</w:t>
      </w:r>
    </w:p>
    <w:p w14:paraId="6FED8B50"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07066B09"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Требования к архитектурно-стилистическим характеристикам элементов благоустройства:</w:t>
      </w:r>
    </w:p>
    <w:p w14:paraId="1C44EC33" w14:textId="77777777" w:rsidR="009B096F" w:rsidRPr="001D7643" w:rsidRDefault="009B096F" w:rsidP="001D7643">
      <w:pPr>
        <w:tabs>
          <w:tab w:val="left" w:pos="851"/>
        </w:tabs>
        <w:ind w:right="184" w:firstLine="567"/>
        <w:jc w:val="both"/>
        <w:rPr>
          <w:sz w:val="24"/>
          <w:szCs w:val="24"/>
        </w:rPr>
      </w:pPr>
      <w:r w:rsidRPr="001D7643">
        <w:rPr>
          <w:sz w:val="24"/>
          <w:szCs w:val="24"/>
        </w:rPr>
        <w:t>-</w:t>
      </w:r>
      <w:r w:rsidRPr="001D7643">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1B260F49" w14:textId="77777777" w:rsidR="009B096F" w:rsidRPr="001D7643" w:rsidRDefault="009B096F" w:rsidP="001D7643">
      <w:pPr>
        <w:tabs>
          <w:tab w:val="left" w:pos="851"/>
        </w:tabs>
        <w:ind w:right="184" w:firstLine="567"/>
        <w:jc w:val="both"/>
        <w:rPr>
          <w:sz w:val="24"/>
          <w:szCs w:val="24"/>
        </w:rPr>
      </w:pPr>
      <w:r w:rsidRPr="001D7643">
        <w:rPr>
          <w:sz w:val="24"/>
          <w:szCs w:val="24"/>
        </w:rPr>
        <w:t>8.</w:t>
      </w:r>
      <w:r w:rsidRPr="001D7643">
        <w:rPr>
          <w:sz w:val="24"/>
          <w:szCs w:val="24"/>
        </w:rPr>
        <w:tab/>
        <w:t>Требования к архитектурно-стилистическим характеристикам системы навигации:</w:t>
      </w:r>
    </w:p>
    <w:p w14:paraId="1E25242F"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11E9EF8D"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5697AAD8"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13820A45" w14:textId="677D97FC"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 xml:space="preserve">Цветовые решения внешней отделки </w:t>
      </w:r>
      <w:r w:rsidR="000B77BB" w:rsidRPr="001D7643">
        <w:rPr>
          <w:sz w:val="24"/>
          <w:szCs w:val="24"/>
        </w:rPr>
        <w:t>фасадов объектов</w:t>
      </w:r>
      <w:r w:rsidRPr="001D7643">
        <w:rPr>
          <w:sz w:val="24"/>
          <w:szCs w:val="24"/>
        </w:rPr>
        <w:t xml:space="preserve"> должны соответствовать требованиям, установленным в правилах благоустройства территории муниципального образования.</w:t>
      </w:r>
    </w:p>
    <w:p w14:paraId="7ED0BED2"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Общие требования к цветовым решениям:</w:t>
      </w:r>
    </w:p>
    <w:p w14:paraId="2935829D"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04E0927C"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при разработке цветовых решений необходимо:</w:t>
      </w:r>
    </w:p>
    <w:p w14:paraId="36606388" w14:textId="77777777" w:rsidR="009B096F" w:rsidRPr="001D7643" w:rsidRDefault="009B096F" w:rsidP="001D7643">
      <w:pPr>
        <w:tabs>
          <w:tab w:val="left" w:pos="851"/>
        </w:tabs>
        <w:ind w:right="184" w:firstLine="567"/>
        <w:jc w:val="both"/>
        <w:rPr>
          <w:sz w:val="24"/>
          <w:szCs w:val="24"/>
        </w:rPr>
      </w:pPr>
      <w:r w:rsidRPr="001D7643">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2AD732FF" w14:textId="77777777" w:rsidR="009B096F" w:rsidRPr="001D7643" w:rsidRDefault="009B096F" w:rsidP="001D7643">
      <w:pPr>
        <w:tabs>
          <w:tab w:val="left" w:pos="851"/>
        </w:tabs>
        <w:ind w:right="184" w:firstLine="567"/>
        <w:jc w:val="both"/>
        <w:rPr>
          <w:sz w:val="24"/>
          <w:szCs w:val="24"/>
        </w:rPr>
      </w:pPr>
      <w:r w:rsidRPr="001D7643">
        <w:rPr>
          <w:sz w:val="24"/>
          <w:szCs w:val="24"/>
        </w:rPr>
        <w:t>б) руководствоваться принципом гармоничного сочетания с окружающей застройкой территории;</w:t>
      </w:r>
    </w:p>
    <w:p w14:paraId="1CCC2B45" w14:textId="77777777" w:rsidR="009B096F" w:rsidRPr="001D7643" w:rsidRDefault="009B096F" w:rsidP="001D7643">
      <w:pPr>
        <w:tabs>
          <w:tab w:val="left" w:pos="851"/>
        </w:tabs>
        <w:ind w:right="184" w:firstLine="567"/>
        <w:jc w:val="both"/>
        <w:rPr>
          <w:sz w:val="24"/>
          <w:szCs w:val="24"/>
        </w:rPr>
      </w:pPr>
      <w:r w:rsidRPr="001D7643">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5FA4A63E" w14:textId="77777777" w:rsidR="009B096F" w:rsidRPr="001D7643" w:rsidRDefault="009B096F" w:rsidP="001D7643">
      <w:pPr>
        <w:tabs>
          <w:tab w:val="left" w:pos="851"/>
        </w:tabs>
        <w:ind w:right="184" w:firstLine="567"/>
        <w:jc w:val="both"/>
        <w:rPr>
          <w:sz w:val="24"/>
          <w:szCs w:val="24"/>
        </w:rPr>
      </w:pPr>
      <w:r w:rsidRPr="001D7643">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4A8A90DC"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40E416D2"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094C5A66"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6B357ECD" w14:textId="09B9E4F9"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 xml:space="preserve">При разработке системы навигации и рекламно-информационного обеспечения учитывать общую цветовую палитру проекта. </w:t>
      </w:r>
    </w:p>
    <w:p w14:paraId="7E4E8005"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Исключить визуальное восприятие крепежных изделий; выполнять крепежные изделия с учетом цвета основных элементов.</w:t>
      </w:r>
    </w:p>
    <w:p w14:paraId="24924245" w14:textId="77777777" w:rsidR="009B096F" w:rsidRPr="001D7643" w:rsidRDefault="009B096F" w:rsidP="001D7643">
      <w:pPr>
        <w:tabs>
          <w:tab w:val="left" w:pos="851"/>
        </w:tabs>
        <w:ind w:right="184" w:firstLine="567"/>
        <w:jc w:val="both"/>
        <w:rPr>
          <w:sz w:val="24"/>
          <w:szCs w:val="24"/>
        </w:rPr>
      </w:pPr>
      <w:r w:rsidRPr="001D7643">
        <w:rPr>
          <w:sz w:val="24"/>
          <w:szCs w:val="24"/>
        </w:rPr>
        <w:t>8.</w:t>
      </w:r>
      <w:r w:rsidRPr="001D7643">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1A050DB0" w14:textId="77777777" w:rsidR="009B096F" w:rsidRPr="001D7643" w:rsidRDefault="009B096F" w:rsidP="001D7643">
      <w:pPr>
        <w:tabs>
          <w:tab w:val="left" w:pos="851"/>
        </w:tabs>
        <w:ind w:right="184" w:firstLine="567"/>
        <w:jc w:val="both"/>
        <w:rPr>
          <w:sz w:val="24"/>
          <w:szCs w:val="24"/>
        </w:rPr>
      </w:pPr>
      <w:r w:rsidRPr="001D7643">
        <w:rPr>
          <w:sz w:val="24"/>
          <w:szCs w:val="24"/>
        </w:rPr>
        <w:t>9.</w:t>
      </w:r>
      <w:r w:rsidRPr="001D7643">
        <w:rPr>
          <w:sz w:val="24"/>
          <w:szCs w:val="24"/>
        </w:rPr>
        <w:tab/>
        <w:t xml:space="preserve">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w:t>
      </w:r>
      <w:r w:rsidRPr="001D7643">
        <w:rPr>
          <w:sz w:val="24"/>
          <w:szCs w:val="24"/>
        </w:rPr>
        <w:lastRenderedPageBreak/>
        <w:t>покрытий (засыпки, мембраны) с учётом визуального восприятия кровли из окон многоэтажных зданий.</w:t>
      </w:r>
    </w:p>
    <w:p w14:paraId="4EEACA64"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206333AC"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Общие требования к отделочным и (или) строительным материалам:</w:t>
      </w:r>
    </w:p>
    <w:p w14:paraId="18C2230E" w14:textId="1FF19DBB"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применять долговечные, износостойкие, ремонтопригодные материалы (учитывать</w:t>
      </w:r>
      <w:r w:rsidR="00435406" w:rsidRPr="001D7643">
        <w:rPr>
          <w:sz w:val="24"/>
          <w:szCs w:val="24"/>
        </w:rPr>
        <w:t xml:space="preserve"> </w:t>
      </w:r>
      <w:r w:rsidRPr="001D7643">
        <w:rPr>
          <w:sz w:val="24"/>
          <w:szCs w:val="24"/>
        </w:rPr>
        <w:t>дальнейшую эксплуатацию);</w:t>
      </w:r>
    </w:p>
    <w:p w14:paraId="6AC79432"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058D2047"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121BFCAB"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Материалы для применения в отделке (финишные материалы):</w:t>
      </w:r>
    </w:p>
    <w:p w14:paraId="56B8DA6D"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0CA06B2E"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013C868D"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0A02839A"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1D7F5D27"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3A25549B" w14:textId="77777777" w:rsidR="009B096F" w:rsidRPr="001D7643" w:rsidRDefault="009B096F" w:rsidP="001D7643">
      <w:pPr>
        <w:tabs>
          <w:tab w:val="left" w:pos="851"/>
        </w:tabs>
        <w:ind w:right="184" w:firstLine="567"/>
        <w:jc w:val="both"/>
        <w:rPr>
          <w:sz w:val="24"/>
          <w:szCs w:val="24"/>
        </w:rPr>
      </w:pPr>
      <w:r w:rsidRPr="001D7643">
        <w:rPr>
          <w:sz w:val="24"/>
          <w:szCs w:val="24"/>
        </w:rPr>
        <w:t>6)</w:t>
      </w:r>
      <w:r w:rsidRPr="001D7643">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452B9FAE" w14:textId="77777777" w:rsidR="009B096F" w:rsidRPr="001D7643" w:rsidRDefault="009B096F" w:rsidP="001D7643">
      <w:pPr>
        <w:tabs>
          <w:tab w:val="left" w:pos="851"/>
        </w:tabs>
        <w:ind w:right="184" w:firstLine="567"/>
        <w:jc w:val="both"/>
        <w:rPr>
          <w:sz w:val="24"/>
          <w:szCs w:val="24"/>
        </w:rPr>
      </w:pPr>
      <w:r w:rsidRPr="001D7643">
        <w:rPr>
          <w:sz w:val="24"/>
          <w:szCs w:val="24"/>
        </w:rPr>
        <w:t>7)</w:t>
      </w:r>
      <w:r w:rsidRPr="001D7643">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35999E71"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При отделке фасадов не допускается:</w:t>
      </w:r>
    </w:p>
    <w:p w14:paraId="616032C9"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применение керамогранита с креплением на видимых клямерах в отделке фасадов первых и вторых этажей;</w:t>
      </w:r>
    </w:p>
    <w:p w14:paraId="42892BC6"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23613435"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631C9098" w14:textId="77777777"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1D946538" w14:textId="27B10C12"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 xml:space="preserve">Запрещенные для применения в отделке (финишные материалы) материалы: а) бетонные блоки без финишной отделки; </w:t>
      </w:r>
    </w:p>
    <w:p w14:paraId="60FBE48B" w14:textId="77777777" w:rsidR="009B096F" w:rsidRPr="001D7643" w:rsidRDefault="009B096F" w:rsidP="001D7643">
      <w:pPr>
        <w:tabs>
          <w:tab w:val="left" w:pos="851"/>
        </w:tabs>
        <w:ind w:right="184" w:firstLine="567"/>
        <w:jc w:val="both"/>
        <w:rPr>
          <w:sz w:val="24"/>
          <w:szCs w:val="24"/>
        </w:rPr>
      </w:pPr>
      <w:r w:rsidRPr="001D7643">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3A7B821C" w14:textId="77777777" w:rsidR="009B096F" w:rsidRPr="001D7643" w:rsidRDefault="009B096F" w:rsidP="001D7643">
      <w:pPr>
        <w:tabs>
          <w:tab w:val="left" w:pos="851"/>
        </w:tabs>
        <w:ind w:right="184" w:firstLine="567"/>
        <w:jc w:val="both"/>
        <w:rPr>
          <w:sz w:val="24"/>
          <w:szCs w:val="24"/>
        </w:rPr>
      </w:pPr>
      <w:r w:rsidRPr="001D7643">
        <w:rPr>
          <w:sz w:val="24"/>
          <w:szCs w:val="24"/>
        </w:rPr>
        <w:lastRenderedPageBreak/>
        <w:t>в) цоколь: фиброцементные панели, металлокассеты, сэндвич-панели, профлист, вентфасад с облицовкой керамогранитом или плиткой;</w:t>
      </w:r>
    </w:p>
    <w:p w14:paraId="2F3B4F4E" w14:textId="77777777" w:rsidR="009B096F" w:rsidRPr="001D7643" w:rsidRDefault="009B096F" w:rsidP="001D7643">
      <w:pPr>
        <w:tabs>
          <w:tab w:val="left" w:pos="851"/>
        </w:tabs>
        <w:ind w:right="184" w:firstLine="567"/>
        <w:jc w:val="both"/>
        <w:rPr>
          <w:sz w:val="24"/>
          <w:szCs w:val="24"/>
        </w:rPr>
      </w:pPr>
      <w:r w:rsidRPr="001D7643">
        <w:rPr>
          <w:sz w:val="24"/>
          <w:szCs w:val="24"/>
        </w:rPr>
        <w:t>г) первый этаж, входные группы, витражные конструкции: поливинилхлорид (ПВХ).</w:t>
      </w:r>
    </w:p>
    <w:p w14:paraId="115E22BA" w14:textId="0E3A5306"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Не</w:t>
      </w:r>
      <w:r w:rsidR="00435406" w:rsidRPr="001D7643">
        <w:rPr>
          <w:sz w:val="24"/>
          <w:szCs w:val="24"/>
        </w:rPr>
        <w:t xml:space="preserve"> </w:t>
      </w:r>
      <w:r w:rsidRPr="001D7643">
        <w:rPr>
          <w:sz w:val="24"/>
          <w:szCs w:val="24"/>
        </w:rPr>
        <w:t>рекомендуется</w:t>
      </w:r>
      <w:r w:rsidR="00435406" w:rsidRPr="001D7643">
        <w:rPr>
          <w:sz w:val="24"/>
          <w:szCs w:val="24"/>
        </w:rPr>
        <w:t xml:space="preserve"> </w:t>
      </w:r>
      <w:r w:rsidRPr="001D7643">
        <w:rPr>
          <w:sz w:val="24"/>
          <w:szCs w:val="24"/>
        </w:rPr>
        <w:t>в</w:t>
      </w:r>
      <w:r w:rsidR="001D7643">
        <w:rPr>
          <w:sz w:val="24"/>
          <w:szCs w:val="24"/>
        </w:rPr>
        <w:t xml:space="preserve"> </w:t>
      </w:r>
      <w:r w:rsidRPr="001D7643">
        <w:rPr>
          <w:sz w:val="24"/>
          <w:szCs w:val="24"/>
        </w:rPr>
        <w:t>облицовке фасада использование</w:t>
      </w:r>
      <w:r w:rsidR="00435406" w:rsidRPr="001D7643">
        <w:rPr>
          <w:sz w:val="24"/>
          <w:szCs w:val="24"/>
        </w:rPr>
        <w:t xml:space="preserve"> </w:t>
      </w:r>
      <w:r w:rsidRPr="001D7643">
        <w:rPr>
          <w:sz w:val="24"/>
          <w:szCs w:val="24"/>
        </w:rPr>
        <w:t>технологии оштукатуривания.</w:t>
      </w:r>
      <w:r w:rsidR="00435406" w:rsidRPr="001D7643">
        <w:rPr>
          <w:sz w:val="24"/>
          <w:szCs w:val="24"/>
        </w:rPr>
        <w:t xml:space="preserve"> </w:t>
      </w:r>
      <w:r w:rsidRPr="001D7643">
        <w:rPr>
          <w:sz w:val="24"/>
          <w:szCs w:val="24"/>
        </w:rPr>
        <w:t>В случае ее использования рекомендуется применение только штукатурки, окрашенной в массе. Допускается применение штукатурных фасадов со сроком дальнейшей эксплуатации без потери качества не менее 15 лет.</w:t>
      </w:r>
    </w:p>
    <w:p w14:paraId="636706AB" w14:textId="182017A0" w:rsidR="009B096F" w:rsidRPr="001D7643" w:rsidRDefault="009B096F" w:rsidP="001D7643">
      <w:pPr>
        <w:tabs>
          <w:tab w:val="left" w:pos="851"/>
        </w:tabs>
        <w:ind w:right="184" w:firstLine="567"/>
        <w:jc w:val="both"/>
        <w:rPr>
          <w:b/>
          <w:bCs/>
          <w:sz w:val="24"/>
          <w:szCs w:val="24"/>
        </w:rPr>
      </w:pPr>
      <w:r w:rsidRPr="001D7643">
        <w:rPr>
          <w:b/>
          <w:bCs/>
          <w:sz w:val="24"/>
          <w:szCs w:val="24"/>
        </w:rPr>
        <w:t>6.</w:t>
      </w:r>
      <w:r w:rsidRPr="001D7643">
        <w:rPr>
          <w:b/>
          <w:bCs/>
          <w:sz w:val="24"/>
          <w:szCs w:val="24"/>
        </w:rPr>
        <w:tab/>
        <w:t>Требования к размещению технического и инженерного оборудования на фасадах</w:t>
      </w:r>
      <w:r w:rsidR="00435406" w:rsidRPr="001D7643">
        <w:rPr>
          <w:b/>
          <w:bCs/>
          <w:sz w:val="24"/>
          <w:szCs w:val="24"/>
        </w:rPr>
        <w:t xml:space="preserve"> </w:t>
      </w:r>
      <w:r w:rsidRPr="001D7643">
        <w:rPr>
          <w:b/>
          <w:bCs/>
          <w:sz w:val="24"/>
          <w:szCs w:val="24"/>
        </w:rPr>
        <w:t>и</w:t>
      </w:r>
      <w:r w:rsidR="001D7643" w:rsidRPr="001D7643">
        <w:rPr>
          <w:b/>
          <w:bCs/>
          <w:sz w:val="24"/>
          <w:szCs w:val="24"/>
        </w:rPr>
        <w:t xml:space="preserve"> </w:t>
      </w:r>
      <w:r w:rsidRPr="001D7643">
        <w:rPr>
          <w:b/>
          <w:bCs/>
          <w:sz w:val="24"/>
          <w:szCs w:val="24"/>
        </w:rPr>
        <w:t>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w:t>
      </w:r>
      <w:r w:rsidR="001D7643" w:rsidRPr="001D7643">
        <w:rPr>
          <w:b/>
          <w:bCs/>
          <w:sz w:val="24"/>
          <w:szCs w:val="24"/>
        </w:rPr>
        <w:t xml:space="preserve"> </w:t>
      </w:r>
      <w:r w:rsidRPr="001D7643">
        <w:rPr>
          <w:b/>
          <w:bCs/>
          <w:sz w:val="24"/>
          <w:szCs w:val="24"/>
        </w:rPr>
        <w:t>приемов улучшения декоративных качеств фасадов объектов капитального строительства при размещении такого оборудования.</w:t>
      </w:r>
    </w:p>
    <w:p w14:paraId="0277CACE" w14:textId="77777777" w:rsidR="009B096F" w:rsidRPr="001D7643" w:rsidRDefault="009B096F" w:rsidP="001D7643">
      <w:pPr>
        <w:tabs>
          <w:tab w:val="left" w:pos="851"/>
        </w:tabs>
        <w:ind w:right="184" w:firstLine="567"/>
        <w:jc w:val="both"/>
        <w:rPr>
          <w:sz w:val="24"/>
          <w:szCs w:val="24"/>
        </w:rPr>
      </w:pPr>
      <w:r w:rsidRPr="001D7643">
        <w:rPr>
          <w:sz w:val="24"/>
          <w:szCs w:val="24"/>
        </w:rPr>
        <w:t>1.</w:t>
      </w:r>
      <w:r w:rsidRPr="001D7643">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48ABFDE7" w14:textId="77777777" w:rsidR="009B096F" w:rsidRPr="001D7643" w:rsidRDefault="009B096F" w:rsidP="001D7643">
      <w:pPr>
        <w:tabs>
          <w:tab w:val="left" w:pos="851"/>
        </w:tabs>
        <w:ind w:right="184" w:firstLine="567"/>
        <w:jc w:val="both"/>
        <w:rPr>
          <w:sz w:val="24"/>
          <w:szCs w:val="24"/>
        </w:rPr>
      </w:pPr>
      <w:r w:rsidRPr="001D7643">
        <w:rPr>
          <w:sz w:val="24"/>
          <w:szCs w:val="24"/>
        </w:rPr>
        <w:t>2.</w:t>
      </w:r>
      <w:r w:rsidRPr="001D7643">
        <w:rPr>
          <w:sz w:val="24"/>
          <w:szCs w:val="24"/>
        </w:rPr>
        <w:tab/>
        <w:t>Исключить размещение инженерного оборудования на декоративных элементах здания.</w:t>
      </w:r>
    </w:p>
    <w:p w14:paraId="09386230" w14:textId="77777777" w:rsidR="009B096F" w:rsidRPr="001D7643" w:rsidRDefault="009B096F" w:rsidP="001D7643">
      <w:pPr>
        <w:tabs>
          <w:tab w:val="left" w:pos="851"/>
        </w:tabs>
        <w:ind w:right="184" w:firstLine="567"/>
        <w:jc w:val="both"/>
        <w:rPr>
          <w:sz w:val="24"/>
          <w:szCs w:val="24"/>
        </w:rPr>
      </w:pPr>
      <w:r w:rsidRPr="001D7643">
        <w:rPr>
          <w:sz w:val="24"/>
          <w:szCs w:val="24"/>
        </w:rPr>
        <w:t>3.</w:t>
      </w:r>
      <w:r w:rsidRPr="001D7643">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531B78B1" w14:textId="033DD800" w:rsidR="009B096F" w:rsidRPr="001D7643" w:rsidRDefault="009B096F" w:rsidP="001D7643">
      <w:pPr>
        <w:tabs>
          <w:tab w:val="left" w:pos="851"/>
        </w:tabs>
        <w:ind w:right="184" w:firstLine="567"/>
        <w:jc w:val="both"/>
        <w:rPr>
          <w:sz w:val="24"/>
          <w:szCs w:val="24"/>
        </w:rPr>
      </w:pPr>
      <w:r w:rsidRPr="001D7643">
        <w:rPr>
          <w:sz w:val="24"/>
          <w:szCs w:val="24"/>
        </w:rPr>
        <w:t>4.</w:t>
      </w:r>
      <w:r w:rsidRPr="001D7643">
        <w:rPr>
          <w:sz w:val="24"/>
          <w:szCs w:val="24"/>
        </w:rPr>
        <w:tab/>
        <w:t>Для</w:t>
      </w:r>
      <w:r w:rsidR="00435406" w:rsidRPr="001D7643">
        <w:rPr>
          <w:sz w:val="24"/>
          <w:szCs w:val="24"/>
        </w:rPr>
        <w:t xml:space="preserve"> </w:t>
      </w:r>
      <w:r w:rsidRPr="001D7643">
        <w:rPr>
          <w:sz w:val="24"/>
          <w:szCs w:val="24"/>
        </w:rPr>
        <w:t>прокладки коммуникаций к наружным блокам</w:t>
      </w:r>
      <w:r w:rsidR="00435406" w:rsidRPr="001D7643">
        <w:rPr>
          <w:sz w:val="24"/>
          <w:szCs w:val="24"/>
        </w:rPr>
        <w:t xml:space="preserve"> </w:t>
      </w:r>
      <w:r w:rsidRPr="001D7643">
        <w:rPr>
          <w:sz w:val="24"/>
          <w:szCs w:val="24"/>
        </w:rPr>
        <w:t>кондиционеров</w:t>
      </w:r>
      <w:r w:rsidR="00435406" w:rsidRPr="001D7643">
        <w:rPr>
          <w:sz w:val="24"/>
          <w:szCs w:val="24"/>
        </w:rPr>
        <w:t xml:space="preserve"> </w:t>
      </w:r>
      <w:r w:rsidRPr="001D7643">
        <w:rPr>
          <w:sz w:val="24"/>
          <w:szCs w:val="24"/>
        </w:rPr>
        <w:t>предусмотреть</w:t>
      </w:r>
      <w:r w:rsidR="00435406" w:rsidRPr="001D7643">
        <w:rPr>
          <w:sz w:val="24"/>
          <w:szCs w:val="24"/>
        </w:rPr>
        <w:t xml:space="preserve"> </w:t>
      </w:r>
      <w:r w:rsidRPr="001D7643">
        <w:rPr>
          <w:sz w:val="24"/>
          <w:szCs w:val="24"/>
        </w:rPr>
        <w:t>в</w:t>
      </w:r>
      <w:r w:rsidR="00435406" w:rsidRPr="001D7643">
        <w:rPr>
          <w:sz w:val="24"/>
          <w:szCs w:val="24"/>
        </w:rPr>
        <w:t xml:space="preserve"> </w:t>
      </w:r>
      <w:r w:rsidRPr="001D7643">
        <w:rPr>
          <w:sz w:val="24"/>
          <w:szCs w:val="24"/>
        </w:rPr>
        <w:t>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5FF21369" w14:textId="77777777" w:rsidR="009B096F" w:rsidRPr="001D7643" w:rsidRDefault="009B096F" w:rsidP="001D7643">
      <w:pPr>
        <w:tabs>
          <w:tab w:val="left" w:pos="851"/>
        </w:tabs>
        <w:ind w:right="184" w:firstLine="567"/>
        <w:jc w:val="both"/>
        <w:rPr>
          <w:sz w:val="24"/>
          <w:szCs w:val="24"/>
        </w:rPr>
      </w:pPr>
      <w:r w:rsidRPr="001D7643">
        <w:rPr>
          <w:sz w:val="24"/>
          <w:szCs w:val="24"/>
        </w:rPr>
        <w:t>5.</w:t>
      </w:r>
      <w:r w:rsidRPr="001D7643">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64DF9FAC" w14:textId="77777777" w:rsidR="009B096F" w:rsidRPr="001D7643" w:rsidRDefault="009B096F" w:rsidP="001D7643">
      <w:pPr>
        <w:tabs>
          <w:tab w:val="left" w:pos="851"/>
        </w:tabs>
        <w:ind w:right="184" w:firstLine="567"/>
        <w:jc w:val="both"/>
        <w:rPr>
          <w:b/>
          <w:bCs/>
          <w:sz w:val="24"/>
          <w:szCs w:val="24"/>
        </w:rPr>
      </w:pPr>
      <w:r w:rsidRPr="001D7643">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36DE5043" w14:textId="77777777" w:rsidR="001D7643" w:rsidRDefault="009B096F" w:rsidP="001D7643">
      <w:pPr>
        <w:tabs>
          <w:tab w:val="left" w:pos="851"/>
        </w:tabs>
        <w:ind w:right="184" w:firstLine="567"/>
        <w:jc w:val="both"/>
        <w:rPr>
          <w:sz w:val="24"/>
          <w:szCs w:val="24"/>
        </w:rPr>
      </w:pPr>
      <w:r w:rsidRPr="001D7643">
        <w:rPr>
          <w:sz w:val="24"/>
          <w:szCs w:val="24"/>
        </w:rPr>
        <w:t xml:space="preserve">При формировании внешнего облика зданий с элементами декоративного освещения, необходимо предусмотреть: </w:t>
      </w:r>
    </w:p>
    <w:p w14:paraId="71FD8557" w14:textId="2237199D" w:rsidR="009B096F" w:rsidRPr="001D7643" w:rsidRDefault="009B096F" w:rsidP="001D7643">
      <w:pPr>
        <w:tabs>
          <w:tab w:val="left" w:pos="851"/>
        </w:tabs>
        <w:ind w:right="184" w:firstLine="567"/>
        <w:jc w:val="both"/>
        <w:rPr>
          <w:sz w:val="24"/>
          <w:szCs w:val="24"/>
        </w:rPr>
      </w:pPr>
      <w:r w:rsidRPr="001D7643">
        <w:rPr>
          <w:sz w:val="24"/>
          <w:szCs w:val="24"/>
        </w:rPr>
        <w:t>а) освещение входной группы (фасадные светильники);</w:t>
      </w:r>
    </w:p>
    <w:p w14:paraId="25F13E1D" w14:textId="77777777" w:rsidR="009B096F" w:rsidRPr="001D7643" w:rsidRDefault="009B096F" w:rsidP="001D7643">
      <w:pPr>
        <w:tabs>
          <w:tab w:val="left" w:pos="851"/>
        </w:tabs>
        <w:ind w:right="184" w:firstLine="567"/>
        <w:jc w:val="both"/>
        <w:rPr>
          <w:sz w:val="24"/>
          <w:szCs w:val="24"/>
        </w:rPr>
      </w:pPr>
      <w:r w:rsidRPr="001D7643">
        <w:rPr>
          <w:sz w:val="24"/>
          <w:szCs w:val="24"/>
        </w:rPr>
        <w:t>б) освещение домовых знаков в темное время суток;</w:t>
      </w:r>
    </w:p>
    <w:p w14:paraId="32E89A67" w14:textId="77777777" w:rsidR="009B096F" w:rsidRPr="001D7643" w:rsidRDefault="009B096F" w:rsidP="001D7643">
      <w:pPr>
        <w:tabs>
          <w:tab w:val="left" w:pos="851"/>
        </w:tabs>
        <w:ind w:right="184" w:firstLine="567"/>
        <w:jc w:val="both"/>
        <w:rPr>
          <w:sz w:val="24"/>
          <w:szCs w:val="24"/>
        </w:rPr>
      </w:pPr>
      <w:r w:rsidRPr="001D7643">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4046BBFC" w14:textId="77777777" w:rsidR="009B096F" w:rsidRDefault="009B096F" w:rsidP="009B096F"/>
    <w:p w14:paraId="74A6845E" w14:textId="77777777" w:rsidR="009B096F" w:rsidRPr="009B096F" w:rsidRDefault="009B096F" w:rsidP="009B096F">
      <w:pPr>
        <w:pStyle w:val="1"/>
        <w:tabs>
          <w:tab w:val="left" w:pos="851"/>
        </w:tabs>
        <w:ind w:left="0" w:right="184" w:firstLine="567"/>
        <w:rPr>
          <w:sz w:val="24"/>
          <w:szCs w:val="24"/>
        </w:rPr>
      </w:pPr>
      <w:bookmarkStart w:id="36" w:name="_Toc215652576"/>
      <w:r w:rsidRPr="009B096F">
        <w:rPr>
          <w:sz w:val="24"/>
          <w:szCs w:val="24"/>
        </w:rPr>
        <w:t>Статья 31. Требования к архитектурно-градостроительному облику объектов административно-делового назначения.</w:t>
      </w:r>
      <w:bookmarkEnd w:id="36"/>
    </w:p>
    <w:p w14:paraId="3330F17A" w14:textId="77777777" w:rsidR="009B096F" w:rsidRPr="00A12E2A" w:rsidRDefault="009B096F" w:rsidP="00A12E2A">
      <w:pPr>
        <w:tabs>
          <w:tab w:val="left" w:pos="851"/>
        </w:tabs>
        <w:ind w:right="184" w:firstLine="567"/>
        <w:jc w:val="both"/>
        <w:rPr>
          <w:b/>
          <w:bCs/>
          <w:sz w:val="24"/>
          <w:szCs w:val="24"/>
        </w:rPr>
      </w:pPr>
      <w:r w:rsidRPr="00A12E2A">
        <w:rPr>
          <w:b/>
          <w:bCs/>
          <w:sz w:val="24"/>
          <w:szCs w:val="24"/>
        </w:rPr>
        <w:t>1. Основные принципы формирования архитектурно-градостроительного облика объектов.</w:t>
      </w:r>
    </w:p>
    <w:p w14:paraId="77AC9B60" w14:textId="4C1122A4"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r w:rsidR="00A12E2A">
        <w:rPr>
          <w:sz w:val="24"/>
          <w:szCs w:val="24"/>
        </w:rPr>
        <w:t xml:space="preserve"> </w:t>
      </w:r>
      <w:r w:rsidRPr="00A12E2A">
        <w:rPr>
          <w:sz w:val="24"/>
          <w:szCs w:val="24"/>
        </w:rPr>
        <w:t>избегать значительного диссонанса, обязательно обосновывать решения).</w:t>
      </w:r>
    </w:p>
    <w:p w14:paraId="33D1ABB6"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Общие требования к отделочным и (или) строительным материалам:</w:t>
      </w:r>
    </w:p>
    <w:p w14:paraId="0DB52615"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применять долговечные, износостойкие, ремонтопригодные материалы (учитывать дальнейшую эксплуатацию);</w:t>
      </w:r>
    </w:p>
    <w:p w14:paraId="7982B99C"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2717888A"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 xml:space="preserve">предусматривать систему разрезки облицовочных панелей с учетом архитектурных </w:t>
      </w:r>
      <w:r w:rsidRPr="00A12E2A">
        <w:rPr>
          <w:sz w:val="24"/>
          <w:szCs w:val="24"/>
        </w:rPr>
        <w:lastRenderedPageBreak/>
        <w:t>решений и габаритов дверных и оконных проемов.</w:t>
      </w:r>
    </w:p>
    <w:p w14:paraId="762CD914" w14:textId="6305736A"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 xml:space="preserve">Материалы для применения в отделке (финишные материалы): </w:t>
      </w:r>
    </w:p>
    <w:p w14:paraId="3190CEC6"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1B595B2C"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4E0B6746"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2685BC6D" w14:textId="77777777"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739A6CD3" w14:textId="77777777" w:rsidR="009B096F" w:rsidRPr="00A12E2A" w:rsidRDefault="009B096F" w:rsidP="00A12E2A">
      <w:pPr>
        <w:tabs>
          <w:tab w:val="left" w:pos="851"/>
        </w:tabs>
        <w:ind w:right="184" w:firstLine="567"/>
        <w:jc w:val="both"/>
        <w:rPr>
          <w:sz w:val="24"/>
          <w:szCs w:val="24"/>
        </w:rPr>
      </w:pPr>
      <w:r w:rsidRPr="00A12E2A">
        <w:rPr>
          <w:sz w:val="24"/>
          <w:szCs w:val="24"/>
        </w:rPr>
        <w:t>5)</w:t>
      </w:r>
      <w:r w:rsidRPr="00A12E2A">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064DC295" w14:textId="77777777" w:rsidR="009B096F" w:rsidRPr="00A12E2A" w:rsidRDefault="009B096F" w:rsidP="00A12E2A">
      <w:pPr>
        <w:tabs>
          <w:tab w:val="left" w:pos="851"/>
        </w:tabs>
        <w:ind w:right="184" w:firstLine="567"/>
        <w:jc w:val="both"/>
        <w:rPr>
          <w:sz w:val="24"/>
          <w:szCs w:val="24"/>
        </w:rPr>
      </w:pPr>
      <w:r w:rsidRPr="00A12E2A">
        <w:rPr>
          <w:sz w:val="24"/>
          <w:szCs w:val="24"/>
        </w:rPr>
        <w:t>6)</w:t>
      </w:r>
      <w:r w:rsidRPr="00A12E2A">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702E7F34" w14:textId="77777777" w:rsidR="009B096F" w:rsidRPr="00A12E2A" w:rsidRDefault="009B096F" w:rsidP="00A12E2A">
      <w:pPr>
        <w:tabs>
          <w:tab w:val="left" w:pos="851"/>
        </w:tabs>
        <w:ind w:right="184" w:firstLine="567"/>
        <w:jc w:val="both"/>
        <w:rPr>
          <w:sz w:val="24"/>
          <w:szCs w:val="24"/>
        </w:rPr>
      </w:pPr>
      <w:r w:rsidRPr="00A12E2A">
        <w:rPr>
          <w:sz w:val="24"/>
          <w:szCs w:val="24"/>
        </w:rPr>
        <w:t>7)</w:t>
      </w:r>
      <w:r w:rsidRPr="00A12E2A">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2D2ED1E" w14:textId="77777777" w:rsidR="009B096F" w:rsidRPr="00A12E2A" w:rsidRDefault="009B096F" w:rsidP="00A12E2A">
      <w:pPr>
        <w:tabs>
          <w:tab w:val="left" w:pos="851"/>
        </w:tabs>
        <w:ind w:right="184" w:firstLine="567"/>
        <w:jc w:val="both"/>
        <w:rPr>
          <w:b/>
          <w:bCs/>
          <w:sz w:val="24"/>
          <w:szCs w:val="24"/>
        </w:rPr>
      </w:pPr>
      <w:r w:rsidRPr="00A12E2A">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30DF8239" w14:textId="5B4243B1"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A12E2A">
        <w:rPr>
          <w:sz w:val="24"/>
          <w:szCs w:val="24"/>
        </w:rPr>
        <w:t xml:space="preserve"> 21 января 2025 г. № 4</w:t>
      </w:r>
      <w:r w:rsidRPr="00A12E2A">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A12E2A">
        <w:rPr>
          <w:sz w:val="24"/>
          <w:szCs w:val="24"/>
        </w:rPr>
        <w:t xml:space="preserve"> сельское поселение в части нормируемого комплекса элементов благоустройства и парковочных мест.</w:t>
      </w:r>
    </w:p>
    <w:p w14:paraId="099394E2"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Требования к объемно-пространственным и архитектурным решениям:</w:t>
      </w:r>
    </w:p>
    <w:p w14:paraId="7DC36336" w14:textId="77777777" w:rsidR="009B096F" w:rsidRPr="00A12E2A" w:rsidRDefault="009B096F" w:rsidP="00A12E2A">
      <w:pPr>
        <w:tabs>
          <w:tab w:val="left" w:pos="851"/>
        </w:tabs>
        <w:ind w:right="184" w:firstLine="567"/>
        <w:jc w:val="both"/>
        <w:rPr>
          <w:sz w:val="24"/>
          <w:szCs w:val="24"/>
        </w:rPr>
      </w:pPr>
      <w:r w:rsidRPr="00A12E2A">
        <w:rPr>
          <w:sz w:val="24"/>
          <w:szCs w:val="24"/>
        </w:rPr>
        <w:t>1) требования к объемно-пространственным и архитектурным решениям входных групп:</w:t>
      </w:r>
    </w:p>
    <w:p w14:paraId="4BC208E6" w14:textId="77777777" w:rsidR="009B096F" w:rsidRPr="00A12E2A" w:rsidRDefault="009B096F" w:rsidP="00A12E2A">
      <w:pPr>
        <w:tabs>
          <w:tab w:val="left" w:pos="851"/>
        </w:tabs>
        <w:ind w:right="184" w:firstLine="567"/>
        <w:jc w:val="both"/>
        <w:rPr>
          <w:sz w:val="24"/>
          <w:szCs w:val="24"/>
        </w:rPr>
      </w:pPr>
      <w:r w:rsidRPr="00A12E2A">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6DDC4A2D" w14:textId="77777777" w:rsidR="009B096F" w:rsidRPr="00A12E2A" w:rsidRDefault="009B096F" w:rsidP="00A12E2A">
      <w:pPr>
        <w:tabs>
          <w:tab w:val="left" w:pos="851"/>
        </w:tabs>
        <w:ind w:right="184" w:firstLine="567"/>
        <w:jc w:val="both"/>
        <w:rPr>
          <w:sz w:val="24"/>
          <w:szCs w:val="24"/>
        </w:rPr>
      </w:pPr>
      <w:r w:rsidRPr="00A12E2A">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37168C65" w14:textId="77777777" w:rsidR="009B096F" w:rsidRPr="00A12E2A" w:rsidRDefault="009B096F" w:rsidP="00A12E2A">
      <w:pPr>
        <w:tabs>
          <w:tab w:val="left" w:pos="851"/>
        </w:tabs>
        <w:ind w:right="184" w:firstLine="567"/>
        <w:jc w:val="both"/>
        <w:rPr>
          <w:sz w:val="24"/>
          <w:szCs w:val="24"/>
        </w:rPr>
      </w:pPr>
      <w:r w:rsidRPr="00A12E2A">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7714D5D4" w14:textId="77777777" w:rsidR="009B096F" w:rsidRPr="00A12E2A" w:rsidRDefault="009B096F" w:rsidP="00A12E2A">
      <w:pPr>
        <w:tabs>
          <w:tab w:val="left" w:pos="851"/>
        </w:tabs>
        <w:ind w:right="184" w:firstLine="567"/>
        <w:jc w:val="both"/>
        <w:rPr>
          <w:sz w:val="24"/>
          <w:szCs w:val="24"/>
        </w:rPr>
      </w:pPr>
      <w:r w:rsidRPr="00A12E2A">
        <w:rPr>
          <w:sz w:val="24"/>
          <w:szCs w:val="24"/>
        </w:rPr>
        <w:t>г) предусмотреть устройство козырьков (навесов) над каждым входом в целях защиты от атмосферных осадков;</w:t>
      </w:r>
    </w:p>
    <w:p w14:paraId="755C2FBB" w14:textId="77777777" w:rsidR="009B096F" w:rsidRPr="00A12E2A" w:rsidRDefault="009B096F" w:rsidP="00A12E2A">
      <w:pPr>
        <w:tabs>
          <w:tab w:val="left" w:pos="851"/>
        </w:tabs>
        <w:ind w:right="184" w:firstLine="567"/>
        <w:jc w:val="both"/>
        <w:rPr>
          <w:sz w:val="24"/>
          <w:szCs w:val="24"/>
        </w:rPr>
      </w:pPr>
      <w:r w:rsidRPr="00A12E2A">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6CA013BD" w14:textId="77777777" w:rsidR="009B096F" w:rsidRPr="00A12E2A" w:rsidRDefault="009B096F" w:rsidP="00A12E2A">
      <w:pPr>
        <w:tabs>
          <w:tab w:val="left" w:pos="851"/>
        </w:tabs>
        <w:ind w:right="184" w:firstLine="567"/>
        <w:jc w:val="both"/>
        <w:rPr>
          <w:sz w:val="24"/>
          <w:szCs w:val="24"/>
        </w:rPr>
      </w:pPr>
      <w:r w:rsidRPr="00A12E2A">
        <w:rPr>
          <w:sz w:val="24"/>
          <w:szCs w:val="24"/>
        </w:rPr>
        <w:lastRenderedPageBreak/>
        <w:t>е) предусмотреть информационно-навигационное оформление входа.</w:t>
      </w:r>
    </w:p>
    <w:p w14:paraId="54222EC6" w14:textId="77777777" w:rsidR="009B096F" w:rsidRPr="00A12E2A" w:rsidRDefault="009B096F" w:rsidP="00A12E2A">
      <w:pPr>
        <w:tabs>
          <w:tab w:val="left" w:pos="851"/>
        </w:tabs>
        <w:ind w:right="184" w:firstLine="567"/>
        <w:jc w:val="both"/>
        <w:rPr>
          <w:b/>
          <w:bCs/>
          <w:sz w:val="24"/>
          <w:szCs w:val="24"/>
        </w:rPr>
      </w:pPr>
      <w:r w:rsidRPr="00A12E2A">
        <w:rPr>
          <w:b/>
          <w:bCs/>
          <w:sz w:val="24"/>
          <w:szCs w:val="24"/>
        </w:rPr>
        <w:t>3.</w:t>
      </w:r>
      <w:r w:rsidRPr="00A12E2A">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3E69382C"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4B5C10CC" w14:textId="632989F0"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 xml:space="preserve">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 </w:t>
      </w:r>
    </w:p>
    <w:p w14:paraId="25FD44B8"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выявление функционального назначения проектируемого здания;</w:t>
      </w:r>
    </w:p>
    <w:p w14:paraId="0041FBD3"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взаимную увязку и обоснование планировочных, объемно-пространственных и фасадных решений.</w:t>
      </w:r>
    </w:p>
    <w:p w14:paraId="7E666ADF"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3A1EE712"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Требования к размещению, типоразмерам и стилистическим характеристикам светопрозрачных конструкций:</w:t>
      </w:r>
    </w:p>
    <w:p w14:paraId="4E9381B8"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0BE44411"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типоразмер светопрозрачных конструкций (оконные проемы, витражи) следует</w:t>
      </w:r>
    </w:p>
    <w:p w14:paraId="4F13F9F2" w14:textId="77777777" w:rsidR="009B096F" w:rsidRPr="00A12E2A" w:rsidRDefault="009B096F" w:rsidP="00A12E2A">
      <w:pPr>
        <w:tabs>
          <w:tab w:val="left" w:pos="851"/>
        </w:tabs>
        <w:ind w:right="184" w:firstLine="567"/>
        <w:jc w:val="both"/>
        <w:rPr>
          <w:sz w:val="24"/>
          <w:szCs w:val="24"/>
        </w:rPr>
      </w:pPr>
      <w:r w:rsidRPr="00A12E2A">
        <w:rPr>
          <w:sz w:val="24"/>
          <w:szCs w:val="24"/>
        </w:rPr>
        <w:t>принимать, исходя из функционального назначения помещений, указанных на поэтажных планах;</w:t>
      </w:r>
    </w:p>
    <w:p w14:paraId="4C68947A"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6314E4CF" w14:textId="77777777"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исключение использования типологических приемов, характерных для жилищного строительства.</w:t>
      </w:r>
    </w:p>
    <w:p w14:paraId="339AC6E5" w14:textId="77777777"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Требования к архитектурно-стилистическим характеристикам входных групп:</w:t>
      </w:r>
    </w:p>
    <w:p w14:paraId="53CD1608"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7DD31EBF"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274F9088" w14:textId="77777777" w:rsidR="009B096F" w:rsidRPr="00A12E2A" w:rsidRDefault="009B096F" w:rsidP="00A12E2A">
      <w:pPr>
        <w:tabs>
          <w:tab w:val="left" w:pos="851"/>
        </w:tabs>
        <w:ind w:right="184" w:firstLine="567"/>
        <w:jc w:val="both"/>
        <w:rPr>
          <w:sz w:val="24"/>
          <w:szCs w:val="24"/>
        </w:rPr>
      </w:pPr>
      <w:r w:rsidRPr="00A12E2A">
        <w:rPr>
          <w:sz w:val="24"/>
          <w:szCs w:val="24"/>
        </w:rPr>
        <w:t>5.</w:t>
      </w:r>
      <w:r w:rsidRPr="00A12E2A">
        <w:rPr>
          <w:sz w:val="24"/>
          <w:szCs w:val="24"/>
        </w:rPr>
        <w:tab/>
        <w:t>Требования к архитектурно-стилистическим характеристикам элементов благоустройства:</w:t>
      </w:r>
    </w:p>
    <w:p w14:paraId="326870B9" w14:textId="77777777" w:rsidR="009B096F" w:rsidRPr="00A12E2A" w:rsidRDefault="009B096F" w:rsidP="00A12E2A">
      <w:pPr>
        <w:tabs>
          <w:tab w:val="left" w:pos="851"/>
        </w:tabs>
        <w:ind w:right="184" w:firstLine="567"/>
        <w:jc w:val="both"/>
        <w:rPr>
          <w:sz w:val="24"/>
          <w:szCs w:val="24"/>
        </w:rPr>
      </w:pPr>
      <w:r w:rsidRPr="00A12E2A">
        <w:rPr>
          <w:sz w:val="24"/>
          <w:szCs w:val="24"/>
        </w:rPr>
        <w:t>-</w:t>
      </w:r>
      <w:r w:rsidRPr="00A12E2A">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6BB92F56" w14:textId="77777777" w:rsidR="009B096F" w:rsidRPr="00A12E2A" w:rsidRDefault="009B096F" w:rsidP="00A12E2A">
      <w:pPr>
        <w:tabs>
          <w:tab w:val="left" w:pos="851"/>
        </w:tabs>
        <w:ind w:right="184" w:firstLine="567"/>
        <w:jc w:val="both"/>
        <w:rPr>
          <w:sz w:val="24"/>
          <w:szCs w:val="24"/>
        </w:rPr>
      </w:pPr>
      <w:r w:rsidRPr="00A12E2A">
        <w:rPr>
          <w:sz w:val="24"/>
          <w:szCs w:val="24"/>
        </w:rPr>
        <w:t>6.</w:t>
      </w:r>
      <w:r w:rsidRPr="00A12E2A">
        <w:rPr>
          <w:sz w:val="24"/>
          <w:szCs w:val="24"/>
        </w:rPr>
        <w:tab/>
        <w:t>Требования к архитектурно-стилистическим</w:t>
      </w:r>
      <w:r w:rsidRPr="00A12E2A">
        <w:rPr>
          <w:sz w:val="24"/>
          <w:szCs w:val="24"/>
        </w:rPr>
        <w:tab/>
        <w:t>характеристикам системы навигации:</w:t>
      </w:r>
    </w:p>
    <w:p w14:paraId="3A59F70B"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необходимо формировать комплексную систему навигации и информационного обеспечения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28674421"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1CAD6561" w14:textId="77777777" w:rsidR="009B096F" w:rsidRPr="00A12E2A" w:rsidRDefault="009B096F" w:rsidP="00A12E2A">
      <w:pPr>
        <w:tabs>
          <w:tab w:val="left" w:pos="851"/>
        </w:tabs>
        <w:ind w:right="184" w:firstLine="567"/>
        <w:jc w:val="both"/>
        <w:rPr>
          <w:b/>
          <w:bCs/>
          <w:sz w:val="24"/>
          <w:szCs w:val="24"/>
        </w:rPr>
      </w:pPr>
      <w:r w:rsidRPr="00A12E2A">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43170757" w14:textId="7F664962"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Цветовые решения внешней</w:t>
      </w:r>
      <w:r w:rsidR="00A12E2A">
        <w:rPr>
          <w:sz w:val="24"/>
          <w:szCs w:val="24"/>
        </w:rPr>
        <w:t xml:space="preserve"> </w:t>
      </w:r>
      <w:r w:rsidRPr="00A12E2A">
        <w:rPr>
          <w:sz w:val="24"/>
          <w:szCs w:val="24"/>
        </w:rPr>
        <w:t xml:space="preserve">отделки </w:t>
      </w:r>
      <w:r w:rsidR="000B77BB" w:rsidRPr="00A12E2A">
        <w:rPr>
          <w:sz w:val="24"/>
          <w:szCs w:val="24"/>
        </w:rPr>
        <w:t>фасадов объектов</w:t>
      </w:r>
      <w:r w:rsidR="00A12E2A">
        <w:rPr>
          <w:sz w:val="24"/>
          <w:szCs w:val="24"/>
        </w:rPr>
        <w:t xml:space="preserve"> </w:t>
      </w:r>
      <w:r w:rsidRPr="00A12E2A">
        <w:rPr>
          <w:sz w:val="24"/>
          <w:szCs w:val="24"/>
        </w:rPr>
        <w:t>должны</w:t>
      </w:r>
      <w:r w:rsidR="00A12E2A">
        <w:rPr>
          <w:sz w:val="24"/>
          <w:szCs w:val="24"/>
        </w:rPr>
        <w:t xml:space="preserve"> </w:t>
      </w:r>
      <w:r w:rsidRPr="00A12E2A">
        <w:rPr>
          <w:sz w:val="24"/>
          <w:szCs w:val="24"/>
        </w:rPr>
        <w:t>соответствовать</w:t>
      </w:r>
      <w:r w:rsidR="00A12E2A">
        <w:rPr>
          <w:sz w:val="24"/>
          <w:szCs w:val="24"/>
        </w:rPr>
        <w:t xml:space="preserve"> </w:t>
      </w:r>
      <w:r w:rsidRPr="00A12E2A">
        <w:rPr>
          <w:sz w:val="24"/>
          <w:szCs w:val="24"/>
        </w:rPr>
        <w:t>требованиям, установленным в правилах благоустройства территории муниципального образования.</w:t>
      </w:r>
    </w:p>
    <w:p w14:paraId="65816AEC"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Общие требования к цветовым решениям:</w:t>
      </w:r>
    </w:p>
    <w:p w14:paraId="30EFC32A"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791EFD84" w14:textId="77777777" w:rsidR="009B096F" w:rsidRPr="00A12E2A" w:rsidRDefault="009B096F" w:rsidP="00A12E2A">
      <w:pPr>
        <w:tabs>
          <w:tab w:val="left" w:pos="851"/>
        </w:tabs>
        <w:ind w:right="184" w:firstLine="567"/>
        <w:jc w:val="both"/>
        <w:rPr>
          <w:sz w:val="24"/>
          <w:szCs w:val="24"/>
        </w:rPr>
      </w:pPr>
      <w:r w:rsidRPr="00A12E2A">
        <w:rPr>
          <w:sz w:val="24"/>
          <w:szCs w:val="24"/>
        </w:rPr>
        <w:lastRenderedPageBreak/>
        <w:t>2)</w:t>
      </w:r>
      <w:r w:rsidRPr="00A12E2A">
        <w:rPr>
          <w:sz w:val="24"/>
          <w:szCs w:val="24"/>
        </w:rPr>
        <w:tab/>
        <w:t>при разработке цветовых решений необходимо:</w:t>
      </w:r>
    </w:p>
    <w:p w14:paraId="34F0BA4C" w14:textId="77777777" w:rsidR="009B096F" w:rsidRPr="00A12E2A" w:rsidRDefault="009B096F" w:rsidP="00A12E2A">
      <w:pPr>
        <w:tabs>
          <w:tab w:val="left" w:pos="851"/>
        </w:tabs>
        <w:ind w:right="184" w:firstLine="567"/>
        <w:jc w:val="both"/>
        <w:rPr>
          <w:sz w:val="24"/>
          <w:szCs w:val="24"/>
        </w:rPr>
      </w:pPr>
      <w:r w:rsidRPr="00A12E2A">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1227CD81" w14:textId="77777777" w:rsidR="009B096F" w:rsidRPr="00A12E2A" w:rsidRDefault="009B096F" w:rsidP="00A12E2A">
      <w:pPr>
        <w:tabs>
          <w:tab w:val="left" w:pos="851"/>
        </w:tabs>
        <w:ind w:right="184" w:firstLine="567"/>
        <w:jc w:val="both"/>
        <w:rPr>
          <w:sz w:val="24"/>
          <w:szCs w:val="24"/>
        </w:rPr>
      </w:pPr>
      <w:r w:rsidRPr="00A12E2A">
        <w:rPr>
          <w:sz w:val="24"/>
          <w:szCs w:val="24"/>
        </w:rPr>
        <w:t>б) руководствоваться принципом гармоничного сочетания с окружающей застройкой территории;</w:t>
      </w:r>
    </w:p>
    <w:p w14:paraId="1C0383D0" w14:textId="77777777" w:rsidR="009B096F" w:rsidRPr="00A12E2A" w:rsidRDefault="009B096F" w:rsidP="00A12E2A">
      <w:pPr>
        <w:tabs>
          <w:tab w:val="left" w:pos="851"/>
        </w:tabs>
        <w:ind w:right="184" w:firstLine="567"/>
        <w:jc w:val="both"/>
        <w:rPr>
          <w:sz w:val="24"/>
          <w:szCs w:val="24"/>
        </w:rPr>
      </w:pPr>
      <w:r w:rsidRPr="00A12E2A">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4DE49402" w14:textId="77777777" w:rsidR="009B096F" w:rsidRPr="00A12E2A" w:rsidRDefault="009B096F" w:rsidP="00A12E2A">
      <w:pPr>
        <w:tabs>
          <w:tab w:val="left" w:pos="851"/>
        </w:tabs>
        <w:ind w:right="184" w:firstLine="567"/>
        <w:jc w:val="both"/>
        <w:rPr>
          <w:sz w:val="24"/>
          <w:szCs w:val="24"/>
        </w:rPr>
      </w:pPr>
      <w:r w:rsidRPr="00A12E2A">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550EFB93"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4156AAE7" w14:textId="121A3961"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 xml:space="preserve">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 </w:t>
      </w:r>
    </w:p>
    <w:p w14:paraId="34E73676" w14:textId="77777777" w:rsidR="009B096F" w:rsidRPr="00A12E2A" w:rsidRDefault="009B096F" w:rsidP="00A12E2A">
      <w:pPr>
        <w:tabs>
          <w:tab w:val="left" w:pos="851"/>
        </w:tabs>
        <w:ind w:right="184" w:firstLine="567"/>
        <w:jc w:val="both"/>
        <w:rPr>
          <w:sz w:val="24"/>
          <w:szCs w:val="24"/>
        </w:rPr>
      </w:pPr>
      <w:r w:rsidRPr="00A12E2A">
        <w:rPr>
          <w:sz w:val="24"/>
          <w:szCs w:val="24"/>
        </w:rPr>
        <w:t>5.</w:t>
      </w:r>
      <w:r w:rsidRPr="00A12E2A">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25211ED7" w14:textId="77777777" w:rsidR="009B096F" w:rsidRPr="00A12E2A" w:rsidRDefault="009B096F" w:rsidP="00A12E2A">
      <w:pPr>
        <w:tabs>
          <w:tab w:val="left" w:pos="851"/>
        </w:tabs>
        <w:ind w:right="184" w:firstLine="567"/>
        <w:jc w:val="both"/>
        <w:rPr>
          <w:sz w:val="24"/>
          <w:szCs w:val="24"/>
        </w:rPr>
      </w:pPr>
      <w:r w:rsidRPr="00A12E2A">
        <w:rPr>
          <w:sz w:val="24"/>
          <w:szCs w:val="24"/>
        </w:rPr>
        <w:t>6.</w:t>
      </w:r>
      <w:r w:rsidRPr="00A12E2A">
        <w:rPr>
          <w:sz w:val="24"/>
          <w:szCs w:val="24"/>
        </w:rPr>
        <w:tab/>
        <w:t>При разработке системы навигации и рекламно-информационного обеспечения учитывать общую цветовую палитру проекта.</w:t>
      </w:r>
    </w:p>
    <w:p w14:paraId="02A8ED02" w14:textId="7F09E410" w:rsidR="009B096F" w:rsidRPr="00A12E2A" w:rsidRDefault="009B096F" w:rsidP="00A12E2A">
      <w:pPr>
        <w:tabs>
          <w:tab w:val="left" w:pos="851"/>
        </w:tabs>
        <w:ind w:right="184" w:firstLine="567"/>
        <w:jc w:val="both"/>
        <w:rPr>
          <w:sz w:val="24"/>
          <w:szCs w:val="24"/>
        </w:rPr>
      </w:pPr>
      <w:r w:rsidRPr="00A12E2A">
        <w:rPr>
          <w:sz w:val="24"/>
          <w:szCs w:val="24"/>
        </w:rPr>
        <w:t>7.</w:t>
      </w:r>
      <w:r w:rsidRPr="00A12E2A">
        <w:rPr>
          <w:sz w:val="24"/>
          <w:szCs w:val="24"/>
        </w:rPr>
        <w:tab/>
        <w:t>Исключить визуальное восприятие крепежных изделий; выполнять крепежные</w:t>
      </w:r>
      <w:r w:rsidR="00435406" w:rsidRPr="00A12E2A">
        <w:rPr>
          <w:sz w:val="24"/>
          <w:szCs w:val="24"/>
        </w:rPr>
        <w:t xml:space="preserve"> </w:t>
      </w:r>
      <w:r w:rsidRPr="00A12E2A">
        <w:rPr>
          <w:sz w:val="24"/>
          <w:szCs w:val="24"/>
        </w:rPr>
        <w:t>изделия</w:t>
      </w:r>
      <w:r w:rsidR="00435406" w:rsidRPr="00A12E2A">
        <w:rPr>
          <w:sz w:val="24"/>
          <w:szCs w:val="24"/>
        </w:rPr>
        <w:t xml:space="preserve"> </w:t>
      </w:r>
      <w:r w:rsidRPr="00A12E2A">
        <w:rPr>
          <w:sz w:val="24"/>
          <w:szCs w:val="24"/>
        </w:rPr>
        <w:t>с</w:t>
      </w:r>
      <w:r w:rsidR="00435406" w:rsidRPr="00A12E2A">
        <w:rPr>
          <w:sz w:val="24"/>
          <w:szCs w:val="24"/>
        </w:rPr>
        <w:t xml:space="preserve"> </w:t>
      </w:r>
      <w:r w:rsidRPr="00A12E2A">
        <w:rPr>
          <w:sz w:val="24"/>
          <w:szCs w:val="24"/>
        </w:rPr>
        <w:t>учетом</w:t>
      </w:r>
      <w:r w:rsidR="00435406" w:rsidRPr="00A12E2A">
        <w:rPr>
          <w:sz w:val="24"/>
          <w:szCs w:val="24"/>
        </w:rPr>
        <w:t xml:space="preserve"> </w:t>
      </w:r>
      <w:r w:rsidRPr="00A12E2A">
        <w:rPr>
          <w:sz w:val="24"/>
          <w:szCs w:val="24"/>
        </w:rPr>
        <w:t>цвета основных элементов.</w:t>
      </w:r>
    </w:p>
    <w:p w14:paraId="25992378" w14:textId="77777777" w:rsidR="009B096F" w:rsidRPr="00A12E2A" w:rsidRDefault="009B096F" w:rsidP="00A12E2A">
      <w:pPr>
        <w:tabs>
          <w:tab w:val="left" w:pos="851"/>
        </w:tabs>
        <w:ind w:right="184" w:firstLine="567"/>
        <w:jc w:val="both"/>
        <w:rPr>
          <w:sz w:val="24"/>
          <w:szCs w:val="24"/>
        </w:rPr>
      </w:pPr>
      <w:r w:rsidRPr="00A12E2A">
        <w:rPr>
          <w:sz w:val="24"/>
          <w:szCs w:val="24"/>
        </w:rPr>
        <w:t>8.</w:t>
      </w:r>
      <w:r w:rsidRPr="00A12E2A">
        <w:rPr>
          <w:sz w:val="24"/>
          <w:szCs w:val="24"/>
        </w:rPr>
        <w:tab/>
        <w:t>При использовании двух и более цветов штукатурки обеспечивать их стыковку в разных (смещенных друг относительно друга) плоскостях с перепадом или разрывом не менее 20 мм.</w:t>
      </w:r>
    </w:p>
    <w:p w14:paraId="7EF27FD8" w14:textId="77777777" w:rsidR="009B096F" w:rsidRPr="00A12E2A" w:rsidRDefault="009B096F" w:rsidP="00A12E2A">
      <w:pPr>
        <w:tabs>
          <w:tab w:val="left" w:pos="851"/>
        </w:tabs>
        <w:ind w:right="184" w:firstLine="567"/>
        <w:jc w:val="both"/>
        <w:rPr>
          <w:sz w:val="24"/>
          <w:szCs w:val="24"/>
        </w:rPr>
      </w:pPr>
      <w:r w:rsidRPr="00A12E2A">
        <w:rPr>
          <w:sz w:val="24"/>
          <w:szCs w:val="24"/>
        </w:rPr>
        <w:t>9.</w:t>
      </w:r>
      <w:r w:rsidRPr="00A12E2A">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381F7CBA" w14:textId="77777777" w:rsidR="009B096F" w:rsidRPr="00A12E2A" w:rsidRDefault="009B096F" w:rsidP="00A12E2A">
      <w:pPr>
        <w:tabs>
          <w:tab w:val="left" w:pos="851"/>
        </w:tabs>
        <w:ind w:right="184" w:firstLine="567"/>
        <w:jc w:val="both"/>
        <w:rPr>
          <w:b/>
          <w:bCs/>
          <w:sz w:val="24"/>
          <w:szCs w:val="24"/>
        </w:rPr>
      </w:pPr>
      <w:r w:rsidRPr="00A12E2A">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2B00BDC5"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Общие требования к отделочным и (или) строительным материалам:</w:t>
      </w:r>
    </w:p>
    <w:p w14:paraId="567CEC02"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применять долговечные, износостойкие, ремонтопригодные материалы (учитывать дальнейшую эксплуатацию);</w:t>
      </w:r>
    </w:p>
    <w:p w14:paraId="1176E079"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188E29F9"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20ECE8C9"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Материалы для применения в отделке (финишные материалы):</w:t>
      </w:r>
    </w:p>
    <w:p w14:paraId="3BAB2AC1"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30940FBF"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3B2CDFDD"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 xml:space="preserve">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w:t>
      </w:r>
      <w:r w:rsidRPr="00A12E2A">
        <w:rPr>
          <w:sz w:val="24"/>
          <w:szCs w:val="24"/>
        </w:rPr>
        <w:lastRenderedPageBreak/>
        <w:t>линеарная панель) и другие износостойкие материалы;</w:t>
      </w:r>
    </w:p>
    <w:p w14:paraId="4394F415" w14:textId="77777777"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44649874" w14:textId="77777777" w:rsidR="009B096F" w:rsidRPr="00A12E2A" w:rsidRDefault="009B096F" w:rsidP="00A12E2A">
      <w:pPr>
        <w:tabs>
          <w:tab w:val="left" w:pos="851"/>
        </w:tabs>
        <w:ind w:right="184" w:firstLine="567"/>
        <w:jc w:val="both"/>
        <w:rPr>
          <w:sz w:val="24"/>
          <w:szCs w:val="24"/>
        </w:rPr>
      </w:pPr>
      <w:r w:rsidRPr="00A12E2A">
        <w:rPr>
          <w:sz w:val="24"/>
          <w:szCs w:val="24"/>
        </w:rPr>
        <w:t>5)</w:t>
      </w:r>
      <w:r w:rsidRPr="00A12E2A">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62397746" w14:textId="77777777" w:rsidR="009B096F" w:rsidRPr="00A12E2A" w:rsidRDefault="009B096F" w:rsidP="00A12E2A">
      <w:pPr>
        <w:tabs>
          <w:tab w:val="left" w:pos="851"/>
        </w:tabs>
        <w:ind w:right="184" w:firstLine="567"/>
        <w:jc w:val="both"/>
        <w:rPr>
          <w:sz w:val="24"/>
          <w:szCs w:val="24"/>
        </w:rPr>
      </w:pPr>
      <w:r w:rsidRPr="00A12E2A">
        <w:rPr>
          <w:sz w:val="24"/>
          <w:szCs w:val="24"/>
        </w:rPr>
        <w:t>6)</w:t>
      </w:r>
      <w:r w:rsidRPr="00A12E2A">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51A1B02A" w14:textId="77777777" w:rsidR="009B096F" w:rsidRPr="00A12E2A" w:rsidRDefault="009B096F" w:rsidP="00A12E2A">
      <w:pPr>
        <w:tabs>
          <w:tab w:val="left" w:pos="851"/>
        </w:tabs>
        <w:ind w:right="184" w:firstLine="567"/>
        <w:jc w:val="both"/>
        <w:rPr>
          <w:sz w:val="24"/>
          <w:szCs w:val="24"/>
        </w:rPr>
      </w:pPr>
      <w:r w:rsidRPr="00A12E2A">
        <w:rPr>
          <w:sz w:val="24"/>
          <w:szCs w:val="24"/>
        </w:rPr>
        <w:t>7)</w:t>
      </w:r>
      <w:r w:rsidRPr="00A12E2A">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42F01F23"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При отделке фасадов не допускается:</w:t>
      </w:r>
    </w:p>
    <w:p w14:paraId="10E7606D"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применение керамогранита с креплением на видимых клямерах в отделке фасадов первых и вторых этажей;</w:t>
      </w:r>
    </w:p>
    <w:p w14:paraId="176AFFDB"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5EA3528D" w14:textId="1317EC9F"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 xml:space="preserve">использование сэндвич-панелей с открытым типом крепления (визуально заметные соединения панелей, видимые крепежные элементы (винты, дюбели, заклепки); </w:t>
      </w:r>
    </w:p>
    <w:p w14:paraId="3AA2DEB0" w14:textId="77777777"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1545DC42" w14:textId="77777777"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Запрещенные для применения в отделке (финишные материалы) материалы: а) бетонные блоки без финишной отделки;</w:t>
      </w:r>
    </w:p>
    <w:p w14:paraId="341F8D0B" w14:textId="77777777" w:rsidR="009B096F" w:rsidRPr="00A12E2A" w:rsidRDefault="009B096F" w:rsidP="00A12E2A">
      <w:pPr>
        <w:tabs>
          <w:tab w:val="left" w:pos="851"/>
        </w:tabs>
        <w:ind w:right="184" w:firstLine="567"/>
        <w:jc w:val="both"/>
        <w:rPr>
          <w:sz w:val="24"/>
          <w:szCs w:val="24"/>
        </w:rPr>
      </w:pPr>
      <w:r w:rsidRPr="00A12E2A">
        <w:rPr>
          <w:sz w:val="24"/>
          <w:szCs w:val="24"/>
        </w:rPr>
        <w:t>б) фасад: сотовый или профилированный поликарбонат, профлист, металлический и пластиковый сайдинг, цветная и тонирующая самоклеющаяся пленка, сэндвич-панель с открытым типом крепления;</w:t>
      </w:r>
    </w:p>
    <w:p w14:paraId="3972BA42" w14:textId="77777777" w:rsidR="009B096F" w:rsidRPr="00A12E2A" w:rsidRDefault="009B096F" w:rsidP="00A12E2A">
      <w:pPr>
        <w:tabs>
          <w:tab w:val="left" w:pos="851"/>
        </w:tabs>
        <w:ind w:right="184" w:firstLine="567"/>
        <w:jc w:val="both"/>
        <w:rPr>
          <w:sz w:val="24"/>
          <w:szCs w:val="24"/>
        </w:rPr>
      </w:pPr>
      <w:r w:rsidRPr="00A12E2A">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016058F6" w14:textId="77777777" w:rsidR="009B096F" w:rsidRPr="00A12E2A" w:rsidRDefault="009B096F" w:rsidP="00A12E2A">
      <w:pPr>
        <w:tabs>
          <w:tab w:val="left" w:pos="851"/>
        </w:tabs>
        <w:ind w:right="184" w:firstLine="567"/>
        <w:jc w:val="both"/>
        <w:rPr>
          <w:sz w:val="24"/>
          <w:szCs w:val="24"/>
        </w:rPr>
      </w:pPr>
      <w:r w:rsidRPr="00A12E2A">
        <w:rPr>
          <w:sz w:val="24"/>
          <w:szCs w:val="24"/>
        </w:rPr>
        <w:t>г) первый этаж, входные группы, витражные конструкции: поливинилхлорид (ПВХ).</w:t>
      </w:r>
    </w:p>
    <w:p w14:paraId="684186D1" w14:textId="77777777" w:rsidR="009B096F" w:rsidRPr="00A12E2A" w:rsidRDefault="009B096F" w:rsidP="00A12E2A">
      <w:pPr>
        <w:tabs>
          <w:tab w:val="left" w:pos="851"/>
        </w:tabs>
        <w:ind w:right="184" w:firstLine="567"/>
        <w:jc w:val="both"/>
        <w:rPr>
          <w:sz w:val="24"/>
          <w:szCs w:val="24"/>
        </w:rPr>
      </w:pPr>
      <w:r w:rsidRPr="00A12E2A">
        <w:rPr>
          <w:sz w:val="24"/>
          <w:szCs w:val="24"/>
        </w:rPr>
        <w:t>5.</w:t>
      </w:r>
      <w:r w:rsidRPr="00A12E2A">
        <w:rPr>
          <w:sz w:val="24"/>
          <w:szCs w:val="24"/>
        </w:rPr>
        <w:tab/>
        <w:t>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со сроком дальнейшей эксплуатации без потери качества не менее 15 лет.</w:t>
      </w:r>
    </w:p>
    <w:p w14:paraId="430B56E2" w14:textId="12F398FF" w:rsidR="009B096F" w:rsidRPr="00A12E2A" w:rsidRDefault="009B096F" w:rsidP="00A12E2A">
      <w:pPr>
        <w:tabs>
          <w:tab w:val="left" w:pos="851"/>
        </w:tabs>
        <w:ind w:right="184" w:firstLine="567"/>
        <w:jc w:val="both"/>
        <w:rPr>
          <w:b/>
          <w:bCs/>
          <w:sz w:val="24"/>
          <w:szCs w:val="24"/>
        </w:rPr>
      </w:pPr>
      <w:r w:rsidRPr="00A12E2A">
        <w:rPr>
          <w:b/>
          <w:bCs/>
          <w:sz w:val="24"/>
          <w:szCs w:val="24"/>
        </w:rPr>
        <w:t>6.</w:t>
      </w:r>
      <w:r w:rsidRPr="00A12E2A">
        <w:rPr>
          <w:b/>
          <w:bCs/>
          <w:sz w:val="24"/>
          <w:szCs w:val="24"/>
        </w:rPr>
        <w:tab/>
        <w:t>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w:t>
      </w:r>
      <w:r w:rsidRPr="00A12E2A">
        <w:rPr>
          <w:b/>
          <w:bCs/>
          <w:sz w:val="24"/>
          <w:szCs w:val="24"/>
        </w:rPr>
        <w:tab/>
        <w:t>воздуха,</w:t>
      </w:r>
      <w:r w:rsidR="00A12E2A" w:rsidRPr="00A12E2A">
        <w:rPr>
          <w:b/>
          <w:bCs/>
          <w:sz w:val="24"/>
          <w:szCs w:val="24"/>
        </w:rPr>
        <w:t xml:space="preserve"> </w:t>
      </w:r>
      <w:r w:rsidRPr="00A12E2A">
        <w:rPr>
          <w:b/>
          <w:bCs/>
          <w:sz w:val="24"/>
          <w:szCs w:val="24"/>
        </w:rPr>
        <w:t>газоснабжения,</w:t>
      </w:r>
      <w:r w:rsidR="00A12E2A" w:rsidRPr="00A12E2A">
        <w:rPr>
          <w:b/>
          <w:bCs/>
          <w:sz w:val="24"/>
          <w:szCs w:val="24"/>
        </w:rPr>
        <w:t xml:space="preserve"> </w:t>
      </w:r>
      <w:r w:rsidRPr="00A12E2A">
        <w:rPr>
          <w:b/>
          <w:bCs/>
          <w:sz w:val="24"/>
          <w:szCs w:val="24"/>
        </w:rPr>
        <w:t>освещения,</w:t>
      </w:r>
      <w:r w:rsidR="00A12E2A" w:rsidRPr="00A12E2A">
        <w:rPr>
          <w:b/>
          <w:bCs/>
          <w:sz w:val="24"/>
          <w:szCs w:val="24"/>
        </w:rPr>
        <w:t xml:space="preserve"> </w:t>
      </w:r>
      <w:r w:rsidRPr="00A12E2A">
        <w:rPr>
          <w:b/>
          <w:bCs/>
          <w:sz w:val="24"/>
          <w:szCs w:val="24"/>
        </w:rPr>
        <w:t>связи,</w:t>
      </w:r>
      <w:r w:rsidR="00A12E2A" w:rsidRPr="00A12E2A">
        <w:rPr>
          <w:b/>
          <w:bCs/>
          <w:sz w:val="24"/>
          <w:szCs w:val="24"/>
        </w:rPr>
        <w:t xml:space="preserve"> </w:t>
      </w:r>
      <w:r w:rsidRPr="00A12E2A">
        <w:rPr>
          <w:b/>
          <w:bCs/>
          <w:sz w:val="24"/>
          <w:szCs w:val="24"/>
        </w:rPr>
        <w:t>видеонаблюдения)</w:t>
      </w:r>
      <w:r w:rsidR="00A12E2A" w:rsidRPr="00A12E2A">
        <w:rPr>
          <w:b/>
          <w:bCs/>
          <w:sz w:val="24"/>
          <w:szCs w:val="24"/>
        </w:rPr>
        <w:t xml:space="preserve"> </w:t>
      </w:r>
      <w:r w:rsidRPr="00A12E2A">
        <w:rPr>
          <w:b/>
          <w:bCs/>
          <w:sz w:val="24"/>
          <w:szCs w:val="24"/>
        </w:rPr>
        <w:t>и</w:t>
      </w:r>
      <w:r w:rsidR="00A12E2A" w:rsidRPr="00A12E2A">
        <w:rPr>
          <w:b/>
          <w:bCs/>
          <w:sz w:val="24"/>
          <w:szCs w:val="24"/>
        </w:rPr>
        <w:t xml:space="preserve"> </w:t>
      </w:r>
      <w:r w:rsidRPr="00A12E2A">
        <w:rPr>
          <w:b/>
          <w:bCs/>
          <w:sz w:val="24"/>
          <w:szCs w:val="24"/>
        </w:rPr>
        <w:t>приемов</w:t>
      </w:r>
      <w:r w:rsidR="00A12E2A" w:rsidRPr="00A12E2A">
        <w:rPr>
          <w:b/>
          <w:bCs/>
          <w:sz w:val="24"/>
          <w:szCs w:val="24"/>
        </w:rPr>
        <w:t xml:space="preserve"> </w:t>
      </w:r>
      <w:r w:rsidRPr="00A12E2A">
        <w:rPr>
          <w:b/>
          <w:bCs/>
          <w:sz w:val="24"/>
          <w:szCs w:val="24"/>
        </w:rPr>
        <w:t>улучшения декоративных качеств</w:t>
      </w:r>
      <w:r w:rsidR="00A12E2A" w:rsidRPr="00A12E2A">
        <w:rPr>
          <w:b/>
          <w:bCs/>
          <w:sz w:val="24"/>
          <w:szCs w:val="24"/>
        </w:rPr>
        <w:t xml:space="preserve"> </w:t>
      </w:r>
      <w:r w:rsidRPr="00A12E2A">
        <w:rPr>
          <w:b/>
          <w:bCs/>
          <w:sz w:val="24"/>
          <w:szCs w:val="24"/>
        </w:rPr>
        <w:t>фасадов</w:t>
      </w:r>
      <w:r w:rsidR="00435406" w:rsidRPr="00A12E2A">
        <w:rPr>
          <w:b/>
          <w:bCs/>
          <w:sz w:val="24"/>
          <w:szCs w:val="24"/>
        </w:rPr>
        <w:t xml:space="preserve"> </w:t>
      </w:r>
      <w:r w:rsidRPr="00A12E2A">
        <w:rPr>
          <w:b/>
          <w:bCs/>
          <w:sz w:val="24"/>
          <w:szCs w:val="24"/>
        </w:rPr>
        <w:t>объектов</w:t>
      </w:r>
      <w:r w:rsidR="00A12E2A" w:rsidRPr="00A12E2A">
        <w:rPr>
          <w:b/>
          <w:bCs/>
          <w:sz w:val="24"/>
          <w:szCs w:val="24"/>
        </w:rPr>
        <w:t xml:space="preserve"> </w:t>
      </w:r>
      <w:r w:rsidRPr="00A12E2A">
        <w:rPr>
          <w:b/>
          <w:bCs/>
          <w:sz w:val="24"/>
          <w:szCs w:val="24"/>
        </w:rPr>
        <w:t>капитального</w:t>
      </w:r>
      <w:r w:rsidR="00A12E2A" w:rsidRPr="00A12E2A">
        <w:rPr>
          <w:b/>
          <w:bCs/>
          <w:sz w:val="24"/>
          <w:szCs w:val="24"/>
        </w:rPr>
        <w:t xml:space="preserve"> </w:t>
      </w:r>
      <w:r w:rsidRPr="00A12E2A">
        <w:rPr>
          <w:b/>
          <w:bCs/>
          <w:sz w:val="24"/>
          <w:szCs w:val="24"/>
        </w:rPr>
        <w:t>строительства</w:t>
      </w:r>
      <w:r w:rsidR="00A12E2A" w:rsidRPr="00A12E2A">
        <w:rPr>
          <w:b/>
          <w:bCs/>
          <w:sz w:val="24"/>
          <w:szCs w:val="24"/>
        </w:rPr>
        <w:t xml:space="preserve"> </w:t>
      </w:r>
      <w:r w:rsidRPr="00A12E2A">
        <w:rPr>
          <w:b/>
          <w:bCs/>
          <w:sz w:val="24"/>
          <w:szCs w:val="24"/>
        </w:rPr>
        <w:tab/>
        <w:t>при</w:t>
      </w:r>
      <w:r w:rsidR="00A12E2A" w:rsidRPr="00A12E2A">
        <w:rPr>
          <w:b/>
          <w:bCs/>
          <w:sz w:val="24"/>
          <w:szCs w:val="24"/>
        </w:rPr>
        <w:t xml:space="preserve"> </w:t>
      </w:r>
      <w:r w:rsidRPr="00A12E2A">
        <w:rPr>
          <w:b/>
          <w:bCs/>
          <w:sz w:val="24"/>
          <w:szCs w:val="24"/>
        </w:rPr>
        <w:t>размещении такого оборудования.</w:t>
      </w:r>
    </w:p>
    <w:p w14:paraId="2510FE8F" w14:textId="77777777" w:rsidR="009B096F" w:rsidRPr="00A12E2A" w:rsidRDefault="009B096F" w:rsidP="00A12E2A">
      <w:pPr>
        <w:tabs>
          <w:tab w:val="left" w:pos="851"/>
        </w:tabs>
        <w:ind w:right="184" w:firstLine="567"/>
        <w:jc w:val="both"/>
        <w:rPr>
          <w:sz w:val="24"/>
          <w:szCs w:val="24"/>
        </w:rPr>
      </w:pPr>
      <w:r w:rsidRPr="00A12E2A">
        <w:rPr>
          <w:sz w:val="24"/>
          <w:szCs w:val="24"/>
        </w:rPr>
        <w:t>1.</w:t>
      </w:r>
      <w:r w:rsidRPr="00A12E2A">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1802815A" w14:textId="77777777" w:rsidR="009B096F" w:rsidRPr="00A12E2A" w:rsidRDefault="009B096F" w:rsidP="00A12E2A">
      <w:pPr>
        <w:tabs>
          <w:tab w:val="left" w:pos="851"/>
        </w:tabs>
        <w:ind w:right="184" w:firstLine="567"/>
        <w:jc w:val="both"/>
        <w:rPr>
          <w:sz w:val="24"/>
          <w:szCs w:val="24"/>
        </w:rPr>
      </w:pPr>
      <w:r w:rsidRPr="00A12E2A">
        <w:rPr>
          <w:sz w:val="24"/>
          <w:szCs w:val="24"/>
        </w:rPr>
        <w:t>2.</w:t>
      </w:r>
      <w:r w:rsidRPr="00A12E2A">
        <w:rPr>
          <w:sz w:val="24"/>
          <w:szCs w:val="24"/>
        </w:rPr>
        <w:tab/>
        <w:t>Исключить размещение инженерного оборудования на декоративных элементах здания.</w:t>
      </w:r>
    </w:p>
    <w:p w14:paraId="33292586" w14:textId="77777777" w:rsidR="009B096F" w:rsidRPr="00A12E2A" w:rsidRDefault="009B096F" w:rsidP="00A12E2A">
      <w:pPr>
        <w:tabs>
          <w:tab w:val="left" w:pos="851"/>
        </w:tabs>
        <w:ind w:right="184" w:firstLine="567"/>
        <w:jc w:val="both"/>
        <w:rPr>
          <w:sz w:val="24"/>
          <w:szCs w:val="24"/>
        </w:rPr>
      </w:pPr>
      <w:r w:rsidRPr="00A12E2A">
        <w:rPr>
          <w:sz w:val="24"/>
          <w:szCs w:val="24"/>
        </w:rPr>
        <w:t>3.</w:t>
      </w:r>
      <w:r w:rsidRPr="00A12E2A">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4C9158A0" w14:textId="08E00272" w:rsidR="009B096F" w:rsidRPr="00A12E2A" w:rsidRDefault="009B096F" w:rsidP="00A12E2A">
      <w:pPr>
        <w:tabs>
          <w:tab w:val="left" w:pos="851"/>
        </w:tabs>
        <w:ind w:right="184" w:firstLine="567"/>
        <w:jc w:val="both"/>
        <w:rPr>
          <w:sz w:val="24"/>
          <w:szCs w:val="24"/>
        </w:rPr>
      </w:pPr>
      <w:r w:rsidRPr="00A12E2A">
        <w:rPr>
          <w:sz w:val="24"/>
          <w:szCs w:val="24"/>
        </w:rPr>
        <w:t>4.</w:t>
      </w:r>
      <w:r w:rsidRPr="00A12E2A">
        <w:rPr>
          <w:sz w:val="24"/>
          <w:szCs w:val="24"/>
        </w:rPr>
        <w:tab/>
        <w:t>Для</w:t>
      </w:r>
      <w:r w:rsidR="00435406" w:rsidRPr="00A12E2A">
        <w:rPr>
          <w:sz w:val="24"/>
          <w:szCs w:val="24"/>
        </w:rPr>
        <w:t xml:space="preserve"> </w:t>
      </w:r>
      <w:r w:rsidRPr="00A12E2A">
        <w:rPr>
          <w:sz w:val="24"/>
          <w:szCs w:val="24"/>
        </w:rPr>
        <w:t>прокладки</w:t>
      </w:r>
      <w:r w:rsidR="00435406" w:rsidRPr="00A12E2A">
        <w:rPr>
          <w:sz w:val="24"/>
          <w:szCs w:val="24"/>
        </w:rPr>
        <w:t xml:space="preserve"> </w:t>
      </w:r>
      <w:r w:rsidRPr="00A12E2A">
        <w:rPr>
          <w:sz w:val="24"/>
          <w:szCs w:val="24"/>
        </w:rPr>
        <w:t>коммуникаций</w:t>
      </w:r>
      <w:r w:rsidR="00435406" w:rsidRPr="00A12E2A">
        <w:rPr>
          <w:sz w:val="24"/>
          <w:szCs w:val="24"/>
        </w:rPr>
        <w:t xml:space="preserve"> </w:t>
      </w:r>
      <w:r w:rsidRPr="00A12E2A">
        <w:rPr>
          <w:sz w:val="24"/>
          <w:szCs w:val="24"/>
        </w:rPr>
        <w:t>к</w:t>
      </w:r>
      <w:r w:rsidRPr="00A12E2A">
        <w:rPr>
          <w:sz w:val="24"/>
          <w:szCs w:val="24"/>
        </w:rPr>
        <w:tab/>
        <w:t xml:space="preserve">наружным блокам кондиционеров предусмотреть в наружных стенах устройство гильз с заполнением негорючей теплоизоляцией с нормативным </w:t>
      </w:r>
      <w:r w:rsidRPr="00A12E2A">
        <w:rPr>
          <w:sz w:val="24"/>
          <w:szCs w:val="24"/>
        </w:rPr>
        <w:lastRenderedPageBreak/>
        <w:t>уклоном в сторону фасада и установкой декоративных заглушек с двух сторон.</w:t>
      </w:r>
    </w:p>
    <w:p w14:paraId="7F01CEE2" w14:textId="77777777" w:rsidR="009B096F" w:rsidRPr="00A12E2A" w:rsidRDefault="009B096F" w:rsidP="00A12E2A">
      <w:pPr>
        <w:tabs>
          <w:tab w:val="left" w:pos="851"/>
        </w:tabs>
        <w:ind w:right="184" w:firstLine="567"/>
        <w:jc w:val="both"/>
        <w:rPr>
          <w:sz w:val="24"/>
          <w:szCs w:val="24"/>
        </w:rPr>
      </w:pPr>
      <w:r w:rsidRPr="00A12E2A">
        <w:rPr>
          <w:sz w:val="24"/>
          <w:szCs w:val="24"/>
        </w:rPr>
        <w:t>5.</w:t>
      </w:r>
      <w:r w:rsidRPr="00A12E2A">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036AAF5D" w14:textId="77777777" w:rsidR="009B096F" w:rsidRPr="00A12E2A" w:rsidRDefault="009B096F" w:rsidP="00A12E2A">
      <w:pPr>
        <w:tabs>
          <w:tab w:val="left" w:pos="851"/>
        </w:tabs>
        <w:ind w:right="184" w:firstLine="567"/>
        <w:jc w:val="both"/>
        <w:rPr>
          <w:b/>
          <w:bCs/>
          <w:sz w:val="24"/>
          <w:szCs w:val="24"/>
        </w:rPr>
      </w:pPr>
      <w:r w:rsidRPr="00A12E2A">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2ED62E9F" w14:textId="77777777" w:rsidR="009B096F" w:rsidRPr="00A12E2A" w:rsidRDefault="009B096F" w:rsidP="00A12E2A">
      <w:pPr>
        <w:tabs>
          <w:tab w:val="left" w:pos="851"/>
        </w:tabs>
        <w:ind w:right="184" w:firstLine="567"/>
        <w:jc w:val="both"/>
        <w:rPr>
          <w:sz w:val="24"/>
          <w:szCs w:val="24"/>
        </w:rPr>
      </w:pPr>
      <w:r w:rsidRPr="00A12E2A">
        <w:rPr>
          <w:sz w:val="24"/>
          <w:szCs w:val="24"/>
        </w:rPr>
        <w:t>1. При формировании внешнего облика зданий с элементами декоративного освещения, необходимо предусмотреть:</w:t>
      </w:r>
    </w:p>
    <w:p w14:paraId="2BDC133D" w14:textId="77777777" w:rsidR="00A12E2A" w:rsidRDefault="009B096F" w:rsidP="00A12E2A">
      <w:pPr>
        <w:tabs>
          <w:tab w:val="left" w:pos="851"/>
        </w:tabs>
        <w:ind w:right="184" w:firstLine="567"/>
        <w:jc w:val="both"/>
        <w:rPr>
          <w:sz w:val="24"/>
          <w:szCs w:val="24"/>
        </w:rPr>
      </w:pPr>
      <w:r w:rsidRPr="00A12E2A">
        <w:rPr>
          <w:sz w:val="24"/>
          <w:szCs w:val="24"/>
        </w:rPr>
        <w:t xml:space="preserve">а) освещение входной группы (фасадные светильники); </w:t>
      </w:r>
    </w:p>
    <w:p w14:paraId="69C74733" w14:textId="264122AD" w:rsidR="009B096F" w:rsidRPr="00A12E2A" w:rsidRDefault="009B096F" w:rsidP="00A12E2A">
      <w:pPr>
        <w:tabs>
          <w:tab w:val="left" w:pos="851"/>
        </w:tabs>
        <w:ind w:right="184" w:firstLine="567"/>
        <w:jc w:val="both"/>
        <w:rPr>
          <w:sz w:val="24"/>
          <w:szCs w:val="24"/>
        </w:rPr>
      </w:pPr>
      <w:r w:rsidRPr="00A12E2A">
        <w:rPr>
          <w:sz w:val="24"/>
          <w:szCs w:val="24"/>
        </w:rPr>
        <w:t>б) освещение домовых знаков в темное время суток;</w:t>
      </w:r>
    </w:p>
    <w:p w14:paraId="1D036DA2" w14:textId="77777777" w:rsidR="009B096F" w:rsidRPr="00A12E2A" w:rsidRDefault="009B096F" w:rsidP="00A12E2A">
      <w:pPr>
        <w:tabs>
          <w:tab w:val="left" w:pos="851"/>
        </w:tabs>
        <w:ind w:right="184" w:firstLine="567"/>
        <w:jc w:val="both"/>
        <w:rPr>
          <w:sz w:val="24"/>
          <w:szCs w:val="24"/>
        </w:rPr>
      </w:pPr>
      <w:r w:rsidRPr="00A12E2A">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2791AE3A" w14:textId="77777777" w:rsidR="009B096F" w:rsidRDefault="009B096F" w:rsidP="009B096F"/>
    <w:p w14:paraId="1550BC94" w14:textId="77777777" w:rsidR="009B096F" w:rsidRPr="009B096F" w:rsidRDefault="009B096F" w:rsidP="009B096F">
      <w:pPr>
        <w:pStyle w:val="1"/>
        <w:tabs>
          <w:tab w:val="left" w:pos="851"/>
        </w:tabs>
        <w:ind w:left="0" w:right="184" w:firstLine="567"/>
        <w:rPr>
          <w:sz w:val="24"/>
          <w:szCs w:val="24"/>
        </w:rPr>
      </w:pPr>
      <w:bookmarkStart w:id="37" w:name="_Toc215652577"/>
      <w:r w:rsidRPr="009B096F">
        <w:rPr>
          <w:sz w:val="24"/>
          <w:szCs w:val="24"/>
        </w:rPr>
        <w:t>Статья 32. Требования к архитектурно-градостроительному облику объектов производственного или складского назначения (в том числе сельскохозяйственного).</w:t>
      </w:r>
      <w:bookmarkEnd w:id="37"/>
    </w:p>
    <w:p w14:paraId="555F3508"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1. Основные принципы формирования архитектурно-градостроительного облика объектов.</w:t>
      </w:r>
    </w:p>
    <w:p w14:paraId="408267BF"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При формировании внешнего облика зданий руководствоваться принципами сомасштабности, ансамблевости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65D2DD2E"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Общие требования к отделочным и (или) строительным материалам:</w:t>
      </w:r>
    </w:p>
    <w:p w14:paraId="6653AEB0" w14:textId="046E7E45"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 xml:space="preserve">применять долговечные, износостойкие, ремонтопригодные материалы (учитывать дальнейшую эксплуатацию); </w:t>
      </w:r>
    </w:p>
    <w:p w14:paraId="33618DAD"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4084E35D"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4513457F"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Материалы для применения в отделке (финишные материалы):</w:t>
      </w:r>
    </w:p>
    <w:p w14:paraId="0F5DE365"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1FE94D65"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544ADBE7"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56E3204E" w14:textId="77777777" w:rsidR="009B096F" w:rsidRPr="006B261A"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 из долговечных и вандалостойких материалов;</w:t>
      </w:r>
    </w:p>
    <w:p w14:paraId="625B460C" w14:textId="77777777" w:rsidR="009B096F" w:rsidRPr="006B261A" w:rsidRDefault="009B096F" w:rsidP="006B261A">
      <w:pPr>
        <w:tabs>
          <w:tab w:val="left" w:pos="851"/>
        </w:tabs>
        <w:ind w:right="184" w:firstLine="567"/>
        <w:jc w:val="both"/>
        <w:rPr>
          <w:sz w:val="24"/>
          <w:szCs w:val="24"/>
        </w:rPr>
      </w:pPr>
      <w:r w:rsidRPr="006B261A">
        <w:rPr>
          <w:sz w:val="24"/>
          <w:szCs w:val="24"/>
        </w:rPr>
        <w:t>5)</w:t>
      </w:r>
      <w:r w:rsidRPr="006B261A">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629B21E9" w14:textId="77777777" w:rsidR="009B096F" w:rsidRPr="006B261A" w:rsidRDefault="009B096F" w:rsidP="006B261A">
      <w:pPr>
        <w:tabs>
          <w:tab w:val="left" w:pos="851"/>
        </w:tabs>
        <w:ind w:right="184" w:firstLine="567"/>
        <w:jc w:val="both"/>
        <w:rPr>
          <w:sz w:val="24"/>
          <w:szCs w:val="24"/>
        </w:rPr>
      </w:pPr>
      <w:r w:rsidRPr="006B261A">
        <w:rPr>
          <w:sz w:val="24"/>
          <w:szCs w:val="24"/>
        </w:rPr>
        <w:t>6)</w:t>
      </w:r>
      <w:r w:rsidRPr="006B261A">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7470C288" w14:textId="77777777" w:rsidR="009B096F" w:rsidRPr="006B261A" w:rsidRDefault="009B096F" w:rsidP="006B261A">
      <w:pPr>
        <w:tabs>
          <w:tab w:val="left" w:pos="851"/>
        </w:tabs>
        <w:ind w:right="184" w:firstLine="567"/>
        <w:jc w:val="both"/>
        <w:rPr>
          <w:sz w:val="24"/>
          <w:szCs w:val="24"/>
        </w:rPr>
      </w:pPr>
      <w:r w:rsidRPr="006B261A">
        <w:rPr>
          <w:sz w:val="24"/>
          <w:szCs w:val="24"/>
        </w:rPr>
        <w:lastRenderedPageBreak/>
        <w:t>7)</w:t>
      </w:r>
      <w:r w:rsidRPr="006B261A">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24E3C1E9"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2.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14:paraId="5092CDB4" w14:textId="5FE43456"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 xml:space="preserve">Размещение объектов капитального строительства (далее – объект) в границах земельного участка должно производиться с учетом реализации требований нормативов градостроительного проектирования Республики Северная Осетия-Алания (Постановление Правительства Республики Северная Осетия-Алания от </w:t>
      </w:r>
      <w:r w:rsidR="00037155" w:rsidRPr="006B261A">
        <w:rPr>
          <w:sz w:val="24"/>
          <w:szCs w:val="24"/>
        </w:rPr>
        <w:t xml:space="preserve"> 21 января 2025 г. № 4</w:t>
      </w:r>
      <w:r w:rsidRPr="006B261A">
        <w:rPr>
          <w:sz w:val="24"/>
          <w:szCs w:val="24"/>
        </w:rPr>
        <w:t xml:space="preserve"> «Об утверждении республиканских нормативов градостроительного проектирования»), а также правил благоустройства территории муниципального образования </w:t>
      </w:r>
      <w:r w:rsidR="00DD08F8">
        <w:rPr>
          <w:sz w:val="24"/>
          <w:szCs w:val="24"/>
        </w:rPr>
        <w:t>Донгаронское</w:t>
      </w:r>
      <w:r w:rsidRPr="006B261A">
        <w:rPr>
          <w:sz w:val="24"/>
          <w:szCs w:val="24"/>
        </w:rPr>
        <w:t xml:space="preserve"> сельское поселение в части нормируемого комплекса элементов благоустройства и парковочных мест.</w:t>
      </w:r>
    </w:p>
    <w:p w14:paraId="2AEA45DD"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Требования к объемно-пространственным и архитектурным решениям:</w:t>
      </w:r>
    </w:p>
    <w:p w14:paraId="7886F018" w14:textId="77777777" w:rsidR="009B096F" w:rsidRPr="006B261A" w:rsidRDefault="009B096F" w:rsidP="006B261A">
      <w:pPr>
        <w:tabs>
          <w:tab w:val="left" w:pos="851"/>
        </w:tabs>
        <w:ind w:right="184" w:firstLine="567"/>
        <w:jc w:val="both"/>
        <w:rPr>
          <w:sz w:val="24"/>
          <w:szCs w:val="24"/>
        </w:rPr>
      </w:pPr>
      <w:r w:rsidRPr="006B261A">
        <w:rPr>
          <w:sz w:val="24"/>
          <w:szCs w:val="24"/>
        </w:rPr>
        <w:t>1) требования к объемно-пространственным и архитектурным решениям входных групп:</w:t>
      </w:r>
    </w:p>
    <w:p w14:paraId="6BB5CD7D" w14:textId="77777777" w:rsidR="009B096F" w:rsidRPr="006B261A" w:rsidRDefault="009B096F" w:rsidP="006B261A">
      <w:pPr>
        <w:tabs>
          <w:tab w:val="left" w:pos="851"/>
        </w:tabs>
        <w:ind w:right="184" w:firstLine="567"/>
        <w:jc w:val="both"/>
        <w:rPr>
          <w:sz w:val="24"/>
          <w:szCs w:val="24"/>
        </w:rPr>
      </w:pPr>
      <w:r w:rsidRPr="006B261A">
        <w:rPr>
          <w:sz w:val="24"/>
          <w:szCs w:val="24"/>
        </w:rPr>
        <w:t>а) основной вход (входы) в здание должен быть организован с уровня земли/в одном уровне с прилегающим твердым покрытием с учетом создания «безбарьерной среды»;</w:t>
      </w:r>
    </w:p>
    <w:p w14:paraId="38992F85" w14:textId="77777777" w:rsidR="009B096F" w:rsidRPr="006B261A" w:rsidRDefault="009B096F" w:rsidP="006B261A">
      <w:pPr>
        <w:tabs>
          <w:tab w:val="left" w:pos="851"/>
        </w:tabs>
        <w:ind w:right="184" w:firstLine="567"/>
        <w:jc w:val="both"/>
        <w:rPr>
          <w:sz w:val="24"/>
          <w:szCs w:val="24"/>
        </w:rPr>
      </w:pPr>
      <w:r w:rsidRPr="006B261A">
        <w:rPr>
          <w:sz w:val="24"/>
          <w:szCs w:val="24"/>
        </w:rPr>
        <w:t>б) в зоне основного входа необходимо предусмотреть отсутствие ступеней, пандусов, препятствующих доступности и безопасности для маломобильных групп;</w:t>
      </w:r>
    </w:p>
    <w:p w14:paraId="67C0C593" w14:textId="77777777" w:rsidR="009B096F" w:rsidRPr="006B261A" w:rsidRDefault="009B096F" w:rsidP="006B261A">
      <w:pPr>
        <w:tabs>
          <w:tab w:val="left" w:pos="851"/>
        </w:tabs>
        <w:ind w:right="184" w:firstLine="567"/>
        <w:jc w:val="both"/>
        <w:rPr>
          <w:sz w:val="24"/>
          <w:szCs w:val="24"/>
        </w:rPr>
      </w:pPr>
      <w:r w:rsidRPr="006B261A">
        <w:rPr>
          <w:sz w:val="24"/>
          <w:szCs w:val="24"/>
        </w:rPr>
        <w:t>в) главный вход в здание необходимо выявить (акцентировать), второстепенные входы (служебные, технические, эвакуационные) - нивелировать;</w:t>
      </w:r>
    </w:p>
    <w:p w14:paraId="69688472" w14:textId="77777777" w:rsidR="009B096F" w:rsidRPr="006B261A" w:rsidRDefault="009B096F" w:rsidP="006B261A">
      <w:pPr>
        <w:tabs>
          <w:tab w:val="left" w:pos="851"/>
        </w:tabs>
        <w:ind w:right="184" w:firstLine="567"/>
        <w:jc w:val="both"/>
        <w:rPr>
          <w:sz w:val="24"/>
          <w:szCs w:val="24"/>
        </w:rPr>
      </w:pPr>
      <w:r w:rsidRPr="006B261A">
        <w:rPr>
          <w:sz w:val="24"/>
          <w:szCs w:val="24"/>
        </w:rPr>
        <w:t>г) в обязательном порядке предусмотреть устройство козырьков (навесов) над каждым входом в целях защиты от атмосферных осадков;</w:t>
      </w:r>
    </w:p>
    <w:p w14:paraId="69AE06C4" w14:textId="77777777" w:rsidR="009B096F" w:rsidRPr="006B261A" w:rsidRDefault="009B096F" w:rsidP="006B261A">
      <w:pPr>
        <w:tabs>
          <w:tab w:val="left" w:pos="851"/>
        </w:tabs>
        <w:ind w:right="184" w:firstLine="567"/>
        <w:jc w:val="both"/>
        <w:rPr>
          <w:sz w:val="24"/>
          <w:szCs w:val="24"/>
        </w:rPr>
      </w:pPr>
      <w:r w:rsidRPr="006B261A">
        <w:rPr>
          <w:sz w:val="24"/>
          <w:szCs w:val="24"/>
        </w:rPr>
        <w:t>д) 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объему, а также четное количество опорных элементов;</w:t>
      </w:r>
    </w:p>
    <w:p w14:paraId="35FCF3FB" w14:textId="1ABC7722" w:rsidR="009B096F" w:rsidRPr="006B261A" w:rsidRDefault="009B096F" w:rsidP="006B261A">
      <w:pPr>
        <w:tabs>
          <w:tab w:val="left" w:pos="851"/>
        </w:tabs>
        <w:ind w:right="184" w:firstLine="567"/>
        <w:jc w:val="both"/>
        <w:rPr>
          <w:sz w:val="24"/>
          <w:szCs w:val="24"/>
        </w:rPr>
      </w:pPr>
      <w:r w:rsidRPr="006B261A">
        <w:rPr>
          <w:sz w:val="24"/>
          <w:szCs w:val="24"/>
        </w:rPr>
        <w:t>е) предусмотреть информационно-навигационное оформление входа.</w:t>
      </w:r>
    </w:p>
    <w:p w14:paraId="4428C2AB"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3.</w:t>
      </w:r>
      <w:r w:rsidRPr="00691573">
        <w:rPr>
          <w:b/>
          <w:bCs/>
          <w:sz w:val="24"/>
          <w:szCs w:val="24"/>
        </w:rPr>
        <w:tab/>
        <w:t>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14:paraId="6AC0F5D5"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При формировании внешнего облика зданий руководствоваться принципами сомасштабности, ансамблевости и гармонии, предусмотрев:</w:t>
      </w:r>
    </w:p>
    <w:p w14:paraId="07A3D2CF"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интеграцию в сложившуюся градостроительную ситуацию (необходимо</w:t>
      </w:r>
    </w:p>
    <w:p w14:paraId="32DB0E4A" w14:textId="77777777" w:rsidR="009B096F" w:rsidRPr="006B261A" w:rsidRDefault="009B096F" w:rsidP="006B261A">
      <w:pPr>
        <w:tabs>
          <w:tab w:val="left" w:pos="851"/>
        </w:tabs>
        <w:ind w:right="184" w:firstLine="567"/>
        <w:jc w:val="both"/>
        <w:rPr>
          <w:sz w:val="24"/>
          <w:szCs w:val="24"/>
        </w:rPr>
      </w:pPr>
      <w:r w:rsidRPr="006B261A">
        <w:rPr>
          <w:sz w:val="24"/>
          <w:szCs w:val="24"/>
        </w:rPr>
        <w:t>учитывать характер, структуру и стилистические особенности окружающей застройки и ландшафта, избегать значительного диссонанса, обязательно обосновывать решения);</w:t>
      </w:r>
    </w:p>
    <w:p w14:paraId="18C0047A"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выявление функционального назначения проектируемого здания;</w:t>
      </w:r>
    </w:p>
    <w:p w14:paraId="19787CC3"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взаимную увязку и обоснование планировочных, объемно-пространственных и фасадных решений.</w:t>
      </w:r>
    </w:p>
    <w:p w14:paraId="3E570069"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Решения должны иметь обоснование.</w:t>
      </w:r>
    </w:p>
    <w:p w14:paraId="2AB77F22"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Требования к размещению, типоразмерам и стилистическим характеристикам светопрозрачных конструкций:</w:t>
      </w:r>
    </w:p>
    <w:p w14:paraId="5C94FDA9"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размещение светопрозрачных конструкций (оконные проемы, витражи) на фасаде должно быть обусловлено планировочными и композиционными решениями;</w:t>
      </w:r>
    </w:p>
    <w:p w14:paraId="5AD43314"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типоразмер светопрозрачных конструкций (оконные проемы, витражи) следует принимать, исходя из функционального назначения помещений, указанных на поэтажных планах;</w:t>
      </w:r>
    </w:p>
    <w:p w14:paraId="19B87BAE"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14:paraId="556D8DE3" w14:textId="71899AB2" w:rsidR="009B096F" w:rsidRPr="006B261A" w:rsidRDefault="009B096F" w:rsidP="006B261A">
      <w:pPr>
        <w:tabs>
          <w:tab w:val="left" w:pos="851"/>
        </w:tabs>
        <w:ind w:right="184" w:firstLine="567"/>
        <w:jc w:val="both"/>
        <w:rPr>
          <w:sz w:val="24"/>
          <w:szCs w:val="24"/>
        </w:rPr>
      </w:pPr>
      <w:r w:rsidRPr="006B261A">
        <w:rPr>
          <w:sz w:val="24"/>
          <w:szCs w:val="24"/>
        </w:rPr>
        <w:lastRenderedPageBreak/>
        <w:t>4)</w:t>
      </w:r>
      <w:r w:rsidRPr="006B261A">
        <w:rPr>
          <w:sz w:val="24"/>
          <w:szCs w:val="24"/>
        </w:rPr>
        <w:tab/>
        <w:t>исключение</w:t>
      </w:r>
      <w:r w:rsidR="00435406" w:rsidRPr="006B261A">
        <w:rPr>
          <w:sz w:val="24"/>
          <w:szCs w:val="24"/>
        </w:rPr>
        <w:t xml:space="preserve"> </w:t>
      </w:r>
      <w:r w:rsidRPr="006B261A">
        <w:rPr>
          <w:sz w:val="24"/>
          <w:szCs w:val="24"/>
        </w:rPr>
        <w:t>использования типологических</w:t>
      </w:r>
      <w:r w:rsidR="00435406" w:rsidRPr="006B261A">
        <w:rPr>
          <w:sz w:val="24"/>
          <w:szCs w:val="24"/>
        </w:rPr>
        <w:t xml:space="preserve"> </w:t>
      </w:r>
      <w:r w:rsidRPr="006B261A">
        <w:rPr>
          <w:sz w:val="24"/>
          <w:szCs w:val="24"/>
        </w:rPr>
        <w:t>приемов, характерных</w:t>
      </w:r>
      <w:r w:rsidR="00691573">
        <w:rPr>
          <w:sz w:val="24"/>
          <w:szCs w:val="24"/>
        </w:rPr>
        <w:t xml:space="preserve"> </w:t>
      </w:r>
      <w:r w:rsidRPr="006B261A">
        <w:rPr>
          <w:sz w:val="24"/>
          <w:szCs w:val="24"/>
        </w:rPr>
        <w:t>для жилищного строительства.</w:t>
      </w:r>
    </w:p>
    <w:p w14:paraId="66E928D6" w14:textId="77777777" w:rsidR="009B096F" w:rsidRPr="006B261A"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Требования к архитектурно-стилистическим характеристикам входных групп:</w:t>
      </w:r>
    </w:p>
    <w:p w14:paraId="19D07EC0"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козырек (навес) главного входа должен визуально отличаться от второстепенных входов, при этом должен подчиняться единому стилю объекта;</w:t>
      </w:r>
    </w:p>
    <w:p w14:paraId="6E9B3987"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устройство козырьков (навесов) над всеми входными группами должно быть выполнено с учетом стилистической взаимоувязки с фасадными решениями.</w:t>
      </w:r>
    </w:p>
    <w:p w14:paraId="53FAEF92" w14:textId="5EAD4BFE" w:rsidR="009B096F" w:rsidRPr="006B261A" w:rsidRDefault="009B096F" w:rsidP="006B261A">
      <w:pPr>
        <w:tabs>
          <w:tab w:val="left" w:pos="851"/>
        </w:tabs>
        <w:ind w:right="184" w:firstLine="567"/>
        <w:jc w:val="both"/>
        <w:rPr>
          <w:sz w:val="24"/>
          <w:szCs w:val="24"/>
        </w:rPr>
      </w:pPr>
      <w:r w:rsidRPr="006B261A">
        <w:rPr>
          <w:sz w:val="24"/>
          <w:szCs w:val="24"/>
        </w:rPr>
        <w:t>5.</w:t>
      </w:r>
      <w:r w:rsidRPr="006B261A">
        <w:rPr>
          <w:sz w:val="24"/>
          <w:szCs w:val="24"/>
        </w:rPr>
        <w:tab/>
        <w:t>Требования</w:t>
      </w:r>
      <w:r w:rsidR="00691573">
        <w:rPr>
          <w:sz w:val="24"/>
          <w:szCs w:val="24"/>
        </w:rPr>
        <w:t xml:space="preserve"> </w:t>
      </w:r>
      <w:r w:rsidRPr="006B261A">
        <w:rPr>
          <w:sz w:val="24"/>
          <w:szCs w:val="24"/>
        </w:rPr>
        <w:t>к</w:t>
      </w:r>
      <w:r w:rsidR="00691573">
        <w:rPr>
          <w:sz w:val="24"/>
          <w:szCs w:val="24"/>
        </w:rPr>
        <w:t xml:space="preserve"> </w:t>
      </w:r>
      <w:r w:rsidRPr="006B261A">
        <w:rPr>
          <w:sz w:val="24"/>
          <w:szCs w:val="24"/>
        </w:rPr>
        <w:t>архитектурно-стилистическим</w:t>
      </w:r>
      <w:r w:rsidR="00691573">
        <w:rPr>
          <w:sz w:val="24"/>
          <w:szCs w:val="24"/>
        </w:rPr>
        <w:t xml:space="preserve"> </w:t>
      </w:r>
      <w:r w:rsidRPr="006B261A">
        <w:rPr>
          <w:sz w:val="24"/>
          <w:szCs w:val="24"/>
        </w:rPr>
        <w:t>характеристикам</w:t>
      </w:r>
      <w:r w:rsidR="00691573">
        <w:rPr>
          <w:sz w:val="24"/>
          <w:szCs w:val="24"/>
        </w:rPr>
        <w:t xml:space="preserve"> </w:t>
      </w:r>
      <w:r w:rsidRPr="006B261A">
        <w:rPr>
          <w:sz w:val="24"/>
          <w:szCs w:val="24"/>
        </w:rPr>
        <w:t>элементов благоустройства:</w:t>
      </w:r>
    </w:p>
    <w:p w14:paraId="5CC593DF" w14:textId="77777777" w:rsidR="009B096F" w:rsidRPr="006B261A" w:rsidRDefault="009B096F" w:rsidP="006B261A">
      <w:pPr>
        <w:tabs>
          <w:tab w:val="left" w:pos="851"/>
        </w:tabs>
        <w:ind w:right="184" w:firstLine="567"/>
        <w:jc w:val="both"/>
        <w:rPr>
          <w:sz w:val="24"/>
          <w:szCs w:val="24"/>
        </w:rPr>
      </w:pPr>
      <w:r w:rsidRPr="006B261A">
        <w:rPr>
          <w:sz w:val="24"/>
          <w:szCs w:val="24"/>
        </w:rPr>
        <w:t>-</w:t>
      </w:r>
      <w:r w:rsidRPr="006B261A">
        <w:rPr>
          <w:sz w:val="24"/>
          <w:szCs w:val="24"/>
        </w:rPr>
        <w:tab/>
        <w:t>элементы благоустройства территории (ограждение, уличная мебель и т.д.) должны быть выполнены в увязке с общим стилистическим и колористическим решением объекта.</w:t>
      </w:r>
    </w:p>
    <w:p w14:paraId="22C6B811" w14:textId="4BA056D2" w:rsidR="009B096F" w:rsidRPr="006B261A" w:rsidRDefault="009B096F" w:rsidP="006B261A">
      <w:pPr>
        <w:tabs>
          <w:tab w:val="left" w:pos="851"/>
        </w:tabs>
        <w:ind w:right="184" w:firstLine="567"/>
        <w:jc w:val="both"/>
        <w:rPr>
          <w:sz w:val="24"/>
          <w:szCs w:val="24"/>
        </w:rPr>
      </w:pPr>
      <w:r w:rsidRPr="006B261A">
        <w:rPr>
          <w:sz w:val="24"/>
          <w:szCs w:val="24"/>
        </w:rPr>
        <w:t>6.</w:t>
      </w:r>
      <w:r w:rsidRPr="006B261A">
        <w:rPr>
          <w:sz w:val="24"/>
          <w:szCs w:val="24"/>
        </w:rPr>
        <w:tab/>
        <w:t>Требования</w:t>
      </w:r>
      <w:r w:rsidR="00691573">
        <w:rPr>
          <w:sz w:val="24"/>
          <w:szCs w:val="24"/>
        </w:rPr>
        <w:t xml:space="preserve"> </w:t>
      </w:r>
      <w:r w:rsidRPr="006B261A">
        <w:rPr>
          <w:sz w:val="24"/>
          <w:szCs w:val="24"/>
        </w:rPr>
        <w:t>к архитектурно-стилистическим характеристикам системы навигации:</w:t>
      </w:r>
    </w:p>
    <w:p w14:paraId="3C9026CA"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необходимо формировать комплексную систему навигации и информационного обеспечения (включая стилистические решения нумерации докшелтеров) с учетом масштаба и качества шрифтовых композиций, элементов инфографики, а также мест их размещения во взаимоувязке с общим стилистическим и композиционным решением фасадов здания;</w:t>
      </w:r>
    </w:p>
    <w:p w14:paraId="012CD938"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масштаб шрифтовой композиции с названием объекта должен учитывать визуальное восприятие со стороны основного пешеходного потока посетителей, а также автомобильных дорог. Возможны различные варианты размещения композиции (кровля, козырек главного входа, отдельно стоящая стела и т.п.).</w:t>
      </w:r>
    </w:p>
    <w:p w14:paraId="3095F7E9"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4. Требования к цветовым решениям объектов капитального строительства (цвета и оттенки, используемые для отделки фасадов с указанием палитры).</w:t>
      </w:r>
    </w:p>
    <w:p w14:paraId="045472D3" w14:textId="19196C2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Цветовые решения внешней отделки фасадов</w:t>
      </w:r>
      <w:r w:rsidR="00435406" w:rsidRPr="006B261A">
        <w:rPr>
          <w:sz w:val="24"/>
          <w:szCs w:val="24"/>
        </w:rPr>
        <w:t xml:space="preserve"> </w:t>
      </w:r>
      <w:r w:rsidRPr="006B261A">
        <w:rPr>
          <w:sz w:val="24"/>
          <w:szCs w:val="24"/>
        </w:rPr>
        <w:t>объектов</w:t>
      </w:r>
      <w:r w:rsidR="00691573">
        <w:rPr>
          <w:sz w:val="24"/>
          <w:szCs w:val="24"/>
        </w:rPr>
        <w:t xml:space="preserve"> </w:t>
      </w:r>
      <w:r w:rsidRPr="006B261A">
        <w:rPr>
          <w:sz w:val="24"/>
          <w:szCs w:val="24"/>
        </w:rPr>
        <w:t>должны</w:t>
      </w:r>
      <w:r w:rsidR="00691573">
        <w:rPr>
          <w:sz w:val="24"/>
          <w:szCs w:val="24"/>
        </w:rPr>
        <w:t xml:space="preserve"> </w:t>
      </w:r>
      <w:r w:rsidRPr="006B261A">
        <w:rPr>
          <w:sz w:val="24"/>
          <w:szCs w:val="24"/>
        </w:rPr>
        <w:t>соответствовать</w:t>
      </w:r>
      <w:r w:rsidR="00691573">
        <w:rPr>
          <w:sz w:val="24"/>
          <w:szCs w:val="24"/>
        </w:rPr>
        <w:t xml:space="preserve"> </w:t>
      </w:r>
      <w:r w:rsidRPr="006B261A">
        <w:rPr>
          <w:sz w:val="24"/>
          <w:szCs w:val="24"/>
        </w:rPr>
        <w:t>требованиям, установленным в правилах благоустройства территории муниципального образования.</w:t>
      </w:r>
    </w:p>
    <w:p w14:paraId="36C5CB14"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Общие требования к цветовым решениям:</w:t>
      </w:r>
    </w:p>
    <w:p w14:paraId="5D0C85DC"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цветовое решение должно быть обосновано и выполнено во взаимной увязке с композиционными решениями здания, тектоникой объема, оконными проемами;</w:t>
      </w:r>
    </w:p>
    <w:p w14:paraId="502DC0C3" w14:textId="7F56C7B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 xml:space="preserve">при разработке цветовых решений необходимо: </w:t>
      </w:r>
    </w:p>
    <w:p w14:paraId="0648CDD0" w14:textId="77777777" w:rsidR="009B096F" w:rsidRPr="006B261A" w:rsidRDefault="009B096F" w:rsidP="006B261A">
      <w:pPr>
        <w:tabs>
          <w:tab w:val="left" w:pos="851"/>
        </w:tabs>
        <w:ind w:right="184" w:firstLine="567"/>
        <w:jc w:val="both"/>
        <w:rPr>
          <w:sz w:val="24"/>
          <w:szCs w:val="24"/>
        </w:rPr>
      </w:pPr>
      <w:r w:rsidRPr="006B261A">
        <w:rPr>
          <w:sz w:val="24"/>
          <w:szCs w:val="24"/>
        </w:rPr>
        <w:t>а) избегать соотношения цветов на фасаде в пропорции 1:1; должен быть основной, базовый цвет и дополнительные, акцентные цвета;</w:t>
      </w:r>
    </w:p>
    <w:p w14:paraId="320C574A" w14:textId="77777777" w:rsidR="009B096F" w:rsidRPr="006B261A" w:rsidRDefault="009B096F" w:rsidP="006B261A">
      <w:pPr>
        <w:tabs>
          <w:tab w:val="left" w:pos="851"/>
        </w:tabs>
        <w:ind w:right="184" w:firstLine="567"/>
        <w:jc w:val="both"/>
        <w:rPr>
          <w:sz w:val="24"/>
          <w:szCs w:val="24"/>
        </w:rPr>
      </w:pPr>
      <w:r w:rsidRPr="006B261A">
        <w:rPr>
          <w:sz w:val="24"/>
          <w:szCs w:val="24"/>
        </w:rPr>
        <w:t>б) руководствоваться принципом гармоничного сочетания с окружающей застройкой территории;</w:t>
      </w:r>
    </w:p>
    <w:p w14:paraId="1E7D8A9A" w14:textId="77777777" w:rsidR="009B096F" w:rsidRPr="006B261A" w:rsidRDefault="009B096F" w:rsidP="006B261A">
      <w:pPr>
        <w:tabs>
          <w:tab w:val="left" w:pos="851"/>
        </w:tabs>
        <w:ind w:right="184" w:firstLine="567"/>
        <w:jc w:val="both"/>
        <w:rPr>
          <w:sz w:val="24"/>
          <w:szCs w:val="24"/>
        </w:rPr>
      </w:pPr>
      <w:r w:rsidRPr="006B261A">
        <w:rPr>
          <w:sz w:val="24"/>
          <w:szCs w:val="24"/>
        </w:rPr>
        <w:t>в) исключить случайное использование цвета; учитывать, что цветовые акценты выявляют объемно-пластические свойства объектов;</w:t>
      </w:r>
    </w:p>
    <w:p w14:paraId="513AEBD1" w14:textId="77777777" w:rsidR="009B096F" w:rsidRPr="006B261A" w:rsidRDefault="009B096F" w:rsidP="006B261A">
      <w:pPr>
        <w:tabs>
          <w:tab w:val="left" w:pos="851"/>
        </w:tabs>
        <w:ind w:right="184" w:firstLine="567"/>
        <w:jc w:val="both"/>
        <w:rPr>
          <w:sz w:val="24"/>
          <w:szCs w:val="24"/>
        </w:rPr>
      </w:pPr>
      <w:r w:rsidRPr="006B261A">
        <w:rPr>
          <w:sz w:val="24"/>
          <w:szCs w:val="24"/>
        </w:rPr>
        <w:t>г) при выборе цветовых решений оконных, витражных, дверных переплетов использовать белый цвет (RAL 9010, 9016, 9003, 9001 или аналог) только в случае его обоснования архитектурно-художественным решением.</w:t>
      </w:r>
    </w:p>
    <w:p w14:paraId="5C75A1C4"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14:paraId="27CBCB2C" w14:textId="77777777" w:rsidR="009B096F" w:rsidRPr="006B261A"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В качестве базового цвета не допускается применять оттенки открытой и агрессивной цветовой гаммы, которые будут доминировать и разрушать общую композицию объема.</w:t>
      </w:r>
    </w:p>
    <w:p w14:paraId="503E3133" w14:textId="77777777" w:rsidR="009B096F" w:rsidRPr="006B261A" w:rsidRDefault="009B096F" w:rsidP="006B261A">
      <w:pPr>
        <w:tabs>
          <w:tab w:val="left" w:pos="851"/>
        </w:tabs>
        <w:ind w:right="184" w:firstLine="567"/>
        <w:jc w:val="both"/>
        <w:rPr>
          <w:sz w:val="24"/>
          <w:szCs w:val="24"/>
        </w:rPr>
      </w:pPr>
      <w:r w:rsidRPr="006B261A">
        <w:rPr>
          <w:sz w:val="24"/>
          <w:szCs w:val="24"/>
        </w:rPr>
        <w:t>5.</w:t>
      </w:r>
      <w:r w:rsidRPr="006B261A">
        <w:rPr>
          <w:sz w:val="24"/>
          <w:szCs w:val="24"/>
        </w:rPr>
        <w:tab/>
        <w:t>При выборе цветовых решений, необходимо учитывать, что при использовании технологии оштукатуривания возможно использование только светлых, разбеленных, натуральных оттенков и цветов, в целях предупреждения выгорания в процессе эксплуатации. Возможно применение белого, бежевого и светло-серого цвета.</w:t>
      </w:r>
    </w:p>
    <w:p w14:paraId="7CF23FAD" w14:textId="77777777" w:rsidR="009B096F" w:rsidRPr="006B261A" w:rsidRDefault="009B096F" w:rsidP="006B261A">
      <w:pPr>
        <w:tabs>
          <w:tab w:val="left" w:pos="851"/>
        </w:tabs>
        <w:ind w:right="184" w:firstLine="567"/>
        <w:jc w:val="both"/>
        <w:rPr>
          <w:sz w:val="24"/>
          <w:szCs w:val="24"/>
        </w:rPr>
      </w:pPr>
      <w:r w:rsidRPr="006B261A">
        <w:rPr>
          <w:sz w:val="24"/>
          <w:szCs w:val="24"/>
        </w:rPr>
        <w:t>6.</w:t>
      </w:r>
      <w:r w:rsidRPr="006B261A">
        <w:rPr>
          <w:sz w:val="24"/>
          <w:szCs w:val="24"/>
        </w:rPr>
        <w:tab/>
        <w:t>При разработке системы навигации и рекламно-информационного обеспечения учитывать общую цветовую палитру проекта.</w:t>
      </w:r>
    </w:p>
    <w:p w14:paraId="7481BAFE" w14:textId="77777777" w:rsidR="009B096F" w:rsidRPr="006B261A" w:rsidRDefault="009B096F" w:rsidP="006B261A">
      <w:pPr>
        <w:tabs>
          <w:tab w:val="left" w:pos="851"/>
        </w:tabs>
        <w:ind w:right="184" w:firstLine="567"/>
        <w:jc w:val="both"/>
        <w:rPr>
          <w:sz w:val="24"/>
          <w:szCs w:val="24"/>
        </w:rPr>
      </w:pPr>
      <w:r w:rsidRPr="006B261A">
        <w:rPr>
          <w:sz w:val="24"/>
          <w:szCs w:val="24"/>
        </w:rPr>
        <w:t>7.</w:t>
      </w:r>
      <w:r w:rsidRPr="006B261A">
        <w:rPr>
          <w:sz w:val="24"/>
          <w:szCs w:val="24"/>
        </w:rPr>
        <w:tab/>
        <w:t>Исключить визуальное восприятие крепежных изделий; выполнять крепежные изделия с учетом цвета основных элементов.</w:t>
      </w:r>
    </w:p>
    <w:p w14:paraId="2FEF98E3" w14:textId="77777777" w:rsidR="009B096F" w:rsidRPr="006B261A" w:rsidRDefault="009B096F" w:rsidP="006B261A">
      <w:pPr>
        <w:tabs>
          <w:tab w:val="left" w:pos="851"/>
        </w:tabs>
        <w:ind w:right="184" w:firstLine="567"/>
        <w:jc w:val="both"/>
        <w:rPr>
          <w:sz w:val="24"/>
          <w:szCs w:val="24"/>
        </w:rPr>
      </w:pPr>
      <w:r w:rsidRPr="006B261A">
        <w:rPr>
          <w:sz w:val="24"/>
          <w:szCs w:val="24"/>
        </w:rPr>
        <w:t>8.</w:t>
      </w:r>
      <w:r w:rsidRPr="006B261A">
        <w:rPr>
          <w:sz w:val="24"/>
          <w:szCs w:val="24"/>
        </w:rPr>
        <w:tab/>
        <w:t xml:space="preserve">При использовании двух и более цветов штукатурки обеспечивать их стыковку в разных </w:t>
      </w:r>
      <w:r w:rsidRPr="006B261A">
        <w:rPr>
          <w:sz w:val="24"/>
          <w:szCs w:val="24"/>
        </w:rPr>
        <w:lastRenderedPageBreak/>
        <w:t>(смещенных друг относительно друга) плоскостях с перепадом или разрывом не менее 20 мм.</w:t>
      </w:r>
    </w:p>
    <w:p w14:paraId="15C904A0" w14:textId="77777777" w:rsidR="009B096F" w:rsidRPr="006B261A" w:rsidRDefault="009B096F" w:rsidP="006B261A">
      <w:pPr>
        <w:tabs>
          <w:tab w:val="left" w:pos="851"/>
        </w:tabs>
        <w:ind w:right="184" w:firstLine="567"/>
        <w:jc w:val="both"/>
        <w:rPr>
          <w:sz w:val="24"/>
          <w:szCs w:val="24"/>
        </w:rPr>
      </w:pPr>
      <w:r w:rsidRPr="006B261A">
        <w:rPr>
          <w:sz w:val="24"/>
          <w:szCs w:val="24"/>
        </w:rPr>
        <w:t>9.</w:t>
      </w:r>
      <w:r w:rsidRPr="006B261A">
        <w:rPr>
          <w:sz w:val="24"/>
          <w:szCs w:val="24"/>
        </w:rPr>
        <w:tab/>
        <w:t>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мембраны) с учётом визуального восприятия кровли из окон многоэтажных зданий.</w:t>
      </w:r>
    </w:p>
    <w:p w14:paraId="5BC31E87"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5. Требования к отделочным и (или) строительным материалам объектов капитального строительства (материалы для отделки фасадов).</w:t>
      </w:r>
    </w:p>
    <w:p w14:paraId="677707EB"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Общие требования к отделочным и (или) строительным материалам:</w:t>
      </w:r>
    </w:p>
    <w:p w14:paraId="5C77AB45"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применять долговечные, износостойкие, ремонтопригодные материалы (учитывать дальнейшую эксплуатацию);</w:t>
      </w:r>
    </w:p>
    <w:p w14:paraId="75F25B4B"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выполнять первые этажи и цоколь из устойчивых к атмосферным явлениям, вандалостойких и визуально привлекательных материалов;</w:t>
      </w:r>
    </w:p>
    <w:p w14:paraId="6DA5354B"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предусматривать систему разрезки облицовочных панелей с учетом архитектурных решений и габаритов дверных и оконных проемов.</w:t>
      </w:r>
    </w:p>
    <w:p w14:paraId="75FA718F"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Материалы для применения в отделке (финишные материалы):</w:t>
      </w:r>
    </w:p>
    <w:p w14:paraId="23E369C5"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14:paraId="665D76EB"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цоколь: природный камень (гранит или аналог), клинкерный кирпич, керамогранит (толщина не менее 10 мм), панели из бетонных композитов, бетон и другие износостойкие материалы;</w:t>
      </w:r>
    </w:p>
    <w:p w14:paraId="0817D637" w14:textId="7DBD8863"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стены: облицовочный полнотелый кирпич (клинкерный, керамический), железобетонные стеновые панели, облицовочные навесные конструкции. В том числе подшивка нависающих частей, (керамогранит (толщина не менее 10 мм), композит,</w:t>
      </w:r>
      <w:r w:rsidR="00691573">
        <w:rPr>
          <w:sz w:val="24"/>
          <w:szCs w:val="24"/>
        </w:rPr>
        <w:t xml:space="preserve"> </w:t>
      </w:r>
      <w:r w:rsidRPr="006B261A">
        <w:rPr>
          <w:sz w:val="24"/>
          <w:szCs w:val="24"/>
        </w:rPr>
        <w:t>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w:t>
      </w:r>
    </w:p>
    <w:p w14:paraId="2ADBD130" w14:textId="6B2639E5" w:rsidR="009B096F" w:rsidRPr="006B261A"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 xml:space="preserve">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составе витражных конструкций); материалы примыкания к Светопрозрачным конструкциям должны быть выполненыиз долговечных и вандалостойких материалов; </w:t>
      </w:r>
    </w:p>
    <w:p w14:paraId="4DF4DE20" w14:textId="77777777" w:rsidR="009B096F" w:rsidRPr="006B261A" w:rsidRDefault="009B096F" w:rsidP="006B261A">
      <w:pPr>
        <w:tabs>
          <w:tab w:val="left" w:pos="851"/>
        </w:tabs>
        <w:ind w:right="184" w:firstLine="567"/>
        <w:jc w:val="both"/>
        <w:rPr>
          <w:sz w:val="24"/>
          <w:szCs w:val="24"/>
        </w:rPr>
      </w:pPr>
      <w:r w:rsidRPr="006B261A">
        <w:rPr>
          <w:sz w:val="24"/>
          <w:szCs w:val="24"/>
        </w:rPr>
        <w:t>5)</w:t>
      </w:r>
      <w:r w:rsidRPr="006B261A">
        <w:rPr>
          <w:sz w:val="24"/>
          <w:szCs w:val="24"/>
        </w:rPr>
        <w:tab/>
        <w:t>закрытие нижней части (метровой зоны) балкона/лоджии при сплошном остеклении: стемалит, стекло, тонированное в массе в заводских условиях, декоративная решетка, материал основной поверхности фасада и другие износостойкие материалы;</w:t>
      </w:r>
    </w:p>
    <w:p w14:paraId="45FA5A99" w14:textId="77777777" w:rsidR="009B096F" w:rsidRPr="006B261A" w:rsidRDefault="009B096F" w:rsidP="006B261A">
      <w:pPr>
        <w:tabs>
          <w:tab w:val="left" w:pos="851"/>
        </w:tabs>
        <w:ind w:right="184" w:firstLine="567"/>
        <w:jc w:val="both"/>
        <w:rPr>
          <w:sz w:val="24"/>
          <w:szCs w:val="24"/>
        </w:rPr>
      </w:pPr>
      <w:r w:rsidRPr="006B261A">
        <w:rPr>
          <w:sz w:val="24"/>
          <w:szCs w:val="24"/>
        </w:rPr>
        <w:t>6)</w:t>
      </w:r>
      <w:r w:rsidRPr="006B261A">
        <w:rPr>
          <w:sz w:val="24"/>
          <w:szCs w:val="24"/>
        </w:rPr>
        <w:tab/>
        <w:t>декоративные элементы: гипс, стеклофибробетон, природный камень (гранит или аналог), металл и другие износостойкие материалы;</w:t>
      </w:r>
    </w:p>
    <w:p w14:paraId="30728BC8" w14:textId="77777777" w:rsidR="009B096F" w:rsidRPr="006B261A" w:rsidRDefault="009B096F" w:rsidP="006B261A">
      <w:pPr>
        <w:tabs>
          <w:tab w:val="left" w:pos="851"/>
        </w:tabs>
        <w:ind w:right="184" w:firstLine="567"/>
        <w:jc w:val="both"/>
        <w:rPr>
          <w:sz w:val="24"/>
          <w:szCs w:val="24"/>
        </w:rPr>
      </w:pPr>
      <w:r w:rsidRPr="006B261A">
        <w:rPr>
          <w:sz w:val="24"/>
          <w:szCs w:val="24"/>
        </w:rPr>
        <w:t>7)</w:t>
      </w:r>
      <w:r w:rsidRPr="006B261A">
        <w:rPr>
          <w:sz w:val="24"/>
          <w:szCs w:val="24"/>
        </w:rPr>
        <w:tab/>
        <w:t>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14:paraId="35693639"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При отделке фасадов не допускается:</w:t>
      </w:r>
    </w:p>
    <w:p w14:paraId="2051F5E3"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применение керамогранита с креплением на видимых клямерах в отделке фасадов первых и вторых этажей;</w:t>
      </w:r>
    </w:p>
    <w:p w14:paraId="0352BC64"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опирание фасада навесного, оштукатуренного, фиброцементного, алюмокомпозитного без устройства цоколя на отметке земли; необходимо исключить примыкание элементов отделки к уровню грунта (отмостки);</w:t>
      </w:r>
    </w:p>
    <w:p w14:paraId="18120147"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использование сэндвич-панелей с открытым типом крепления (визуально заметные соединения панелей, видимые крепежные элементы (винты, дюбели, заклепки);</w:t>
      </w:r>
    </w:p>
    <w:p w14:paraId="05C7B613" w14:textId="77777777" w:rsidR="009B096F" w:rsidRPr="006B261A"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сопряжение в одной плоскости поверхностей с различными отделочными материалами без раскреповки (за исключением мозаичных панно).</w:t>
      </w:r>
    </w:p>
    <w:p w14:paraId="5E2E47AF" w14:textId="77777777" w:rsidR="00691573"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 xml:space="preserve">Запрещенные для применения в отделке (финишные материалы) материалы: </w:t>
      </w:r>
    </w:p>
    <w:p w14:paraId="59A0A0A3" w14:textId="3487F0D1" w:rsidR="009B096F" w:rsidRPr="006B261A" w:rsidRDefault="009B096F" w:rsidP="006B261A">
      <w:pPr>
        <w:tabs>
          <w:tab w:val="left" w:pos="851"/>
        </w:tabs>
        <w:ind w:right="184" w:firstLine="567"/>
        <w:jc w:val="both"/>
        <w:rPr>
          <w:sz w:val="24"/>
          <w:szCs w:val="24"/>
        </w:rPr>
      </w:pPr>
      <w:r w:rsidRPr="006B261A">
        <w:rPr>
          <w:sz w:val="24"/>
          <w:szCs w:val="24"/>
        </w:rPr>
        <w:lastRenderedPageBreak/>
        <w:t>а) бетонные блоки без финишной отделки;</w:t>
      </w:r>
    </w:p>
    <w:p w14:paraId="023F6DBA" w14:textId="77777777" w:rsidR="009B096F" w:rsidRPr="006B261A" w:rsidRDefault="009B096F" w:rsidP="006B261A">
      <w:pPr>
        <w:tabs>
          <w:tab w:val="left" w:pos="851"/>
        </w:tabs>
        <w:ind w:right="184" w:firstLine="567"/>
        <w:jc w:val="both"/>
        <w:rPr>
          <w:sz w:val="24"/>
          <w:szCs w:val="24"/>
        </w:rPr>
      </w:pPr>
      <w:r w:rsidRPr="006B261A">
        <w:rPr>
          <w:sz w:val="24"/>
          <w:szCs w:val="24"/>
        </w:rPr>
        <w:t>б) фасад: сотовый или профилированный поликарбонат, профлист, металлический и пластиковый сайдинг, цветная и тонирующая самоклеящаяся пленка, сэндвич-панель с открытым типом крепления;</w:t>
      </w:r>
    </w:p>
    <w:p w14:paraId="56612A3F" w14:textId="77777777" w:rsidR="009B096F" w:rsidRPr="006B261A" w:rsidRDefault="009B096F" w:rsidP="006B261A">
      <w:pPr>
        <w:tabs>
          <w:tab w:val="left" w:pos="851"/>
        </w:tabs>
        <w:ind w:right="184" w:firstLine="567"/>
        <w:jc w:val="both"/>
        <w:rPr>
          <w:sz w:val="24"/>
          <w:szCs w:val="24"/>
        </w:rPr>
      </w:pPr>
      <w:r w:rsidRPr="006B261A">
        <w:rPr>
          <w:sz w:val="24"/>
          <w:szCs w:val="24"/>
        </w:rPr>
        <w:t>в) цоколь: фиброцементные панели, металлокассеты, сэндвич-панели, профлист, вентфасад с облицовкой керамогранитом или плиткой;</w:t>
      </w:r>
    </w:p>
    <w:p w14:paraId="689E9D23" w14:textId="77777777" w:rsidR="009B096F" w:rsidRPr="006B261A" w:rsidRDefault="009B096F" w:rsidP="006B261A">
      <w:pPr>
        <w:tabs>
          <w:tab w:val="left" w:pos="851"/>
        </w:tabs>
        <w:ind w:right="184" w:firstLine="567"/>
        <w:jc w:val="both"/>
        <w:rPr>
          <w:sz w:val="24"/>
          <w:szCs w:val="24"/>
        </w:rPr>
      </w:pPr>
      <w:r w:rsidRPr="006B261A">
        <w:rPr>
          <w:sz w:val="24"/>
          <w:szCs w:val="24"/>
        </w:rPr>
        <w:t>г) первый этаж, входные группы, витражные конструкции: поливинилхлорид (ПВХ).</w:t>
      </w:r>
    </w:p>
    <w:p w14:paraId="27FF27ED" w14:textId="5B7F7311" w:rsidR="009B096F" w:rsidRPr="006B261A" w:rsidRDefault="009B096F" w:rsidP="006B261A">
      <w:pPr>
        <w:tabs>
          <w:tab w:val="left" w:pos="851"/>
        </w:tabs>
        <w:ind w:right="184" w:firstLine="567"/>
        <w:jc w:val="both"/>
        <w:rPr>
          <w:sz w:val="24"/>
          <w:szCs w:val="24"/>
        </w:rPr>
      </w:pPr>
      <w:r w:rsidRPr="006B261A">
        <w:rPr>
          <w:sz w:val="24"/>
          <w:szCs w:val="24"/>
        </w:rPr>
        <w:t>5.</w:t>
      </w:r>
      <w:r w:rsidRPr="006B261A">
        <w:rPr>
          <w:sz w:val="24"/>
          <w:szCs w:val="24"/>
        </w:rPr>
        <w:tab/>
        <w:t>Не</w:t>
      </w:r>
      <w:r w:rsidR="00435406" w:rsidRPr="006B261A">
        <w:rPr>
          <w:sz w:val="24"/>
          <w:szCs w:val="24"/>
        </w:rPr>
        <w:t xml:space="preserve"> </w:t>
      </w:r>
      <w:r w:rsidRPr="006B261A">
        <w:rPr>
          <w:sz w:val="24"/>
          <w:szCs w:val="24"/>
        </w:rPr>
        <w:t>рекомендуется</w:t>
      </w:r>
      <w:r w:rsidR="00435406" w:rsidRPr="006B261A">
        <w:rPr>
          <w:sz w:val="24"/>
          <w:szCs w:val="24"/>
        </w:rPr>
        <w:t xml:space="preserve"> </w:t>
      </w:r>
      <w:r w:rsidRPr="006B261A">
        <w:rPr>
          <w:sz w:val="24"/>
          <w:szCs w:val="24"/>
        </w:rPr>
        <w:t>в</w:t>
      </w:r>
      <w:r w:rsidR="00691573">
        <w:rPr>
          <w:sz w:val="24"/>
          <w:szCs w:val="24"/>
        </w:rPr>
        <w:t xml:space="preserve"> </w:t>
      </w:r>
      <w:r w:rsidRPr="006B261A">
        <w:rPr>
          <w:sz w:val="24"/>
          <w:szCs w:val="24"/>
        </w:rPr>
        <w:t>облицовке фасада использование</w:t>
      </w:r>
      <w:r w:rsidR="00435406" w:rsidRPr="006B261A">
        <w:rPr>
          <w:sz w:val="24"/>
          <w:szCs w:val="24"/>
        </w:rPr>
        <w:t xml:space="preserve"> </w:t>
      </w:r>
      <w:r w:rsidRPr="006B261A">
        <w:rPr>
          <w:sz w:val="24"/>
          <w:szCs w:val="24"/>
        </w:rPr>
        <w:t>технологии оштукатуривания.</w:t>
      </w:r>
      <w:r w:rsidR="00435406" w:rsidRPr="006B261A">
        <w:rPr>
          <w:sz w:val="24"/>
          <w:szCs w:val="24"/>
        </w:rPr>
        <w:t xml:space="preserve"> </w:t>
      </w:r>
      <w:r w:rsidRPr="006B261A">
        <w:rPr>
          <w:sz w:val="24"/>
          <w:szCs w:val="24"/>
        </w:rPr>
        <w:t>В случае ее использования рекомендуется применение только штукатурки, окрашенной в массе. Допускается применение штукатурных фасадов со сроком дальнейшей эксплуатации без потери качества не менее 15 лет.</w:t>
      </w:r>
    </w:p>
    <w:p w14:paraId="02AB6B45"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6.</w:t>
      </w:r>
      <w:r w:rsidRPr="00691573">
        <w:rPr>
          <w:b/>
          <w:bCs/>
          <w:sz w:val="24"/>
          <w:szCs w:val="24"/>
        </w:rPr>
        <w:tab/>
        <w:t>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053EE414"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14:paraId="58C0749C" w14:textId="77777777" w:rsidR="009B096F" w:rsidRPr="006B261A" w:rsidRDefault="009B096F" w:rsidP="006B261A">
      <w:pPr>
        <w:tabs>
          <w:tab w:val="left" w:pos="851"/>
        </w:tabs>
        <w:ind w:right="184" w:firstLine="567"/>
        <w:jc w:val="both"/>
        <w:rPr>
          <w:sz w:val="24"/>
          <w:szCs w:val="24"/>
        </w:rPr>
      </w:pPr>
      <w:r w:rsidRPr="006B261A">
        <w:rPr>
          <w:sz w:val="24"/>
          <w:szCs w:val="24"/>
        </w:rPr>
        <w:t>2.</w:t>
      </w:r>
      <w:r w:rsidRPr="006B261A">
        <w:rPr>
          <w:sz w:val="24"/>
          <w:szCs w:val="24"/>
        </w:rPr>
        <w:tab/>
        <w:t>Исключить размещение инженерного оборудования на декоративных элементах здания.</w:t>
      </w:r>
    </w:p>
    <w:p w14:paraId="6A466EFC" w14:textId="77777777" w:rsidR="009B096F" w:rsidRPr="006B261A" w:rsidRDefault="009B096F" w:rsidP="006B261A">
      <w:pPr>
        <w:tabs>
          <w:tab w:val="left" w:pos="851"/>
        </w:tabs>
        <w:ind w:right="184" w:firstLine="567"/>
        <w:jc w:val="both"/>
        <w:rPr>
          <w:sz w:val="24"/>
          <w:szCs w:val="24"/>
        </w:rPr>
      </w:pPr>
      <w:r w:rsidRPr="006B261A">
        <w:rPr>
          <w:sz w:val="24"/>
          <w:szCs w:val="24"/>
        </w:rPr>
        <w:t>3.</w:t>
      </w:r>
      <w:r w:rsidRPr="006B261A">
        <w:rPr>
          <w:sz w:val="24"/>
          <w:szCs w:val="24"/>
        </w:rPr>
        <w:tab/>
        <w:t>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14:paraId="2B1CA0CD" w14:textId="35B37188" w:rsidR="009B096F" w:rsidRPr="006B261A" w:rsidRDefault="009B096F" w:rsidP="006B261A">
      <w:pPr>
        <w:tabs>
          <w:tab w:val="left" w:pos="851"/>
        </w:tabs>
        <w:ind w:right="184" w:firstLine="567"/>
        <w:jc w:val="both"/>
        <w:rPr>
          <w:sz w:val="24"/>
          <w:szCs w:val="24"/>
        </w:rPr>
      </w:pPr>
      <w:r w:rsidRPr="006B261A">
        <w:rPr>
          <w:sz w:val="24"/>
          <w:szCs w:val="24"/>
        </w:rPr>
        <w:t>4.</w:t>
      </w:r>
      <w:r w:rsidRPr="006B261A">
        <w:rPr>
          <w:sz w:val="24"/>
          <w:szCs w:val="24"/>
        </w:rPr>
        <w:tab/>
        <w:t>Для</w:t>
      </w:r>
      <w:r w:rsidR="00435406" w:rsidRPr="006B261A">
        <w:rPr>
          <w:sz w:val="24"/>
          <w:szCs w:val="24"/>
        </w:rPr>
        <w:t xml:space="preserve"> </w:t>
      </w:r>
      <w:r w:rsidRPr="006B261A">
        <w:rPr>
          <w:sz w:val="24"/>
          <w:szCs w:val="24"/>
        </w:rPr>
        <w:t>прокладки</w:t>
      </w:r>
      <w:r w:rsidR="00435406" w:rsidRPr="006B261A">
        <w:rPr>
          <w:sz w:val="24"/>
          <w:szCs w:val="24"/>
        </w:rPr>
        <w:t xml:space="preserve"> </w:t>
      </w:r>
      <w:r w:rsidRPr="006B261A">
        <w:rPr>
          <w:sz w:val="24"/>
          <w:szCs w:val="24"/>
        </w:rPr>
        <w:t>коммуникаций</w:t>
      </w:r>
      <w:r w:rsidR="00435406" w:rsidRPr="006B261A">
        <w:rPr>
          <w:sz w:val="24"/>
          <w:szCs w:val="24"/>
        </w:rPr>
        <w:t xml:space="preserve"> </w:t>
      </w:r>
      <w:r w:rsidRPr="006B261A">
        <w:rPr>
          <w:sz w:val="24"/>
          <w:szCs w:val="24"/>
        </w:rPr>
        <w:t>к</w:t>
      </w:r>
      <w:r w:rsidRPr="006B261A">
        <w:rPr>
          <w:sz w:val="24"/>
          <w:szCs w:val="24"/>
        </w:rPr>
        <w:tab/>
        <w:t>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двух сторон.</w:t>
      </w:r>
    </w:p>
    <w:p w14:paraId="0451977E" w14:textId="77777777" w:rsidR="009B096F" w:rsidRPr="006B261A" w:rsidRDefault="009B096F" w:rsidP="006B261A">
      <w:pPr>
        <w:tabs>
          <w:tab w:val="left" w:pos="851"/>
        </w:tabs>
        <w:ind w:right="184" w:firstLine="567"/>
        <w:jc w:val="both"/>
        <w:rPr>
          <w:sz w:val="24"/>
          <w:szCs w:val="24"/>
        </w:rPr>
      </w:pPr>
      <w:r w:rsidRPr="006B261A">
        <w:rPr>
          <w:sz w:val="24"/>
          <w:szCs w:val="24"/>
        </w:rPr>
        <w:t>5.</w:t>
      </w:r>
      <w:r w:rsidRPr="006B261A">
        <w:rPr>
          <w:sz w:val="24"/>
          <w:szCs w:val="24"/>
        </w:rPr>
        <w:tab/>
        <w:t>При устройстве открытой водосточной системы на фасаде и козырьках (навесах), предусмотреть скрытый отвод поверхностных стоков или их интеграцию в общее стилистическое решение.</w:t>
      </w:r>
    </w:p>
    <w:p w14:paraId="492D6708" w14:textId="77777777" w:rsidR="009B096F" w:rsidRPr="00691573" w:rsidRDefault="009B096F" w:rsidP="006B261A">
      <w:pPr>
        <w:tabs>
          <w:tab w:val="left" w:pos="851"/>
        </w:tabs>
        <w:ind w:right="184" w:firstLine="567"/>
        <w:jc w:val="both"/>
        <w:rPr>
          <w:b/>
          <w:bCs/>
          <w:sz w:val="24"/>
          <w:szCs w:val="24"/>
        </w:rPr>
      </w:pPr>
      <w:r w:rsidRPr="00691573">
        <w:rPr>
          <w:b/>
          <w:bCs/>
          <w:sz w:val="24"/>
          <w:szCs w:val="24"/>
        </w:rPr>
        <w:t>7.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14:paraId="6DD688D4" w14:textId="77777777" w:rsidR="009B096F" w:rsidRPr="006B261A" w:rsidRDefault="009B096F" w:rsidP="006B261A">
      <w:pPr>
        <w:tabs>
          <w:tab w:val="left" w:pos="851"/>
        </w:tabs>
        <w:ind w:right="184" w:firstLine="567"/>
        <w:jc w:val="both"/>
        <w:rPr>
          <w:sz w:val="24"/>
          <w:szCs w:val="24"/>
        </w:rPr>
      </w:pPr>
      <w:r w:rsidRPr="006B261A">
        <w:rPr>
          <w:sz w:val="24"/>
          <w:szCs w:val="24"/>
        </w:rPr>
        <w:t>1.</w:t>
      </w:r>
      <w:r w:rsidRPr="006B261A">
        <w:rPr>
          <w:sz w:val="24"/>
          <w:szCs w:val="24"/>
        </w:rPr>
        <w:tab/>
        <w:t>При формировании внешнего облика зданий с элементами декоративного освещения, необходимо предусмотреть:</w:t>
      </w:r>
    </w:p>
    <w:p w14:paraId="75379ED2" w14:textId="77777777" w:rsidR="00691573" w:rsidRDefault="009B096F" w:rsidP="006B261A">
      <w:pPr>
        <w:tabs>
          <w:tab w:val="left" w:pos="851"/>
        </w:tabs>
        <w:ind w:right="184" w:firstLine="567"/>
        <w:jc w:val="both"/>
        <w:rPr>
          <w:sz w:val="24"/>
          <w:szCs w:val="24"/>
        </w:rPr>
      </w:pPr>
      <w:r w:rsidRPr="006B261A">
        <w:rPr>
          <w:sz w:val="24"/>
          <w:szCs w:val="24"/>
        </w:rPr>
        <w:t xml:space="preserve">а) освещение входной группы (фасадные светильники); </w:t>
      </w:r>
    </w:p>
    <w:p w14:paraId="32D7E410" w14:textId="0C041525" w:rsidR="009B096F" w:rsidRPr="006B261A" w:rsidRDefault="009B096F" w:rsidP="006B261A">
      <w:pPr>
        <w:tabs>
          <w:tab w:val="left" w:pos="851"/>
        </w:tabs>
        <w:ind w:right="184" w:firstLine="567"/>
        <w:jc w:val="both"/>
        <w:rPr>
          <w:sz w:val="24"/>
          <w:szCs w:val="24"/>
        </w:rPr>
      </w:pPr>
      <w:r w:rsidRPr="006B261A">
        <w:rPr>
          <w:sz w:val="24"/>
          <w:szCs w:val="24"/>
        </w:rPr>
        <w:t>б) освещение домовых знаков в темное время суток;</w:t>
      </w:r>
    </w:p>
    <w:p w14:paraId="1F54F84E" w14:textId="77777777" w:rsidR="009B096F" w:rsidRPr="006B261A" w:rsidRDefault="009B096F" w:rsidP="006B261A">
      <w:pPr>
        <w:tabs>
          <w:tab w:val="left" w:pos="851"/>
        </w:tabs>
        <w:ind w:right="184" w:firstLine="567"/>
        <w:jc w:val="both"/>
        <w:rPr>
          <w:sz w:val="24"/>
          <w:szCs w:val="24"/>
        </w:rPr>
      </w:pPr>
      <w:r w:rsidRPr="006B261A">
        <w:rPr>
          <w:sz w:val="24"/>
          <w:szCs w:val="24"/>
        </w:rPr>
        <w:t>в) размещение архитектурно-художественного освещения на фасадах зданий, визуально воспринимаемых со стороны улиц, дорог (если предусмотрено техническим заданием).</w:t>
      </w:r>
    </w:p>
    <w:p w14:paraId="3D07BBDA" w14:textId="77616063" w:rsidR="009B096F" w:rsidRDefault="009B096F">
      <w:r>
        <w:br w:type="page"/>
      </w:r>
    </w:p>
    <w:p w14:paraId="6CBE796D" w14:textId="0AA1AC73" w:rsidR="009B096F" w:rsidRPr="009B096F" w:rsidRDefault="009B096F" w:rsidP="009B096F">
      <w:pPr>
        <w:pStyle w:val="1"/>
        <w:tabs>
          <w:tab w:val="left" w:pos="851"/>
        </w:tabs>
        <w:ind w:left="0" w:right="184"/>
        <w:rPr>
          <w:sz w:val="24"/>
          <w:szCs w:val="24"/>
        </w:rPr>
      </w:pPr>
      <w:bookmarkStart w:id="38" w:name="_Toc215652578"/>
      <w:r w:rsidRPr="009B096F">
        <w:rPr>
          <w:sz w:val="24"/>
          <w:szCs w:val="24"/>
        </w:rPr>
        <w:lastRenderedPageBreak/>
        <w:t>ГЛАВА 5. КАРТА ГРАДОСТРОИТЕЛЬНОГО ЗОНИРОВАНИЯ.</w:t>
      </w:r>
      <w:bookmarkEnd w:id="38"/>
    </w:p>
    <w:p w14:paraId="624545A1" w14:textId="77777777" w:rsidR="009B096F" w:rsidRDefault="009B096F" w:rsidP="009B096F"/>
    <w:p w14:paraId="168D1538" w14:textId="77777777" w:rsidR="009B096F" w:rsidRPr="00B66CA1" w:rsidRDefault="009B096F" w:rsidP="00B66CA1">
      <w:pPr>
        <w:pStyle w:val="1"/>
        <w:tabs>
          <w:tab w:val="left" w:pos="851"/>
        </w:tabs>
        <w:ind w:left="0" w:right="184" w:firstLine="567"/>
        <w:rPr>
          <w:sz w:val="24"/>
          <w:szCs w:val="24"/>
        </w:rPr>
      </w:pPr>
      <w:bookmarkStart w:id="39" w:name="_Toc215652579"/>
      <w:r w:rsidRPr="00B66CA1">
        <w:rPr>
          <w:sz w:val="24"/>
          <w:szCs w:val="24"/>
        </w:rPr>
        <w:t>Статья 33. Состав и содержание карты градостроительного зонирования.</w:t>
      </w:r>
      <w:bookmarkEnd w:id="39"/>
    </w:p>
    <w:p w14:paraId="3D73D61E" w14:textId="77777777" w:rsidR="009B096F" w:rsidRPr="00B66CA1" w:rsidRDefault="009B096F" w:rsidP="00B66CA1">
      <w:pPr>
        <w:tabs>
          <w:tab w:val="left" w:pos="851"/>
        </w:tabs>
        <w:ind w:firstLine="567"/>
        <w:jc w:val="both"/>
        <w:rPr>
          <w:sz w:val="24"/>
          <w:szCs w:val="24"/>
        </w:rPr>
      </w:pPr>
      <w:r w:rsidRPr="00B66CA1">
        <w:rPr>
          <w:sz w:val="24"/>
          <w:szCs w:val="24"/>
        </w:rPr>
        <w:t>1.</w:t>
      </w:r>
      <w:r w:rsidRPr="00B66CA1">
        <w:rPr>
          <w:sz w:val="24"/>
          <w:szCs w:val="24"/>
        </w:rPr>
        <w:tab/>
        <w:t>Картой градостроительного зонирования в составе Правил является графическое отображение границ территориальных зон, участков градостроительного зонирования, границ зон с особыми условиями использования территории.</w:t>
      </w:r>
    </w:p>
    <w:p w14:paraId="1FEA0F66" w14:textId="77777777" w:rsidR="009B096F" w:rsidRPr="00B66CA1" w:rsidRDefault="009B096F" w:rsidP="00B66CA1">
      <w:pPr>
        <w:tabs>
          <w:tab w:val="left" w:pos="851"/>
        </w:tabs>
        <w:ind w:firstLine="567"/>
        <w:jc w:val="both"/>
        <w:rPr>
          <w:sz w:val="24"/>
          <w:szCs w:val="24"/>
        </w:rPr>
      </w:pPr>
      <w:r w:rsidRPr="00B66CA1">
        <w:rPr>
          <w:sz w:val="24"/>
          <w:szCs w:val="24"/>
        </w:rPr>
        <w:t>2.</w:t>
      </w:r>
      <w:r w:rsidRPr="00B66CA1">
        <w:rPr>
          <w:sz w:val="24"/>
          <w:szCs w:val="24"/>
        </w:rPr>
        <w:tab/>
        <w:t>Карта градостроительного зонирования сельского поселения подготавливается применительно ко всей территории сельского поселения в масштабе 1:10000 (в 1 сантиметре 100 метров) и приведена в приложении 1 к настоящим Правилам.</w:t>
      </w:r>
    </w:p>
    <w:p w14:paraId="715D6F01" w14:textId="77777777" w:rsidR="009B096F" w:rsidRPr="00B66CA1" w:rsidRDefault="009B096F" w:rsidP="00B66CA1">
      <w:pPr>
        <w:tabs>
          <w:tab w:val="left" w:pos="851"/>
        </w:tabs>
        <w:ind w:firstLine="567"/>
        <w:jc w:val="both"/>
        <w:rPr>
          <w:sz w:val="24"/>
          <w:szCs w:val="24"/>
        </w:rPr>
      </w:pPr>
      <w:r w:rsidRPr="00B66CA1">
        <w:rPr>
          <w:sz w:val="24"/>
          <w:szCs w:val="24"/>
        </w:rPr>
        <w:t>3.</w:t>
      </w:r>
      <w:r w:rsidRPr="00B66CA1">
        <w:rPr>
          <w:sz w:val="24"/>
          <w:szCs w:val="24"/>
        </w:rPr>
        <w:tab/>
        <w:t>На карте градостроительного зонирования также в справочном порядке отображается информация, необходимая для полноценного восприятия правил землепользования и застройки – границы гидрографических объектов, сложившейся застройки, отдельные существующие объекты капитального строительства, названия улиц, иные объекты.</w:t>
      </w:r>
    </w:p>
    <w:p w14:paraId="287866FC" w14:textId="77777777" w:rsidR="009B096F" w:rsidRPr="00B66CA1" w:rsidRDefault="009B096F" w:rsidP="00B66CA1">
      <w:pPr>
        <w:tabs>
          <w:tab w:val="left" w:pos="851"/>
        </w:tabs>
        <w:ind w:firstLine="567"/>
        <w:jc w:val="both"/>
        <w:rPr>
          <w:sz w:val="24"/>
          <w:szCs w:val="24"/>
        </w:rPr>
      </w:pPr>
    </w:p>
    <w:p w14:paraId="2E13A17F" w14:textId="77777777" w:rsidR="009B096F" w:rsidRPr="00B66CA1" w:rsidRDefault="009B096F" w:rsidP="00B66CA1">
      <w:pPr>
        <w:pStyle w:val="1"/>
        <w:tabs>
          <w:tab w:val="left" w:pos="851"/>
        </w:tabs>
        <w:ind w:left="0" w:right="184" w:firstLine="567"/>
        <w:rPr>
          <w:sz w:val="24"/>
          <w:szCs w:val="24"/>
        </w:rPr>
      </w:pPr>
      <w:bookmarkStart w:id="40" w:name="_Toc215652580"/>
      <w:r w:rsidRPr="00B66CA1">
        <w:rPr>
          <w:sz w:val="24"/>
          <w:szCs w:val="24"/>
        </w:rPr>
        <w:t>Статья 34. Порядок ведения карты градостроительного зонирования.</w:t>
      </w:r>
      <w:bookmarkEnd w:id="40"/>
    </w:p>
    <w:p w14:paraId="422757B5" w14:textId="77777777" w:rsidR="009B096F" w:rsidRPr="00B66CA1" w:rsidRDefault="009B096F" w:rsidP="00B66CA1">
      <w:pPr>
        <w:tabs>
          <w:tab w:val="left" w:pos="851"/>
        </w:tabs>
        <w:ind w:firstLine="567"/>
        <w:jc w:val="both"/>
        <w:rPr>
          <w:sz w:val="24"/>
          <w:szCs w:val="24"/>
        </w:rPr>
      </w:pPr>
      <w:r w:rsidRPr="00B66CA1">
        <w:rPr>
          <w:sz w:val="24"/>
          <w:szCs w:val="24"/>
        </w:rPr>
        <w:t>1.</w:t>
      </w:r>
      <w:r w:rsidRPr="00B66CA1">
        <w:rPr>
          <w:sz w:val="24"/>
          <w:szCs w:val="24"/>
        </w:rPr>
        <w:tab/>
        <w:t>Ведением карты градостроительного зонирования называется своевременное отображение внесённых в установленном порядке изменений в границы зон с особыми условиями использования территорий.</w:t>
      </w:r>
    </w:p>
    <w:p w14:paraId="7A5C9B09" w14:textId="77777777" w:rsidR="009B096F" w:rsidRPr="00B66CA1" w:rsidRDefault="009B096F" w:rsidP="00B66CA1">
      <w:pPr>
        <w:tabs>
          <w:tab w:val="left" w:pos="851"/>
        </w:tabs>
        <w:ind w:firstLine="567"/>
        <w:jc w:val="both"/>
        <w:rPr>
          <w:sz w:val="24"/>
          <w:szCs w:val="24"/>
        </w:rPr>
      </w:pPr>
      <w:r w:rsidRPr="00B66CA1">
        <w:rPr>
          <w:sz w:val="24"/>
          <w:szCs w:val="24"/>
        </w:rPr>
        <w:t>2.</w:t>
      </w:r>
      <w:r w:rsidRPr="00B66CA1">
        <w:rPr>
          <w:sz w:val="24"/>
          <w:szCs w:val="24"/>
        </w:rPr>
        <w:tab/>
        <w:t>Ведение карты градостроительного зонирования осуществляется Администрацией.</w:t>
      </w:r>
    </w:p>
    <w:p w14:paraId="62D6F764" w14:textId="4DB491C5" w:rsidR="009B096F" w:rsidRPr="00B66CA1" w:rsidRDefault="009B096F" w:rsidP="00B66CA1">
      <w:pPr>
        <w:tabs>
          <w:tab w:val="left" w:pos="851"/>
        </w:tabs>
        <w:ind w:firstLine="567"/>
        <w:jc w:val="both"/>
        <w:rPr>
          <w:sz w:val="24"/>
          <w:szCs w:val="24"/>
        </w:rPr>
      </w:pPr>
      <w:r w:rsidRPr="00B66CA1">
        <w:rPr>
          <w:sz w:val="24"/>
          <w:szCs w:val="24"/>
        </w:rPr>
        <w:t>3.</w:t>
      </w:r>
      <w:r w:rsidRPr="00B66CA1">
        <w:rPr>
          <w:sz w:val="24"/>
          <w:szCs w:val="24"/>
        </w:rPr>
        <w:tab/>
        <w:t>В случае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ответственный за регулирование использования таких зон, уведомляет Комиссию о внесении соответствующих изменений и в течение пяти дней с такого уведомления представляет в Комиссию документы, подтверждающие правомочность внесения таких изменений. Комиссия в течение не более чем тридцати дней принимает решение об отображении указанных изменений на карте границ зон с особыми условиями использования территории. Администрация в течение не более чем десяти дней с момента принятия решения обеспечивает внесение изменений в карту и публикацию таких изменений в порядке, аналогичном порядку публикации изменений в Правила.</w:t>
      </w:r>
    </w:p>
    <w:p w14:paraId="7A57CF7E" w14:textId="77777777" w:rsidR="009B096F" w:rsidRDefault="009B096F">
      <w:pPr>
        <w:rPr>
          <w:b/>
          <w:bCs/>
          <w:sz w:val="24"/>
          <w:szCs w:val="24"/>
        </w:rPr>
      </w:pPr>
      <w:r>
        <w:rPr>
          <w:sz w:val="24"/>
          <w:szCs w:val="24"/>
        </w:rPr>
        <w:br w:type="page"/>
      </w:r>
    </w:p>
    <w:p w14:paraId="3895FDF7" w14:textId="1B006CBA" w:rsidR="00D24CF9" w:rsidRPr="00741D74" w:rsidRDefault="00F15C27" w:rsidP="00F15C27">
      <w:pPr>
        <w:pStyle w:val="1"/>
        <w:tabs>
          <w:tab w:val="left" w:pos="851"/>
        </w:tabs>
        <w:spacing w:before="43"/>
        <w:ind w:left="0" w:right="184" w:firstLine="567"/>
        <w:jc w:val="left"/>
        <w:rPr>
          <w:sz w:val="24"/>
          <w:szCs w:val="24"/>
        </w:rPr>
      </w:pPr>
      <w:bookmarkStart w:id="41" w:name="_Toc215652581"/>
      <w:r w:rsidRPr="00741D74">
        <w:rPr>
          <w:sz w:val="24"/>
          <w:szCs w:val="24"/>
        </w:rPr>
        <w:lastRenderedPageBreak/>
        <w:t>ГЛАВА</w:t>
      </w:r>
      <w:r w:rsidR="00486772">
        <w:rPr>
          <w:sz w:val="24"/>
          <w:szCs w:val="24"/>
        </w:rPr>
        <w:t xml:space="preserve"> </w:t>
      </w:r>
      <w:r w:rsidRPr="00741D74">
        <w:rPr>
          <w:sz w:val="24"/>
          <w:szCs w:val="24"/>
        </w:rPr>
        <w:t>6.</w:t>
      </w:r>
      <w:r w:rsidR="00486772">
        <w:rPr>
          <w:sz w:val="24"/>
          <w:szCs w:val="24"/>
        </w:rPr>
        <w:t xml:space="preserve"> </w:t>
      </w:r>
      <w:r w:rsidRPr="00741D74">
        <w:rPr>
          <w:sz w:val="24"/>
          <w:szCs w:val="24"/>
        </w:rPr>
        <w:t>ГРАДОСТРОИТЕЛЬНЫЕ</w:t>
      </w:r>
      <w:r w:rsidR="00486772">
        <w:rPr>
          <w:sz w:val="24"/>
          <w:szCs w:val="24"/>
        </w:rPr>
        <w:t xml:space="preserve"> </w:t>
      </w:r>
      <w:r w:rsidRPr="00741D74">
        <w:rPr>
          <w:sz w:val="24"/>
          <w:szCs w:val="24"/>
        </w:rPr>
        <w:t>РЕГЛАМЕНТЫ.</w:t>
      </w:r>
      <w:bookmarkEnd w:id="41"/>
    </w:p>
    <w:p w14:paraId="6D3CC093" w14:textId="77777777" w:rsidR="00D24CF9" w:rsidRPr="00741D74" w:rsidRDefault="00D24CF9" w:rsidP="00F15C27">
      <w:pPr>
        <w:pStyle w:val="a3"/>
        <w:tabs>
          <w:tab w:val="left" w:pos="851"/>
        </w:tabs>
        <w:spacing w:before="5"/>
        <w:ind w:left="0" w:right="184" w:firstLine="567"/>
        <w:jc w:val="left"/>
        <w:rPr>
          <w:b/>
          <w:sz w:val="24"/>
          <w:szCs w:val="24"/>
        </w:rPr>
      </w:pPr>
    </w:p>
    <w:p w14:paraId="4EB4AB0E" w14:textId="1019BA6F" w:rsidR="00D24CF9" w:rsidRPr="00C2135A" w:rsidRDefault="00C85547" w:rsidP="00F15C27">
      <w:pPr>
        <w:pStyle w:val="1"/>
        <w:tabs>
          <w:tab w:val="left" w:pos="851"/>
        </w:tabs>
        <w:ind w:left="0" w:right="184" w:firstLine="567"/>
        <w:rPr>
          <w:sz w:val="24"/>
          <w:szCs w:val="24"/>
        </w:rPr>
      </w:pPr>
      <w:bookmarkStart w:id="42" w:name="_Toc215652582"/>
      <w:r w:rsidRPr="00741D74">
        <w:rPr>
          <w:sz w:val="24"/>
          <w:szCs w:val="24"/>
        </w:rPr>
        <w:t>Статья</w:t>
      </w:r>
      <w:r w:rsidR="00486772">
        <w:rPr>
          <w:sz w:val="24"/>
          <w:szCs w:val="24"/>
        </w:rPr>
        <w:t xml:space="preserve"> </w:t>
      </w:r>
      <w:r w:rsidRPr="00741D74">
        <w:rPr>
          <w:sz w:val="24"/>
          <w:szCs w:val="24"/>
        </w:rPr>
        <w:t>35.</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индивидуальными</w:t>
      </w:r>
      <w:r w:rsidR="00486772">
        <w:rPr>
          <w:sz w:val="24"/>
          <w:szCs w:val="24"/>
        </w:rPr>
        <w:t xml:space="preserve"> </w:t>
      </w:r>
      <w:r w:rsidRPr="00741D74">
        <w:rPr>
          <w:sz w:val="24"/>
          <w:szCs w:val="24"/>
        </w:rPr>
        <w:t>жилыми</w:t>
      </w:r>
      <w:r w:rsidR="00486772">
        <w:rPr>
          <w:sz w:val="24"/>
          <w:szCs w:val="24"/>
        </w:rPr>
        <w:t xml:space="preserve"> </w:t>
      </w:r>
      <w:r w:rsidRPr="00741D74">
        <w:rPr>
          <w:sz w:val="24"/>
          <w:szCs w:val="24"/>
        </w:rPr>
        <w:t>домами</w:t>
      </w:r>
      <w:r w:rsidR="00486772">
        <w:rPr>
          <w:sz w:val="24"/>
          <w:szCs w:val="24"/>
        </w:rPr>
        <w:t xml:space="preserve"> </w:t>
      </w:r>
      <w:r w:rsidRPr="00741D74">
        <w:rPr>
          <w:sz w:val="24"/>
          <w:szCs w:val="24"/>
        </w:rPr>
        <w:t>Ж-1.</w:t>
      </w:r>
      <w:bookmarkEnd w:id="42"/>
    </w:p>
    <w:p w14:paraId="04132868" w14:textId="4CE3F1ED" w:rsidR="00D24CF9" w:rsidRPr="00741D74" w:rsidRDefault="00C85547" w:rsidP="00F15C27">
      <w:pPr>
        <w:numPr>
          <w:ilvl w:val="1"/>
          <w:numId w:val="26"/>
        </w:numPr>
        <w:tabs>
          <w:tab w:val="left" w:pos="851"/>
          <w:tab w:val="left" w:pos="1214"/>
        </w:tabs>
        <w:spacing w:before="115"/>
        <w:ind w:left="0" w:right="184" w:firstLine="567"/>
        <w:jc w:val="both"/>
        <w:rPr>
          <w:sz w:val="24"/>
          <w:szCs w:val="24"/>
        </w:rPr>
      </w:pPr>
      <w:r w:rsidRPr="00741D74">
        <w:rPr>
          <w:sz w:val="24"/>
          <w:szCs w:val="24"/>
        </w:rPr>
        <w:t>Зона</w:t>
      </w:r>
      <w:r w:rsidR="00486772">
        <w:rPr>
          <w:sz w:val="24"/>
          <w:szCs w:val="24"/>
        </w:rPr>
        <w:t xml:space="preserve"> </w:t>
      </w:r>
      <w:r w:rsidRPr="00741D74">
        <w:rPr>
          <w:sz w:val="24"/>
          <w:szCs w:val="24"/>
        </w:rPr>
        <w:t>выделяется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сельских</w:t>
      </w:r>
      <w:r w:rsidR="00486772">
        <w:rPr>
          <w:sz w:val="24"/>
          <w:szCs w:val="24"/>
        </w:rPr>
        <w:t xml:space="preserve"> </w:t>
      </w:r>
      <w:r w:rsidRPr="00741D74">
        <w:rPr>
          <w:sz w:val="24"/>
          <w:szCs w:val="24"/>
        </w:rPr>
        <w:t>населенных</w:t>
      </w:r>
      <w:r w:rsidR="00486772">
        <w:rPr>
          <w:sz w:val="24"/>
          <w:szCs w:val="24"/>
        </w:rPr>
        <w:t xml:space="preserve"> </w:t>
      </w:r>
      <w:r w:rsidRPr="00741D74">
        <w:rPr>
          <w:sz w:val="24"/>
          <w:szCs w:val="24"/>
        </w:rPr>
        <w:t>пунктах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территориях</w:t>
      </w:r>
      <w:r w:rsidR="00486772">
        <w:rPr>
          <w:sz w:val="24"/>
          <w:szCs w:val="24"/>
        </w:rPr>
        <w:t xml:space="preserve"> </w:t>
      </w:r>
      <w:r w:rsidRPr="00741D74">
        <w:rPr>
          <w:sz w:val="24"/>
          <w:szCs w:val="24"/>
        </w:rPr>
        <w:t>застроенных,</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подлежащих</w:t>
      </w:r>
      <w:r w:rsidR="00486772">
        <w:rPr>
          <w:sz w:val="24"/>
          <w:szCs w:val="24"/>
        </w:rPr>
        <w:t xml:space="preserve"> </w:t>
      </w:r>
      <w:r w:rsidRPr="00741D74">
        <w:rPr>
          <w:sz w:val="24"/>
          <w:szCs w:val="24"/>
        </w:rPr>
        <w:t>застройке</w:t>
      </w:r>
      <w:r w:rsidR="00486772">
        <w:rPr>
          <w:sz w:val="24"/>
          <w:szCs w:val="24"/>
        </w:rPr>
        <w:t xml:space="preserve"> </w:t>
      </w:r>
      <w:r w:rsidRPr="00741D74">
        <w:rPr>
          <w:sz w:val="24"/>
          <w:szCs w:val="24"/>
        </w:rPr>
        <w:t>преимущественно</w:t>
      </w:r>
      <w:r w:rsidR="00486772">
        <w:rPr>
          <w:sz w:val="24"/>
          <w:szCs w:val="24"/>
        </w:rPr>
        <w:t xml:space="preserve"> </w:t>
      </w:r>
      <w:r w:rsidRPr="00741D74">
        <w:rPr>
          <w:sz w:val="24"/>
          <w:szCs w:val="24"/>
        </w:rPr>
        <w:t>индивидуальными</w:t>
      </w:r>
      <w:r w:rsidR="00486772">
        <w:rPr>
          <w:sz w:val="24"/>
          <w:szCs w:val="24"/>
        </w:rPr>
        <w:t xml:space="preserve"> </w:t>
      </w:r>
      <w:r w:rsidRPr="00741D74">
        <w:rPr>
          <w:sz w:val="24"/>
          <w:szCs w:val="24"/>
        </w:rPr>
        <w:t>жилыми</w:t>
      </w:r>
      <w:r w:rsidR="00486772">
        <w:rPr>
          <w:sz w:val="24"/>
          <w:szCs w:val="24"/>
        </w:rPr>
        <w:t xml:space="preserve"> </w:t>
      </w:r>
      <w:r w:rsidRPr="00741D74">
        <w:rPr>
          <w:sz w:val="24"/>
          <w:szCs w:val="24"/>
        </w:rPr>
        <w:t>домами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сопутствующими</w:t>
      </w:r>
      <w:r w:rsidR="00486772">
        <w:rPr>
          <w:sz w:val="24"/>
          <w:szCs w:val="24"/>
        </w:rPr>
        <w:t xml:space="preserve"> </w:t>
      </w:r>
      <w:r w:rsidRPr="00741D74">
        <w:rPr>
          <w:sz w:val="24"/>
          <w:szCs w:val="24"/>
        </w:rPr>
        <w:t>видами</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объектами</w:t>
      </w:r>
      <w:r w:rsidR="00486772">
        <w:rPr>
          <w:sz w:val="24"/>
          <w:szCs w:val="24"/>
        </w:rPr>
        <w:t xml:space="preserve"> </w:t>
      </w:r>
      <w:r w:rsidRPr="00741D74">
        <w:rPr>
          <w:sz w:val="24"/>
          <w:szCs w:val="24"/>
        </w:rPr>
        <w:t>социально-культурного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бытового</w:t>
      </w:r>
      <w:r w:rsidR="00486772">
        <w:rPr>
          <w:spacing w:val="-1"/>
          <w:sz w:val="24"/>
          <w:szCs w:val="24"/>
        </w:rPr>
        <w:t xml:space="preserve"> </w:t>
      </w:r>
      <w:r w:rsidRPr="00741D74">
        <w:rPr>
          <w:sz w:val="24"/>
          <w:szCs w:val="24"/>
        </w:rPr>
        <w:t>назначения.</w:t>
      </w:r>
    </w:p>
    <w:p w14:paraId="6E01DBF8" w14:textId="3C1901E1" w:rsidR="00D24CF9" w:rsidRPr="00741D74" w:rsidRDefault="00C85547" w:rsidP="00F15C27">
      <w:pPr>
        <w:numPr>
          <w:ilvl w:val="1"/>
          <w:numId w:val="26"/>
        </w:numPr>
        <w:tabs>
          <w:tab w:val="left" w:pos="851"/>
          <w:tab w:val="left" w:pos="1214"/>
        </w:tabs>
        <w:spacing w:before="2"/>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1"/>
          <w:sz w:val="24"/>
          <w:szCs w:val="24"/>
        </w:rPr>
        <w:t xml:space="preserve"> </w:t>
      </w:r>
      <w:r w:rsidRPr="00741D74">
        <w:rPr>
          <w:sz w:val="24"/>
          <w:szCs w:val="24"/>
        </w:rPr>
        <w:t>35.1</w:t>
      </w:r>
    </w:p>
    <w:p w14:paraId="1052BA23" w14:textId="493A5234" w:rsidR="00D24CF9" w:rsidRPr="00741D74" w:rsidRDefault="00C85547" w:rsidP="00F15C27">
      <w:pPr>
        <w:tabs>
          <w:tab w:val="left" w:pos="851"/>
        </w:tabs>
        <w:spacing w:before="1"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35.1</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983"/>
        <w:gridCol w:w="1187"/>
        <w:gridCol w:w="4346"/>
        <w:gridCol w:w="2070"/>
      </w:tblGrid>
      <w:tr w:rsidR="00D24CF9" w:rsidRPr="00D27956" w14:paraId="67B137F2" w14:textId="77777777" w:rsidTr="000B0C97">
        <w:trPr>
          <w:trHeight w:val="1380"/>
        </w:trPr>
        <w:tc>
          <w:tcPr>
            <w:tcW w:w="536" w:type="dxa"/>
            <w:shd w:val="clear" w:color="auto" w:fill="D9D9D9"/>
            <w:vAlign w:val="center"/>
          </w:tcPr>
          <w:p w14:paraId="7BFED6ED" w14:textId="77777777" w:rsidR="00D24CF9" w:rsidRPr="00D27956" w:rsidRDefault="00C85547" w:rsidP="00735FAB">
            <w:pPr>
              <w:pStyle w:val="a5"/>
              <w:ind w:left="-402" w:right="-337"/>
              <w:jc w:val="center"/>
            </w:pPr>
            <w:r w:rsidRPr="00D27956">
              <w:rPr>
                <w:w w:val="99"/>
              </w:rPr>
              <w:t>№</w:t>
            </w:r>
          </w:p>
        </w:tc>
        <w:tc>
          <w:tcPr>
            <w:tcW w:w="1983" w:type="dxa"/>
            <w:shd w:val="clear" w:color="auto" w:fill="D9D9D9"/>
            <w:vAlign w:val="center"/>
          </w:tcPr>
          <w:p w14:paraId="7AAD0C1E" w14:textId="7952AAD3" w:rsidR="00D24CF9" w:rsidRPr="00D27956" w:rsidRDefault="00C85547" w:rsidP="00735FAB">
            <w:pPr>
              <w:pStyle w:val="a5"/>
              <w:spacing w:before="1"/>
              <w:ind w:left="0" w:right="81"/>
              <w:jc w:val="center"/>
            </w:pPr>
            <w:r w:rsidRPr="00D27956">
              <w:t>Виды</w:t>
            </w:r>
            <w:r w:rsidR="00486772">
              <w:t xml:space="preserve"> </w:t>
            </w:r>
            <w:r w:rsidRPr="00D27956">
              <w:t>разрешенного</w:t>
            </w:r>
            <w:r w:rsidR="00486772">
              <w:t xml:space="preserve"> </w:t>
            </w:r>
            <w:r w:rsidRPr="00D27956">
              <w:t>использования</w:t>
            </w:r>
            <w:r w:rsidR="00486772">
              <w:t xml:space="preserve"> </w:t>
            </w:r>
            <w:r w:rsidRPr="00D27956">
              <w:t>земельных</w:t>
            </w:r>
            <w:r w:rsidR="00486772">
              <w:t xml:space="preserve"> </w:t>
            </w:r>
            <w:r w:rsidRPr="00D27956">
              <w:t>участков</w:t>
            </w:r>
          </w:p>
        </w:tc>
        <w:tc>
          <w:tcPr>
            <w:tcW w:w="1187" w:type="dxa"/>
            <w:shd w:val="clear" w:color="auto" w:fill="D9D9D9"/>
            <w:vAlign w:val="center"/>
          </w:tcPr>
          <w:p w14:paraId="3B1CB1E9" w14:textId="37213BD3" w:rsidR="00D24CF9" w:rsidRPr="00D27956" w:rsidRDefault="00C85547" w:rsidP="00735FAB">
            <w:pPr>
              <w:pStyle w:val="a5"/>
              <w:ind w:left="0"/>
              <w:jc w:val="center"/>
            </w:pPr>
            <w:r w:rsidRPr="00D27956">
              <w:t>Код</w:t>
            </w:r>
            <w:r w:rsidR="00486772">
              <w:t xml:space="preserve"> </w:t>
            </w:r>
            <w:r w:rsidRPr="00D27956">
              <w:t>классификатора</w:t>
            </w:r>
          </w:p>
        </w:tc>
        <w:tc>
          <w:tcPr>
            <w:tcW w:w="4346" w:type="dxa"/>
            <w:shd w:val="clear" w:color="auto" w:fill="D9D9D9"/>
            <w:vAlign w:val="center"/>
          </w:tcPr>
          <w:p w14:paraId="5820590F" w14:textId="07271F3A" w:rsidR="00D24CF9" w:rsidRPr="00D27956" w:rsidRDefault="00C85547" w:rsidP="00735FAB">
            <w:pPr>
              <w:pStyle w:val="a5"/>
              <w:tabs>
                <w:tab w:val="left" w:pos="851"/>
              </w:tabs>
              <w:spacing w:before="1"/>
              <w:ind w:left="141" w:right="184"/>
              <w:jc w:val="center"/>
            </w:pPr>
            <w:r w:rsidRPr="00D27956">
              <w:t>Виды</w:t>
            </w:r>
            <w:r w:rsidR="00486772">
              <w:t xml:space="preserve"> </w:t>
            </w:r>
            <w:r w:rsidRPr="00D27956">
              <w:t>разрешенного</w:t>
            </w:r>
            <w:r w:rsidR="00486772">
              <w:t xml:space="preserve"> </w:t>
            </w:r>
            <w:r w:rsidRPr="00D27956">
              <w:t>использования</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r w:rsidR="00486772">
              <w:t xml:space="preserve"> </w:t>
            </w:r>
            <w:r w:rsidRPr="00D27956">
              <w:t>в</w:t>
            </w:r>
            <w:r w:rsidR="00486772">
              <w:t xml:space="preserve"> </w:t>
            </w:r>
            <w:r w:rsidRPr="00D27956">
              <w:t>соответствии</w:t>
            </w:r>
            <w:r w:rsidR="00486772">
              <w:t xml:space="preserve"> </w:t>
            </w:r>
            <w:r w:rsidRPr="00D27956">
              <w:t>с</w:t>
            </w:r>
            <w:r w:rsidR="00486772">
              <w:t xml:space="preserve"> </w:t>
            </w:r>
            <w:r w:rsidRPr="00D27956">
              <w:t>описанием</w:t>
            </w:r>
            <w:r w:rsidR="00486772">
              <w:t xml:space="preserve"> </w:t>
            </w:r>
            <w:r w:rsidRPr="00D27956">
              <w:t>вида</w:t>
            </w:r>
            <w:r w:rsidR="00486772">
              <w:t xml:space="preserve"> </w:t>
            </w:r>
            <w:r w:rsidRPr="00D27956">
              <w:t>разрешенного</w:t>
            </w:r>
            <w:r w:rsidR="00486772">
              <w:t xml:space="preserve"> </w:t>
            </w:r>
            <w:r w:rsidRPr="00D27956">
              <w:t>использования</w:t>
            </w:r>
            <w:r w:rsidR="00486772">
              <w:t xml:space="preserve"> </w:t>
            </w:r>
            <w:r w:rsidRPr="00D27956">
              <w:t>земельных</w:t>
            </w:r>
            <w:r w:rsidR="00486772">
              <w:t xml:space="preserve"> </w:t>
            </w:r>
            <w:r w:rsidRPr="00D27956">
              <w:t>участков</w:t>
            </w:r>
          </w:p>
        </w:tc>
        <w:tc>
          <w:tcPr>
            <w:tcW w:w="2070" w:type="dxa"/>
            <w:shd w:val="clear" w:color="auto" w:fill="D9D9D9"/>
            <w:vAlign w:val="center"/>
          </w:tcPr>
          <w:p w14:paraId="49CA0F13" w14:textId="77381303" w:rsidR="00D24CF9" w:rsidRPr="00D27956" w:rsidRDefault="00C85547" w:rsidP="00735FAB">
            <w:pPr>
              <w:pStyle w:val="a5"/>
              <w:tabs>
                <w:tab w:val="left" w:pos="851"/>
              </w:tabs>
              <w:spacing w:before="1"/>
              <w:ind w:left="141" w:right="184"/>
              <w:jc w:val="center"/>
            </w:pPr>
            <w:r w:rsidRPr="00D27956">
              <w:t>Требования</w:t>
            </w:r>
            <w:r w:rsidR="00486772">
              <w:t xml:space="preserve"> </w:t>
            </w:r>
            <w:r w:rsidRPr="00D27956">
              <w:t>к</w:t>
            </w:r>
            <w:r w:rsidR="00486772">
              <w:t xml:space="preserve"> </w:t>
            </w:r>
            <w:r w:rsidRPr="00D27956">
              <w:t>архитектурно-градостроительному</w:t>
            </w:r>
            <w:r w:rsidR="00486772">
              <w:t xml:space="preserve"> </w:t>
            </w:r>
            <w:r w:rsidRPr="00D27956">
              <w:t>облику</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p>
        </w:tc>
      </w:tr>
      <w:tr w:rsidR="00D24CF9" w:rsidRPr="00D27956" w14:paraId="1460F87D" w14:textId="77777777" w:rsidTr="000B0C97">
        <w:trPr>
          <w:trHeight w:val="230"/>
        </w:trPr>
        <w:tc>
          <w:tcPr>
            <w:tcW w:w="10122" w:type="dxa"/>
            <w:gridSpan w:val="5"/>
            <w:vAlign w:val="center"/>
          </w:tcPr>
          <w:p w14:paraId="14BC3C46" w14:textId="1EC1FED6" w:rsidR="00D24CF9" w:rsidRPr="00D27956" w:rsidRDefault="00C85547" w:rsidP="00735FAB">
            <w:pPr>
              <w:pStyle w:val="a5"/>
              <w:ind w:left="20" w:right="36"/>
              <w:jc w:val="center"/>
              <w:rPr>
                <w:b/>
              </w:rPr>
            </w:pPr>
            <w:r w:rsidRPr="00D27956">
              <w:rPr>
                <w:b/>
              </w:rPr>
              <w:t>Основные</w:t>
            </w:r>
            <w:r w:rsidR="00486772">
              <w:rPr>
                <w:b/>
              </w:rPr>
              <w:t xml:space="preserve"> </w:t>
            </w:r>
            <w:r w:rsidRPr="00D27956">
              <w:rPr>
                <w:b/>
              </w:rPr>
              <w:t>виды</w:t>
            </w:r>
            <w:r w:rsidR="00486772">
              <w:rPr>
                <w:b/>
              </w:rPr>
              <w:t xml:space="preserve"> </w:t>
            </w:r>
            <w:r w:rsidRPr="00D27956">
              <w:rPr>
                <w:b/>
              </w:rPr>
              <w:t>разрешенного</w:t>
            </w:r>
            <w:r w:rsidR="00486772">
              <w:rPr>
                <w:b/>
              </w:rPr>
              <w:t xml:space="preserve"> </w:t>
            </w:r>
            <w:r w:rsidRPr="00D27956">
              <w:rPr>
                <w:b/>
              </w:rPr>
              <w:t>использования</w:t>
            </w:r>
            <w:r w:rsidR="00486772">
              <w:rPr>
                <w:b/>
              </w:rPr>
              <w:t xml:space="preserve"> </w:t>
            </w:r>
            <w:r w:rsidRPr="00D27956">
              <w:rPr>
                <w:b/>
              </w:rPr>
              <w:t>земельных</w:t>
            </w:r>
            <w:r w:rsidR="00486772">
              <w:rPr>
                <w:b/>
              </w:rPr>
              <w:t xml:space="preserve"> </w:t>
            </w:r>
            <w:r w:rsidRPr="00D27956">
              <w:rPr>
                <w:b/>
              </w:rPr>
              <w:t>участков</w:t>
            </w:r>
          </w:p>
        </w:tc>
      </w:tr>
      <w:tr w:rsidR="00D24CF9" w:rsidRPr="00D27956" w14:paraId="07C7FC86" w14:textId="77777777" w:rsidTr="00D27956">
        <w:trPr>
          <w:trHeight w:val="3003"/>
        </w:trPr>
        <w:tc>
          <w:tcPr>
            <w:tcW w:w="536" w:type="dxa"/>
            <w:vAlign w:val="center"/>
          </w:tcPr>
          <w:p w14:paraId="4353A9F9" w14:textId="77777777" w:rsidR="00D24CF9" w:rsidRPr="00D27956" w:rsidRDefault="00C85547" w:rsidP="00735FAB">
            <w:pPr>
              <w:pStyle w:val="a5"/>
              <w:ind w:left="-402" w:right="-337"/>
              <w:jc w:val="center"/>
            </w:pPr>
            <w:r w:rsidRPr="00D27956">
              <w:t>1.</w:t>
            </w:r>
          </w:p>
        </w:tc>
        <w:tc>
          <w:tcPr>
            <w:tcW w:w="1983" w:type="dxa"/>
            <w:vAlign w:val="center"/>
          </w:tcPr>
          <w:p w14:paraId="2A4058A1" w14:textId="75589816" w:rsidR="00D24CF9" w:rsidRPr="00D27956" w:rsidRDefault="00C85547" w:rsidP="00735FAB">
            <w:pPr>
              <w:pStyle w:val="a5"/>
              <w:spacing w:before="2"/>
              <w:ind w:left="46" w:right="90"/>
              <w:jc w:val="left"/>
            </w:pPr>
            <w:r w:rsidRPr="00D27956">
              <w:t>Для</w:t>
            </w:r>
            <w:r w:rsidR="00486772">
              <w:t xml:space="preserve"> </w:t>
            </w:r>
            <w:r w:rsidRPr="00D27956">
              <w:t>индивидуального</w:t>
            </w:r>
            <w:r w:rsidR="00486772">
              <w:t xml:space="preserve"> </w:t>
            </w:r>
            <w:r w:rsidRPr="00D27956">
              <w:t>жилищного</w:t>
            </w:r>
            <w:r w:rsidR="00486772">
              <w:t xml:space="preserve"> </w:t>
            </w:r>
            <w:r w:rsidRPr="00D27956">
              <w:t>строительства</w:t>
            </w:r>
          </w:p>
        </w:tc>
        <w:tc>
          <w:tcPr>
            <w:tcW w:w="1187" w:type="dxa"/>
            <w:vAlign w:val="center"/>
          </w:tcPr>
          <w:p w14:paraId="7EBAD2A4" w14:textId="77777777" w:rsidR="00D24CF9" w:rsidRPr="00D27956" w:rsidRDefault="00C85547" w:rsidP="00735FAB">
            <w:pPr>
              <w:pStyle w:val="a5"/>
              <w:spacing w:before="2"/>
              <w:ind w:left="46" w:right="90"/>
              <w:jc w:val="center"/>
            </w:pPr>
            <w:r w:rsidRPr="00D27956">
              <w:t>2.1</w:t>
            </w:r>
          </w:p>
        </w:tc>
        <w:tc>
          <w:tcPr>
            <w:tcW w:w="4346" w:type="dxa"/>
            <w:vAlign w:val="center"/>
          </w:tcPr>
          <w:p w14:paraId="26A9E6F6" w14:textId="5C10A00A" w:rsidR="00D24CF9" w:rsidRPr="00D27956" w:rsidRDefault="00C85547" w:rsidP="00735FAB">
            <w:pPr>
              <w:pStyle w:val="a5"/>
              <w:tabs>
                <w:tab w:val="left" w:pos="851"/>
              </w:tabs>
              <w:ind w:left="141" w:right="184"/>
              <w:jc w:val="left"/>
            </w:pPr>
            <w:r w:rsidRPr="00D27956">
              <w:t>Размещение</w:t>
            </w:r>
            <w:r w:rsidR="00486772">
              <w:t xml:space="preserve"> </w:t>
            </w:r>
            <w:r w:rsidRPr="00D27956">
              <w:t>жилого</w:t>
            </w:r>
            <w:r w:rsidR="00486772">
              <w:t xml:space="preserve"> </w:t>
            </w:r>
            <w:r w:rsidRPr="00D27956">
              <w:t>дома</w:t>
            </w:r>
            <w:r w:rsidR="00486772">
              <w:t xml:space="preserve"> </w:t>
            </w:r>
            <w:r w:rsidRPr="00D27956">
              <w:t>(отдельно</w:t>
            </w:r>
            <w:r w:rsidR="00486772">
              <w:t xml:space="preserve"> </w:t>
            </w:r>
            <w:r w:rsidRPr="00D27956">
              <w:t>стоящего</w:t>
            </w:r>
            <w:r w:rsidR="00486772">
              <w:t xml:space="preserve"> </w:t>
            </w:r>
            <w:r w:rsidRPr="00D27956">
              <w:t>здания</w:t>
            </w:r>
            <w:r w:rsidR="00486772">
              <w:t xml:space="preserve"> </w:t>
            </w:r>
            <w:r w:rsidRPr="00D27956">
              <w:t>количеством</w:t>
            </w:r>
            <w:r w:rsidR="00486772">
              <w:t xml:space="preserve"> </w:t>
            </w:r>
            <w:r w:rsidRPr="00D27956">
              <w:t>надземных</w:t>
            </w:r>
            <w:r w:rsidR="00486772">
              <w:t xml:space="preserve"> </w:t>
            </w:r>
            <w:r w:rsidRPr="00D27956">
              <w:t>этажей</w:t>
            </w:r>
            <w:r w:rsidR="00486772">
              <w:t xml:space="preserve"> </w:t>
            </w:r>
            <w:r w:rsidRPr="00D27956">
              <w:t>не</w:t>
            </w:r>
            <w:r w:rsidR="00486772">
              <w:t xml:space="preserve"> </w:t>
            </w:r>
            <w:r w:rsidRPr="00D27956">
              <w:t>более</w:t>
            </w:r>
            <w:r w:rsidR="00486772">
              <w:t xml:space="preserve"> </w:t>
            </w:r>
            <w:r w:rsidRPr="00D27956">
              <w:t>чем</w:t>
            </w:r>
            <w:r w:rsidR="00486772">
              <w:t xml:space="preserve"> </w:t>
            </w:r>
            <w:r w:rsidRPr="00D27956">
              <w:t>три,</w:t>
            </w:r>
            <w:r w:rsidR="00486772">
              <w:t xml:space="preserve"> </w:t>
            </w:r>
            <w:r w:rsidRPr="00D27956">
              <w:t>высотой</w:t>
            </w:r>
            <w:r w:rsidR="00486772">
              <w:t xml:space="preserve"> </w:t>
            </w:r>
            <w:r w:rsidRPr="00D27956">
              <w:t>не</w:t>
            </w:r>
            <w:r w:rsidR="00486772">
              <w:t xml:space="preserve"> </w:t>
            </w:r>
            <w:r w:rsidRPr="00D27956">
              <w:t>более</w:t>
            </w:r>
            <w:r w:rsidR="00486772">
              <w:t xml:space="preserve"> </w:t>
            </w:r>
            <w:r w:rsidRPr="00D27956">
              <w:t>двадцати</w:t>
            </w:r>
            <w:r w:rsidR="00486772">
              <w:t xml:space="preserve"> </w:t>
            </w:r>
            <w:r w:rsidRPr="00D27956">
              <w:t>метров,</w:t>
            </w:r>
            <w:r w:rsidR="00486772">
              <w:t xml:space="preserve"> </w:t>
            </w:r>
            <w:r w:rsidRPr="00D27956">
              <w:t>которое</w:t>
            </w:r>
            <w:r w:rsidR="00486772">
              <w:t xml:space="preserve"> </w:t>
            </w:r>
            <w:r w:rsidRPr="00D27956">
              <w:t>состоит</w:t>
            </w:r>
            <w:r w:rsidR="00486772">
              <w:t xml:space="preserve"> </w:t>
            </w:r>
            <w:r w:rsidRPr="00D27956">
              <w:t>из</w:t>
            </w:r>
            <w:r w:rsidR="00486772">
              <w:t xml:space="preserve"> </w:t>
            </w:r>
            <w:r w:rsidRPr="00D27956">
              <w:t>комнат</w:t>
            </w:r>
            <w:r w:rsidR="00486772">
              <w:t xml:space="preserve"> </w:t>
            </w:r>
            <w:r w:rsidRPr="00D27956">
              <w:t>и</w:t>
            </w:r>
            <w:r w:rsidR="00486772">
              <w:t xml:space="preserve"> </w:t>
            </w:r>
            <w:r w:rsidRPr="00D27956">
              <w:t>помещений</w:t>
            </w:r>
            <w:r w:rsidR="00486772">
              <w:t xml:space="preserve"> </w:t>
            </w:r>
            <w:r w:rsidRPr="00D27956">
              <w:t>вспомогательного</w:t>
            </w:r>
            <w:r w:rsidR="00486772">
              <w:t xml:space="preserve"> </w:t>
            </w:r>
            <w:r w:rsidRPr="00D27956">
              <w:t>использования,</w:t>
            </w:r>
            <w:r w:rsidR="00486772">
              <w:t xml:space="preserve"> </w:t>
            </w:r>
            <w:r w:rsidRPr="00D27956">
              <w:t>предназначенных</w:t>
            </w:r>
            <w:r w:rsidR="00486772">
              <w:t xml:space="preserve"> </w:t>
            </w:r>
            <w:r w:rsidRPr="00D27956">
              <w:t>для</w:t>
            </w:r>
            <w:r w:rsidR="00486772">
              <w:t xml:space="preserve"> </w:t>
            </w:r>
            <w:r w:rsidRPr="00D27956">
              <w:t>удовлетворения</w:t>
            </w:r>
            <w:r w:rsidR="00486772">
              <w:t xml:space="preserve"> </w:t>
            </w:r>
            <w:r w:rsidRPr="00D27956">
              <w:t>гражданами</w:t>
            </w:r>
            <w:r w:rsidR="00486772">
              <w:t xml:space="preserve"> </w:t>
            </w:r>
            <w:r w:rsidRPr="00D27956">
              <w:t>бытовых</w:t>
            </w:r>
            <w:r w:rsidR="00486772">
              <w:t xml:space="preserve"> </w:t>
            </w:r>
            <w:r w:rsidRPr="00D27956">
              <w:t>и</w:t>
            </w:r>
            <w:r w:rsidR="00486772">
              <w:t xml:space="preserve"> </w:t>
            </w:r>
            <w:r w:rsidRPr="00D27956">
              <w:t>иных</w:t>
            </w:r>
            <w:r w:rsidR="00486772">
              <w:t xml:space="preserve"> </w:t>
            </w:r>
            <w:r w:rsidRPr="00D27956">
              <w:t>нужд,</w:t>
            </w:r>
            <w:r w:rsidR="00486772">
              <w:t xml:space="preserve"> </w:t>
            </w:r>
            <w:r w:rsidRPr="00D27956">
              <w:t>связанных</w:t>
            </w:r>
            <w:r w:rsidR="00486772">
              <w:t xml:space="preserve"> </w:t>
            </w:r>
            <w:r w:rsidRPr="00D27956">
              <w:t>с</w:t>
            </w:r>
            <w:r w:rsidR="00486772">
              <w:t xml:space="preserve"> </w:t>
            </w:r>
            <w:r w:rsidRPr="00D27956">
              <w:t>их</w:t>
            </w:r>
            <w:r w:rsidR="00486772">
              <w:t xml:space="preserve"> </w:t>
            </w:r>
            <w:r w:rsidRPr="00D27956">
              <w:t>проживанием</w:t>
            </w:r>
            <w:r w:rsidR="00486772">
              <w:t xml:space="preserve"> </w:t>
            </w:r>
            <w:r w:rsidRPr="00D27956">
              <w:t>в</w:t>
            </w:r>
            <w:r w:rsidR="00486772">
              <w:t xml:space="preserve"> </w:t>
            </w:r>
            <w:r w:rsidRPr="00D27956">
              <w:t>таком</w:t>
            </w:r>
            <w:r w:rsidR="00486772">
              <w:t xml:space="preserve"> </w:t>
            </w:r>
            <w:r w:rsidRPr="00D27956">
              <w:t>здании,</w:t>
            </w:r>
            <w:r w:rsidR="00486772">
              <w:t xml:space="preserve"> </w:t>
            </w:r>
            <w:r w:rsidRPr="00D27956">
              <w:t>не</w:t>
            </w:r>
            <w:r w:rsidR="00486772">
              <w:t xml:space="preserve"> </w:t>
            </w:r>
            <w:r w:rsidRPr="00D27956">
              <w:t>предназначенного</w:t>
            </w:r>
            <w:r w:rsidR="00486772">
              <w:t xml:space="preserve"> </w:t>
            </w:r>
            <w:r w:rsidRPr="00D27956">
              <w:t>для</w:t>
            </w:r>
            <w:r w:rsidR="00486772">
              <w:t xml:space="preserve"> </w:t>
            </w:r>
            <w:r w:rsidRPr="00D27956">
              <w:t>раздела</w:t>
            </w:r>
            <w:r w:rsidR="00486772">
              <w:t xml:space="preserve"> </w:t>
            </w:r>
            <w:r w:rsidRPr="00D27956">
              <w:t>на</w:t>
            </w:r>
            <w:r w:rsidR="00486772">
              <w:t xml:space="preserve"> </w:t>
            </w:r>
            <w:r w:rsidRPr="00D27956">
              <w:t>самостоятельные</w:t>
            </w:r>
            <w:r w:rsidR="00486772">
              <w:t xml:space="preserve"> </w:t>
            </w:r>
            <w:r w:rsidRPr="00D27956">
              <w:t>объекты</w:t>
            </w:r>
            <w:r w:rsidR="00486772">
              <w:t xml:space="preserve"> </w:t>
            </w:r>
            <w:r w:rsidRPr="00D27956">
              <w:t>недвижимости);</w:t>
            </w:r>
            <w:r w:rsidR="00486772">
              <w:t xml:space="preserve"> </w:t>
            </w:r>
            <w:r w:rsidRPr="00D27956">
              <w:t>выращивание</w:t>
            </w:r>
            <w:r w:rsidR="00486772">
              <w:t xml:space="preserve"> </w:t>
            </w:r>
            <w:r w:rsidRPr="00D27956">
              <w:t>сельскохозяйственных</w:t>
            </w:r>
            <w:r w:rsidR="00486772">
              <w:t xml:space="preserve"> </w:t>
            </w:r>
            <w:r w:rsidRPr="00D27956">
              <w:t>культур;</w:t>
            </w:r>
            <w:r w:rsidR="00486772">
              <w:t xml:space="preserve"> </w:t>
            </w:r>
            <w:r w:rsidRPr="00D27956">
              <w:t>размещение</w:t>
            </w:r>
            <w:r w:rsidR="00486772">
              <w:t xml:space="preserve"> </w:t>
            </w:r>
            <w:r w:rsidRPr="00D27956">
              <w:t>гаражей</w:t>
            </w:r>
            <w:r w:rsidR="00486772">
              <w:t xml:space="preserve"> </w:t>
            </w:r>
            <w:r w:rsidRPr="00D27956">
              <w:t>для</w:t>
            </w:r>
            <w:r w:rsidR="00486772">
              <w:t xml:space="preserve"> </w:t>
            </w:r>
            <w:r w:rsidRPr="00D27956">
              <w:t>собственных</w:t>
            </w:r>
            <w:r w:rsidR="00486772">
              <w:t xml:space="preserve"> </w:t>
            </w:r>
            <w:r w:rsidRPr="00D27956">
              <w:t>нужд</w:t>
            </w:r>
            <w:r w:rsidR="00486772">
              <w:t xml:space="preserve"> </w:t>
            </w:r>
            <w:r w:rsidRPr="00D27956">
              <w:t>и</w:t>
            </w:r>
            <w:r w:rsidR="00486772">
              <w:t xml:space="preserve"> </w:t>
            </w:r>
            <w:r w:rsidRPr="00D27956">
              <w:t>хозяйственных</w:t>
            </w:r>
            <w:r w:rsidR="00486772">
              <w:t xml:space="preserve"> </w:t>
            </w:r>
            <w:r w:rsidRPr="00D27956">
              <w:t>построек</w:t>
            </w:r>
          </w:p>
        </w:tc>
        <w:tc>
          <w:tcPr>
            <w:tcW w:w="2070" w:type="dxa"/>
            <w:vAlign w:val="center"/>
          </w:tcPr>
          <w:p w14:paraId="2DCC0AD3" w14:textId="031741D6" w:rsidR="00D24CF9" w:rsidRPr="00D27956" w:rsidRDefault="00C85547" w:rsidP="00735FAB">
            <w:pPr>
              <w:pStyle w:val="a5"/>
              <w:ind w:left="51" w:right="25"/>
              <w:jc w:val="center"/>
            </w:pPr>
            <w:r w:rsidRPr="00D27956">
              <w:t>не</w:t>
            </w:r>
            <w:r w:rsidR="00486772">
              <w:t xml:space="preserve"> </w:t>
            </w:r>
            <w:r w:rsidRPr="00D27956">
              <w:t>установлены</w:t>
            </w:r>
          </w:p>
        </w:tc>
      </w:tr>
      <w:tr w:rsidR="00D24CF9" w:rsidRPr="00D27956" w14:paraId="5E0DE6C6" w14:textId="77777777" w:rsidTr="000B0C97">
        <w:trPr>
          <w:trHeight w:val="1838"/>
        </w:trPr>
        <w:tc>
          <w:tcPr>
            <w:tcW w:w="536" w:type="dxa"/>
            <w:vAlign w:val="center"/>
          </w:tcPr>
          <w:p w14:paraId="00CA1DF9" w14:textId="77777777" w:rsidR="00D24CF9" w:rsidRPr="00D27956" w:rsidRDefault="00C85547" w:rsidP="00735FAB">
            <w:pPr>
              <w:pStyle w:val="a5"/>
              <w:ind w:left="-402" w:right="-337"/>
              <w:jc w:val="center"/>
            </w:pPr>
            <w:r w:rsidRPr="00D27956">
              <w:t>2.</w:t>
            </w:r>
          </w:p>
        </w:tc>
        <w:tc>
          <w:tcPr>
            <w:tcW w:w="1983" w:type="dxa"/>
            <w:vAlign w:val="center"/>
          </w:tcPr>
          <w:p w14:paraId="620915F6" w14:textId="6EC6BD58" w:rsidR="00D24CF9" w:rsidRPr="00D27956" w:rsidRDefault="00C85547" w:rsidP="00735FAB">
            <w:pPr>
              <w:pStyle w:val="a5"/>
              <w:spacing w:before="2"/>
              <w:ind w:left="46" w:right="90"/>
              <w:jc w:val="left"/>
            </w:pPr>
            <w:r w:rsidRPr="00D27956">
              <w:t>Для</w:t>
            </w:r>
            <w:r w:rsidR="00486772">
              <w:t xml:space="preserve"> </w:t>
            </w:r>
            <w:r w:rsidRPr="00D27956">
              <w:t>ведения</w:t>
            </w:r>
            <w:r w:rsidR="00486772">
              <w:t xml:space="preserve"> </w:t>
            </w:r>
            <w:r w:rsidRPr="00D27956">
              <w:t>личного</w:t>
            </w:r>
            <w:r w:rsidR="00486772">
              <w:t xml:space="preserve"> </w:t>
            </w:r>
            <w:r w:rsidRPr="00D27956">
              <w:t>подсобного</w:t>
            </w:r>
            <w:r w:rsidR="00486772">
              <w:t xml:space="preserve"> </w:t>
            </w:r>
            <w:r w:rsidRPr="00D27956">
              <w:t>хозяйства</w:t>
            </w:r>
            <w:r w:rsidR="00486772">
              <w:t xml:space="preserve"> </w:t>
            </w:r>
            <w:r w:rsidRPr="00D27956">
              <w:t>(приусадебный</w:t>
            </w:r>
            <w:r w:rsidR="00486772">
              <w:t xml:space="preserve"> </w:t>
            </w:r>
            <w:r w:rsidRPr="00D27956">
              <w:t>земельный</w:t>
            </w:r>
            <w:r w:rsidR="00486772">
              <w:t xml:space="preserve"> </w:t>
            </w:r>
            <w:r w:rsidRPr="00D27956">
              <w:t>участок)</w:t>
            </w:r>
          </w:p>
        </w:tc>
        <w:tc>
          <w:tcPr>
            <w:tcW w:w="1187" w:type="dxa"/>
            <w:vAlign w:val="center"/>
          </w:tcPr>
          <w:p w14:paraId="733FCA1C" w14:textId="77777777" w:rsidR="00D24CF9" w:rsidRPr="00D27956" w:rsidRDefault="00C85547" w:rsidP="00735FAB">
            <w:pPr>
              <w:pStyle w:val="a5"/>
              <w:spacing w:before="2"/>
              <w:ind w:left="46" w:right="90"/>
              <w:jc w:val="center"/>
            </w:pPr>
            <w:r w:rsidRPr="00D27956">
              <w:t>2.2</w:t>
            </w:r>
          </w:p>
        </w:tc>
        <w:tc>
          <w:tcPr>
            <w:tcW w:w="4346" w:type="dxa"/>
            <w:vAlign w:val="center"/>
          </w:tcPr>
          <w:p w14:paraId="450D05F1" w14:textId="2CB8E09D" w:rsidR="00D24CF9" w:rsidRPr="00D27956" w:rsidRDefault="00C85547" w:rsidP="00735FAB">
            <w:pPr>
              <w:pStyle w:val="a5"/>
              <w:tabs>
                <w:tab w:val="left" w:pos="851"/>
              </w:tabs>
              <w:ind w:left="141" w:right="184"/>
              <w:jc w:val="left"/>
            </w:pPr>
            <w:r w:rsidRPr="00D27956">
              <w:t>Размещение</w:t>
            </w:r>
            <w:r w:rsidR="00486772">
              <w:t xml:space="preserve"> </w:t>
            </w:r>
            <w:r w:rsidRPr="00D27956">
              <w:t>жилого</w:t>
            </w:r>
            <w:r w:rsidR="00486772">
              <w:t xml:space="preserve"> </w:t>
            </w:r>
            <w:r w:rsidRPr="00D27956">
              <w:t>дома,</w:t>
            </w:r>
            <w:r w:rsidR="00486772">
              <w:t xml:space="preserve"> </w:t>
            </w:r>
            <w:r w:rsidRPr="00D27956">
              <w:t>указанного</w:t>
            </w:r>
            <w:r w:rsidR="00486772">
              <w:t xml:space="preserve"> </w:t>
            </w:r>
            <w:r w:rsidRPr="00D27956">
              <w:t>в</w:t>
            </w:r>
            <w:r w:rsidR="00486772">
              <w:t xml:space="preserve"> </w:t>
            </w:r>
            <w:r w:rsidRPr="00D27956">
              <w:t>описании</w:t>
            </w:r>
            <w:r w:rsidR="00486772">
              <w:t xml:space="preserve"> </w:t>
            </w:r>
            <w:r w:rsidRPr="00D27956">
              <w:t>вида</w:t>
            </w:r>
            <w:r w:rsidR="00486772">
              <w:t xml:space="preserve"> </w:t>
            </w:r>
            <w:r w:rsidRPr="00D27956">
              <w:t>разрешенного</w:t>
            </w:r>
            <w:r w:rsidR="00486772">
              <w:t xml:space="preserve"> </w:t>
            </w:r>
            <w:r w:rsidRPr="00D27956">
              <w:t>использования</w:t>
            </w:r>
            <w:r w:rsidR="00486772">
              <w:t xml:space="preserve"> </w:t>
            </w:r>
            <w:r w:rsidRPr="00D27956">
              <w:t>с</w:t>
            </w:r>
            <w:r w:rsidR="00486772">
              <w:t xml:space="preserve"> </w:t>
            </w:r>
            <w:r w:rsidRPr="00D27956">
              <w:t>кодом</w:t>
            </w:r>
            <w:r w:rsidR="00486772">
              <w:t xml:space="preserve"> </w:t>
            </w:r>
            <w:r w:rsidRPr="00D27956">
              <w:t>2.1;</w:t>
            </w:r>
            <w:r w:rsidR="00486772">
              <w:t xml:space="preserve"> </w:t>
            </w:r>
            <w:r w:rsidRPr="00D27956">
              <w:t>производство</w:t>
            </w:r>
            <w:r w:rsidR="00486772">
              <w:t xml:space="preserve"> </w:t>
            </w:r>
            <w:r w:rsidRPr="00D27956">
              <w:t>сельскохозяйственной</w:t>
            </w:r>
            <w:r w:rsidR="00486772">
              <w:t xml:space="preserve"> </w:t>
            </w:r>
            <w:r w:rsidRPr="00D27956">
              <w:t>продукции;</w:t>
            </w:r>
            <w:r w:rsidR="00486772">
              <w:t xml:space="preserve"> </w:t>
            </w:r>
            <w:r w:rsidRPr="00D27956">
              <w:t>размещение</w:t>
            </w:r>
            <w:r w:rsidR="00486772">
              <w:t xml:space="preserve"> </w:t>
            </w:r>
            <w:r w:rsidRPr="00D27956">
              <w:t>гаража</w:t>
            </w:r>
            <w:r w:rsidR="00486772">
              <w:t xml:space="preserve"> </w:t>
            </w:r>
            <w:r w:rsidRPr="00D27956">
              <w:t>и</w:t>
            </w:r>
            <w:r w:rsidR="00486772">
              <w:t xml:space="preserve"> </w:t>
            </w:r>
            <w:r w:rsidRPr="00D27956">
              <w:t>иных</w:t>
            </w:r>
            <w:r w:rsidR="00486772">
              <w:t xml:space="preserve"> </w:t>
            </w:r>
            <w:r w:rsidRPr="00D27956">
              <w:t>вспомогательных</w:t>
            </w:r>
            <w:r w:rsidR="00486772">
              <w:t xml:space="preserve"> </w:t>
            </w:r>
            <w:r w:rsidRPr="00D27956">
              <w:t>сооружений;</w:t>
            </w:r>
            <w:r w:rsidR="00486772">
              <w:t xml:space="preserve"> </w:t>
            </w:r>
            <w:r w:rsidRPr="00D27956">
              <w:t>содержание</w:t>
            </w:r>
            <w:r w:rsidR="00486772">
              <w:t xml:space="preserve"> </w:t>
            </w:r>
            <w:r w:rsidRPr="00D27956">
              <w:t>сельскохозяйственных</w:t>
            </w:r>
            <w:r w:rsidR="00486772">
              <w:t xml:space="preserve"> </w:t>
            </w:r>
            <w:r w:rsidRPr="00D27956">
              <w:t>животных</w:t>
            </w:r>
          </w:p>
        </w:tc>
        <w:tc>
          <w:tcPr>
            <w:tcW w:w="2070" w:type="dxa"/>
            <w:vAlign w:val="center"/>
          </w:tcPr>
          <w:p w14:paraId="70F765EB" w14:textId="17A32942" w:rsidR="00D24CF9" w:rsidRPr="00D27956" w:rsidRDefault="00C85547" w:rsidP="00735FAB">
            <w:pPr>
              <w:pStyle w:val="a5"/>
              <w:ind w:left="51" w:right="25"/>
              <w:jc w:val="center"/>
            </w:pPr>
            <w:r w:rsidRPr="00D27956">
              <w:t>не</w:t>
            </w:r>
            <w:r w:rsidR="00486772">
              <w:t xml:space="preserve"> </w:t>
            </w:r>
            <w:r w:rsidRPr="00D27956">
              <w:t>установлены</w:t>
            </w:r>
          </w:p>
        </w:tc>
      </w:tr>
      <w:tr w:rsidR="00474B4C" w:rsidRPr="00474B4C" w14:paraId="0C8CA925" w14:textId="77777777" w:rsidTr="000B0C97">
        <w:trPr>
          <w:trHeight w:val="921"/>
        </w:trPr>
        <w:tc>
          <w:tcPr>
            <w:tcW w:w="536" w:type="dxa"/>
            <w:vAlign w:val="center"/>
          </w:tcPr>
          <w:p w14:paraId="018AA1CA" w14:textId="77777777" w:rsidR="00D24CF9" w:rsidRPr="00474B4C" w:rsidRDefault="00C85547" w:rsidP="00735FAB">
            <w:pPr>
              <w:pStyle w:val="a5"/>
              <w:ind w:left="-402" w:right="-337"/>
              <w:jc w:val="center"/>
            </w:pPr>
            <w:r w:rsidRPr="00474B4C">
              <w:t>3.</w:t>
            </w:r>
          </w:p>
        </w:tc>
        <w:tc>
          <w:tcPr>
            <w:tcW w:w="1983" w:type="dxa"/>
            <w:vAlign w:val="center"/>
          </w:tcPr>
          <w:p w14:paraId="0A5A7310" w14:textId="77777777" w:rsidR="00D24CF9" w:rsidRPr="00474B4C" w:rsidRDefault="00C85547" w:rsidP="00735FAB">
            <w:pPr>
              <w:pStyle w:val="a5"/>
              <w:spacing w:before="2"/>
              <w:ind w:left="46" w:right="90"/>
              <w:jc w:val="left"/>
            </w:pPr>
            <w:r w:rsidRPr="00474B4C">
              <w:t>Магазины</w:t>
            </w:r>
          </w:p>
        </w:tc>
        <w:tc>
          <w:tcPr>
            <w:tcW w:w="1187" w:type="dxa"/>
            <w:vAlign w:val="center"/>
          </w:tcPr>
          <w:p w14:paraId="60B13A03" w14:textId="77777777" w:rsidR="00D24CF9" w:rsidRPr="00474B4C" w:rsidRDefault="00C85547" w:rsidP="00735FAB">
            <w:pPr>
              <w:pStyle w:val="a5"/>
              <w:spacing w:before="2"/>
              <w:ind w:left="46" w:right="90"/>
              <w:jc w:val="center"/>
            </w:pPr>
            <w:r w:rsidRPr="00474B4C">
              <w:t>4.4</w:t>
            </w:r>
          </w:p>
        </w:tc>
        <w:tc>
          <w:tcPr>
            <w:tcW w:w="4346" w:type="dxa"/>
            <w:vAlign w:val="center"/>
          </w:tcPr>
          <w:p w14:paraId="741721AB" w14:textId="3A4E143C" w:rsidR="00D24CF9" w:rsidRPr="00474B4C" w:rsidRDefault="00C85547" w:rsidP="00735FAB">
            <w:pPr>
              <w:pStyle w:val="a5"/>
              <w:tabs>
                <w:tab w:val="left" w:pos="851"/>
              </w:tabs>
              <w:ind w:left="141" w:right="184"/>
              <w:jc w:val="left"/>
            </w:pPr>
            <w:r w:rsidRPr="00474B4C">
              <w:t>Размещение</w:t>
            </w:r>
            <w:r w:rsidR="00486772" w:rsidRPr="00474B4C">
              <w:t xml:space="preserve"> </w:t>
            </w:r>
            <w:r w:rsidRPr="00474B4C">
              <w:t>объектов</w:t>
            </w:r>
            <w:r w:rsidR="00486772" w:rsidRPr="00474B4C">
              <w:t xml:space="preserve"> </w:t>
            </w:r>
            <w:r w:rsidRPr="00474B4C">
              <w:t>капитального</w:t>
            </w:r>
            <w:r w:rsidR="00486772" w:rsidRPr="00474B4C">
              <w:t xml:space="preserve"> </w:t>
            </w:r>
            <w:r w:rsidRPr="00474B4C">
              <w:t>строительства,</w:t>
            </w:r>
            <w:r w:rsidR="00486772" w:rsidRPr="00474B4C">
              <w:t xml:space="preserve"> </w:t>
            </w:r>
            <w:r w:rsidRPr="00474B4C">
              <w:t>предназначенных</w:t>
            </w:r>
            <w:r w:rsidR="00486772" w:rsidRPr="00474B4C">
              <w:t xml:space="preserve"> </w:t>
            </w:r>
            <w:r w:rsidRPr="00474B4C">
              <w:t>для</w:t>
            </w:r>
            <w:r w:rsidR="00486772" w:rsidRPr="00474B4C">
              <w:t xml:space="preserve"> </w:t>
            </w:r>
            <w:r w:rsidRPr="00474B4C">
              <w:t>продажи</w:t>
            </w:r>
            <w:r w:rsidR="00486772" w:rsidRPr="00474B4C">
              <w:t xml:space="preserve"> </w:t>
            </w:r>
            <w:r w:rsidRPr="00474B4C">
              <w:t>товаров,</w:t>
            </w:r>
            <w:r w:rsidR="00486772" w:rsidRPr="00474B4C">
              <w:t xml:space="preserve"> </w:t>
            </w:r>
            <w:r w:rsidRPr="00474B4C">
              <w:t>торговая</w:t>
            </w:r>
            <w:r w:rsidR="00486772" w:rsidRPr="00474B4C">
              <w:t xml:space="preserve"> </w:t>
            </w:r>
            <w:r w:rsidRPr="00474B4C">
              <w:t>площадь</w:t>
            </w:r>
            <w:r w:rsidR="00486772" w:rsidRPr="00474B4C">
              <w:t xml:space="preserve"> </w:t>
            </w:r>
            <w:r w:rsidRPr="00474B4C">
              <w:t>которых</w:t>
            </w:r>
            <w:r w:rsidR="00486772" w:rsidRPr="00474B4C">
              <w:t xml:space="preserve"> </w:t>
            </w:r>
            <w:r w:rsidRPr="00474B4C">
              <w:t>составляет</w:t>
            </w:r>
            <w:r w:rsidR="00486772" w:rsidRPr="00474B4C">
              <w:t xml:space="preserve"> </w:t>
            </w:r>
            <w:r w:rsidRPr="00474B4C">
              <w:t>до</w:t>
            </w:r>
            <w:r w:rsidR="00486772" w:rsidRPr="00474B4C">
              <w:t xml:space="preserve"> </w:t>
            </w:r>
            <w:r w:rsidRPr="00474B4C">
              <w:t>5000</w:t>
            </w:r>
            <w:r w:rsidR="00486772" w:rsidRPr="00474B4C">
              <w:t xml:space="preserve"> </w:t>
            </w:r>
            <w:r w:rsidRPr="00474B4C">
              <w:t>кв.</w:t>
            </w:r>
            <w:r w:rsidR="00486772" w:rsidRPr="00474B4C">
              <w:t xml:space="preserve"> </w:t>
            </w:r>
            <w:r w:rsidRPr="00474B4C">
              <w:t>м</w:t>
            </w:r>
          </w:p>
        </w:tc>
        <w:tc>
          <w:tcPr>
            <w:tcW w:w="2070" w:type="dxa"/>
            <w:vAlign w:val="center"/>
          </w:tcPr>
          <w:p w14:paraId="36739E4C" w14:textId="65B99E87" w:rsidR="00D24CF9" w:rsidRPr="00474B4C" w:rsidRDefault="00C85547" w:rsidP="00735FAB">
            <w:pPr>
              <w:pStyle w:val="a5"/>
              <w:ind w:left="51" w:right="25"/>
              <w:jc w:val="center"/>
            </w:pPr>
            <w:r w:rsidRPr="00474B4C">
              <w:t>устанавливаются</w:t>
            </w:r>
            <w:r w:rsidR="00486772" w:rsidRPr="00474B4C">
              <w:t xml:space="preserve"> </w:t>
            </w:r>
            <w:r w:rsidRPr="00474B4C">
              <w:t>ст.29</w:t>
            </w:r>
            <w:r w:rsidR="00486772" w:rsidRPr="00474B4C">
              <w:t xml:space="preserve"> </w:t>
            </w:r>
            <w:r w:rsidRPr="00474B4C">
              <w:t>настоящих</w:t>
            </w:r>
            <w:r w:rsidR="00486772" w:rsidRPr="00474B4C">
              <w:t xml:space="preserve"> </w:t>
            </w:r>
            <w:r w:rsidRPr="00474B4C">
              <w:t>Правил</w:t>
            </w:r>
          </w:p>
        </w:tc>
      </w:tr>
      <w:tr w:rsidR="00D24CF9" w:rsidRPr="00D27956" w14:paraId="2A5E916C" w14:textId="77777777" w:rsidTr="000B0C97">
        <w:trPr>
          <w:trHeight w:val="1609"/>
        </w:trPr>
        <w:tc>
          <w:tcPr>
            <w:tcW w:w="536" w:type="dxa"/>
            <w:vAlign w:val="center"/>
          </w:tcPr>
          <w:p w14:paraId="0B0F1443" w14:textId="77777777" w:rsidR="00D24CF9" w:rsidRPr="00D27956" w:rsidRDefault="00C85547" w:rsidP="00735FAB">
            <w:pPr>
              <w:pStyle w:val="a5"/>
              <w:ind w:left="-402" w:right="-337"/>
              <w:jc w:val="center"/>
            </w:pPr>
            <w:r w:rsidRPr="00D27956">
              <w:t>4.</w:t>
            </w:r>
          </w:p>
        </w:tc>
        <w:tc>
          <w:tcPr>
            <w:tcW w:w="1983" w:type="dxa"/>
            <w:vAlign w:val="center"/>
          </w:tcPr>
          <w:p w14:paraId="351168FF" w14:textId="2A8256C8" w:rsidR="00D24CF9" w:rsidRPr="00D27956" w:rsidRDefault="00C85547" w:rsidP="00735FAB">
            <w:pPr>
              <w:pStyle w:val="a5"/>
              <w:spacing w:before="2"/>
              <w:ind w:left="46" w:right="90"/>
              <w:jc w:val="left"/>
            </w:pPr>
            <w:r w:rsidRPr="00D27956">
              <w:t>Бытовое</w:t>
            </w:r>
            <w:r w:rsidR="00486772">
              <w:t xml:space="preserve"> </w:t>
            </w:r>
            <w:r w:rsidRPr="00D27956">
              <w:t>обслуживание</w:t>
            </w:r>
          </w:p>
        </w:tc>
        <w:tc>
          <w:tcPr>
            <w:tcW w:w="1187" w:type="dxa"/>
            <w:vAlign w:val="center"/>
          </w:tcPr>
          <w:p w14:paraId="65FEEA9E" w14:textId="77777777" w:rsidR="00D24CF9" w:rsidRPr="00D27956" w:rsidRDefault="00C85547" w:rsidP="00735FAB">
            <w:pPr>
              <w:pStyle w:val="a5"/>
              <w:spacing w:before="2"/>
              <w:ind w:left="46" w:right="90"/>
              <w:jc w:val="center"/>
            </w:pPr>
            <w:r w:rsidRPr="00D27956">
              <w:t>3.3</w:t>
            </w:r>
          </w:p>
        </w:tc>
        <w:tc>
          <w:tcPr>
            <w:tcW w:w="4346" w:type="dxa"/>
            <w:vAlign w:val="center"/>
          </w:tcPr>
          <w:p w14:paraId="4715183B" w14:textId="7E88B4CF" w:rsidR="00D24CF9" w:rsidRPr="00D27956" w:rsidRDefault="00C85547" w:rsidP="00735FAB">
            <w:pPr>
              <w:pStyle w:val="a5"/>
              <w:tabs>
                <w:tab w:val="left" w:pos="851"/>
              </w:tabs>
              <w:ind w:left="141" w:right="184"/>
              <w:jc w:val="left"/>
            </w:pPr>
            <w:r w:rsidRPr="00D27956">
              <w:t>Размещение</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r w:rsidR="00486772">
              <w:t xml:space="preserve"> </w:t>
            </w:r>
            <w:r w:rsidRPr="00D27956">
              <w:t>предназначенных</w:t>
            </w:r>
            <w:r w:rsidR="00486772">
              <w:t xml:space="preserve"> </w:t>
            </w:r>
            <w:r w:rsidRPr="00D27956">
              <w:t>для</w:t>
            </w:r>
            <w:r w:rsidR="00486772">
              <w:t xml:space="preserve"> </w:t>
            </w:r>
            <w:r w:rsidRPr="00D27956">
              <w:t>оказания</w:t>
            </w:r>
            <w:r w:rsidR="00486772">
              <w:t xml:space="preserve"> </w:t>
            </w:r>
            <w:r w:rsidRPr="00D27956">
              <w:t>населению</w:t>
            </w:r>
            <w:r w:rsidR="00486772">
              <w:t xml:space="preserve"> </w:t>
            </w:r>
            <w:r w:rsidRPr="00D27956">
              <w:t>или</w:t>
            </w:r>
            <w:r w:rsidR="00486772">
              <w:t xml:space="preserve"> </w:t>
            </w:r>
            <w:r w:rsidRPr="00D27956">
              <w:t>организациям</w:t>
            </w:r>
            <w:r w:rsidR="00486772">
              <w:t xml:space="preserve"> </w:t>
            </w:r>
            <w:r w:rsidRPr="00D27956">
              <w:t>бытовых</w:t>
            </w:r>
            <w:r w:rsidR="00486772">
              <w:t xml:space="preserve"> </w:t>
            </w:r>
            <w:r w:rsidRPr="00D27956">
              <w:t>услуг</w:t>
            </w:r>
            <w:r w:rsidR="00486772">
              <w:t xml:space="preserve"> </w:t>
            </w:r>
            <w:r w:rsidRPr="00D27956">
              <w:t>(мастерские</w:t>
            </w:r>
            <w:r w:rsidR="00486772">
              <w:t xml:space="preserve"> </w:t>
            </w:r>
            <w:r w:rsidRPr="00D27956">
              <w:t>мелкого</w:t>
            </w:r>
            <w:r w:rsidR="00486772">
              <w:t xml:space="preserve"> </w:t>
            </w:r>
            <w:r w:rsidRPr="00D27956">
              <w:t>ремонта,</w:t>
            </w:r>
            <w:r w:rsidR="00486772">
              <w:t xml:space="preserve"> </w:t>
            </w:r>
            <w:r w:rsidRPr="00D27956">
              <w:t>ателье,</w:t>
            </w:r>
            <w:r w:rsidR="00486772">
              <w:t xml:space="preserve"> </w:t>
            </w:r>
            <w:r w:rsidRPr="00D27956">
              <w:t>бани,</w:t>
            </w:r>
            <w:r w:rsidR="00486772">
              <w:t xml:space="preserve"> </w:t>
            </w:r>
            <w:r w:rsidRPr="00D27956">
              <w:t>парикмахерские,</w:t>
            </w:r>
            <w:r w:rsidR="00486772">
              <w:t xml:space="preserve"> </w:t>
            </w:r>
            <w:r w:rsidRPr="00D27956">
              <w:t>прачечные,</w:t>
            </w:r>
            <w:r w:rsidR="00486772">
              <w:t xml:space="preserve"> </w:t>
            </w:r>
            <w:r w:rsidRPr="00D27956">
              <w:t>химчистки,</w:t>
            </w:r>
            <w:r w:rsidR="00486772">
              <w:t xml:space="preserve"> </w:t>
            </w:r>
            <w:r w:rsidRPr="00D27956">
              <w:t>похоронные</w:t>
            </w:r>
            <w:r w:rsidR="00486772">
              <w:t xml:space="preserve"> </w:t>
            </w:r>
            <w:r w:rsidRPr="00D27956">
              <w:t>бюро)</w:t>
            </w:r>
          </w:p>
        </w:tc>
        <w:tc>
          <w:tcPr>
            <w:tcW w:w="2070" w:type="dxa"/>
            <w:vAlign w:val="center"/>
          </w:tcPr>
          <w:p w14:paraId="729DCA16" w14:textId="17806E24" w:rsidR="00D24CF9" w:rsidRPr="00D27956" w:rsidRDefault="00C85547" w:rsidP="00735FAB">
            <w:pPr>
              <w:pStyle w:val="a5"/>
              <w:ind w:left="51" w:right="25"/>
              <w:jc w:val="center"/>
            </w:pPr>
            <w:r w:rsidRPr="00D27956">
              <w:t>устанавливаются</w:t>
            </w:r>
            <w:r w:rsidR="00486772">
              <w:t xml:space="preserve"> </w:t>
            </w:r>
            <w:r w:rsidRPr="00D27956">
              <w:t>ст.31</w:t>
            </w:r>
            <w:r w:rsidR="00486772">
              <w:t xml:space="preserve"> </w:t>
            </w:r>
            <w:r w:rsidRPr="00D27956">
              <w:t>настоящих</w:t>
            </w:r>
            <w:r w:rsidR="00486772">
              <w:t xml:space="preserve"> </w:t>
            </w:r>
            <w:r w:rsidRPr="00D27956">
              <w:t>Правил</w:t>
            </w:r>
          </w:p>
        </w:tc>
      </w:tr>
      <w:tr w:rsidR="00E5075E" w:rsidRPr="00D27956" w14:paraId="573E4032" w14:textId="77777777" w:rsidTr="000B0C97">
        <w:trPr>
          <w:trHeight w:val="921"/>
        </w:trPr>
        <w:tc>
          <w:tcPr>
            <w:tcW w:w="536" w:type="dxa"/>
            <w:vAlign w:val="center"/>
          </w:tcPr>
          <w:p w14:paraId="07461F36" w14:textId="51F87948" w:rsidR="00E5075E" w:rsidRPr="00D27956" w:rsidRDefault="00E5075E" w:rsidP="00735FAB">
            <w:pPr>
              <w:pStyle w:val="a5"/>
              <w:ind w:left="-402" w:right="-337"/>
              <w:jc w:val="center"/>
            </w:pPr>
            <w:r w:rsidRPr="00D27956">
              <w:lastRenderedPageBreak/>
              <w:t>7.</w:t>
            </w:r>
          </w:p>
        </w:tc>
        <w:tc>
          <w:tcPr>
            <w:tcW w:w="1983" w:type="dxa"/>
            <w:vAlign w:val="center"/>
          </w:tcPr>
          <w:p w14:paraId="28281D4E" w14:textId="2FA2CBC5" w:rsidR="00E5075E" w:rsidRPr="00D27956" w:rsidRDefault="00E5075E" w:rsidP="00735FAB">
            <w:pPr>
              <w:pStyle w:val="a5"/>
              <w:spacing w:before="2"/>
              <w:ind w:left="46" w:right="90"/>
              <w:jc w:val="left"/>
            </w:pPr>
            <w:r w:rsidRPr="00D27956">
              <w:t>Социальное</w:t>
            </w:r>
            <w:r w:rsidR="00486772">
              <w:t xml:space="preserve"> </w:t>
            </w:r>
            <w:r w:rsidRPr="00D27956">
              <w:t>обслуживание</w:t>
            </w:r>
          </w:p>
        </w:tc>
        <w:tc>
          <w:tcPr>
            <w:tcW w:w="1187" w:type="dxa"/>
            <w:vAlign w:val="center"/>
          </w:tcPr>
          <w:p w14:paraId="25F90624" w14:textId="6FF11CE7" w:rsidR="00E5075E" w:rsidRPr="00D27956" w:rsidRDefault="00E5075E" w:rsidP="00735FAB">
            <w:pPr>
              <w:pStyle w:val="a5"/>
              <w:spacing w:before="2"/>
              <w:ind w:left="46" w:right="90"/>
              <w:jc w:val="center"/>
            </w:pPr>
            <w:r w:rsidRPr="00D27956">
              <w:t>3.2</w:t>
            </w:r>
          </w:p>
        </w:tc>
        <w:tc>
          <w:tcPr>
            <w:tcW w:w="4346" w:type="dxa"/>
            <w:vAlign w:val="center"/>
          </w:tcPr>
          <w:p w14:paraId="5D6D4D85" w14:textId="5C192C18"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зданий,</w:t>
            </w:r>
            <w:r w:rsidR="00486772">
              <w:t xml:space="preserve"> </w:t>
            </w:r>
            <w:r w:rsidRPr="00D27956">
              <w:t>предназначенных</w:t>
            </w:r>
            <w:r w:rsidR="00486772">
              <w:t xml:space="preserve"> </w:t>
            </w:r>
            <w:r w:rsidRPr="00D27956">
              <w:t>для</w:t>
            </w:r>
            <w:r w:rsidR="00486772">
              <w:t xml:space="preserve"> </w:t>
            </w:r>
            <w:r w:rsidRPr="00D27956">
              <w:t>оказания</w:t>
            </w:r>
            <w:r w:rsidR="00486772">
              <w:t xml:space="preserve"> </w:t>
            </w:r>
            <w:r w:rsidRPr="00D27956">
              <w:t>гражданам</w:t>
            </w:r>
            <w:r w:rsidR="00486772">
              <w:t xml:space="preserve"> </w:t>
            </w:r>
            <w:r w:rsidRPr="00D27956">
              <w:t>социальной</w:t>
            </w:r>
            <w:r w:rsidR="00486772">
              <w:t xml:space="preserve"> </w:t>
            </w:r>
            <w:r w:rsidRPr="00D27956">
              <w:t>помощи.</w:t>
            </w:r>
            <w:r w:rsidR="00486772">
              <w:t xml:space="preserve"> </w:t>
            </w:r>
            <w:r w:rsidRPr="00D27956">
              <w:t>Содержание</w:t>
            </w:r>
            <w:r w:rsidR="00486772">
              <w:t xml:space="preserve"> </w:t>
            </w:r>
            <w:r w:rsidRPr="00D27956">
              <w:t>данного</w:t>
            </w:r>
            <w:r w:rsidR="00486772">
              <w:t xml:space="preserve"> </w:t>
            </w:r>
            <w:r w:rsidRPr="00D27956">
              <w:t>вида</w:t>
            </w:r>
            <w:r w:rsidR="00486772">
              <w:t xml:space="preserve"> </w:t>
            </w:r>
            <w:r w:rsidRPr="00D27956">
              <w:t>разрешенного</w:t>
            </w:r>
            <w:r w:rsidR="00486772">
              <w:t xml:space="preserve"> </w:t>
            </w:r>
            <w:r w:rsidRPr="00D27956">
              <w:t>использования</w:t>
            </w:r>
            <w:r w:rsidR="00486772">
              <w:t xml:space="preserve"> </w:t>
            </w:r>
            <w:r w:rsidRPr="00D27956">
              <w:t>включает</w:t>
            </w:r>
            <w:r w:rsidR="00486772">
              <w:t xml:space="preserve"> </w:t>
            </w:r>
            <w:r w:rsidRPr="00D27956">
              <w:t>в</w:t>
            </w:r>
            <w:r w:rsidR="00486772">
              <w:t xml:space="preserve"> </w:t>
            </w:r>
            <w:r w:rsidRPr="00D27956">
              <w:t>себя</w:t>
            </w:r>
            <w:r w:rsidR="00486772">
              <w:t xml:space="preserve"> </w:t>
            </w:r>
            <w:r w:rsidRPr="00D27956">
              <w:t>содержание</w:t>
            </w:r>
            <w:r w:rsidR="00486772">
              <w:t xml:space="preserve"> </w:t>
            </w:r>
            <w:r w:rsidRPr="00D27956">
              <w:t>видов</w:t>
            </w:r>
            <w:r w:rsidR="00486772">
              <w:t xml:space="preserve"> </w:t>
            </w:r>
            <w:r w:rsidRPr="00D27956">
              <w:t>разрешенного</w:t>
            </w:r>
            <w:r w:rsidR="00486772">
              <w:t xml:space="preserve"> </w:t>
            </w:r>
            <w:r w:rsidRPr="00D27956">
              <w:t>использования</w:t>
            </w:r>
            <w:r w:rsidR="00486772">
              <w:t xml:space="preserve"> </w:t>
            </w:r>
            <w:r w:rsidRPr="00D27956">
              <w:t>с</w:t>
            </w:r>
            <w:r w:rsidR="00486772">
              <w:t xml:space="preserve"> </w:t>
            </w:r>
            <w:r w:rsidRPr="00D27956">
              <w:t>кодами</w:t>
            </w:r>
            <w:r w:rsidR="00486772">
              <w:t xml:space="preserve"> </w:t>
            </w:r>
            <w:r w:rsidRPr="00D27956">
              <w:t>3.2.1-3.2.4</w:t>
            </w:r>
          </w:p>
        </w:tc>
        <w:tc>
          <w:tcPr>
            <w:tcW w:w="2070" w:type="dxa"/>
            <w:vAlign w:val="center"/>
          </w:tcPr>
          <w:p w14:paraId="4543DB3B" w14:textId="0BA6BBCB" w:rsidR="00E5075E" w:rsidRPr="00D27956" w:rsidRDefault="00E5075E" w:rsidP="00735FAB">
            <w:pPr>
              <w:pStyle w:val="a5"/>
              <w:ind w:left="51" w:right="25"/>
              <w:jc w:val="center"/>
            </w:pPr>
            <w:r w:rsidRPr="00D27956">
              <w:t>устанавливаются</w:t>
            </w:r>
            <w:r w:rsidR="00486772">
              <w:t xml:space="preserve"> </w:t>
            </w:r>
            <w:r w:rsidRPr="00D27956">
              <w:t>ст.23</w:t>
            </w:r>
            <w:r w:rsidR="00486772">
              <w:t xml:space="preserve"> </w:t>
            </w:r>
            <w:r w:rsidRPr="00D27956">
              <w:t>настоящих</w:t>
            </w:r>
            <w:r w:rsidR="00486772">
              <w:t xml:space="preserve"> </w:t>
            </w:r>
            <w:r w:rsidRPr="00D27956">
              <w:t>Правил</w:t>
            </w:r>
          </w:p>
        </w:tc>
      </w:tr>
      <w:tr w:rsidR="00E5075E" w:rsidRPr="00D27956" w14:paraId="0AA20469" w14:textId="77777777" w:rsidTr="000B0C97">
        <w:trPr>
          <w:trHeight w:val="921"/>
        </w:trPr>
        <w:tc>
          <w:tcPr>
            <w:tcW w:w="536" w:type="dxa"/>
            <w:vAlign w:val="center"/>
          </w:tcPr>
          <w:p w14:paraId="656D2031" w14:textId="143B093A" w:rsidR="00E5075E" w:rsidRPr="00D27956" w:rsidRDefault="00E5075E" w:rsidP="00735FAB">
            <w:pPr>
              <w:pStyle w:val="a5"/>
              <w:ind w:left="-402" w:right="-337"/>
              <w:jc w:val="center"/>
            </w:pPr>
            <w:r w:rsidRPr="00D27956">
              <w:t>8.</w:t>
            </w:r>
          </w:p>
        </w:tc>
        <w:tc>
          <w:tcPr>
            <w:tcW w:w="1983" w:type="dxa"/>
            <w:vAlign w:val="center"/>
          </w:tcPr>
          <w:p w14:paraId="2678DBC2" w14:textId="6EA88315" w:rsidR="00E5075E" w:rsidRPr="00D27956" w:rsidRDefault="00E5075E" w:rsidP="00735FAB">
            <w:pPr>
              <w:pStyle w:val="a5"/>
              <w:spacing w:before="2"/>
              <w:ind w:left="46" w:right="90"/>
              <w:jc w:val="left"/>
            </w:pPr>
            <w:r w:rsidRPr="00D27956">
              <w:t>Здравоохранение</w:t>
            </w:r>
          </w:p>
        </w:tc>
        <w:tc>
          <w:tcPr>
            <w:tcW w:w="1187" w:type="dxa"/>
            <w:vAlign w:val="center"/>
          </w:tcPr>
          <w:p w14:paraId="059360CB" w14:textId="11898C37" w:rsidR="00E5075E" w:rsidRPr="00D27956" w:rsidRDefault="00E5075E" w:rsidP="00735FAB">
            <w:pPr>
              <w:pStyle w:val="a5"/>
              <w:spacing w:before="2"/>
              <w:ind w:left="46" w:right="90"/>
              <w:jc w:val="center"/>
            </w:pPr>
            <w:r w:rsidRPr="00D27956">
              <w:t>3.4</w:t>
            </w:r>
          </w:p>
        </w:tc>
        <w:tc>
          <w:tcPr>
            <w:tcW w:w="4346" w:type="dxa"/>
            <w:vAlign w:val="center"/>
          </w:tcPr>
          <w:p w14:paraId="01F511E2" w14:textId="6D19A33A"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r w:rsidR="00486772">
              <w:t xml:space="preserve"> </w:t>
            </w:r>
            <w:r w:rsidRPr="00D27956">
              <w:t>предназначенных</w:t>
            </w:r>
            <w:r w:rsidR="00486772">
              <w:t xml:space="preserve"> </w:t>
            </w:r>
            <w:r w:rsidRPr="00D27956">
              <w:t>для</w:t>
            </w:r>
            <w:r w:rsidR="00486772">
              <w:t xml:space="preserve"> </w:t>
            </w:r>
            <w:r w:rsidRPr="00D27956">
              <w:t>оказания</w:t>
            </w:r>
            <w:r w:rsidR="00486772">
              <w:t xml:space="preserve"> </w:t>
            </w:r>
            <w:r w:rsidRPr="00D27956">
              <w:t>гражданам</w:t>
            </w:r>
            <w:r w:rsidR="00486772">
              <w:t xml:space="preserve"> </w:t>
            </w:r>
            <w:r w:rsidRPr="00D27956">
              <w:t>медицинской</w:t>
            </w:r>
            <w:r w:rsidR="00486772">
              <w:t xml:space="preserve"> </w:t>
            </w:r>
            <w:r w:rsidRPr="00D27956">
              <w:t>помощи.</w:t>
            </w:r>
            <w:r w:rsidR="00486772">
              <w:t xml:space="preserve"> </w:t>
            </w:r>
            <w:r w:rsidRPr="00D27956">
              <w:t>Содержание</w:t>
            </w:r>
            <w:r w:rsidR="00486772">
              <w:t xml:space="preserve"> </w:t>
            </w:r>
            <w:r w:rsidRPr="00D27956">
              <w:t>данного</w:t>
            </w:r>
            <w:r w:rsidR="00486772">
              <w:t xml:space="preserve"> </w:t>
            </w:r>
            <w:r w:rsidRPr="00D27956">
              <w:t>вида</w:t>
            </w:r>
            <w:r w:rsidR="00486772">
              <w:t xml:space="preserve"> </w:t>
            </w:r>
            <w:r w:rsidRPr="00D27956">
              <w:t>разрешенного</w:t>
            </w:r>
            <w:r w:rsidR="00486772">
              <w:t xml:space="preserve"> </w:t>
            </w:r>
            <w:r w:rsidRPr="00D27956">
              <w:t>использования</w:t>
            </w:r>
            <w:r w:rsidR="00486772">
              <w:t xml:space="preserve"> </w:t>
            </w:r>
            <w:r w:rsidRPr="00D27956">
              <w:t>включает</w:t>
            </w:r>
            <w:r w:rsidR="00486772">
              <w:t xml:space="preserve"> </w:t>
            </w:r>
            <w:r w:rsidRPr="00D27956">
              <w:t>в</w:t>
            </w:r>
            <w:r w:rsidR="00486772">
              <w:t xml:space="preserve"> </w:t>
            </w:r>
            <w:r w:rsidRPr="00D27956">
              <w:t>себя</w:t>
            </w:r>
            <w:r w:rsidR="00486772">
              <w:t xml:space="preserve"> </w:t>
            </w:r>
            <w:r w:rsidRPr="00D27956">
              <w:t>содержание</w:t>
            </w:r>
            <w:r w:rsidR="00486772">
              <w:t xml:space="preserve"> </w:t>
            </w:r>
            <w:r w:rsidRPr="00D27956">
              <w:t>видов</w:t>
            </w:r>
            <w:r w:rsidR="00486772">
              <w:t xml:space="preserve"> </w:t>
            </w:r>
            <w:r w:rsidRPr="00D27956">
              <w:t>разрешенного</w:t>
            </w:r>
            <w:r w:rsidR="00486772">
              <w:t xml:space="preserve"> </w:t>
            </w:r>
            <w:r w:rsidRPr="00D27956">
              <w:t>использования</w:t>
            </w:r>
            <w:r w:rsidR="00486772">
              <w:t xml:space="preserve"> </w:t>
            </w:r>
            <w:r w:rsidRPr="00D27956">
              <w:t>с</w:t>
            </w:r>
            <w:r w:rsidR="00486772">
              <w:t xml:space="preserve"> </w:t>
            </w:r>
            <w:r w:rsidRPr="00D27956">
              <w:t>кодами</w:t>
            </w:r>
            <w:r w:rsidR="00486772">
              <w:t xml:space="preserve"> </w:t>
            </w:r>
            <w:r w:rsidRPr="00D27956">
              <w:t>3.4.1-3.4.2</w:t>
            </w:r>
          </w:p>
        </w:tc>
        <w:tc>
          <w:tcPr>
            <w:tcW w:w="2070" w:type="dxa"/>
            <w:vAlign w:val="center"/>
          </w:tcPr>
          <w:p w14:paraId="31BBBF2E" w14:textId="5A61E314" w:rsidR="00E5075E" w:rsidRPr="00D27956" w:rsidRDefault="00E5075E" w:rsidP="00735FAB">
            <w:pPr>
              <w:pStyle w:val="a5"/>
              <w:ind w:left="51" w:right="25"/>
              <w:jc w:val="center"/>
            </w:pPr>
            <w:r w:rsidRPr="00D27956">
              <w:t>устанавливаются</w:t>
            </w:r>
            <w:r w:rsidR="00486772">
              <w:t xml:space="preserve"> </w:t>
            </w:r>
            <w:r w:rsidRPr="00D27956">
              <w:t>ст.24</w:t>
            </w:r>
            <w:r w:rsidR="00486772">
              <w:t xml:space="preserve"> </w:t>
            </w:r>
            <w:r w:rsidRPr="00D27956">
              <w:t>настоящих</w:t>
            </w:r>
            <w:r w:rsidR="00486772">
              <w:t xml:space="preserve"> </w:t>
            </w:r>
            <w:r w:rsidRPr="00D27956">
              <w:t>Правил</w:t>
            </w:r>
          </w:p>
        </w:tc>
      </w:tr>
      <w:tr w:rsidR="00474B4C" w:rsidRPr="00474B4C" w14:paraId="5DEE1644" w14:textId="77777777" w:rsidTr="000B0C97">
        <w:trPr>
          <w:trHeight w:val="921"/>
        </w:trPr>
        <w:tc>
          <w:tcPr>
            <w:tcW w:w="536" w:type="dxa"/>
            <w:vAlign w:val="center"/>
          </w:tcPr>
          <w:p w14:paraId="7BC624E5" w14:textId="25D050D7" w:rsidR="00E5075E" w:rsidRPr="00474B4C" w:rsidRDefault="00E5075E" w:rsidP="00735FAB">
            <w:pPr>
              <w:pStyle w:val="a5"/>
              <w:ind w:left="-402" w:right="-337"/>
              <w:jc w:val="center"/>
            </w:pPr>
            <w:r w:rsidRPr="00474B4C">
              <w:t>9.</w:t>
            </w:r>
          </w:p>
        </w:tc>
        <w:tc>
          <w:tcPr>
            <w:tcW w:w="1983" w:type="dxa"/>
            <w:vAlign w:val="center"/>
          </w:tcPr>
          <w:p w14:paraId="7B826E88" w14:textId="452573F7" w:rsidR="00E5075E" w:rsidRPr="00474B4C" w:rsidRDefault="00E5075E" w:rsidP="00735FAB">
            <w:pPr>
              <w:pStyle w:val="a5"/>
              <w:spacing w:before="2"/>
              <w:ind w:left="46" w:right="90"/>
              <w:jc w:val="left"/>
            </w:pPr>
            <w:r w:rsidRPr="00474B4C">
              <w:t>Дошкольное,</w:t>
            </w:r>
            <w:r w:rsidR="00486772" w:rsidRPr="00474B4C">
              <w:t xml:space="preserve"> </w:t>
            </w:r>
            <w:r w:rsidRPr="00474B4C">
              <w:t>начальное</w:t>
            </w:r>
            <w:r w:rsidR="00486772" w:rsidRPr="00474B4C">
              <w:t xml:space="preserve"> </w:t>
            </w:r>
            <w:r w:rsidRPr="00474B4C">
              <w:t>и</w:t>
            </w:r>
            <w:r w:rsidR="00486772" w:rsidRPr="00474B4C">
              <w:t xml:space="preserve"> </w:t>
            </w:r>
            <w:r w:rsidRPr="00474B4C">
              <w:t>среднее</w:t>
            </w:r>
            <w:r w:rsidR="00486772" w:rsidRPr="00474B4C">
              <w:t xml:space="preserve"> </w:t>
            </w:r>
            <w:r w:rsidRPr="00474B4C">
              <w:t>общее</w:t>
            </w:r>
            <w:r w:rsidR="00486772" w:rsidRPr="00474B4C">
              <w:t xml:space="preserve"> </w:t>
            </w:r>
            <w:r w:rsidRPr="00474B4C">
              <w:t>образование</w:t>
            </w:r>
          </w:p>
        </w:tc>
        <w:tc>
          <w:tcPr>
            <w:tcW w:w="1187" w:type="dxa"/>
            <w:vAlign w:val="center"/>
          </w:tcPr>
          <w:p w14:paraId="55D755A9" w14:textId="1DFB500C" w:rsidR="00E5075E" w:rsidRPr="00474B4C" w:rsidRDefault="00E5075E" w:rsidP="00735FAB">
            <w:pPr>
              <w:pStyle w:val="a5"/>
              <w:spacing w:before="2"/>
              <w:ind w:left="46" w:right="90"/>
              <w:jc w:val="center"/>
            </w:pPr>
            <w:r w:rsidRPr="00474B4C">
              <w:t>3.5.1</w:t>
            </w:r>
          </w:p>
        </w:tc>
        <w:tc>
          <w:tcPr>
            <w:tcW w:w="4346" w:type="dxa"/>
            <w:vAlign w:val="center"/>
          </w:tcPr>
          <w:p w14:paraId="40FE10C8" w14:textId="62D62725" w:rsidR="00E5075E" w:rsidRPr="00474B4C" w:rsidRDefault="00E5075E" w:rsidP="00735FAB">
            <w:pPr>
              <w:pStyle w:val="a5"/>
              <w:tabs>
                <w:tab w:val="left" w:pos="851"/>
              </w:tabs>
              <w:ind w:left="141" w:right="184"/>
              <w:jc w:val="left"/>
            </w:pPr>
            <w:r w:rsidRPr="00474B4C">
              <w:t>Размещение</w:t>
            </w:r>
            <w:r w:rsidR="00486772" w:rsidRPr="00474B4C">
              <w:t xml:space="preserve"> </w:t>
            </w:r>
            <w:r w:rsidRPr="00474B4C">
              <w:t>объектов</w:t>
            </w:r>
            <w:r w:rsidR="00486772" w:rsidRPr="00474B4C">
              <w:t xml:space="preserve"> </w:t>
            </w:r>
            <w:r w:rsidRPr="00474B4C">
              <w:t>капитального</w:t>
            </w:r>
            <w:r w:rsidR="00486772" w:rsidRPr="00474B4C">
              <w:t xml:space="preserve"> </w:t>
            </w:r>
            <w:r w:rsidRPr="00474B4C">
              <w:t>строительства,</w:t>
            </w:r>
            <w:r w:rsidR="00486772" w:rsidRPr="00474B4C">
              <w:t xml:space="preserve"> </w:t>
            </w:r>
            <w:r w:rsidRPr="00474B4C">
              <w:t>предназначенных</w:t>
            </w:r>
            <w:r w:rsidR="00486772" w:rsidRPr="00474B4C">
              <w:t xml:space="preserve"> </w:t>
            </w:r>
            <w:r w:rsidRPr="00474B4C">
              <w:t>для</w:t>
            </w:r>
            <w:r w:rsidR="00486772" w:rsidRPr="00474B4C">
              <w:t xml:space="preserve"> </w:t>
            </w:r>
            <w:r w:rsidRPr="00474B4C">
              <w:t>просвещения,</w:t>
            </w:r>
            <w:r w:rsidR="00486772" w:rsidRPr="00474B4C">
              <w:t xml:space="preserve"> </w:t>
            </w:r>
            <w:r w:rsidRPr="00474B4C">
              <w:t>дошкольного,</w:t>
            </w:r>
            <w:r w:rsidR="00486772" w:rsidRPr="00474B4C">
              <w:t xml:space="preserve"> </w:t>
            </w:r>
            <w:r w:rsidRPr="00474B4C">
              <w:t>начального</w:t>
            </w:r>
            <w:r w:rsidR="00486772" w:rsidRPr="00474B4C">
              <w:t xml:space="preserve"> </w:t>
            </w:r>
            <w:r w:rsidRPr="00474B4C">
              <w:t>и</w:t>
            </w:r>
            <w:r w:rsidR="00486772" w:rsidRPr="00474B4C">
              <w:t xml:space="preserve"> </w:t>
            </w:r>
            <w:r w:rsidRPr="00474B4C">
              <w:t>среднего</w:t>
            </w:r>
            <w:r w:rsidR="00486772" w:rsidRPr="00474B4C">
              <w:t xml:space="preserve"> </w:t>
            </w:r>
            <w:r w:rsidRPr="00474B4C">
              <w:t>общего</w:t>
            </w:r>
            <w:r w:rsidR="00486772" w:rsidRPr="00474B4C">
              <w:t xml:space="preserve"> </w:t>
            </w:r>
            <w:r w:rsidRPr="00474B4C">
              <w:t>образования</w:t>
            </w:r>
            <w:r w:rsidR="00486772" w:rsidRPr="00474B4C">
              <w:t xml:space="preserve"> </w:t>
            </w:r>
            <w:r w:rsidRPr="00474B4C">
              <w:t>(детские</w:t>
            </w:r>
            <w:r w:rsidR="00486772" w:rsidRPr="00474B4C">
              <w:t xml:space="preserve"> </w:t>
            </w:r>
            <w:r w:rsidRPr="00474B4C">
              <w:t>ясли,</w:t>
            </w:r>
            <w:r w:rsidR="00486772" w:rsidRPr="00474B4C">
              <w:t xml:space="preserve"> </w:t>
            </w:r>
            <w:r w:rsidRPr="00474B4C">
              <w:t>детские</w:t>
            </w:r>
            <w:r w:rsidR="00486772" w:rsidRPr="00474B4C">
              <w:t xml:space="preserve"> </w:t>
            </w:r>
            <w:r w:rsidRPr="00474B4C">
              <w:t>сады,</w:t>
            </w:r>
            <w:r w:rsidR="00486772" w:rsidRPr="00474B4C">
              <w:t xml:space="preserve"> </w:t>
            </w:r>
            <w:r w:rsidRPr="00474B4C">
              <w:t>школы,</w:t>
            </w:r>
            <w:r w:rsidR="00486772" w:rsidRPr="00474B4C">
              <w:t xml:space="preserve"> </w:t>
            </w:r>
            <w:r w:rsidRPr="00474B4C">
              <w:t>лицеи,</w:t>
            </w:r>
            <w:r w:rsidR="00486772" w:rsidRPr="00474B4C">
              <w:t xml:space="preserve"> </w:t>
            </w:r>
            <w:r w:rsidRPr="00474B4C">
              <w:t>гимназии,</w:t>
            </w:r>
            <w:r w:rsidR="00486772" w:rsidRPr="00474B4C">
              <w:t xml:space="preserve"> </w:t>
            </w:r>
            <w:r w:rsidRPr="00474B4C">
              <w:t>художественные,</w:t>
            </w:r>
            <w:r w:rsidR="00486772" w:rsidRPr="00474B4C">
              <w:t xml:space="preserve"> </w:t>
            </w:r>
            <w:r w:rsidRPr="00474B4C">
              <w:t>музыкальные</w:t>
            </w:r>
            <w:r w:rsidR="00486772" w:rsidRPr="00474B4C">
              <w:t xml:space="preserve"> </w:t>
            </w:r>
            <w:r w:rsidRPr="00474B4C">
              <w:t>школы,</w:t>
            </w:r>
            <w:r w:rsidR="00486772" w:rsidRPr="00474B4C">
              <w:t xml:space="preserve"> </w:t>
            </w:r>
            <w:r w:rsidRPr="00474B4C">
              <w:t>образовательные</w:t>
            </w:r>
            <w:r w:rsidR="00486772" w:rsidRPr="00474B4C">
              <w:t xml:space="preserve"> </w:t>
            </w:r>
            <w:r w:rsidRPr="00474B4C">
              <w:t>кружки</w:t>
            </w:r>
            <w:r w:rsidR="00486772" w:rsidRPr="00474B4C">
              <w:t xml:space="preserve"> </w:t>
            </w:r>
            <w:r w:rsidRPr="00474B4C">
              <w:t>и</w:t>
            </w:r>
            <w:r w:rsidR="00486772" w:rsidRPr="00474B4C">
              <w:t xml:space="preserve"> </w:t>
            </w:r>
            <w:r w:rsidRPr="00474B4C">
              <w:t>иные</w:t>
            </w:r>
            <w:r w:rsidR="00486772" w:rsidRPr="00474B4C">
              <w:t xml:space="preserve"> </w:t>
            </w:r>
            <w:r w:rsidRPr="00474B4C">
              <w:t>организации,</w:t>
            </w:r>
            <w:r w:rsidR="00486772" w:rsidRPr="00474B4C">
              <w:t xml:space="preserve"> </w:t>
            </w:r>
            <w:r w:rsidRPr="00474B4C">
              <w:t>осуществляющие</w:t>
            </w:r>
            <w:r w:rsidR="00486772" w:rsidRPr="00474B4C">
              <w:t xml:space="preserve"> </w:t>
            </w:r>
            <w:r w:rsidRPr="00474B4C">
              <w:t>деятельность</w:t>
            </w:r>
            <w:r w:rsidR="00486772" w:rsidRPr="00474B4C">
              <w:t xml:space="preserve"> </w:t>
            </w:r>
            <w:r w:rsidRPr="00474B4C">
              <w:t>по</w:t>
            </w:r>
            <w:r w:rsidR="00486772" w:rsidRPr="00474B4C">
              <w:t xml:space="preserve"> </w:t>
            </w:r>
            <w:r w:rsidRPr="00474B4C">
              <w:t>воспитанию,</w:t>
            </w:r>
            <w:r w:rsidR="00486772" w:rsidRPr="00474B4C">
              <w:t xml:space="preserve"> </w:t>
            </w:r>
            <w:r w:rsidRPr="00474B4C">
              <w:t>образованию</w:t>
            </w:r>
            <w:r w:rsidR="00486772" w:rsidRPr="00474B4C">
              <w:t xml:space="preserve"> </w:t>
            </w:r>
            <w:r w:rsidRPr="00474B4C">
              <w:t>и</w:t>
            </w:r>
            <w:r w:rsidR="00486772" w:rsidRPr="00474B4C">
              <w:t xml:space="preserve"> </w:t>
            </w:r>
            <w:r w:rsidRPr="00474B4C">
              <w:t>просвещению),</w:t>
            </w:r>
            <w:r w:rsidR="00486772" w:rsidRPr="00474B4C">
              <w:t xml:space="preserve"> </w:t>
            </w:r>
            <w:r w:rsidRPr="00474B4C">
              <w:t>в</w:t>
            </w:r>
            <w:r w:rsidR="00486772" w:rsidRPr="00474B4C">
              <w:t xml:space="preserve"> </w:t>
            </w:r>
            <w:r w:rsidRPr="00474B4C">
              <w:t>том</w:t>
            </w:r>
            <w:r w:rsidR="00486772" w:rsidRPr="00474B4C">
              <w:t xml:space="preserve"> </w:t>
            </w:r>
            <w:r w:rsidRPr="00474B4C">
              <w:t>числе</w:t>
            </w:r>
            <w:r w:rsidR="00486772" w:rsidRPr="00474B4C">
              <w:t xml:space="preserve"> </w:t>
            </w:r>
            <w:r w:rsidRPr="00474B4C">
              <w:t>зданий,</w:t>
            </w:r>
            <w:r w:rsidR="00486772" w:rsidRPr="00474B4C">
              <w:t xml:space="preserve"> </w:t>
            </w:r>
            <w:r w:rsidRPr="00474B4C">
              <w:t>спортивных</w:t>
            </w:r>
            <w:r w:rsidR="00486772" w:rsidRPr="00474B4C">
              <w:t xml:space="preserve"> </w:t>
            </w:r>
            <w:r w:rsidRPr="00474B4C">
              <w:t>сооружений,</w:t>
            </w:r>
            <w:r w:rsidR="00486772" w:rsidRPr="00474B4C">
              <w:t xml:space="preserve"> </w:t>
            </w:r>
            <w:r w:rsidRPr="00474B4C">
              <w:t>предназначенных</w:t>
            </w:r>
            <w:r w:rsidR="00486772" w:rsidRPr="00474B4C">
              <w:t xml:space="preserve"> </w:t>
            </w:r>
            <w:r w:rsidRPr="00474B4C">
              <w:t>для</w:t>
            </w:r>
            <w:r w:rsidR="00486772" w:rsidRPr="00474B4C">
              <w:t xml:space="preserve"> </w:t>
            </w:r>
            <w:r w:rsidRPr="00474B4C">
              <w:t>занятия</w:t>
            </w:r>
            <w:r w:rsidR="00486772" w:rsidRPr="00474B4C">
              <w:t xml:space="preserve"> </w:t>
            </w:r>
            <w:r w:rsidRPr="00474B4C">
              <w:t>обучающихся</w:t>
            </w:r>
            <w:r w:rsidR="00486772" w:rsidRPr="00474B4C">
              <w:t xml:space="preserve"> </w:t>
            </w:r>
            <w:r w:rsidRPr="00474B4C">
              <w:t>физической</w:t>
            </w:r>
            <w:r w:rsidR="00486772" w:rsidRPr="00474B4C">
              <w:t xml:space="preserve"> </w:t>
            </w:r>
            <w:r w:rsidRPr="00474B4C">
              <w:t>культурой</w:t>
            </w:r>
            <w:r w:rsidR="00486772" w:rsidRPr="00474B4C">
              <w:t xml:space="preserve"> </w:t>
            </w:r>
            <w:r w:rsidRPr="00474B4C">
              <w:t>и</w:t>
            </w:r>
            <w:r w:rsidR="00486772" w:rsidRPr="00474B4C">
              <w:t xml:space="preserve"> </w:t>
            </w:r>
            <w:r w:rsidRPr="00474B4C">
              <w:t>спортом</w:t>
            </w:r>
          </w:p>
        </w:tc>
        <w:tc>
          <w:tcPr>
            <w:tcW w:w="2070" w:type="dxa"/>
            <w:vAlign w:val="center"/>
          </w:tcPr>
          <w:p w14:paraId="6DD6A112" w14:textId="47D4BBA8" w:rsidR="00E5075E" w:rsidRPr="00474B4C" w:rsidRDefault="00E5075E" w:rsidP="00735FAB">
            <w:pPr>
              <w:pStyle w:val="a5"/>
              <w:ind w:left="51" w:right="25"/>
              <w:jc w:val="center"/>
            </w:pPr>
            <w:r w:rsidRPr="00474B4C">
              <w:t>устанавливаются</w:t>
            </w:r>
            <w:r w:rsidR="00486772" w:rsidRPr="00474B4C">
              <w:t xml:space="preserve"> </w:t>
            </w:r>
            <w:r w:rsidRPr="00474B4C">
              <w:t>ст.25</w:t>
            </w:r>
            <w:r w:rsidR="00486772" w:rsidRPr="00474B4C">
              <w:t xml:space="preserve"> </w:t>
            </w:r>
            <w:r w:rsidRPr="00474B4C">
              <w:t>настоящих</w:t>
            </w:r>
            <w:r w:rsidR="00486772" w:rsidRPr="00474B4C">
              <w:t xml:space="preserve"> </w:t>
            </w:r>
            <w:r w:rsidRPr="00474B4C">
              <w:t>Правил</w:t>
            </w:r>
          </w:p>
        </w:tc>
      </w:tr>
      <w:tr w:rsidR="00474B4C" w:rsidRPr="00474B4C" w14:paraId="188B4E44" w14:textId="77777777" w:rsidTr="000B0C97">
        <w:trPr>
          <w:trHeight w:val="921"/>
        </w:trPr>
        <w:tc>
          <w:tcPr>
            <w:tcW w:w="536" w:type="dxa"/>
            <w:vAlign w:val="center"/>
          </w:tcPr>
          <w:p w14:paraId="37918DEC" w14:textId="0DF9156B" w:rsidR="00E5075E" w:rsidRPr="00474B4C" w:rsidRDefault="00E5075E" w:rsidP="00735FAB">
            <w:pPr>
              <w:pStyle w:val="a5"/>
              <w:ind w:left="-402" w:right="-337"/>
              <w:jc w:val="center"/>
            </w:pPr>
            <w:r w:rsidRPr="00474B4C">
              <w:t>10.</w:t>
            </w:r>
          </w:p>
        </w:tc>
        <w:tc>
          <w:tcPr>
            <w:tcW w:w="1983" w:type="dxa"/>
            <w:vAlign w:val="center"/>
          </w:tcPr>
          <w:p w14:paraId="65FE5885" w14:textId="7BE94CB9" w:rsidR="00E5075E" w:rsidRPr="00474B4C" w:rsidRDefault="00E5075E" w:rsidP="00735FAB">
            <w:pPr>
              <w:pStyle w:val="a5"/>
              <w:spacing w:before="2"/>
              <w:ind w:left="46" w:right="90"/>
              <w:jc w:val="left"/>
            </w:pPr>
            <w:r w:rsidRPr="00474B4C">
              <w:t>Объекты</w:t>
            </w:r>
            <w:r w:rsidR="00486772" w:rsidRPr="00474B4C">
              <w:t xml:space="preserve"> </w:t>
            </w:r>
            <w:r w:rsidRPr="00474B4C">
              <w:t>культурно-</w:t>
            </w:r>
            <w:r w:rsidR="00486772" w:rsidRPr="00474B4C">
              <w:t xml:space="preserve"> </w:t>
            </w:r>
            <w:r w:rsidRPr="00474B4C">
              <w:t>досуговой</w:t>
            </w:r>
            <w:r w:rsidR="00486772" w:rsidRPr="00474B4C">
              <w:t xml:space="preserve"> </w:t>
            </w:r>
            <w:r w:rsidRPr="00474B4C">
              <w:t>деятельности</w:t>
            </w:r>
          </w:p>
        </w:tc>
        <w:tc>
          <w:tcPr>
            <w:tcW w:w="1187" w:type="dxa"/>
            <w:vAlign w:val="center"/>
          </w:tcPr>
          <w:p w14:paraId="6996D296" w14:textId="715D9985" w:rsidR="00E5075E" w:rsidRPr="00474B4C" w:rsidRDefault="00E5075E" w:rsidP="00735FAB">
            <w:pPr>
              <w:pStyle w:val="a5"/>
              <w:spacing w:before="2"/>
              <w:ind w:left="46" w:right="90"/>
              <w:jc w:val="center"/>
            </w:pPr>
            <w:r w:rsidRPr="00474B4C">
              <w:t>3.6.1</w:t>
            </w:r>
          </w:p>
        </w:tc>
        <w:tc>
          <w:tcPr>
            <w:tcW w:w="4346" w:type="dxa"/>
            <w:vAlign w:val="center"/>
          </w:tcPr>
          <w:p w14:paraId="5A19B063" w14:textId="575A4095" w:rsidR="00E5075E" w:rsidRPr="00474B4C" w:rsidRDefault="00E5075E" w:rsidP="00735FAB">
            <w:pPr>
              <w:pStyle w:val="a5"/>
              <w:tabs>
                <w:tab w:val="left" w:pos="851"/>
              </w:tabs>
              <w:ind w:left="141" w:right="184"/>
              <w:jc w:val="left"/>
            </w:pPr>
            <w:r w:rsidRPr="00474B4C">
              <w:t>Размещение</w:t>
            </w:r>
            <w:r w:rsidR="00486772" w:rsidRPr="00474B4C">
              <w:t xml:space="preserve"> </w:t>
            </w:r>
            <w:r w:rsidRPr="00474B4C">
              <w:t>зданий,</w:t>
            </w:r>
            <w:r w:rsidR="00486772" w:rsidRPr="00474B4C">
              <w:t xml:space="preserve"> </w:t>
            </w:r>
            <w:r w:rsidRPr="00474B4C">
              <w:t>предназначенных</w:t>
            </w:r>
            <w:r w:rsidR="00486772" w:rsidRPr="00474B4C">
              <w:t xml:space="preserve"> </w:t>
            </w:r>
            <w:r w:rsidRPr="00474B4C">
              <w:t>для</w:t>
            </w:r>
            <w:r w:rsidR="00486772" w:rsidRPr="00474B4C">
              <w:t xml:space="preserve"> </w:t>
            </w:r>
            <w:r w:rsidRPr="00474B4C">
              <w:t>размещения</w:t>
            </w:r>
            <w:r w:rsidR="00486772" w:rsidRPr="00474B4C">
              <w:t xml:space="preserve"> </w:t>
            </w:r>
            <w:r w:rsidRPr="00474B4C">
              <w:t>музеев,</w:t>
            </w:r>
            <w:r w:rsidR="00486772" w:rsidRPr="00474B4C">
              <w:t xml:space="preserve"> </w:t>
            </w:r>
            <w:r w:rsidRPr="00474B4C">
              <w:t>выставочных</w:t>
            </w:r>
            <w:r w:rsidR="00486772" w:rsidRPr="00474B4C">
              <w:t xml:space="preserve"> </w:t>
            </w:r>
            <w:r w:rsidRPr="00474B4C">
              <w:t>залов,</w:t>
            </w:r>
            <w:r w:rsidR="00486772" w:rsidRPr="00474B4C">
              <w:t xml:space="preserve"> </w:t>
            </w:r>
            <w:r w:rsidRPr="00474B4C">
              <w:t>художественных</w:t>
            </w:r>
            <w:r w:rsidR="00486772" w:rsidRPr="00474B4C">
              <w:t xml:space="preserve"> </w:t>
            </w:r>
            <w:r w:rsidRPr="00474B4C">
              <w:t>галерей,</w:t>
            </w:r>
            <w:r w:rsidR="00486772" w:rsidRPr="00474B4C">
              <w:t xml:space="preserve"> </w:t>
            </w:r>
            <w:r w:rsidRPr="00474B4C">
              <w:t>домов</w:t>
            </w:r>
            <w:r w:rsidR="00486772" w:rsidRPr="00474B4C">
              <w:t xml:space="preserve"> </w:t>
            </w:r>
            <w:r w:rsidRPr="00474B4C">
              <w:t>культуры,</w:t>
            </w:r>
            <w:r w:rsidR="00486772" w:rsidRPr="00474B4C">
              <w:t xml:space="preserve"> </w:t>
            </w:r>
            <w:r w:rsidRPr="00474B4C">
              <w:t>библиотек,</w:t>
            </w:r>
            <w:r w:rsidR="00486772" w:rsidRPr="00474B4C">
              <w:t xml:space="preserve"> </w:t>
            </w:r>
            <w:r w:rsidRPr="00474B4C">
              <w:t>кинотеатров</w:t>
            </w:r>
            <w:r w:rsidR="00486772" w:rsidRPr="00474B4C">
              <w:t xml:space="preserve"> </w:t>
            </w:r>
            <w:r w:rsidRPr="00474B4C">
              <w:t>и</w:t>
            </w:r>
            <w:r w:rsidR="00486772" w:rsidRPr="00474B4C">
              <w:t xml:space="preserve"> </w:t>
            </w:r>
            <w:r w:rsidRPr="00474B4C">
              <w:t>кинозалов,</w:t>
            </w:r>
            <w:r w:rsidR="00486772" w:rsidRPr="00474B4C">
              <w:t xml:space="preserve"> </w:t>
            </w:r>
            <w:r w:rsidRPr="00474B4C">
              <w:t>театров,</w:t>
            </w:r>
            <w:r w:rsidR="00486772" w:rsidRPr="00474B4C">
              <w:t xml:space="preserve"> </w:t>
            </w:r>
            <w:r w:rsidRPr="00474B4C">
              <w:t>филармоний,</w:t>
            </w:r>
            <w:r w:rsidR="00486772" w:rsidRPr="00474B4C">
              <w:t xml:space="preserve"> </w:t>
            </w:r>
            <w:r w:rsidRPr="00474B4C">
              <w:t>концертных</w:t>
            </w:r>
            <w:r w:rsidR="00486772" w:rsidRPr="00474B4C">
              <w:t xml:space="preserve"> </w:t>
            </w:r>
            <w:r w:rsidRPr="00474B4C">
              <w:t>залов,</w:t>
            </w:r>
            <w:r w:rsidR="00486772" w:rsidRPr="00474B4C">
              <w:t xml:space="preserve"> </w:t>
            </w:r>
            <w:r w:rsidRPr="00474B4C">
              <w:t>планетариев</w:t>
            </w:r>
          </w:p>
        </w:tc>
        <w:tc>
          <w:tcPr>
            <w:tcW w:w="2070" w:type="dxa"/>
            <w:vAlign w:val="center"/>
          </w:tcPr>
          <w:p w14:paraId="2690B563" w14:textId="542D2ED1" w:rsidR="00E5075E" w:rsidRPr="00474B4C" w:rsidRDefault="00E5075E" w:rsidP="00735FAB">
            <w:pPr>
              <w:pStyle w:val="a5"/>
              <w:ind w:left="51" w:right="25"/>
              <w:jc w:val="center"/>
            </w:pPr>
            <w:r w:rsidRPr="00474B4C">
              <w:t>устанавливаются</w:t>
            </w:r>
            <w:r w:rsidR="00486772" w:rsidRPr="00474B4C">
              <w:t xml:space="preserve"> </w:t>
            </w:r>
            <w:r w:rsidRPr="00474B4C">
              <w:t>ст.26</w:t>
            </w:r>
            <w:r w:rsidR="00486772" w:rsidRPr="00474B4C">
              <w:t xml:space="preserve"> </w:t>
            </w:r>
            <w:r w:rsidRPr="00474B4C">
              <w:t>настоящих</w:t>
            </w:r>
            <w:r w:rsidR="00486772" w:rsidRPr="00474B4C">
              <w:t xml:space="preserve"> </w:t>
            </w:r>
            <w:r w:rsidRPr="00474B4C">
              <w:t>Правил</w:t>
            </w:r>
          </w:p>
        </w:tc>
      </w:tr>
      <w:tr w:rsidR="00474B4C" w:rsidRPr="00474B4C" w14:paraId="4830344E" w14:textId="77777777" w:rsidTr="000B0C97">
        <w:trPr>
          <w:trHeight w:val="921"/>
        </w:trPr>
        <w:tc>
          <w:tcPr>
            <w:tcW w:w="536" w:type="dxa"/>
            <w:vAlign w:val="center"/>
          </w:tcPr>
          <w:p w14:paraId="34E7284A" w14:textId="6D3363C6" w:rsidR="00E5075E" w:rsidRPr="00474B4C" w:rsidRDefault="00E5075E" w:rsidP="00735FAB">
            <w:pPr>
              <w:pStyle w:val="a5"/>
              <w:ind w:left="-402" w:right="-337"/>
              <w:jc w:val="center"/>
            </w:pPr>
            <w:r w:rsidRPr="00474B4C">
              <w:t>11.</w:t>
            </w:r>
          </w:p>
        </w:tc>
        <w:tc>
          <w:tcPr>
            <w:tcW w:w="1983" w:type="dxa"/>
            <w:vAlign w:val="center"/>
          </w:tcPr>
          <w:p w14:paraId="230177D3" w14:textId="4A1C0E7B" w:rsidR="00E5075E" w:rsidRPr="00474B4C" w:rsidRDefault="00E5075E" w:rsidP="00735FAB">
            <w:pPr>
              <w:pStyle w:val="a5"/>
              <w:spacing w:before="2"/>
              <w:ind w:left="46" w:right="90"/>
              <w:jc w:val="left"/>
            </w:pPr>
            <w:r w:rsidRPr="00474B4C">
              <w:t>Обеспечение</w:t>
            </w:r>
            <w:r w:rsidR="00486772" w:rsidRPr="00474B4C">
              <w:t xml:space="preserve"> </w:t>
            </w:r>
            <w:r w:rsidRPr="00474B4C">
              <w:t>занятий</w:t>
            </w:r>
            <w:r w:rsidR="00486772" w:rsidRPr="00474B4C">
              <w:t xml:space="preserve"> </w:t>
            </w:r>
            <w:r w:rsidRPr="00474B4C">
              <w:t>спортом</w:t>
            </w:r>
            <w:r w:rsidR="00486772" w:rsidRPr="00474B4C">
              <w:t xml:space="preserve"> </w:t>
            </w:r>
            <w:r w:rsidRPr="00474B4C">
              <w:t>в</w:t>
            </w:r>
            <w:r w:rsidR="00486772" w:rsidRPr="00474B4C">
              <w:t xml:space="preserve"> </w:t>
            </w:r>
            <w:r w:rsidRPr="00474B4C">
              <w:t>помещениях</w:t>
            </w:r>
          </w:p>
        </w:tc>
        <w:tc>
          <w:tcPr>
            <w:tcW w:w="1187" w:type="dxa"/>
            <w:vAlign w:val="center"/>
          </w:tcPr>
          <w:p w14:paraId="0A5EA46F" w14:textId="19F89A94" w:rsidR="00E5075E" w:rsidRPr="00474B4C" w:rsidRDefault="00E5075E" w:rsidP="00735FAB">
            <w:pPr>
              <w:pStyle w:val="a5"/>
              <w:spacing w:before="2"/>
              <w:ind w:left="46" w:right="90"/>
              <w:jc w:val="center"/>
            </w:pPr>
            <w:r w:rsidRPr="00474B4C">
              <w:t>5.1.2</w:t>
            </w:r>
          </w:p>
        </w:tc>
        <w:tc>
          <w:tcPr>
            <w:tcW w:w="4346" w:type="dxa"/>
            <w:vAlign w:val="center"/>
          </w:tcPr>
          <w:p w14:paraId="6BD6F470" w14:textId="4DC2FDA1" w:rsidR="00E5075E" w:rsidRPr="00474B4C" w:rsidRDefault="00E5075E" w:rsidP="00735FAB">
            <w:pPr>
              <w:pStyle w:val="a5"/>
              <w:tabs>
                <w:tab w:val="left" w:pos="851"/>
              </w:tabs>
              <w:ind w:left="141" w:right="184"/>
              <w:jc w:val="left"/>
            </w:pPr>
            <w:r w:rsidRPr="00474B4C">
              <w:t>Размещение</w:t>
            </w:r>
            <w:r w:rsidR="00486772" w:rsidRPr="00474B4C">
              <w:t xml:space="preserve"> </w:t>
            </w:r>
            <w:r w:rsidRPr="00474B4C">
              <w:t>спортивных</w:t>
            </w:r>
            <w:r w:rsidR="00486772" w:rsidRPr="00474B4C">
              <w:t xml:space="preserve"> </w:t>
            </w:r>
            <w:r w:rsidRPr="00474B4C">
              <w:t>клубов,</w:t>
            </w:r>
            <w:r w:rsidR="00486772" w:rsidRPr="00474B4C">
              <w:t xml:space="preserve"> </w:t>
            </w:r>
            <w:r w:rsidRPr="00474B4C">
              <w:t>спортивных</w:t>
            </w:r>
            <w:r w:rsidR="00486772" w:rsidRPr="00474B4C">
              <w:t xml:space="preserve"> </w:t>
            </w:r>
            <w:r w:rsidRPr="00474B4C">
              <w:t>залов,</w:t>
            </w:r>
            <w:r w:rsidR="00486772" w:rsidRPr="00474B4C">
              <w:t xml:space="preserve"> </w:t>
            </w:r>
            <w:r w:rsidRPr="00474B4C">
              <w:t>бассейнов,</w:t>
            </w:r>
            <w:r w:rsidR="00486772" w:rsidRPr="00474B4C">
              <w:t xml:space="preserve"> </w:t>
            </w:r>
            <w:r w:rsidRPr="00474B4C">
              <w:t>физкультурно-оздоровительных</w:t>
            </w:r>
            <w:r w:rsidR="00486772" w:rsidRPr="00474B4C">
              <w:t xml:space="preserve"> </w:t>
            </w:r>
            <w:r w:rsidRPr="00474B4C">
              <w:t>комплексов</w:t>
            </w:r>
            <w:r w:rsidR="00486772" w:rsidRPr="00474B4C">
              <w:t xml:space="preserve"> </w:t>
            </w:r>
            <w:r w:rsidRPr="00474B4C">
              <w:t>в</w:t>
            </w:r>
            <w:r w:rsidR="00486772" w:rsidRPr="00474B4C">
              <w:t xml:space="preserve"> </w:t>
            </w:r>
            <w:r w:rsidRPr="00474B4C">
              <w:t>зданиях</w:t>
            </w:r>
            <w:r w:rsidR="00486772" w:rsidRPr="00474B4C">
              <w:t xml:space="preserve"> </w:t>
            </w:r>
            <w:r w:rsidRPr="00474B4C">
              <w:t>и</w:t>
            </w:r>
            <w:r w:rsidR="00486772" w:rsidRPr="00474B4C">
              <w:t xml:space="preserve"> </w:t>
            </w:r>
            <w:r w:rsidRPr="00474B4C">
              <w:t>сооружениях</w:t>
            </w:r>
          </w:p>
        </w:tc>
        <w:tc>
          <w:tcPr>
            <w:tcW w:w="2070" w:type="dxa"/>
            <w:vAlign w:val="center"/>
          </w:tcPr>
          <w:p w14:paraId="306C5CC8" w14:textId="50D5BF25" w:rsidR="00E5075E" w:rsidRPr="00474B4C" w:rsidRDefault="00E5075E" w:rsidP="00735FAB">
            <w:pPr>
              <w:pStyle w:val="a5"/>
              <w:ind w:left="51" w:right="25"/>
              <w:jc w:val="center"/>
            </w:pPr>
            <w:r w:rsidRPr="00474B4C">
              <w:t>устанавливаются</w:t>
            </w:r>
            <w:r w:rsidR="00486772" w:rsidRPr="00474B4C">
              <w:t xml:space="preserve"> </w:t>
            </w:r>
            <w:r w:rsidRPr="00474B4C">
              <w:t>ст.28</w:t>
            </w:r>
            <w:r w:rsidR="00486772" w:rsidRPr="00474B4C">
              <w:t xml:space="preserve"> </w:t>
            </w:r>
            <w:r w:rsidRPr="00474B4C">
              <w:t>настоящих</w:t>
            </w:r>
            <w:r w:rsidR="00486772" w:rsidRPr="00474B4C">
              <w:t xml:space="preserve"> </w:t>
            </w:r>
            <w:r w:rsidRPr="00474B4C">
              <w:t>Правил</w:t>
            </w:r>
          </w:p>
        </w:tc>
      </w:tr>
      <w:tr w:rsidR="00474B4C" w:rsidRPr="00474B4C" w14:paraId="44C8BA41" w14:textId="77777777" w:rsidTr="000B0C97">
        <w:trPr>
          <w:trHeight w:val="921"/>
        </w:trPr>
        <w:tc>
          <w:tcPr>
            <w:tcW w:w="536" w:type="dxa"/>
            <w:vAlign w:val="center"/>
          </w:tcPr>
          <w:p w14:paraId="609BB382" w14:textId="11A16B0F" w:rsidR="00E5075E" w:rsidRPr="00474B4C" w:rsidRDefault="00E5075E" w:rsidP="00735FAB">
            <w:pPr>
              <w:pStyle w:val="a5"/>
              <w:ind w:left="-402" w:right="-337"/>
              <w:jc w:val="center"/>
            </w:pPr>
            <w:r w:rsidRPr="00474B4C">
              <w:t>12.</w:t>
            </w:r>
          </w:p>
        </w:tc>
        <w:tc>
          <w:tcPr>
            <w:tcW w:w="1983" w:type="dxa"/>
            <w:vAlign w:val="center"/>
          </w:tcPr>
          <w:p w14:paraId="50426FB2" w14:textId="7D8C2345" w:rsidR="00E5075E" w:rsidRPr="00474B4C" w:rsidRDefault="00E5075E" w:rsidP="00735FAB">
            <w:pPr>
              <w:pStyle w:val="a5"/>
              <w:spacing w:before="2"/>
              <w:ind w:left="46" w:right="90"/>
              <w:jc w:val="left"/>
            </w:pPr>
            <w:r w:rsidRPr="00474B4C">
              <w:t>Площадки</w:t>
            </w:r>
            <w:r w:rsidR="00486772" w:rsidRPr="00474B4C">
              <w:t xml:space="preserve"> </w:t>
            </w:r>
            <w:r w:rsidRPr="00474B4C">
              <w:t>для</w:t>
            </w:r>
            <w:r w:rsidR="00486772" w:rsidRPr="00474B4C">
              <w:t xml:space="preserve"> </w:t>
            </w:r>
            <w:r w:rsidRPr="00474B4C">
              <w:t>занятий</w:t>
            </w:r>
            <w:r w:rsidR="00486772" w:rsidRPr="00474B4C">
              <w:t xml:space="preserve"> </w:t>
            </w:r>
            <w:r w:rsidRPr="00474B4C">
              <w:t>спортом</w:t>
            </w:r>
          </w:p>
        </w:tc>
        <w:tc>
          <w:tcPr>
            <w:tcW w:w="1187" w:type="dxa"/>
            <w:vAlign w:val="center"/>
          </w:tcPr>
          <w:p w14:paraId="1FC3E7F7" w14:textId="7F7342AA" w:rsidR="00E5075E" w:rsidRPr="00474B4C" w:rsidRDefault="00E5075E" w:rsidP="00735FAB">
            <w:pPr>
              <w:pStyle w:val="a5"/>
              <w:spacing w:before="2"/>
              <w:ind w:left="46" w:right="90"/>
              <w:jc w:val="center"/>
            </w:pPr>
            <w:r w:rsidRPr="00474B4C">
              <w:t>5.1.3</w:t>
            </w:r>
          </w:p>
        </w:tc>
        <w:tc>
          <w:tcPr>
            <w:tcW w:w="4346" w:type="dxa"/>
            <w:vAlign w:val="center"/>
          </w:tcPr>
          <w:p w14:paraId="39A6C293" w14:textId="5AD4D505" w:rsidR="00E5075E" w:rsidRPr="00474B4C" w:rsidRDefault="00E5075E" w:rsidP="00735FAB">
            <w:pPr>
              <w:pStyle w:val="a5"/>
              <w:tabs>
                <w:tab w:val="left" w:pos="851"/>
              </w:tabs>
              <w:ind w:left="141" w:right="184"/>
              <w:jc w:val="left"/>
            </w:pPr>
            <w:r w:rsidRPr="00474B4C">
              <w:t>Размещение</w:t>
            </w:r>
            <w:r w:rsidR="00486772" w:rsidRPr="00474B4C">
              <w:t xml:space="preserve"> </w:t>
            </w:r>
            <w:r w:rsidRPr="00474B4C">
              <w:t>площадок</w:t>
            </w:r>
            <w:r w:rsidR="00486772" w:rsidRPr="00474B4C">
              <w:t xml:space="preserve"> </w:t>
            </w:r>
            <w:r w:rsidRPr="00474B4C">
              <w:t>для</w:t>
            </w:r>
            <w:r w:rsidR="00486772" w:rsidRPr="00474B4C">
              <w:t xml:space="preserve"> </w:t>
            </w:r>
            <w:r w:rsidRPr="00474B4C">
              <w:t>занятия</w:t>
            </w:r>
            <w:r w:rsidR="00486772" w:rsidRPr="00474B4C">
              <w:t xml:space="preserve"> </w:t>
            </w:r>
            <w:r w:rsidRPr="00474B4C">
              <w:t>спортом</w:t>
            </w:r>
            <w:r w:rsidR="00486772" w:rsidRPr="00474B4C">
              <w:t xml:space="preserve"> </w:t>
            </w:r>
            <w:r w:rsidRPr="00474B4C">
              <w:t>и</w:t>
            </w:r>
            <w:r w:rsidR="00486772" w:rsidRPr="00474B4C">
              <w:t xml:space="preserve"> </w:t>
            </w:r>
            <w:r w:rsidRPr="00474B4C">
              <w:t>физкультурой</w:t>
            </w:r>
            <w:r w:rsidR="00486772" w:rsidRPr="00474B4C">
              <w:t xml:space="preserve"> </w:t>
            </w:r>
            <w:r w:rsidRPr="00474B4C">
              <w:t>на</w:t>
            </w:r>
            <w:r w:rsidR="00486772" w:rsidRPr="00474B4C">
              <w:t xml:space="preserve"> </w:t>
            </w:r>
            <w:r w:rsidRPr="00474B4C">
              <w:t>открытом</w:t>
            </w:r>
            <w:r w:rsidR="00486772" w:rsidRPr="00474B4C">
              <w:t xml:space="preserve"> </w:t>
            </w:r>
            <w:r w:rsidRPr="00474B4C">
              <w:t>воздухе</w:t>
            </w:r>
            <w:r w:rsidR="00486772" w:rsidRPr="00474B4C">
              <w:t xml:space="preserve"> </w:t>
            </w:r>
            <w:r w:rsidRPr="00474B4C">
              <w:t>(физкультурные</w:t>
            </w:r>
            <w:r w:rsidR="00486772" w:rsidRPr="00474B4C">
              <w:t xml:space="preserve"> </w:t>
            </w:r>
            <w:r w:rsidRPr="00474B4C">
              <w:t>площадки,</w:t>
            </w:r>
            <w:r w:rsidR="00486772" w:rsidRPr="00474B4C">
              <w:t xml:space="preserve"> </w:t>
            </w:r>
            <w:r w:rsidRPr="00474B4C">
              <w:t>беговые</w:t>
            </w:r>
            <w:r w:rsidR="00486772" w:rsidRPr="00474B4C">
              <w:t xml:space="preserve"> </w:t>
            </w:r>
            <w:r w:rsidRPr="00474B4C">
              <w:t>дорожки,</w:t>
            </w:r>
            <w:r w:rsidR="00486772" w:rsidRPr="00474B4C">
              <w:t xml:space="preserve"> </w:t>
            </w:r>
            <w:r w:rsidRPr="00474B4C">
              <w:t>поля</w:t>
            </w:r>
            <w:r w:rsidR="00486772" w:rsidRPr="00474B4C">
              <w:t xml:space="preserve"> </w:t>
            </w:r>
            <w:r w:rsidRPr="00474B4C">
              <w:t>для</w:t>
            </w:r>
            <w:r w:rsidR="00486772" w:rsidRPr="00474B4C">
              <w:t xml:space="preserve"> </w:t>
            </w:r>
            <w:r w:rsidRPr="00474B4C">
              <w:t>спортивной</w:t>
            </w:r>
            <w:r w:rsidR="00486772" w:rsidRPr="00474B4C">
              <w:t xml:space="preserve"> </w:t>
            </w:r>
            <w:r w:rsidRPr="00474B4C">
              <w:t>игры)</w:t>
            </w:r>
          </w:p>
        </w:tc>
        <w:tc>
          <w:tcPr>
            <w:tcW w:w="2070" w:type="dxa"/>
            <w:vAlign w:val="center"/>
          </w:tcPr>
          <w:p w14:paraId="4D83650E" w14:textId="54B527D6" w:rsidR="00E5075E" w:rsidRPr="00474B4C" w:rsidRDefault="00E5075E" w:rsidP="00735FAB">
            <w:pPr>
              <w:pStyle w:val="a5"/>
              <w:ind w:left="51" w:right="25"/>
              <w:jc w:val="center"/>
            </w:pPr>
            <w:r w:rsidRPr="00474B4C">
              <w:t>не</w:t>
            </w:r>
            <w:r w:rsidR="00486772" w:rsidRPr="00474B4C">
              <w:t xml:space="preserve"> </w:t>
            </w:r>
            <w:r w:rsidRPr="00474B4C">
              <w:t>установлены</w:t>
            </w:r>
          </w:p>
        </w:tc>
      </w:tr>
      <w:tr w:rsidR="00474B4C" w:rsidRPr="00474B4C" w14:paraId="61663376" w14:textId="77777777" w:rsidTr="000B0C97">
        <w:trPr>
          <w:trHeight w:val="921"/>
        </w:trPr>
        <w:tc>
          <w:tcPr>
            <w:tcW w:w="536" w:type="dxa"/>
            <w:vAlign w:val="center"/>
          </w:tcPr>
          <w:p w14:paraId="1226F920" w14:textId="6F1B9889" w:rsidR="00E5075E" w:rsidRPr="00474B4C" w:rsidRDefault="00E5075E" w:rsidP="00735FAB">
            <w:pPr>
              <w:pStyle w:val="a5"/>
              <w:ind w:left="-402" w:right="-337"/>
              <w:jc w:val="center"/>
            </w:pPr>
            <w:r w:rsidRPr="00474B4C">
              <w:t>13.</w:t>
            </w:r>
          </w:p>
        </w:tc>
        <w:tc>
          <w:tcPr>
            <w:tcW w:w="1983" w:type="dxa"/>
            <w:vAlign w:val="center"/>
          </w:tcPr>
          <w:p w14:paraId="7C2FFD63" w14:textId="510DF90C" w:rsidR="00E5075E" w:rsidRPr="00474B4C" w:rsidRDefault="00E5075E" w:rsidP="00735FAB">
            <w:pPr>
              <w:pStyle w:val="a5"/>
              <w:spacing w:before="2"/>
              <w:ind w:left="46" w:right="90"/>
              <w:jc w:val="left"/>
            </w:pPr>
            <w:r w:rsidRPr="00474B4C">
              <w:t>Обеспечение</w:t>
            </w:r>
            <w:r w:rsidR="00486772" w:rsidRPr="00474B4C">
              <w:t xml:space="preserve"> </w:t>
            </w:r>
            <w:r w:rsidRPr="00474B4C">
              <w:t>внутреннего</w:t>
            </w:r>
            <w:r w:rsidR="00486772" w:rsidRPr="00474B4C">
              <w:t xml:space="preserve"> </w:t>
            </w:r>
            <w:r w:rsidRPr="00474B4C">
              <w:t>правопорядка</w:t>
            </w:r>
          </w:p>
        </w:tc>
        <w:tc>
          <w:tcPr>
            <w:tcW w:w="1187" w:type="dxa"/>
            <w:vAlign w:val="center"/>
          </w:tcPr>
          <w:p w14:paraId="5818CB14" w14:textId="0712F56E" w:rsidR="00E5075E" w:rsidRPr="00474B4C" w:rsidRDefault="00E5075E" w:rsidP="00735FAB">
            <w:pPr>
              <w:pStyle w:val="a5"/>
              <w:spacing w:before="2"/>
              <w:ind w:left="46" w:right="90"/>
              <w:jc w:val="center"/>
            </w:pPr>
            <w:r w:rsidRPr="00474B4C">
              <w:t>8.3</w:t>
            </w:r>
          </w:p>
        </w:tc>
        <w:tc>
          <w:tcPr>
            <w:tcW w:w="4346" w:type="dxa"/>
            <w:vAlign w:val="center"/>
          </w:tcPr>
          <w:p w14:paraId="4A33B1E1" w14:textId="7D74718C" w:rsidR="00E5075E" w:rsidRPr="00474B4C" w:rsidRDefault="00E5075E" w:rsidP="00735FAB">
            <w:pPr>
              <w:pStyle w:val="a5"/>
              <w:tabs>
                <w:tab w:val="left" w:pos="851"/>
              </w:tabs>
              <w:ind w:left="141" w:right="184"/>
              <w:jc w:val="left"/>
            </w:pPr>
            <w:r w:rsidRPr="00474B4C">
              <w:t>Размещение</w:t>
            </w:r>
            <w:r w:rsidR="00486772" w:rsidRPr="00474B4C">
              <w:t xml:space="preserve"> </w:t>
            </w:r>
            <w:r w:rsidRPr="00474B4C">
              <w:t>объектов</w:t>
            </w:r>
            <w:r w:rsidR="00486772" w:rsidRPr="00474B4C">
              <w:t xml:space="preserve"> </w:t>
            </w:r>
            <w:r w:rsidRPr="00474B4C">
              <w:t>капитального</w:t>
            </w:r>
            <w:r w:rsidR="00486772" w:rsidRPr="00474B4C">
              <w:t xml:space="preserve"> </w:t>
            </w:r>
            <w:r w:rsidRPr="00474B4C">
              <w:t>строительства,</w:t>
            </w:r>
            <w:r w:rsidR="00486772" w:rsidRPr="00474B4C">
              <w:t xml:space="preserve"> </w:t>
            </w:r>
            <w:r w:rsidRPr="00474B4C">
              <w:t>необходимых</w:t>
            </w:r>
            <w:r w:rsidR="00486772" w:rsidRPr="00474B4C">
              <w:t xml:space="preserve"> </w:t>
            </w:r>
            <w:r w:rsidRPr="00474B4C">
              <w:t>для</w:t>
            </w:r>
            <w:r w:rsidR="00486772" w:rsidRPr="00474B4C">
              <w:t xml:space="preserve"> </w:t>
            </w:r>
            <w:r w:rsidRPr="00474B4C">
              <w:t>подготовки</w:t>
            </w:r>
            <w:r w:rsidR="00486772" w:rsidRPr="00474B4C">
              <w:t xml:space="preserve"> </w:t>
            </w:r>
            <w:r w:rsidRPr="00474B4C">
              <w:t>и</w:t>
            </w:r>
            <w:r w:rsidR="00486772" w:rsidRPr="00474B4C">
              <w:t xml:space="preserve"> </w:t>
            </w:r>
            <w:r w:rsidRPr="00474B4C">
              <w:t>поддержания</w:t>
            </w:r>
            <w:r w:rsidR="00486772" w:rsidRPr="00474B4C">
              <w:t xml:space="preserve"> </w:t>
            </w:r>
            <w:r w:rsidRPr="00474B4C">
              <w:t>в</w:t>
            </w:r>
            <w:r w:rsidR="00486772" w:rsidRPr="00474B4C">
              <w:t xml:space="preserve"> </w:t>
            </w:r>
            <w:r w:rsidRPr="00474B4C">
              <w:t>готовности</w:t>
            </w:r>
            <w:r w:rsidR="00486772" w:rsidRPr="00474B4C">
              <w:t xml:space="preserve"> </w:t>
            </w:r>
            <w:r w:rsidRPr="00474B4C">
              <w:t>органов</w:t>
            </w:r>
            <w:r w:rsidR="00486772" w:rsidRPr="00474B4C">
              <w:t xml:space="preserve"> </w:t>
            </w:r>
            <w:r w:rsidRPr="00474B4C">
              <w:t>внутренних</w:t>
            </w:r>
            <w:r w:rsidR="00486772" w:rsidRPr="00474B4C">
              <w:t xml:space="preserve"> </w:t>
            </w:r>
            <w:r w:rsidRPr="00474B4C">
              <w:t>дел,</w:t>
            </w:r>
            <w:r w:rsidR="00486772" w:rsidRPr="00474B4C">
              <w:t xml:space="preserve"> </w:t>
            </w:r>
            <w:r w:rsidRPr="00474B4C">
              <w:t>Росгвардии</w:t>
            </w:r>
            <w:r w:rsidR="00486772" w:rsidRPr="00474B4C">
              <w:t xml:space="preserve"> </w:t>
            </w:r>
            <w:r w:rsidRPr="00474B4C">
              <w:t>и</w:t>
            </w:r>
            <w:r w:rsidR="00486772" w:rsidRPr="00474B4C">
              <w:t xml:space="preserve"> </w:t>
            </w:r>
            <w:r w:rsidRPr="00474B4C">
              <w:t>спасательных</w:t>
            </w:r>
            <w:r w:rsidR="00486772" w:rsidRPr="00474B4C">
              <w:t xml:space="preserve"> </w:t>
            </w:r>
            <w:r w:rsidRPr="00474B4C">
              <w:t>служб,</w:t>
            </w:r>
            <w:r w:rsidR="00486772" w:rsidRPr="00474B4C">
              <w:t xml:space="preserve"> </w:t>
            </w:r>
            <w:r w:rsidRPr="00474B4C">
              <w:t>в</w:t>
            </w:r>
            <w:r w:rsidR="00486772" w:rsidRPr="00474B4C">
              <w:t xml:space="preserve"> </w:t>
            </w:r>
            <w:r w:rsidRPr="00474B4C">
              <w:t>которых</w:t>
            </w:r>
            <w:r w:rsidR="00486772" w:rsidRPr="00474B4C">
              <w:t xml:space="preserve"> </w:t>
            </w:r>
            <w:r w:rsidRPr="00474B4C">
              <w:t>существует</w:t>
            </w:r>
            <w:r w:rsidR="00486772" w:rsidRPr="00474B4C">
              <w:t xml:space="preserve"> </w:t>
            </w:r>
            <w:r w:rsidRPr="00474B4C">
              <w:t>военизированная</w:t>
            </w:r>
            <w:r w:rsidR="00486772" w:rsidRPr="00474B4C">
              <w:t xml:space="preserve"> </w:t>
            </w:r>
            <w:r w:rsidRPr="00474B4C">
              <w:t>служба;</w:t>
            </w:r>
            <w:r w:rsidR="00486772" w:rsidRPr="00474B4C">
              <w:t xml:space="preserve"> </w:t>
            </w:r>
            <w:r w:rsidRPr="00474B4C">
              <w:t>размещение</w:t>
            </w:r>
            <w:r w:rsidR="00486772" w:rsidRPr="00474B4C">
              <w:t xml:space="preserve"> </w:t>
            </w:r>
            <w:r w:rsidRPr="00474B4C">
              <w:t>объектов</w:t>
            </w:r>
            <w:r w:rsidR="00486772" w:rsidRPr="00474B4C">
              <w:t xml:space="preserve"> </w:t>
            </w:r>
            <w:r w:rsidRPr="00474B4C">
              <w:t>гражданской</w:t>
            </w:r>
            <w:r w:rsidR="00486772" w:rsidRPr="00474B4C">
              <w:t xml:space="preserve"> </w:t>
            </w:r>
            <w:r w:rsidRPr="00474B4C">
              <w:t>обороны,</w:t>
            </w:r>
            <w:r w:rsidR="00486772" w:rsidRPr="00474B4C">
              <w:t xml:space="preserve"> </w:t>
            </w:r>
            <w:r w:rsidRPr="00474B4C">
              <w:t>за</w:t>
            </w:r>
            <w:r w:rsidR="00486772" w:rsidRPr="00474B4C">
              <w:t xml:space="preserve"> </w:t>
            </w:r>
            <w:r w:rsidRPr="00474B4C">
              <w:t>исключением</w:t>
            </w:r>
            <w:r w:rsidR="00486772" w:rsidRPr="00474B4C">
              <w:t xml:space="preserve"> </w:t>
            </w:r>
            <w:r w:rsidRPr="00474B4C">
              <w:t>объектов</w:t>
            </w:r>
            <w:r w:rsidR="00486772" w:rsidRPr="00474B4C">
              <w:t xml:space="preserve"> </w:t>
            </w:r>
            <w:r w:rsidRPr="00474B4C">
              <w:t>гражданской</w:t>
            </w:r>
            <w:r w:rsidR="00486772" w:rsidRPr="00474B4C">
              <w:t xml:space="preserve"> </w:t>
            </w:r>
            <w:r w:rsidRPr="00474B4C">
              <w:t>обороны,</w:t>
            </w:r>
            <w:r w:rsidR="00486772" w:rsidRPr="00474B4C">
              <w:t xml:space="preserve"> </w:t>
            </w:r>
            <w:r w:rsidRPr="00474B4C">
              <w:t>являющихся</w:t>
            </w:r>
            <w:r w:rsidR="00486772" w:rsidRPr="00474B4C">
              <w:t xml:space="preserve"> </w:t>
            </w:r>
            <w:r w:rsidRPr="00474B4C">
              <w:t>частями</w:t>
            </w:r>
            <w:r w:rsidR="00486772" w:rsidRPr="00474B4C">
              <w:t xml:space="preserve"> </w:t>
            </w:r>
            <w:r w:rsidRPr="00474B4C">
              <w:t>производственных</w:t>
            </w:r>
            <w:r w:rsidR="00486772" w:rsidRPr="00474B4C">
              <w:t xml:space="preserve"> </w:t>
            </w:r>
            <w:r w:rsidRPr="00474B4C">
              <w:t>зданий</w:t>
            </w:r>
          </w:p>
        </w:tc>
        <w:tc>
          <w:tcPr>
            <w:tcW w:w="2070" w:type="dxa"/>
            <w:vAlign w:val="center"/>
          </w:tcPr>
          <w:p w14:paraId="3C3BE8FE" w14:textId="490199DE" w:rsidR="00E5075E" w:rsidRPr="00474B4C" w:rsidRDefault="00E5075E" w:rsidP="00735FAB">
            <w:pPr>
              <w:pStyle w:val="a5"/>
              <w:ind w:left="51" w:right="25"/>
              <w:jc w:val="center"/>
            </w:pPr>
            <w:r w:rsidRPr="00474B4C">
              <w:t>не</w:t>
            </w:r>
            <w:r w:rsidR="00486772" w:rsidRPr="00474B4C">
              <w:t xml:space="preserve"> </w:t>
            </w:r>
            <w:r w:rsidRPr="00474B4C">
              <w:t>установлены</w:t>
            </w:r>
          </w:p>
        </w:tc>
      </w:tr>
      <w:tr w:rsidR="00E5075E" w:rsidRPr="00D27956" w14:paraId="2C40DF42" w14:textId="77777777" w:rsidTr="000B0C97">
        <w:trPr>
          <w:trHeight w:val="921"/>
        </w:trPr>
        <w:tc>
          <w:tcPr>
            <w:tcW w:w="536" w:type="dxa"/>
            <w:vAlign w:val="center"/>
          </w:tcPr>
          <w:p w14:paraId="16782373" w14:textId="14692E32" w:rsidR="00E5075E" w:rsidRPr="00D27956" w:rsidRDefault="00E5075E" w:rsidP="00735FAB">
            <w:pPr>
              <w:pStyle w:val="a5"/>
              <w:ind w:left="-402" w:right="-337"/>
              <w:jc w:val="center"/>
            </w:pPr>
            <w:r w:rsidRPr="00D27956">
              <w:lastRenderedPageBreak/>
              <w:t>14.</w:t>
            </w:r>
          </w:p>
        </w:tc>
        <w:tc>
          <w:tcPr>
            <w:tcW w:w="1983" w:type="dxa"/>
            <w:vAlign w:val="center"/>
          </w:tcPr>
          <w:p w14:paraId="19F4A1AF" w14:textId="7D19F698" w:rsidR="00E5075E" w:rsidRPr="00D27956" w:rsidRDefault="00E5075E" w:rsidP="00735FAB">
            <w:pPr>
              <w:pStyle w:val="a5"/>
              <w:spacing w:before="2"/>
              <w:ind w:left="46" w:right="90"/>
              <w:jc w:val="left"/>
            </w:pPr>
            <w:r w:rsidRPr="00D27956">
              <w:t>Хранение</w:t>
            </w:r>
            <w:r w:rsidR="00486772">
              <w:t xml:space="preserve"> </w:t>
            </w:r>
            <w:r w:rsidRPr="00D27956">
              <w:t>автотранспорта</w:t>
            </w:r>
          </w:p>
        </w:tc>
        <w:tc>
          <w:tcPr>
            <w:tcW w:w="1187" w:type="dxa"/>
            <w:vAlign w:val="center"/>
          </w:tcPr>
          <w:p w14:paraId="58EB852C" w14:textId="755D7D22" w:rsidR="00E5075E" w:rsidRPr="00D27956" w:rsidRDefault="00E5075E" w:rsidP="00735FAB">
            <w:pPr>
              <w:pStyle w:val="a5"/>
              <w:spacing w:before="2"/>
              <w:ind w:left="46" w:right="90"/>
              <w:jc w:val="center"/>
            </w:pPr>
            <w:r w:rsidRPr="00D27956">
              <w:t>2.7.1</w:t>
            </w:r>
          </w:p>
        </w:tc>
        <w:tc>
          <w:tcPr>
            <w:tcW w:w="4346" w:type="dxa"/>
            <w:vAlign w:val="center"/>
          </w:tcPr>
          <w:p w14:paraId="5E60D794" w14:textId="155B1233"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отдельно</w:t>
            </w:r>
            <w:r w:rsidR="00486772">
              <w:t xml:space="preserve"> </w:t>
            </w:r>
            <w:r w:rsidRPr="00D27956">
              <w:t>стоящих</w:t>
            </w:r>
            <w:r w:rsidR="00486772">
              <w:t xml:space="preserve"> </w:t>
            </w:r>
            <w:r w:rsidRPr="00D27956">
              <w:t>и</w:t>
            </w:r>
            <w:r w:rsidR="00486772">
              <w:t xml:space="preserve"> </w:t>
            </w:r>
            <w:r w:rsidRPr="00D27956">
              <w:t>пристроенных</w:t>
            </w:r>
            <w:r w:rsidR="00486772">
              <w:t xml:space="preserve"> </w:t>
            </w:r>
            <w:r w:rsidRPr="00D27956">
              <w:t>гаражей,</w:t>
            </w:r>
            <w:r w:rsidR="00486772">
              <w:t xml:space="preserve"> </w:t>
            </w:r>
            <w:r w:rsidRPr="00D27956">
              <w:t>в</w:t>
            </w:r>
            <w:r w:rsidR="00486772">
              <w:t xml:space="preserve"> </w:t>
            </w:r>
            <w:r w:rsidRPr="00D27956">
              <w:t>том</w:t>
            </w:r>
            <w:r w:rsidR="00486772">
              <w:t xml:space="preserve"> </w:t>
            </w:r>
            <w:r w:rsidRPr="00D27956">
              <w:t>числе</w:t>
            </w:r>
            <w:r w:rsidR="00486772">
              <w:t xml:space="preserve"> </w:t>
            </w:r>
            <w:r w:rsidRPr="00D27956">
              <w:t>подземных,</w:t>
            </w:r>
            <w:r w:rsidR="00486772">
              <w:t xml:space="preserve"> </w:t>
            </w:r>
            <w:r w:rsidRPr="00D27956">
              <w:t>предназначенных</w:t>
            </w:r>
            <w:r w:rsidR="00486772">
              <w:t xml:space="preserve"> </w:t>
            </w:r>
            <w:r w:rsidRPr="00D27956">
              <w:t>для</w:t>
            </w:r>
            <w:r w:rsidR="00486772">
              <w:t xml:space="preserve"> </w:t>
            </w:r>
            <w:r w:rsidRPr="00D27956">
              <w:t>хранения</w:t>
            </w:r>
            <w:r w:rsidR="00486772">
              <w:t xml:space="preserve"> </w:t>
            </w:r>
            <w:r w:rsidRPr="00D27956">
              <w:t>автотранспорта,</w:t>
            </w:r>
            <w:r w:rsidR="00486772">
              <w:t xml:space="preserve"> </w:t>
            </w:r>
            <w:r w:rsidRPr="00D27956">
              <w:t>в</w:t>
            </w:r>
            <w:r w:rsidR="00486772">
              <w:t xml:space="preserve"> </w:t>
            </w:r>
            <w:r w:rsidRPr="00D27956">
              <w:t>том</w:t>
            </w:r>
            <w:r w:rsidR="00486772">
              <w:t xml:space="preserve"> </w:t>
            </w:r>
            <w:r w:rsidRPr="00D27956">
              <w:t>числе</w:t>
            </w:r>
            <w:r w:rsidR="00486772">
              <w:t xml:space="preserve"> </w:t>
            </w:r>
            <w:r w:rsidRPr="00D27956">
              <w:t>с</w:t>
            </w:r>
            <w:r w:rsidR="00486772">
              <w:t xml:space="preserve"> </w:t>
            </w:r>
            <w:r w:rsidRPr="00D27956">
              <w:t>разделением</w:t>
            </w:r>
            <w:r w:rsidR="00486772">
              <w:t xml:space="preserve"> </w:t>
            </w:r>
            <w:r w:rsidRPr="00D27956">
              <w:t>на</w:t>
            </w:r>
            <w:r w:rsidR="00486772">
              <w:t xml:space="preserve"> </w:t>
            </w:r>
            <w:r w:rsidRPr="00D27956">
              <w:t>машино-места,</w:t>
            </w:r>
            <w:r w:rsidR="00486772">
              <w:t xml:space="preserve"> </w:t>
            </w:r>
            <w:r w:rsidRPr="00D27956">
              <w:t>за</w:t>
            </w:r>
            <w:r w:rsidR="00486772">
              <w:t xml:space="preserve"> </w:t>
            </w:r>
            <w:r w:rsidRPr="00D27956">
              <w:t>исключением</w:t>
            </w:r>
            <w:r w:rsidR="00486772">
              <w:t xml:space="preserve"> </w:t>
            </w:r>
            <w:r w:rsidRPr="00D27956">
              <w:t>гаражей,</w:t>
            </w:r>
            <w:r w:rsidR="00486772">
              <w:t xml:space="preserve"> </w:t>
            </w:r>
            <w:r w:rsidRPr="00D27956">
              <w:t>размещение</w:t>
            </w:r>
            <w:r w:rsidR="00486772">
              <w:t xml:space="preserve"> </w:t>
            </w:r>
            <w:r w:rsidRPr="00D27956">
              <w:t>которых</w:t>
            </w:r>
            <w:r w:rsidR="00486772">
              <w:t xml:space="preserve"> </w:t>
            </w:r>
            <w:r w:rsidRPr="00D27956">
              <w:t>предусмотрено</w:t>
            </w:r>
            <w:r w:rsidR="00486772">
              <w:t xml:space="preserve"> </w:t>
            </w:r>
            <w:r w:rsidRPr="00D27956">
              <w:t>содержанием</w:t>
            </w:r>
            <w:r w:rsidR="00486772">
              <w:t xml:space="preserve"> </w:t>
            </w:r>
            <w:r w:rsidRPr="00D27956">
              <w:t>видов</w:t>
            </w:r>
            <w:r w:rsidR="00486772">
              <w:t xml:space="preserve"> </w:t>
            </w:r>
            <w:r w:rsidRPr="00D27956">
              <w:t>разрешенного</w:t>
            </w:r>
            <w:r w:rsidR="00486772">
              <w:t xml:space="preserve"> </w:t>
            </w:r>
            <w:r w:rsidRPr="00D27956">
              <w:t>использования</w:t>
            </w:r>
            <w:r w:rsidR="00486772">
              <w:t xml:space="preserve"> </w:t>
            </w:r>
            <w:r w:rsidRPr="00D27956">
              <w:t>с</w:t>
            </w:r>
            <w:r w:rsidR="00486772">
              <w:t xml:space="preserve"> </w:t>
            </w:r>
            <w:r w:rsidRPr="00D27956">
              <w:t>кодами</w:t>
            </w:r>
            <w:r w:rsidR="00486772">
              <w:t xml:space="preserve"> </w:t>
            </w:r>
            <w:r w:rsidRPr="00D27956">
              <w:t>2.7.2,</w:t>
            </w:r>
            <w:r w:rsidR="00486772">
              <w:t xml:space="preserve"> </w:t>
            </w:r>
            <w:r w:rsidRPr="00D27956">
              <w:t>4.9</w:t>
            </w:r>
          </w:p>
        </w:tc>
        <w:tc>
          <w:tcPr>
            <w:tcW w:w="2070" w:type="dxa"/>
            <w:vAlign w:val="center"/>
          </w:tcPr>
          <w:p w14:paraId="443B2680" w14:textId="57467779" w:rsidR="00E5075E" w:rsidRPr="00D27956" w:rsidRDefault="00E5075E" w:rsidP="00735FAB">
            <w:pPr>
              <w:pStyle w:val="a5"/>
              <w:ind w:left="51" w:right="25"/>
              <w:jc w:val="center"/>
            </w:pPr>
            <w:r w:rsidRPr="00D27956">
              <w:t>устанавливаются</w:t>
            </w:r>
            <w:r w:rsidR="00486772">
              <w:t xml:space="preserve"> </w:t>
            </w:r>
            <w:r w:rsidRPr="00D27956">
              <w:t>ст.32</w:t>
            </w:r>
            <w:r w:rsidR="00486772">
              <w:t xml:space="preserve"> </w:t>
            </w:r>
            <w:r w:rsidRPr="00D27956">
              <w:t>настоящих</w:t>
            </w:r>
            <w:r w:rsidR="00486772">
              <w:t xml:space="preserve"> </w:t>
            </w:r>
            <w:r w:rsidRPr="00D27956">
              <w:t>Правил</w:t>
            </w:r>
          </w:p>
        </w:tc>
      </w:tr>
      <w:tr w:rsidR="00E5075E" w:rsidRPr="00D27956" w14:paraId="07100B68" w14:textId="77777777" w:rsidTr="000B0C97">
        <w:trPr>
          <w:trHeight w:val="316"/>
        </w:trPr>
        <w:tc>
          <w:tcPr>
            <w:tcW w:w="10122" w:type="dxa"/>
            <w:gridSpan w:val="5"/>
            <w:vAlign w:val="center"/>
          </w:tcPr>
          <w:p w14:paraId="3D0F17C7" w14:textId="0B9E4007" w:rsidR="00E5075E" w:rsidRPr="00D27956" w:rsidRDefault="00E5075E" w:rsidP="00735FAB">
            <w:pPr>
              <w:pStyle w:val="a5"/>
              <w:ind w:left="20" w:right="284"/>
              <w:jc w:val="center"/>
            </w:pPr>
            <w:r w:rsidRPr="00D27956">
              <w:rPr>
                <w:b/>
              </w:rPr>
              <w:t>Условно</w:t>
            </w:r>
            <w:r w:rsidR="00486772">
              <w:rPr>
                <w:b/>
              </w:rPr>
              <w:t xml:space="preserve"> </w:t>
            </w:r>
            <w:r w:rsidRPr="00D27956">
              <w:rPr>
                <w:b/>
              </w:rPr>
              <w:t>разрешенные</w:t>
            </w:r>
            <w:r w:rsidR="00486772">
              <w:rPr>
                <w:b/>
              </w:rPr>
              <w:t xml:space="preserve"> </w:t>
            </w:r>
            <w:r w:rsidRPr="00D27956">
              <w:rPr>
                <w:b/>
              </w:rPr>
              <w:t>виды</w:t>
            </w:r>
            <w:r w:rsidR="00486772">
              <w:rPr>
                <w:b/>
              </w:rPr>
              <w:t xml:space="preserve"> </w:t>
            </w:r>
            <w:r w:rsidRPr="00D27956">
              <w:rPr>
                <w:b/>
              </w:rPr>
              <w:t>использования</w:t>
            </w:r>
            <w:r w:rsidR="00486772">
              <w:rPr>
                <w:b/>
              </w:rPr>
              <w:t xml:space="preserve"> </w:t>
            </w:r>
            <w:r w:rsidRPr="00D27956">
              <w:rPr>
                <w:b/>
              </w:rPr>
              <w:t>земельных</w:t>
            </w:r>
            <w:r w:rsidR="00486772">
              <w:rPr>
                <w:b/>
              </w:rPr>
              <w:t xml:space="preserve"> </w:t>
            </w:r>
            <w:r w:rsidRPr="00D27956">
              <w:rPr>
                <w:b/>
              </w:rPr>
              <w:t>участков</w:t>
            </w:r>
          </w:p>
        </w:tc>
      </w:tr>
      <w:tr w:rsidR="00E5075E" w:rsidRPr="00D27956" w14:paraId="76029D68" w14:textId="77777777" w:rsidTr="000B0C97">
        <w:trPr>
          <w:trHeight w:val="921"/>
        </w:trPr>
        <w:tc>
          <w:tcPr>
            <w:tcW w:w="536" w:type="dxa"/>
            <w:vAlign w:val="center"/>
          </w:tcPr>
          <w:p w14:paraId="78F683ED" w14:textId="46EBB9EA" w:rsidR="00E5075E" w:rsidRPr="00D27956" w:rsidRDefault="00E5075E" w:rsidP="00735FAB">
            <w:pPr>
              <w:pStyle w:val="a5"/>
              <w:ind w:left="-402" w:right="-337"/>
              <w:jc w:val="center"/>
            </w:pPr>
            <w:r w:rsidRPr="00D27956">
              <w:t>19.</w:t>
            </w:r>
          </w:p>
        </w:tc>
        <w:tc>
          <w:tcPr>
            <w:tcW w:w="1983" w:type="dxa"/>
            <w:vAlign w:val="center"/>
          </w:tcPr>
          <w:p w14:paraId="24301755" w14:textId="1DFA454D" w:rsidR="00E5075E" w:rsidRPr="00D27956" w:rsidRDefault="00E5075E" w:rsidP="00735FAB">
            <w:pPr>
              <w:pStyle w:val="a5"/>
              <w:spacing w:before="2"/>
              <w:ind w:left="46" w:right="90"/>
              <w:jc w:val="left"/>
            </w:pPr>
            <w:r w:rsidRPr="00D27956">
              <w:t>Амбулаторно-</w:t>
            </w:r>
            <w:r w:rsidR="00486772">
              <w:t xml:space="preserve"> </w:t>
            </w:r>
            <w:r w:rsidRPr="00D27956">
              <w:t>поликлиническое</w:t>
            </w:r>
            <w:r w:rsidR="00486772">
              <w:t xml:space="preserve"> </w:t>
            </w:r>
            <w:r w:rsidRPr="00D27956">
              <w:t>обслуживание</w:t>
            </w:r>
          </w:p>
        </w:tc>
        <w:tc>
          <w:tcPr>
            <w:tcW w:w="1187" w:type="dxa"/>
            <w:vAlign w:val="center"/>
          </w:tcPr>
          <w:p w14:paraId="63FBD1A6" w14:textId="14F6D1F1" w:rsidR="00E5075E" w:rsidRPr="00D27956" w:rsidRDefault="00E5075E" w:rsidP="00735FAB">
            <w:pPr>
              <w:pStyle w:val="a5"/>
              <w:spacing w:before="2"/>
              <w:ind w:left="46" w:right="90"/>
              <w:jc w:val="center"/>
            </w:pPr>
            <w:r w:rsidRPr="00D27956">
              <w:t>3.4.1</w:t>
            </w:r>
          </w:p>
        </w:tc>
        <w:tc>
          <w:tcPr>
            <w:tcW w:w="4346" w:type="dxa"/>
            <w:vAlign w:val="center"/>
          </w:tcPr>
          <w:p w14:paraId="4EA6A8DE" w14:textId="642D0599"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r w:rsidR="00486772">
              <w:t xml:space="preserve"> </w:t>
            </w:r>
            <w:r w:rsidRPr="00D27956">
              <w:t>предназначенных</w:t>
            </w:r>
            <w:r w:rsidR="00486772">
              <w:t xml:space="preserve"> </w:t>
            </w:r>
            <w:r w:rsidRPr="00D27956">
              <w:t>для</w:t>
            </w:r>
            <w:r w:rsidR="00486772">
              <w:t xml:space="preserve"> </w:t>
            </w:r>
            <w:r w:rsidRPr="00D27956">
              <w:t>оказания</w:t>
            </w:r>
            <w:r w:rsidR="00486772">
              <w:t xml:space="preserve"> </w:t>
            </w:r>
            <w:r w:rsidRPr="00D27956">
              <w:t>гражданам</w:t>
            </w:r>
            <w:r w:rsidR="00486772">
              <w:t xml:space="preserve"> </w:t>
            </w:r>
            <w:r w:rsidRPr="00D27956">
              <w:t>амбулаторно-</w:t>
            </w:r>
            <w:r w:rsidR="00486772">
              <w:t xml:space="preserve"> </w:t>
            </w:r>
            <w:r w:rsidRPr="00D27956">
              <w:t>поликлинической</w:t>
            </w:r>
            <w:r w:rsidR="00486772">
              <w:t xml:space="preserve"> </w:t>
            </w:r>
            <w:r w:rsidRPr="00D27956">
              <w:t>медицинской</w:t>
            </w:r>
            <w:r w:rsidR="00486772">
              <w:t xml:space="preserve"> </w:t>
            </w:r>
            <w:r w:rsidRPr="00D27956">
              <w:t>помощи</w:t>
            </w:r>
            <w:r w:rsidR="00486772">
              <w:t xml:space="preserve"> </w:t>
            </w:r>
            <w:r w:rsidRPr="00D27956">
              <w:t>(поликлиники,</w:t>
            </w:r>
            <w:r w:rsidR="00486772">
              <w:t xml:space="preserve"> </w:t>
            </w:r>
            <w:r w:rsidRPr="00D27956">
              <w:t>фельдшерские</w:t>
            </w:r>
            <w:r w:rsidR="00486772">
              <w:t xml:space="preserve"> </w:t>
            </w:r>
            <w:r w:rsidRPr="00D27956">
              <w:t>пункты,</w:t>
            </w:r>
            <w:r w:rsidR="00486772">
              <w:t xml:space="preserve"> </w:t>
            </w:r>
            <w:r w:rsidRPr="00D27956">
              <w:t>пункты</w:t>
            </w:r>
            <w:r w:rsidR="00486772">
              <w:t xml:space="preserve"> </w:t>
            </w:r>
            <w:r w:rsidRPr="00D27956">
              <w:t>здравоохранения,</w:t>
            </w:r>
            <w:r w:rsidR="00486772">
              <w:t xml:space="preserve"> </w:t>
            </w:r>
            <w:r w:rsidRPr="00D27956">
              <w:t>центры</w:t>
            </w:r>
            <w:r w:rsidR="00486772">
              <w:t xml:space="preserve"> </w:t>
            </w:r>
            <w:r w:rsidRPr="00D27956">
              <w:t>матери</w:t>
            </w:r>
            <w:r w:rsidR="00486772">
              <w:t xml:space="preserve"> </w:t>
            </w:r>
            <w:r w:rsidRPr="00D27956">
              <w:t>и</w:t>
            </w:r>
            <w:r w:rsidR="00486772">
              <w:t xml:space="preserve"> </w:t>
            </w:r>
            <w:r w:rsidRPr="00D27956">
              <w:t>ребенка,</w:t>
            </w:r>
            <w:r w:rsidR="00486772">
              <w:t xml:space="preserve"> </w:t>
            </w:r>
            <w:r w:rsidRPr="00D27956">
              <w:t>диагностические</w:t>
            </w:r>
            <w:r w:rsidR="00486772">
              <w:t xml:space="preserve"> </w:t>
            </w:r>
            <w:r w:rsidRPr="00D27956">
              <w:t>центры,</w:t>
            </w:r>
            <w:r w:rsidR="00486772">
              <w:t xml:space="preserve"> </w:t>
            </w:r>
            <w:r w:rsidRPr="00D27956">
              <w:t>молочные</w:t>
            </w:r>
            <w:r w:rsidR="00486772">
              <w:t xml:space="preserve"> </w:t>
            </w:r>
            <w:r w:rsidRPr="00D27956">
              <w:t>кухни,</w:t>
            </w:r>
            <w:r w:rsidR="00486772">
              <w:t xml:space="preserve"> </w:t>
            </w:r>
            <w:r w:rsidRPr="00D27956">
              <w:t>станции</w:t>
            </w:r>
            <w:r w:rsidR="00486772">
              <w:t xml:space="preserve"> </w:t>
            </w:r>
            <w:r w:rsidRPr="00D27956">
              <w:t>донорства</w:t>
            </w:r>
            <w:r w:rsidR="00486772">
              <w:t xml:space="preserve"> </w:t>
            </w:r>
            <w:r w:rsidRPr="00D27956">
              <w:t>крови,</w:t>
            </w:r>
            <w:r w:rsidR="00486772">
              <w:t xml:space="preserve"> </w:t>
            </w:r>
            <w:r w:rsidRPr="00D27956">
              <w:t>клинические</w:t>
            </w:r>
            <w:r w:rsidR="00486772">
              <w:t xml:space="preserve"> </w:t>
            </w:r>
            <w:r w:rsidRPr="00D27956">
              <w:t>лаборатории)</w:t>
            </w:r>
          </w:p>
        </w:tc>
        <w:tc>
          <w:tcPr>
            <w:tcW w:w="2070" w:type="dxa"/>
            <w:vAlign w:val="center"/>
          </w:tcPr>
          <w:p w14:paraId="6AA92523" w14:textId="225FE0E0" w:rsidR="00E5075E" w:rsidRPr="00D27956" w:rsidRDefault="00E5075E" w:rsidP="00735FAB">
            <w:pPr>
              <w:pStyle w:val="a5"/>
              <w:ind w:left="51" w:right="25"/>
              <w:jc w:val="center"/>
            </w:pPr>
            <w:r w:rsidRPr="00D27956">
              <w:t>устанавливаются</w:t>
            </w:r>
            <w:r w:rsidR="00486772">
              <w:t xml:space="preserve"> </w:t>
            </w:r>
            <w:r w:rsidRPr="00D27956">
              <w:t>ст.24</w:t>
            </w:r>
            <w:r w:rsidR="00486772">
              <w:t xml:space="preserve"> </w:t>
            </w:r>
            <w:r w:rsidRPr="00D27956">
              <w:t>настоящих</w:t>
            </w:r>
            <w:r w:rsidR="00486772">
              <w:t xml:space="preserve"> </w:t>
            </w:r>
            <w:r w:rsidRPr="00D27956">
              <w:t>Правил</w:t>
            </w:r>
          </w:p>
        </w:tc>
      </w:tr>
      <w:tr w:rsidR="00E5075E" w:rsidRPr="00D27956" w14:paraId="3F73BAEE" w14:textId="77777777" w:rsidTr="000B0C97">
        <w:trPr>
          <w:trHeight w:val="921"/>
        </w:trPr>
        <w:tc>
          <w:tcPr>
            <w:tcW w:w="536" w:type="dxa"/>
            <w:vAlign w:val="center"/>
          </w:tcPr>
          <w:p w14:paraId="405018ED" w14:textId="45D367BE" w:rsidR="00E5075E" w:rsidRPr="00D27956" w:rsidRDefault="00E5075E" w:rsidP="00735FAB">
            <w:pPr>
              <w:pStyle w:val="a5"/>
              <w:ind w:left="-402" w:right="-337"/>
              <w:jc w:val="center"/>
            </w:pPr>
            <w:r w:rsidRPr="00D27956">
              <w:t>23.</w:t>
            </w:r>
          </w:p>
        </w:tc>
        <w:tc>
          <w:tcPr>
            <w:tcW w:w="1983" w:type="dxa"/>
            <w:vAlign w:val="center"/>
          </w:tcPr>
          <w:p w14:paraId="5BD90C0B" w14:textId="6D6748E7" w:rsidR="00E5075E" w:rsidRPr="00D27956" w:rsidRDefault="00E5075E" w:rsidP="00735FAB">
            <w:pPr>
              <w:pStyle w:val="a5"/>
              <w:spacing w:before="2"/>
              <w:ind w:left="46" w:right="90"/>
              <w:jc w:val="left"/>
            </w:pPr>
            <w:r w:rsidRPr="00D27956">
              <w:t>Осуществление</w:t>
            </w:r>
            <w:r w:rsidR="00486772">
              <w:t xml:space="preserve"> </w:t>
            </w:r>
            <w:r w:rsidRPr="00D27956">
              <w:t>религиозных</w:t>
            </w:r>
            <w:r w:rsidR="00486772">
              <w:t xml:space="preserve"> </w:t>
            </w:r>
            <w:r w:rsidRPr="00D27956">
              <w:t>обрядов</w:t>
            </w:r>
          </w:p>
        </w:tc>
        <w:tc>
          <w:tcPr>
            <w:tcW w:w="1187" w:type="dxa"/>
            <w:vAlign w:val="center"/>
          </w:tcPr>
          <w:p w14:paraId="30AFFAEE" w14:textId="47E2EA9A" w:rsidR="00E5075E" w:rsidRPr="00D27956" w:rsidRDefault="00E5075E" w:rsidP="00735FAB">
            <w:pPr>
              <w:pStyle w:val="a5"/>
              <w:spacing w:before="2"/>
              <w:ind w:left="46" w:right="90"/>
              <w:jc w:val="center"/>
            </w:pPr>
            <w:r w:rsidRPr="00D27956">
              <w:t>3.7.1</w:t>
            </w:r>
          </w:p>
        </w:tc>
        <w:tc>
          <w:tcPr>
            <w:tcW w:w="4346" w:type="dxa"/>
            <w:vAlign w:val="center"/>
          </w:tcPr>
          <w:p w14:paraId="6A3A5CBE" w14:textId="5E583483"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зданий</w:t>
            </w:r>
            <w:r w:rsidR="00486772">
              <w:t xml:space="preserve"> </w:t>
            </w:r>
            <w:r w:rsidRPr="00D27956">
              <w:t>и</w:t>
            </w:r>
            <w:r w:rsidR="00486772">
              <w:t xml:space="preserve"> </w:t>
            </w:r>
            <w:r w:rsidRPr="00D27956">
              <w:t>сооружений,</w:t>
            </w:r>
            <w:r w:rsidR="00486772">
              <w:t xml:space="preserve"> </w:t>
            </w:r>
            <w:r w:rsidRPr="00D27956">
              <w:t>предназначенных</w:t>
            </w:r>
            <w:r w:rsidR="00486772">
              <w:t xml:space="preserve"> </w:t>
            </w:r>
            <w:r w:rsidRPr="00D27956">
              <w:t>для</w:t>
            </w:r>
            <w:r w:rsidR="00486772">
              <w:t xml:space="preserve"> </w:t>
            </w:r>
            <w:r w:rsidRPr="00D27956">
              <w:t>совершения</w:t>
            </w:r>
            <w:r w:rsidR="00486772">
              <w:t xml:space="preserve"> </w:t>
            </w:r>
            <w:r w:rsidRPr="00D27956">
              <w:t>религиозных</w:t>
            </w:r>
            <w:r w:rsidR="00486772">
              <w:t xml:space="preserve"> </w:t>
            </w:r>
            <w:r w:rsidRPr="00D27956">
              <w:t>обрядов</w:t>
            </w:r>
            <w:r w:rsidR="00486772">
              <w:t xml:space="preserve"> </w:t>
            </w:r>
            <w:r w:rsidRPr="00D27956">
              <w:t>и</w:t>
            </w:r>
            <w:r w:rsidR="00486772">
              <w:t xml:space="preserve"> </w:t>
            </w:r>
            <w:r w:rsidRPr="00D27956">
              <w:t>церемоний</w:t>
            </w:r>
            <w:r w:rsidR="00486772">
              <w:t xml:space="preserve"> </w:t>
            </w:r>
            <w:r w:rsidRPr="00D27956">
              <w:t>(в</w:t>
            </w:r>
            <w:r w:rsidR="00486772">
              <w:t xml:space="preserve"> </w:t>
            </w:r>
            <w:r w:rsidR="000B0C97" w:rsidRPr="00D27956">
              <w:t>том</w:t>
            </w:r>
            <w:r w:rsidR="00486772">
              <w:t xml:space="preserve"> </w:t>
            </w:r>
            <w:r w:rsidR="000B0C97" w:rsidRPr="00D27956">
              <w:t>числе</w:t>
            </w:r>
            <w:r w:rsidR="00486772">
              <w:t xml:space="preserve"> </w:t>
            </w:r>
            <w:r w:rsidRPr="00D27956">
              <w:t>церкви,</w:t>
            </w:r>
            <w:r w:rsidR="00486772">
              <w:t xml:space="preserve"> </w:t>
            </w:r>
            <w:r w:rsidRPr="00D27956">
              <w:t>соборы,</w:t>
            </w:r>
            <w:r w:rsidR="00486772">
              <w:t xml:space="preserve"> </w:t>
            </w:r>
            <w:r w:rsidRPr="00D27956">
              <w:t>храмы,</w:t>
            </w:r>
            <w:r w:rsidR="00486772">
              <w:t xml:space="preserve"> </w:t>
            </w:r>
            <w:r w:rsidRPr="00D27956">
              <w:t>часовни,</w:t>
            </w:r>
            <w:r w:rsidR="00486772">
              <w:t xml:space="preserve"> </w:t>
            </w:r>
            <w:r w:rsidRPr="00D27956">
              <w:t>мечети,</w:t>
            </w:r>
            <w:r w:rsidR="00486772">
              <w:t xml:space="preserve"> </w:t>
            </w:r>
            <w:r w:rsidRPr="00D27956">
              <w:t>молельные</w:t>
            </w:r>
            <w:r w:rsidR="00486772">
              <w:t xml:space="preserve"> </w:t>
            </w:r>
            <w:r w:rsidRPr="00D27956">
              <w:t>дома,</w:t>
            </w:r>
            <w:r w:rsidR="00486772">
              <w:t xml:space="preserve"> </w:t>
            </w:r>
            <w:r w:rsidRPr="00D27956">
              <w:t>синагоги)</w:t>
            </w:r>
          </w:p>
        </w:tc>
        <w:tc>
          <w:tcPr>
            <w:tcW w:w="2070" w:type="dxa"/>
            <w:vAlign w:val="center"/>
          </w:tcPr>
          <w:p w14:paraId="5C04CE85" w14:textId="7BE79006" w:rsidR="00E5075E" w:rsidRPr="00D27956" w:rsidRDefault="00E5075E" w:rsidP="00735FAB">
            <w:pPr>
              <w:pStyle w:val="a5"/>
              <w:ind w:left="51" w:right="25"/>
              <w:jc w:val="center"/>
            </w:pPr>
            <w:r w:rsidRPr="00D27956">
              <w:t>устанавливаются</w:t>
            </w:r>
            <w:r w:rsidR="00486772">
              <w:t xml:space="preserve"> </w:t>
            </w:r>
            <w:r w:rsidRPr="00D27956">
              <w:t>ст.27</w:t>
            </w:r>
            <w:r w:rsidR="00486772">
              <w:t xml:space="preserve"> </w:t>
            </w:r>
            <w:r w:rsidRPr="00D27956">
              <w:t>настоящих</w:t>
            </w:r>
            <w:r w:rsidR="00486772">
              <w:t xml:space="preserve"> </w:t>
            </w:r>
            <w:r w:rsidRPr="00D27956">
              <w:t>Правил</w:t>
            </w:r>
          </w:p>
        </w:tc>
      </w:tr>
      <w:tr w:rsidR="00DD08F8" w:rsidRPr="00DD08F8" w14:paraId="419E3F67" w14:textId="77777777" w:rsidTr="000B0C97">
        <w:trPr>
          <w:trHeight w:val="921"/>
        </w:trPr>
        <w:tc>
          <w:tcPr>
            <w:tcW w:w="536" w:type="dxa"/>
            <w:vAlign w:val="center"/>
          </w:tcPr>
          <w:p w14:paraId="70282231" w14:textId="574D1BA1" w:rsidR="00E5075E" w:rsidRPr="00DD08F8" w:rsidRDefault="00E5075E" w:rsidP="00735FAB">
            <w:pPr>
              <w:pStyle w:val="a5"/>
              <w:ind w:left="-402" w:right="-337"/>
              <w:jc w:val="center"/>
            </w:pPr>
            <w:r w:rsidRPr="00DD08F8">
              <w:t>24.</w:t>
            </w:r>
          </w:p>
        </w:tc>
        <w:tc>
          <w:tcPr>
            <w:tcW w:w="1983" w:type="dxa"/>
            <w:vAlign w:val="center"/>
          </w:tcPr>
          <w:p w14:paraId="4EB498E7" w14:textId="2DEA99A9" w:rsidR="00E5075E" w:rsidRPr="00DD08F8" w:rsidRDefault="00E5075E" w:rsidP="00735FAB">
            <w:pPr>
              <w:pStyle w:val="a5"/>
              <w:spacing w:before="2"/>
              <w:ind w:left="46" w:right="90"/>
              <w:jc w:val="left"/>
            </w:pPr>
            <w:r w:rsidRPr="00DD08F8">
              <w:t>Общественное</w:t>
            </w:r>
            <w:r w:rsidR="00486772" w:rsidRPr="00DD08F8">
              <w:t xml:space="preserve"> </w:t>
            </w:r>
            <w:r w:rsidRPr="00DD08F8">
              <w:t>питание</w:t>
            </w:r>
          </w:p>
        </w:tc>
        <w:tc>
          <w:tcPr>
            <w:tcW w:w="1187" w:type="dxa"/>
            <w:vAlign w:val="center"/>
          </w:tcPr>
          <w:p w14:paraId="015AAD5D" w14:textId="2F8D2102" w:rsidR="00E5075E" w:rsidRPr="00DD08F8" w:rsidRDefault="00E5075E" w:rsidP="00735FAB">
            <w:pPr>
              <w:pStyle w:val="a5"/>
              <w:spacing w:before="2"/>
              <w:ind w:left="46" w:right="90"/>
              <w:jc w:val="center"/>
            </w:pPr>
            <w:r w:rsidRPr="00DD08F8">
              <w:t>4.6</w:t>
            </w:r>
          </w:p>
        </w:tc>
        <w:tc>
          <w:tcPr>
            <w:tcW w:w="4346" w:type="dxa"/>
            <w:vAlign w:val="center"/>
          </w:tcPr>
          <w:p w14:paraId="0EB97B4A" w14:textId="0FE17359" w:rsidR="00E5075E" w:rsidRPr="00DD08F8" w:rsidRDefault="00E5075E" w:rsidP="00735FAB">
            <w:pPr>
              <w:pStyle w:val="a5"/>
              <w:tabs>
                <w:tab w:val="left" w:pos="851"/>
              </w:tabs>
              <w:ind w:left="141" w:right="184"/>
              <w:jc w:val="left"/>
            </w:pPr>
            <w:r w:rsidRPr="00DD08F8">
              <w:t>Размещение</w:t>
            </w:r>
            <w:r w:rsidR="00486772" w:rsidRPr="00DD08F8">
              <w:t xml:space="preserve"> </w:t>
            </w:r>
            <w:r w:rsidRPr="00DD08F8">
              <w:t>объектов</w:t>
            </w:r>
            <w:r w:rsidR="00486772" w:rsidRPr="00DD08F8">
              <w:t xml:space="preserve"> </w:t>
            </w:r>
            <w:r w:rsidRPr="00DD08F8">
              <w:t>капитального</w:t>
            </w:r>
            <w:r w:rsidR="00486772" w:rsidRPr="00DD08F8">
              <w:t xml:space="preserve"> </w:t>
            </w:r>
            <w:r w:rsidRPr="00DD08F8">
              <w:t>строительства</w:t>
            </w:r>
            <w:r w:rsidR="00486772" w:rsidRPr="00DD08F8">
              <w:t xml:space="preserve"> </w:t>
            </w:r>
            <w:r w:rsidRPr="00DD08F8">
              <w:t>в</w:t>
            </w:r>
            <w:r w:rsidR="00486772" w:rsidRPr="00DD08F8">
              <w:t xml:space="preserve"> </w:t>
            </w:r>
            <w:r w:rsidRPr="00DD08F8">
              <w:t>целях</w:t>
            </w:r>
            <w:r w:rsidR="00486772" w:rsidRPr="00DD08F8">
              <w:t xml:space="preserve"> </w:t>
            </w:r>
            <w:r w:rsidRPr="00DD08F8">
              <w:t>устройства</w:t>
            </w:r>
            <w:r w:rsidR="00486772" w:rsidRPr="00DD08F8">
              <w:t xml:space="preserve"> </w:t>
            </w:r>
            <w:r w:rsidRPr="00DD08F8">
              <w:t>мест</w:t>
            </w:r>
            <w:r w:rsidR="00486772" w:rsidRPr="00DD08F8">
              <w:t xml:space="preserve"> </w:t>
            </w:r>
            <w:r w:rsidRPr="00DD08F8">
              <w:t>общественного</w:t>
            </w:r>
            <w:r w:rsidR="00486772" w:rsidRPr="00DD08F8">
              <w:t xml:space="preserve"> </w:t>
            </w:r>
            <w:r w:rsidRPr="00DD08F8">
              <w:t>питания</w:t>
            </w:r>
            <w:r w:rsidR="00486772" w:rsidRPr="00DD08F8">
              <w:t xml:space="preserve"> </w:t>
            </w:r>
            <w:r w:rsidRPr="00DD08F8">
              <w:t>(</w:t>
            </w:r>
            <w:r w:rsidR="000B0C97" w:rsidRPr="00DD08F8">
              <w:t>рестораны,</w:t>
            </w:r>
            <w:r w:rsidR="00486772" w:rsidRPr="00DD08F8">
              <w:t xml:space="preserve"> </w:t>
            </w:r>
            <w:r w:rsidR="000B0C97" w:rsidRPr="00DD08F8">
              <w:t>кафе</w:t>
            </w:r>
            <w:r w:rsidRPr="00DD08F8">
              <w:t>,</w:t>
            </w:r>
            <w:r w:rsidR="00486772" w:rsidRPr="00DD08F8">
              <w:t xml:space="preserve"> </w:t>
            </w:r>
            <w:r w:rsidRPr="00DD08F8">
              <w:t>столовые,</w:t>
            </w:r>
            <w:r w:rsidR="00486772" w:rsidRPr="00DD08F8">
              <w:t xml:space="preserve"> </w:t>
            </w:r>
            <w:r w:rsidRPr="00DD08F8">
              <w:t>закусочные,</w:t>
            </w:r>
            <w:r w:rsidR="00486772" w:rsidRPr="00DD08F8">
              <w:t xml:space="preserve"> </w:t>
            </w:r>
            <w:r w:rsidRPr="00DD08F8">
              <w:t>бары)</w:t>
            </w:r>
          </w:p>
        </w:tc>
        <w:tc>
          <w:tcPr>
            <w:tcW w:w="2070" w:type="dxa"/>
            <w:vAlign w:val="center"/>
          </w:tcPr>
          <w:p w14:paraId="7CBB89B1" w14:textId="1F8FF11A" w:rsidR="00E5075E" w:rsidRPr="00DD08F8" w:rsidRDefault="00E5075E" w:rsidP="00735FAB">
            <w:pPr>
              <w:pStyle w:val="a5"/>
              <w:ind w:left="51" w:right="25"/>
              <w:jc w:val="center"/>
            </w:pPr>
            <w:r w:rsidRPr="00DD08F8">
              <w:t>устанавливаются</w:t>
            </w:r>
            <w:r w:rsidR="00486772" w:rsidRPr="00DD08F8">
              <w:t xml:space="preserve"> </w:t>
            </w:r>
            <w:r w:rsidRPr="00DD08F8">
              <w:t>ст.29</w:t>
            </w:r>
            <w:r w:rsidR="00486772" w:rsidRPr="00DD08F8">
              <w:t xml:space="preserve"> </w:t>
            </w:r>
            <w:r w:rsidRPr="00DD08F8">
              <w:t>настоящих</w:t>
            </w:r>
            <w:r w:rsidR="00486772" w:rsidRPr="00DD08F8">
              <w:t xml:space="preserve"> </w:t>
            </w:r>
            <w:r w:rsidRPr="00DD08F8">
              <w:t>Правил</w:t>
            </w:r>
          </w:p>
        </w:tc>
      </w:tr>
      <w:tr w:rsidR="00E5075E" w:rsidRPr="00D27956" w14:paraId="539046FF" w14:textId="77777777" w:rsidTr="000B0C97">
        <w:trPr>
          <w:trHeight w:val="921"/>
        </w:trPr>
        <w:tc>
          <w:tcPr>
            <w:tcW w:w="536" w:type="dxa"/>
            <w:vAlign w:val="center"/>
          </w:tcPr>
          <w:p w14:paraId="6AED2B5A" w14:textId="6A85458D" w:rsidR="00E5075E" w:rsidRPr="00D27956" w:rsidRDefault="00E5075E" w:rsidP="00735FAB">
            <w:pPr>
              <w:pStyle w:val="a5"/>
              <w:ind w:left="-402" w:right="-337"/>
              <w:jc w:val="center"/>
            </w:pPr>
            <w:r w:rsidRPr="00D27956">
              <w:t>25.</w:t>
            </w:r>
          </w:p>
        </w:tc>
        <w:tc>
          <w:tcPr>
            <w:tcW w:w="1983" w:type="dxa"/>
            <w:vAlign w:val="center"/>
          </w:tcPr>
          <w:p w14:paraId="27A50E90" w14:textId="43AA158B" w:rsidR="00E5075E" w:rsidRPr="00D27956" w:rsidRDefault="00E5075E" w:rsidP="00735FAB">
            <w:pPr>
              <w:pStyle w:val="a5"/>
              <w:spacing w:before="2"/>
              <w:ind w:left="46" w:right="90"/>
              <w:jc w:val="left"/>
            </w:pPr>
            <w:r w:rsidRPr="00D27956">
              <w:t>Туристическое</w:t>
            </w:r>
            <w:r w:rsidR="00486772">
              <w:t xml:space="preserve"> </w:t>
            </w:r>
            <w:r w:rsidRPr="00D27956">
              <w:t>обслуживание</w:t>
            </w:r>
          </w:p>
        </w:tc>
        <w:tc>
          <w:tcPr>
            <w:tcW w:w="1187" w:type="dxa"/>
            <w:vAlign w:val="center"/>
          </w:tcPr>
          <w:p w14:paraId="022C6F53" w14:textId="4F7166F9" w:rsidR="00E5075E" w:rsidRPr="00D27956" w:rsidRDefault="00E5075E" w:rsidP="00735FAB">
            <w:pPr>
              <w:pStyle w:val="a5"/>
              <w:spacing w:before="2"/>
              <w:ind w:left="46" w:right="90"/>
              <w:jc w:val="center"/>
            </w:pPr>
            <w:r w:rsidRPr="00D27956">
              <w:t>5.2.1</w:t>
            </w:r>
          </w:p>
        </w:tc>
        <w:tc>
          <w:tcPr>
            <w:tcW w:w="4346" w:type="dxa"/>
            <w:vAlign w:val="center"/>
          </w:tcPr>
          <w:p w14:paraId="7DB781CA" w14:textId="23D8D776"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пансионатов,</w:t>
            </w:r>
            <w:r w:rsidR="00486772">
              <w:t xml:space="preserve"> </w:t>
            </w:r>
            <w:r w:rsidRPr="00D27956">
              <w:t>гостиниц,</w:t>
            </w:r>
            <w:r w:rsidR="00486772">
              <w:t xml:space="preserve"> </w:t>
            </w:r>
            <w:r w:rsidRPr="00D27956">
              <w:t>кемпингов,</w:t>
            </w:r>
            <w:r w:rsidR="00486772">
              <w:t xml:space="preserve"> </w:t>
            </w:r>
            <w:r w:rsidRPr="00D27956">
              <w:t>домов</w:t>
            </w:r>
            <w:r w:rsidR="00486772">
              <w:t xml:space="preserve"> </w:t>
            </w:r>
            <w:r w:rsidRPr="00D27956">
              <w:t>отдыха,</w:t>
            </w:r>
            <w:r w:rsidR="00486772">
              <w:t xml:space="preserve"> </w:t>
            </w:r>
            <w:r w:rsidRPr="00D27956">
              <w:t>не</w:t>
            </w:r>
            <w:r w:rsidR="00486772">
              <w:t xml:space="preserve"> </w:t>
            </w:r>
            <w:r w:rsidRPr="00D27956">
              <w:t>оказывающих</w:t>
            </w:r>
            <w:r w:rsidR="00486772">
              <w:t xml:space="preserve"> </w:t>
            </w:r>
            <w:r w:rsidRPr="00D27956">
              <w:t>услуги</w:t>
            </w:r>
            <w:r w:rsidR="00486772">
              <w:t xml:space="preserve"> </w:t>
            </w:r>
            <w:r w:rsidRPr="00D27956">
              <w:t>по</w:t>
            </w:r>
            <w:r w:rsidR="00486772">
              <w:t xml:space="preserve"> </w:t>
            </w:r>
            <w:r w:rsidR="000B0C97" w:rsidRPr="00D27956">
              <w:t>лечению;</w:t>
            </w:r>
            <w:r w:rsidR="00486772">
              <w:t xml:space="preserve"> </w:t>
            </w:r>
            <w:r w:rsidR="000B0C97" w:rsidRPr="00D27956">
              <w:t>размещение</w:t>
            </w:r>
            <w:r w:rsidR="00486772">
              <w:t xml:space="preserve"> </w:t>
            </w:r>
            <w:r w:rsidRPr="00D27956">
              <w:t>детских</w:t>
            </w:r>
            <w:r w:rsidR="00486772">
              <w:t xml:space="preserve"> </w:t>
            </w:r>
            <w:r w:rsidRPr="00D27956">
              <w:t>лагерей</w:t>
            </w:r>
          </w:p>
        </w:tc>
        <w:tc>
          <w:tcPr>
            <w:tcW w:w="2070" w:type="dxa"/>
            <w:vAlign w:val="center"/>
          </w:tcPr>
          <w:p w14:paraId="03FB1CE6" w14:textId="04BFDF4D" w:rsidR="00E5075E" w:rsidRPr="00D27956" w:rsidRDefault="00E5075E" w:rsidP="00735FAB">
            <w:pPr>
              <w:pStyle w:val="a5"/>
              <w:ind w:left="51" w:right="25"/>
              <w:jc w:val="center"/>
            </w:pPr>
            <w:r w:rsidRPr="00D27956">
              <w:t>устанавливаются</w:t>
            </w:r>
            <w:r w:rsidR="00486772">
              <w:t xml:space="preserve"> </w:t>
            </w:r>
            <w:r w:rsidRPr="00D27956">
              <w:t>ст.30</w:t>
            </w:r>
            <w:r w:rsidR="00486772">
              <w:t xml:space="preserve"> </w:t>
            </w:r>
            <w:r w:rsidRPr="00D27956">
              <w:t>настоящих</w:t>
            </w:r>
            <w:r w:rsidR="00486772">
              <w:t xml:space="preserve"> </w:t>
            </w:r>
            <w:r w:rsidRPr="00D27956">
              <w:t>Правил</w:t>
            </w:r>
          </w:p>
        </w:tc>
      </w:tr>
      <w:tr w:rsidR="00E5075E" w:rsidRPr="00D27956" w14:paraId="06D053C4" w14:textId="77777777" w:rsidTr="000B0C97">
        <w:trPr>
          <w:trHeight w:val="921"/>
        </w:trPr>
        <w:tc>
          <w:tcPr>
            <w:tcW w:w="536" w:type="dxa"/>
            <w:vAlign w:val="center"/>
          </w:tcPr>
          <w:p w14:paraId="55DBB46C" w14:textId="6F372E1D" w:rsidR="00E5075E" w:rsidRPr="00D27956" w:rsidRDefault="00E5075E" w:rsidP="00735FAB">
            <w:pPr>
              <w:pStyle w:val="a5"/>
              <w:ind w:left="-402" w:right="-337"/>
              <w:jc w:val="center"/>
            </w:pPr>
            <w:r w:rsidRPr="00D27956">
              <w:t>26.</w:t>
            </w:r>
          </w:p>
        </w:tc>
        <w:tc>
          <w:tcPr>
            <w:tcW w:w="1983" w:type="dxa"/>
            <w:vAlign w:val="center"/>
          </w:tcPr>
          <w:p w14:paraId="68A56B93" w14:textId="5199328C" w:rsidR="00E5075E" w:rsidRPr="00D27956" w:rsidRDefault="00E5075E" w:rsidP="00735FAB">
            <w:pPr>
              <w:pStyle w:val="a5"/>
              <w:spacing w:before="2"/>
              <w:ind w:left="46" w:right="90"/>
              <w:jc w:val="left"/>
            </w:pPr>
            <w:r w:rsidRPr="00D27956">
              <w:t>Деловое</w:t>
            </w:r>
            <w:r w:rsidR="00486772">
              <w:t xml:space="preserve"> </w:t>
            </w:r>
            <w:r w:rsidRPr="00D27956">
              <w:t>управление</w:t>
            </w:r>
          </w:p>
        </w:tc>
        <w:tc>
          <w:tcPr>
            <w:tcW w:w="1187" w:type="dxa"/>
            <w:vAlign w:val="center"/>
          </w:tcPr>
          <w:p w14:paraId="2D1CD48C" w14:textId="69760553" w:rsidR="00E5075E" w:rsidRPr="00D27956" w:rsidRDefault="00E5075E" w:rsidP="00735FAB">
            <w:pPr>
              <w:pStyle w:val="a5"/>
              <w:spacing w:before="2"/>
              <w:ind w:left="46" w:right="90"/>
              <w:jc w:val="center"/>
            </w:pPr>
            <w:r w:rsidRPr="00D27956">
              <w:t>4.1</w:t>
            </w:r>
          </w:p>
        </w:tc>
        <w:tc>
          <w:tcPr>
            <w:tcW w:w="4346" w:type="dxa"/>
            <w:vAlign w:val="center"/>
          </w:tcPr>
          <w:p w14:paraId="4612D926" w14:textId="749EC8FD"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r w:rsidR="00486772">
              <w:t xml:space="preserve"> </w:t>
            </w:r>
            <w:r w:rsidRPr="00D27956">
              <w:t>с</w:t>
            </w:r>
            <w:r w:rsidR="00486772">
              <w:t xml:space="preserve"> </w:t>
            </w:r>
            <w:r w:rsidRPr="00D27956">
              <w:t>целью:</w:t>
            </w:r>
            <w:r w:rsidR="00486772">
              <w:t xml:space="preserve"> </w:t>
            </w:r>
            <w:r w:rsidRPr="00D27956">
              <w:t>размещения</w:t>
            </w:r>
            <w:r w:rsidR="00486772">
              <w:t xml:space="preserve"> </w:t>
            </w:r>
            <w:r w:rsidRPr="00D27956">
              <w:t>объектов</w:t>
            </w:r>
            <w:r w:rsidR="00486772">
              <w:t xml:space="preserve"> </w:t>
            </w:r>
            <w:r w:rsidRPr="00D27956">
              <w:t>управленческой</w:t>
            </w:r>
            <w:r w:rsidR="00486772">
              <w:t xml:space="preserve"> </w:t>
            </w:r>
            <w:r w:rsidRPr="00D27956">
              <w:t>деятельности,</w:t>
            </w:r>
            <w:r w:rsidR="00486772">
              <w:t xml:space="preserve"> </w:t>
            </w:r>
            <w:r w:rsidRPr="00D27956">
              <w:t>не</w:t>
            </w:r>
            <w:r w:rsidR="00486772">
              <w:t xml:space="preserve"> </w:t>
            </w:r>
            <w:r w:rsidRPr="00D27956">
              <w:t>связанной</w:t>
            </w:r>
            <w:r w:rsidR="00486772">
              <w:t xml:space="preserve"> </w:t>
            </w:r>
            <w:r w:rsidRPr="00D27956">
              <w:t>с</w:t>
            </w:r>
            <w:r w:rsidR="00486772">
              <w:t xml:space="preserve"> </w:t>
            </w:r>
            <w:r w:rsidRPr="00D27956">
              <w:t>государственным</w:t>
            </w:r>
            <w:r w:rsidR="00486772">
              <w:t xml:space="preserve"> </w:t>
            </w:r>
            <w:r w:rsidRPr="00D27956">
              <w:t>или</w:t>
            </w:r>
            <w:r w:rsidR="00486772">
              <w:t xml:space="preserve"> </w:t>
            </w:r>
            <w:r w:rsidRPr="00D27956">
              <w:t>муниципальным</w:t>
            </w:r>
            <w:r w:rsidR="00486772">
              <w:t xml:space="preserve"> </w:t>
            </w:r>
            <w:r w:rsidRPr="00D27956">
              <w:t>управлением</w:t>
            </w:r>
            <w:r w:rsidR="00486772">
              <w:t xml:space="preserve"> </w:t>
            </w:r>
            <w:r w:rsidRPr="00D27956">
              <w:t>и</w:t>
            </w:r>
            <w:r w:rsidR="00486772">
              <w:t xml:space="preserve"> </w:t>
            </w:r>
            <w:r w:rsidRPr="00D27956">
              <w:t>оказанием</w:t>
            </w:r>
            <w:r w:rsidR="00486772">
              <w:t xml:space="preserve"> </w:t>
            </w:r>
            <w:r w:rsidRPr="00D27956">
              <w:t>услуг,</w:t>
            </w:r>
            <w:r w:rsidR="00486772">
              <w:t xml:space="preserve"> </w:t>
            </w:r>
            <w:r w:rsidRPr="00D27956">
              <w:t>а</w:t>
            </w:r>
            <w:r w:rsidR="00486772">
              <w:t xml:space="preserve"> </w:t>
            </w:r>
            <w:r w:rsidRPr="00D27956">
              <w:t>также</w:t>
            </w:r>
            <w:r w:rsidR="00486772">
              <w:t xml:space="preserve"> </w:t>
            </w:r>
            <w:r w:rsidRPr="00D27956">
              <w:t>с</w:t>
            </w:r>
            <w:r w:rsidR="00486772">
              <w:t xml:space="preserve"> </w:t>
            </w:r>
            <w:r w:rsidR="000B0C97" w:rsidRPr="00D27956">
              <w:t>целью</w:t>
            </w:r>
            <w:r w:rsidR="00486772">
              <w:t xml:space="preserve"> </w:t>
            </w:r>
            <w:r w:rsidR="000B0C97" w:rsidRPr="00D27956">
              <w:t>обеспечения</w:t>
            </w:r>
            <w:r w:rsidR="00486772">
              <w:t xml:space="preserve"> </w:t>
            </w:r>
            <w:r w:rsidRPr="00D27956">
              <w:t>совершения</w:t>
            </w:r>
            <w:r w:rsidR="00486772">
              <w:t xml:space="preserve"> </w:t>
            </w:r>
            <w:r w:rsidRPr="00D27956">
              <w:t>сделок,</w:t>
            </w:r>
            <w:r w:rsidR="00486772">
              <w:t xml:space="preserve"> </w:t>
            </w:r>
            <w:r w:rsidRPr="00D27956">
              <w:t>не</w:t>
            </w:r>
            <w:r w:rsidR="00486772">
              <w:t xml:space="preserve"> </w:t>
            </w:r>
            <w:r w:rsidRPr="00D27956">
              <w:t>требующих</w:t>
            </w:r>
            <w:r w:rsidR="00486772">
              <w:t xml:space="preserve"> </w:t>
            </w:r>
            <w:r w:rsidRPr="00D27956">
              <w:t>передачи</w:t>
            </w:r>
            <w:r w:rsidR="00486772">
              <w:t xml:space="preserve"> </w:t>
            </w:r>
            <w:r w:rsidRPr="00D27956">
              <w:t>товара</w:t>
            </w:r>
            <w:r w:rsidR="00486772">
              <w:t xml:space="preserve"> </w:t>
            </w:r>
            <w:r w:rsidRPr="00D27956">
              <w:t>в</w:t>
            </w:r>
            <w:r w:rsidR="00486772">
              <w:t xml:space="preserve"> </w:t>
            </w:r>
            <w:r w:rsidRPr="00D27956">
              <w:t>момент</w:t>
            </w:r>
            <w:r w:rsidR="00486772">
              <w:t xml:space="preserve"> </w:t>
            </w:r>
            <w:r w:rsidRPr="00D27956">
              <w:t>их</w:t>
            </w:r>
            <w:r w:rsidR="00486772">
              <w:t xml:space="preserve"> </w:t>
            </w:r>
            <w:r w:rsidRPr="00D27956">
              <w:t>совершения</w:t>
            </w:r>
            <w:r w:rsidR="00486772">
              <w:t xml:space="preserve"> </w:t>
            </w:r>
            <w:r w:rsidRPr="00D27956">
              <w:t>между</w:t>
            </w:r>
            <w:r w:rsidR="00486772">
              <w:t xml:space="preserve"> </w:t>
            </w:r>
            <w:r w:rsidRPr="00D27956">
              <w:t>организациями,</w:t>
            </w:r>
            <w:r w:rsidR="00486772">
              <w:t xml:space="preserve"> </w:t>
            </w:r>
            <w:r w:rsidRPr="00D27956">
              <w:t>в</w:t>
            </w:r>
            <w:r w:rsidR="00486772">
              <w:t xml:space="preserve"> </w:t>
            </w:r>
            <w:r w:rsidRPr="00D27956">
              <w:t>том</w:t>
            </w:r>
            <w:r w:rsidR="00486772">
              <w:t xml:space="preserve"> </w:t>
            </w:r>
            <w:r w:rsidRPr="00D27956">
              <w:t>числе</w:t>
            </w:r>
            <w:r w:rsidR="00486772">
              <w:t xml:space="preserve"> </w:t>
            </w:r>
            <w:r w:rsidRPr="00D27956">
              <w:t>биржевая</w:t>
            </w:r>
            <w:r w:rsidR="00486772">
              <w:t xml:space="preserve"> </w:t>
            </w:r>
            <w:r w:rsidRPr="00D27956">
              <w:t>деятельность</w:t>
            </w:r>
            <w:r w:rsidR="00486772">
              <w:t xml:space="preserve"> </w:t>
            </w:r>
            <w:r w:rsidRPr="00D27956">
              <w:t>(за</w:t>
            </w:r>
            <w:r w:rsidR="00486772">
              <w:t xml:space="preserve"> </w:t>
            </w:r>
            <w:r w:rsidRPr="00D27956">
              <w:t>исключением</w:t>
            </w:r>
            <w:r w:rsidR="00486772">
              <w:t xml:space="preserve"> </w:t>
            </w:r>
            <w:r w:rsidRPr="00D27956">
              <w:t>банковской</w:t>
            </w:r>
            <w:r w:rsidR="00486772">
              <w:t xml:space="preserve"> </w:t>
            </w:r>
            <w:r w:rsidRPr="00D27956">
              <w:t>и</w:t>
            </w:r>
            <w:r w:rsidR="00486772">
              <w:t xml:space="preserve"> </w:t>
            </w:r>
            <w:r w:rsidR="000B0C97" w:rsidRPr="00D27956">
              <w:t>страховой</w:t>
            </w:r>
            <w:r w:rsidR="00486772">
              <w:t xml:space="preserve"> </w:t>
            </w:r>
            <w:r w:rsidR="000B0C97" w:rsidRPr="00D27956">
              <w:t>деятельности</w:t>
            </w:r>
            <w:r w:rsidRPr="00D27956">
              <w:t>)</w:t>
            </w:r>
          </w:p>
        </w:tc>
        <w:tc>
          <w:tcPr>
            <w:tcW w:w="2070" w:type="dxa"/>
            <w:vAlign w:val="center"/>
          </w:tcPr>
          <w:p w14:paraId="5C215BEC" w14:textId="3DB38E66" w:rsidR="00E5075E" w:rsidRPr="00D27956" w:rsidRDefault="00E5075E" w:rsidP="00735FAB">
            <w:pPr>
              <w:pStyle w:val="a5"/>
              <w:ind w:left="51" w:right="25"/>
              <w:jc w:val="center"/>
            </w:pPr>
            <w:r w:rsidRPr="00D27956">
              <w:t>устанавливаются</w:t>
            </w:r>
            <w:r w:rsidR="00486772">
              <w:t xml:space="preserve"> </w:t>
            </w:r>
            <w:r w:rsidRPr="00D27956">
              <w:t>ст.31</w:t>
            </w:r>
            <w:r w:rsidR="00486772">
              <w:t xml:space="preserve"> </w:t>
            </w:r>
            <w:r w:rsidRPr="00D27956">
              <w:t>настоящих</w:t>
            </w:r>
            <w:r w:rsidR="00486772">
              <w:t xml:space="preserve"> </w:t>
            </w:r>
            <w:r w:rsidRPr="00D27956">
              <w:t>Правил</w:t>
            </w:r>
          </w:p>
        </w:tc>
      </w:tr>
      <w:tr w:rsidR="00E5075E" w:rsidRPr="00D27956" w14:paraId="49E9E312" w14:textId="77777777" w:rsidTr="000B0C97">
        <w:trPr>
          <w:trHeight w:val="921"/>
        </w:trPr>
        <w:tc>
          <w:tcPr>
            <w:tcW w:w="536" w:type="dxa"/>
            <w:vAlign w:val="center"/>
          </w:tcPr>
          <w:p w14:paraId="4764E669" w14:textId="69139933" w:rsidR="00E5075E" w:rsidRPr="00D27956" w:rsidRDefault="00E5075E" w:rsidP="00735FAB">
            <w:pPr>
              <w:pStyle w:val="a5"/>
              <w:ind w:left="-402" w:right="-337"/>
              <w:jc w:val="center"/>
            </w:pPr>
            <w:r w:rsidRPr="00D27956">
              <w:t>27.</w:t>
            </w:r>
          </w:p>
        </w:tc>
        <w:tc>
          <w:tcPr>
            <w:tcW w:w="1983" w:type="dxa"/>
            <w:vAlign w:val="center"/>
          </w:tcPr>
          <w:p w14:paraId="04E82BA1" w14:textId="12B1B87B" w:rsidR="00E5075E" w:rsidRPr="00D27956" w:rsidRDefault="00E5075E" w:rsidP="00735FAB">
            <w:pPr>
              <w:pStyle w:val="a5"/>
              <w:spacing w:before="2"/>
              <w:ind w:left="46" w:right="90"/>
              <w:jc w:val="left"/>
            </w:pPr>
            <w:r w:rsidRPr="00D27956">
              <w:t>Автомобильные</w:t>
            </w:r>
            <w:r w:rsidR="00486772">
              <w:t xml:space="preserve"> </w:t>
            </w:r>
            <w:r w:rsidRPr="00D27956">
              <w:t>мойки</w:t>
            </w:r>
          </w:p>
        </w:tc>
        <w:tc>
          <w:tcPr>
            <w:tcW w:w="1187" w:type="dxa"/>
            <w:vAlign w:val="center"/>
          </w:tcPr>
          <w:p w14:paraId="59DE7F07" w14:textId="70BB4796" w:rsidR="00E5075E" w:rsidRPr="00D27956" w:rsidRDefault="00E5075E" w:rsidP="00735FAB">
            <w:pPr>
              <w:pStyle w:val="a5"/>
              <w:spacing w:before="2"/>
              <w:ind w:left="46" w:right="90"/>
              <w:jc w:val="center"/>
            </w:pPr>
            <w:r w:rsidRPr="00D27956">
              <w:t>4.9.1.3</w:t>
            </w:r>
          </w:p>
        </w:tc>
        <w:tc>
          <w:tcPr>
            <w:tcW w:w="4346" w:type="dxa"/>
            <w:vAlign w:val="center"/>
          </w:tcPr>
          <w:p w14:paraId="47BC0A95" w14:textId="653795AC"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автомобильных</w:t>
            </w:r>
            <w:r w:rsidR="00486772">
              <w:t xml:space="preserve"> </w:t>
            </w:r>
            <w:r w:rsidRPr="00D27956">
              <w:t>моек,</w:t>
            </w:r>
            <w:r w:rsidR="00486772">
              <w:t xml:space="preserve"> </w:t>
            </w:r>
            <w:r w:rsidRPr="00D27956">
              <w:t>а</w:t>
            </w:r>
            <w:r w:rsidR="00486772">
              <w:t xml:space="preserve"> </w:t>
            </w:r>
            <w:r w:rsidRPr="00D27956">
              <w:t>также</w:t>
            </w:r>
            <w:r w:rsidR="00486772">
              <w:t xml:space="preserve"> </w:t>
            </w:r>
            <w:r w:rsidRPr="00D27956">
              <w:t>размещение</w:t>
            </w:r>
            <w:r w:rsidR="00486772">
              <w:t xml:space="preserve"> </w:t>
            </w:r>
            <w:r w:rsidRPr="00D27956">
              <w:t>магазинов</w:t>
            </w:r>
            <w:r w:rsidR="00486772">
              <w:t xml:space="preserve"> </w:t>
            </w:r>
            <w:r w:rsidRPr="00D27956">
              <w:t>сопутствующей</w:t>
            </w:r>
            <w:r w:rsidR="00486772">
              <w:t xml:space="preserve"> </w:t>
            </w:r>
            <w:r w:rsidRPr="00D27956">
              <w:t>торговли</w:t>
            </w:r>
          </w:p>
        </w:tc>
        <w:tc>
          <w:tcPr>
            <w:tcW w:w="2070" w:type="dxa"/>
            <w:vAlign w:val="center"/>
          </w:tcPr>
          <w:p w14:paraId="13EEC435" w14:textId="1F9B792F" w:rsidR="00E5075E" w:rsidRPr="00D27956" w:rsidRDefault="00E5075E" w:rsidP="00735FAB">
            <w:pPr>
              <w:pStyle w:val="a5"/>
              <w:ind w:left="51" w:right="25"/>
              <w:jc w:val="center"/>
            </w:pPr>
            <w:r w:rsidRPr="00D27956">
              <w:t>устанавливаются</w:t>
            </w:r>
            <w:r w:rsidR="00486772">
              <w:t xml:space="preserve"> </w:t>
            </w:r>
            <w:r w:rsidRPr="00D27956">
              <w:t>ст.29</w:t>
            </w:r>
            <w:r w:rsidR="00486772">
              <w:t xml:space="preserve"> </w:t>
            </w:r>
            <w:r w:rsidRPr="00D27956">
              <w:t>настоящих</w:t>
            </w:r>
            <w:r w:rsidR="00486772">
              <w:t xml:space="preserve"> </w:t>
            </w:r>
            <w:r w:rsidRPr="00D27956">
              <w:t>Правил</w:t>
            </w:r>
          </w:p>
        </w:tc>
      </w:tr>
      <w:tr w:rsidR="00E5075E" w:rsidRPr="00D27956" w14:paraId="543E02C4" w14:textId="77777777" w:rsidTr="000B0C97">
        <w:trPr>
          <w:trHeight w:val="921"/>
        </w:trPr>
        <w:tc>
          <w:tcPr>
            <w:tcW w:w="536" w:type="dxa"/>
            <w:vAlign w:val="center"/>
          </w:tcPr>
          <w:p w14:paraId="568E65E8" w14:textId="68C2A033" w:rsidR="00E5075E" w:rsidRPr="00D27956" w:rsidRDefault="00E5075E" w:rsidP="00735FAB">
            <w:pPr>
              <w:pStyle w:val="a5"/>
              <w:ind w:left="-402" w:right="-337"/>
              <w:jc w:val="center"/>
            </w:pPr>
            <w:r w:rsidRPr="00D27956">
              <w:t>28.</w:t>
            </w:r>
          </w:p>
        </w:tc>
        <w:tc>
          <w:tcPr>
            <w:tcW w:w="1983" w:type="dxa"/>
            <w:vAlign w:val="center"/>
          </w:tcPr>
          <w:p w14:paraId="2FE86141" w14:textId="3FBB12F8" w:rsidR="00E5075E" w:rsidRPr="00D27956" w:rsidRDefault="00E5075E" w:rsidP="00735FAB">
            <w:pPr>
              <w:pStyle w:val="a5"/>
              <w:spacing w:before="2"/>
              <w:ind w:left="46" w:right="90"/>
              <w:jc w:val="left"/>
            </w:pPr>
            <w:r w:rsidRPr="00D27956">
              <w:t>Гостиничное</w:t>
            </w:r>
            <w:r w:rsidR="00486772">
              <w:t xml:space="preserve"> </w:t>
            </w:r>
            <w:r w:rsidRPr="00D27956">
              <w:t>обслуживание</w:t>
            </w:r>
          </w:p>
        </w:tc>
        <w:tc>
          <w:tcPr>
            <w:tcW w:w="1187" w:type="dxa"/>
            <w:vAlign w:val="center"/>
          </w:tcPr>
          <w:p w14:paraId="00E7CAA4" w14:textId="729375B9" w:rsidR="00E5075E" w:rsidRPr="00D27956" w:rsidRDefault="00E5075E" w:rsidP="00735FAB">
            <w:pPr>
              <w:pStyle w:val="a5"/>
              <w:spacing w:before="2"/>
              <w:ind w:left="46" w:right="90"/>
              <w:jc w:val="center"/>
            </w:pPr>
            <w:r w:rsidRPr="00D27956">
              <w:t>4.7</w:t>
            </w:r>
          </w:p>
        </w:tc>
        <w:tc>
          <w:tcPr>
            <w:tcW w:w="4346" w:type="dxa"/>
            <w:vAlign w:val="center"/>
          </w:tcPr>
          <w:p w14:paraId="5755A8C1" w14:textId="79EDDE8A"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гостиниц</w:t>
            </w:r>
          </w:p>
        </w:tc>
        <w:tc>
          <w:tcPr>
            <w:tcW w:w="2070" w:type="dxa"/>
            <w:vAlign w:val="center"/>
          </w:tcPr>
          <w:p w14:paraId="0C37D048" w14:textId="64CE0784" w:rsidR="00E5075E" w:rsidRPr="00D27956" w:rsidRDefault="00E5075E" w:rsidP="00735FAB">
            <w:pPr>
              <w:pStyle w:val="a5"/>
              <w:ind w:left="51" w:right="25"/>
              <w:jc w:val="center"/>
            </w:pPr>
            <w:r w:rsidRPr="00D27956">
              <w:t>устанавливаются</w:t>
            </w:r>
            <w:r w:rsidR="00486772">
              <w:t xml:space="preserve"> </w:t>
            </w:r>
            <w:r w:rsidRPr="00D27956">
              <w:t>ст.30</w:t>
            </w:r>
            <w:r w:rsidR="00486772">
              <w:t xml:space="preserve"> </w:t>
            </w:r>
            <w:r w:rsidR="000B0C97" w:rsidRPr="00D27956">
              <w:t>настоящих</w:t>
            </w:r>
            <w:r w:rsidR="00486772">
              <w:t xml:space="preserve"> </w:t>
            </w:r>
            <w:r w:rsidR="000B0C97" w:rsidRPr="00D27956">
              <w:t>Правил</w:t>
            </w:r>
          </w:p>
        </w:tc>
      </w:tr>
      <w:tr w:rsidR="00E5075E" w:rsidRPr="00D27956" w14:paraId="0A4F63C1" w14:textId="77777777" w:rsidTr="000B0C97">
        <w:trPr>
          <w:trHeight w:val="921"/>
        </w:trPr>
        <w:tc>
          <w:tcPr>
            <w:tcW w:w="536" w:type="dxa"/>
            <w:vAlign w:val="center"/>
          </w:tcPr>
          <w:p w14:paraId="1B6CD78F" w14:textId="7AFA4C50" w:rsidR="00E5075E" w:rsidRPr="00D27956" w:rsidRDefault="00E5075E" w:rsidP="00735FAB">
            <w:pPr>
              <w:pStyle w:val="a5"/>
              <w:ind w:left="-402" w:right="-337"/>
              <w:jc w:val="center"/>
            </w:pPr>
            <w:r w:rsidRPr="00D27956">
              <w:lastRenderedPageBreak/>
              <w:t>29.</w:t>
            </w:r>
          </w:p>
        </w:tc>
        <w:tc>
          <w:tcPr>
            <w:tcW w:w="1983" w:type="dxa"/>
            <w:vAlign w:val="center"/>
          </w:tcPr>
          <w:p w14:paraId="39965946" w14:textId="1618F6E1" w:rsidR="00E5075E" w:rsidRPr="00D27956" w:rsidRDefault="00E5075E" w:rsidP="00735FAB">
            <w:pPr>
              <w:pStyle w:val="a5"/>
              <w:spacing w:before="2"/>
              <w:ind w:left="46" w:right="90"/>
              <w:jc w:val="left"/>
            </w:pPr>
            <w:r w:rsidRPr="00D27956">
              <w:t>Площадки</w:t>
            </w:r>
            <w:r w:rsidR="00486772">
              <w:t xml:space="preserve"> </w:t>
            </w:r>
            <w:r w:rsidRPr="00D27956">
              <w:t>для</w:t>
            </w:r>
            <w:r w:rsidR="00486772">
              <w:t xml:space="preserve"> </w:t>
            </w:r>
            <w:r w:rsidRPr="00D27956">
              <w:t>занятий</w:t>
            </w:r>
            <w:r w:rsidR="00486772">
              <w:t xml:space="preserve"> </w:t>
            </w:r>
            <w:r w:rsidRPr="00D27956">
              <w:t>спортом</w:t>
            </w:r>
          </w:p>
        </w:tc>
        <w:tc>
          <w:tcPr>
            <w:tcW w:w="1187" w:type="dxa"/>
            <w:vAlign w:val="center"/>
          </w:tcPr>
          <w:p w14:paraId="57EBA17A" w14:textId="1E32F64E" w:rsidR="00E5075E" w:rsidRPr="00D27956" w:rsidRDefault="00E5075E" w:rsidP="00735FAB">
            <w:pPr>
              <w:pStyle w:val="a5"/>
              <w:spacing w:before="2"/>
              <w:ind w:left="46" w:right="90"/>
              <w:jc w:val="center"/>
            </w:pPr>
            <w:r w:rsidRPr="00D27956">
              <w:t>5.1.3</w:t>
            </w:r>
          </w:p>
        </w:tc>
        <w:tc>
          <w:tcPr>
            <w:tcW w:w="4346" w:type="dxa"/>
            <w:vAlign w:val="center"/>
          </w:tcPr>
          <w:p w14:paraId="059EB75D" w14:textId="0C83A475"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площадок</w:t>
            </w:r>
            <w:r w:rsidR="00486772">
              <w:t xml:space="preserve"> </w:t>
            </w:r>
            <w:r w:rsidRPr="00D27956">
              <w:t>для</w:t>
            </w:r>
            <w:r w:rsidR="00486772">
              <w:t xml:space="preserve"> </w:t>
            </w:r>
            <w:r w:rsidRPr="00D27956">
              <w:t>занятия</w:t>
            </w:r>
            <w:r w:rsidR="00486772">
              <w:t xml:space="preserve"> </w:t>
            </w:r>
            <w:r w:rsidRPr="00D27956">
              <w:t>спортом</w:t>
            </w:r>
            <w:r w:rsidR="00486772">
              <w:t xml:space="preserve"> </w:t>
            </w:r>
            <w:r w:rsidRPr="00D27956">
              <w:t>и</w:t>
            </w:r>
            <w:r w:rsidR="00486772">
              <w:t xml:space="preserve"> </w:t>
            </w:r>
            <w:r w:rsidRPr="00D27956">
              <w:t>физкультурой</w:t>
            </w:r>
            <w:r w:rsidR="00486772">
              <w:t xml:space="preserve"> </w:t>
            </w:r>
            <w:r w:rsidRPr="00D27956">
              <w:t>на</w:t>
            </w:r>
            <w:r w:rsidR="00486772">
              <w:t xml:space="preserve"> </w:t>
            </w:r>
            <w:r w:rsidRPr="00D27956">
              <w:t>открытом</w:t>
            </w:r>
            <w:r w:rsidR="00486772">
              <w:t xml:space="preserve"> </w:t>
            </w:r>
            <w:r w:rsidRPr="00D27956">
              <w:t>воздухе</w:t>
            </w:r>
            <w:r w:rsidR="00486772">
              <w:t xml:space="preserve"> </w:t>
            </w:r>
            <w:r w:rsidRPr="00D27956">
              <w:t>(физкультурные</w:t>
            </w:r>
            <w:r w:rsidR="00486772">
              <w:t xml:space="preserve"> </w:t>
            </w:r>
            <w:r w:rsidRPr="00D27956">
              <w:t>площадки,</w:t>
            </w:r>
            <w:r w:rsidR="00486772">
              <w:t xml:space="preserve"> </w:t>
            </w:r>
            <w:r w:rsidRPr="00D27956">
              <w:t>беговые</w:t>
            </w:r>
            <w:r w:rsidR="00486772">
              <w:t xml:space="preserve"> </w:t>
            </w:r>
            <w:r w:rsidRPr="00D27956">
              <w:t>дорожки,</w:t>
            </w:r>
            <w:r w:rsidR="00486772">
              <w:t xml:space="preserve"> </w:t>
            </w:r>
            <w:r w:rsidRPr="00D27956">
              <w:t>поля</w:t>
            </w:r>
            <w:r w:rsidR="00486772">
              <w:t xml:space="preserve"> </w:t>
            </w:r>
            <w:r w:rsidRPr="00D27956">
              <w:t>для</w:t>
            </w:r>
            <w:r w:rsidR="00486772">
              <w:t xml:space="preserve"> </w:t>
            </w:r>
            <w:r w:rsidRPr="00D27956">
              <w:t>спортивной</w:t>
            </w:r>
            <w:r w:rsidR="00486772">
              <w:t xml:space="preserve"> </w:t>
            </w:r>
            <w:r w:rsidRPr="00D27956">
              <w:t>игры)</w:t>
            </w:r>
          </w:p>
        </w:tc>
        <w:tc>
          <w:tcPr>
            <w:tcW w:w="2070" w:type="dxa"/>
            <w:vAlign w:val="center"/>
          </w:tcPr>
          <w:p w14:paraId="34ED2FCC" w14:textId="5079AC33" w:rsidR="00E5075E" w:rsidRPr="00D27956" w:rsidRDefault="00E5075E" w:rsidP="00735FAB">
            <w:pPr>
              <w:pStyle w:val="a5"/>
              <w:ind w:left="51" w:right="25"/>
              <w:jc w:val="center"/>
            </w:pPr>
            <w:r w:rsidRPr="00D27956">
              <w:t>не</w:t>
            </w:r>
            <w:r w:rsidR="00486772">
              <w:t xml:space="preserve"> </w:t>
            </w:r>
            <w:r w:rsidRPr="00D27956">
              <w:t>установлены</w:t>
            </w:r>
          </w:p>
        </w:tc>
      </w:tr>
      <w:tr w:rsidR="00E5075E" w:rsidRPr="00D27956" w14:paraId="1337307F" w14:textId="77777777" w:rsidTr="000B0C97">
        <w:trPr>
          <w:trHeight w:val="921"/>
        </w:trPr>
        <w:tc>
          <w:tcPr>
            <w:tcW w:w="536" w:type="dxa"/>
            <w:vAlign w:val="center"/>
          </w:tcPr>
          <w:p w14:paraId="2EE19BA7" w14:textId="27F8B425" w:rsidR="00E5075E" w:rsidRPr="00D27956" w:rsidRDefault="00E5075E" w:rsidP="00735FAB">
            <w:pPr>
              <w:pStyle w:val="a5"/>
              <w:ind w:left="-402" w:right="-337"/>
              <w:jc w:val="center"/>
            </w:pPr>
            <w:r w:rsidRPr="00D27956">
              <w:t>31.</w:t>
            </w:r>
          </w:p>
        </w:tc>
        <w:tc>
          <w:tcPr>
            <w:tcW w:w="1983" w:type="dxa"/>
            <w:vAlign w:val="center"/>
          </w:tcPr>
          <w:p w14:paraId="201D25B2" w14:textId="74D1491B" w:rsidR="00E5075E" w:rsidRPr="00D27956" w:rsidRDefault="000B0C97" w:rsidP="00735FAB">
            <w:pPr>
              <w:pStyle w:val="a5"/>
              <w:spacing w:before="2"/>
              <w:ind w:left="46" w:right="90"/>
              <w:jc w:val="left"/>
            </w:pPr>
            <w:r w:rsidRPr="00D27956">
              <w:t>Ремонт</w:t>
            </w:r>
            <w:r w:rsidR="00486772">
              <w:t xml:space="preserve"> </w:t>
            </w:r>
            <w:r w:rsidRPr="00D27956">
              <w:t>автомобилей</w:t>
            </w:r>
          </w:p>
        </w:tc>
        <w:tc>
          <w:tcPr>
            <w:tcW w:w="1187" w:type="dxa"/>
            <w:vAlign w:val="center"/>
          </w:tcPr>
          <w:p w14:paraId="193BD0D8" w14:textId="494C78BE" w:rsidR="00E5075E" w:rsidRPr="00D27956" w:rsidRDefault="00E5075E" w:rsidP="00735FAB">
            <w:pPr>
              <w:pStyle w:val="a5"/>
              <w:spacing w:before="2"/>
              <w:ind w:left="46" w:right="90"/>
              <w:jc w:val="center"/>
            </w:pPr>
            <w:r w:rsidRPr="00D27956">
              <w:t>4.9.1.4</w:t>
            </w:r>
          </w:p>
        </w:tc>
        <w:tc>
          <w:tcPr>
            <w:tcW w:w="4346" w:type="dxa"/>
            <w:vAlign w:val="center"/>
          </w:tcPr>
          <w:p w14:paraId="26C7A445" w14:textId="3C7BAB79"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мастерских,</w:t>
            </w:r>
            <w:r w:rsidR="00486772">
              <w:t xml:space="preserve"> </w:t>
            </w:r>
            <w:r w:rsidRPr="00D27956">
              <w:t>предназначенных</w:t>
            </w:r>
            <w:r w:rsidR="00486772">
              <w:t xml:space="preserve"> </w:t>
            </w:r>
            <w:r w:rsidRPr="00D27956">
              <w:t>для</w:t>
            </w:r>
            <w:r w:rsidR="00486772">
              <w:t xml:space="preserve"> </w:t>
            </w:r>
            <w:r w:rsidRPr="00D27956">
              <w:t>ремонта</w:t>
            </w:r>
            <w:r w:rsidR="00486772">
              <w:t xml:space="preserve"> </w:t>
            </w:r>
            <w:r w:rsidRPr="00D27956">
              <w:t>и</w:t>
            </w:r>
            <w:r w:rsidR="00486772">
              <w:t xml:space="preserve"> </w:t>
            </w:r>
            <w:r w:rsidRPr="00D27956">
              <w:t>обслуживания</w:t>
            </w:r>
            <w:r w:rsidR="00486772">
              <w:t xml:space="preserve"> </w:t>
            </w:r>
            <w:r w:rsidRPr="00D27956">
              <w:t>автомобилей,</w:t>
            </w:r>
            <w:r w:rsidR="00486772">
              <w:t xml:space="preserve"> </w:t>
            </w:r>
            <w:r w:rsidRPr="00D27956">
              <w:t>и</w:t>
            </w:r>
            <w:r w:rsidR="00486772">
              <w:t xml:space="preserve"> </w:t>
            </w:r>
            <w:r w:rsidRPr="00D27956">
              <w:t>прочих</w:t>
            </w:r>
            <w:r w:rsidR="00486772">
              <w:t xml:space="preserve"> </w:t>
            </w:r>
            <w:r w:rsidRPr="00D27956">
              <w:t>объектов</w:t>
            </w:r>
            <w:r w:rsidR="00486772">
              <w:t xml:space="preserve"> </w:t>
            </w:r>
            <w:r w:rsidRPr="00D27956">
              <w:t>дорожного</w:t>
            </w:r>
            <w:r w:rsidR="00486772">
              <w:t xml:space="preserve"> </w:t>
            </w:r>
            <w:r w:rsidRPr="00D27956">
              <w:t>сервиса,</w:t>
            </w:r>
            <w:r w:rsidR="00486772">
              <w:t xml:space="preserve"> </w:t>
            </w:r>
            <w:r w:rsidRPr="00D27956">
              <w:t>а</w:t>
            </w:r>
            <w:r w:rsidR="00486772">
              <w:t xml:space="preserve"> </w:t>
            </w:r>
            <w:r w:rsidRPr="00D27956">
              <w:t>также</w:t>
            </w:r>
            <w:r w:rsidR="00486772">
              <w:t xml:space="preserve"> </w:t>
            </w:r>
            <w:r w:rsidRPr="00D27956">
              <w:t>размещение</w:t>
            </w:r>
            <w:r w:rsidR="00486772">
              <w:t xml:space="preserve"> </w:t>
            </w:r>
            <w:r w:rsidRPr="00D27956">
              <w:t>магазинов</w:t>
            </w:r>
            <w:r w:rsidR="00486772">
              <w:t xml:space="preserve"> </w:t>
            </w:r>
            <w:r w:rsidR="000B0C97" w:rsidRPr="00D27956">
              <w:t>сопутствующей</w:t>
            </w:r>
            <w:r w:rsidR="00486772">
              <w:t xml:space="preserve"> </w:t>
            </w:r>
            <w:r w:rsidR="000B0C97" w:rsidRPr="00D27956">
              <w:t>торговли</w:t>
            </w:r>
          </w:p>
        </w:tc>
        <w:tc>
          <w:tcPr>
            <w:tcW w:w="2070" w:type="dxa"/>
            <w:vAlign w:val="center"/>
          </w:tcPr>
          <w:p w14:paraId="53F5AE93" w14:textId="0B2ED9BF" w:rsidR="00E5075E" w:rsidRPr="00D27956" w:rsidRDefault="00E5075E" w:rsidP="00735FAB">
            <w:pPr>
              <w:pStyle w:val="a5"/>
              <w:ind w:left="51" w:right="25"/>
              <w:jc w:val="center"/>
            </w:pPr>
            <w:r w:rsidRPr="00D27956">
              <w:t>устанавливаются</w:t>
            </w:r>
            <w:r w:rsidR="00486772">
              <w:t xml:space="preserve"> </w:t>
            </w:r>
            <w:r w:rsidRPr="00D27956">
              <w:t>ст.29</w:t>
            </w:r>
            <w:r w:rsidR="00486772">
              <w:t xml:space="preserve"> </w:t>
            </w:r>
            <w:r w:rsidRPr="00D27956">
              <w:t>настоящих</w:t>
            </w:r>
            <w:r w:rsidR="00486772">
              <w:t xml:space="preserve"> </w:t>
            </w:r>
            <w:r w:rsidRPr="00D27956">
              <w:t>Правил</w:t>
            </w:r>
          </w:p>
        </w:tc>
      </w:tr>
      <w:tr w:rsidR="00E5075E" w:rsidRPr="00D27956" w14:paraId="55C99719" w14:textId="77777777" w:rsidTr="000B0C97">
        <w:trPr>
          <w:trHeight w:val="921"/>
        </w:trPr>
        <w:tc>
          <w:tcPr>
            <w:tcW w:w="536" w:type="dxa"/>
            <w:vAlign w:val="center"/>
          </w:tcPr>
          <w:p w14:paraId="6805BED9" w14:textId="0E7B0BC1" w:rsidR="00E5075E" w:rsidRPr="00D27956" w:rsidRDefault="00E5075E" w:rsidP="00735FAB">
            <w:pPr>
              <w:pStyle w:val="a5"/>
              <w:ind w:left="-402" w:right="-337"/>
              <w:jc w:val="center"/>
            </w:pPr>
            <w:r w:rsidRPr="00D27956">
              <w:t>32.</w:t>
            </w:r>
          </w:p>
        </w:tc>
        <w:tc>
          <w:tcPr>
            <w:tcW w:w="1983" w:type="dxa"/>
            <w:vAlign w:val="center"/>
          </w:tcPr>
          <w:p w14:paraId="3F7769EB" w14:textId="3FE76552" w:rsidR="00E5075E" w:rsidRPr="00D27956" w:rsidRDefault="00E5075E" w:rsidP="00735FAB">
            <w:pPr>
              <w:pStyle w:val="a5"/>
              <w:spacing w:before="2"/>
              <w:ind w:left="46" w:right="90"/>
              <w:jc w:val="left"/>
            </w:pPr>
            <w:r w:rsidRPr="00D27956">
              <w:t>Рынки</w:t>
            </w:r>
          </w:p>
        </w:tc>
        <w:tc>
          <w:tcPr>
            <w:tcW w:w="1187" w:type="dxa"/>
            <w:vAlign w:val="center"/>
          </w:tcPr>
          <w:p w14:paraId="6327231A" w14:textId="5EC153A7" w:rsidR="00E5075E" w:rsidRPr="00D27956" w:rsidRDefault="00E5075E" w:rsidP="00735FAB">
            <w:pPr>
              <w:pStyle w:val="a5"/>
              <w:spacing w:before="2"/>
              <w:ind w:left="46" w:right="90"/>
              <w:jc w:val="center"/>
            </w:pPr>
            <w:r w:rsidRPr="00D27956">
              <w:t>4.3</w:t>
            </w:r>
          </w:p>
        </w:tc>
        <w:tc>
          <w:tcPr>
            <w:tcW w:w="4346" w:type="dxa"/>
            <w:vAlign w:val="center"/>
          </w:tcPr>
          <w:p w14:paraId="6F7A8844" w14:textId="687E2BFE"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объектов</w:t>
            </w:r>
            <w:r w:rsidR="00486772">
              <w:t xml:space="preserve"> </w:t>
            </w:r>
            <w:r w:rsidRPr="00D27956">
              <w:t>капитального</w:t>
            </w:r>
            <w:r w:rsidR="00486772">
              <w:t xml:space="preserve"> </w:t>
            </w:r>
            <w:r w:rsidRPr="00D27956">
              <w:t>строительства,</w:t>
            </w:r>
            <w:r w:rsidR="00486772">
              <w:t xml:space="preserve"> </w:t>
            </w:r>
            <w:r w:rsidRPr="00D27956">
              <w:t>сооружений,</w:t>
            </w:r>
            <w:r w:rsidR="00486772">
              <w:t xml:space="preserve"> </w:t>
            </w:r>
            <w:r w:rsidRPr="00D27956">
              <w:t>предназначенных</w:t>
            </w:r>
            <w:r w:rsidR="00486772">
              <w:t xml:space="preserve"> </w:t>
            </w:r>
            <w:r w:rsidRPr="00D27956">
              <w:t>для</w:t>
            </w:r>
            <w:r w:rsidR="00486772">
              <w:t xml:space="preserve"> </w:t>
            </w:r>
            <w:r w:rsidRPr="00D27956">
              <w:t>организации</w:t>
            </w:r>
            <w:r w:rsidR="00486772">
              <w:t xml:space="preserve"> </w:t>
            </w:r>
            <w:r w:rsidRPr="00D27956">
              <w:t>постоянной</w:t>
            </w:r>
            <w:r w:rsidR="00486772">
              <w:t xml:space="preserve"> </w:t>
            </w:r>
            <w:r w:rsidRPr="00D27956">
              <w:t>или</w:t>
            </w:r>
            <w:r w:rsidR="00486772">
              <w:t xml:space="preserve"> </w:t>
            </w:r>
            <w:r w:rsidRPr="00D27956">
              <w:t>временной</w:t>
            </w:r>
            <w:r w:rsidR="00486772">
              <w:t xml:space="preserve"> </w:t>
            </w:r>
            <w:r w:rsidRPr="00D27956">
              <w:t>торговли</w:t>
            </w:r>
            <w:r w:rsidR="00486772">
              <w:t xml:space="preserve"> </w:t>
            </w:r>
            <w:r w:rsidRPr="00D27956">
              <w:t>(ярмарка,</w:t>
            </w:r>
            <w:r w:rsidR="00486772">
              <w:t xml:space="preserve"> </w:t>
            </w:r>
            <w:r w:rsidRPr="00D27956">
              <w:t>рынок,</w:t>
            </w:r>
            <w:r w:rsidR="00486772">
              <w:t xml:space="preserve"> </w:t>
            </w:r>
            <w:r w:rsidRPr="00D27956">
              <w:t>базар),</w:t>
            </w:r>
            <w:r w:rsidR="00486772">
              <w:t xml:space="preserve"> </w:t>
            </w:r>
            <w:r w:rsidRPr="00D27956">
              <w:t>с</w:t>
            </w:r>
            <w:r w:rsidR="00486772">
              <w:t xml:space="preserve"> </w:t>
            </w:r>
            <w:r w:rsidRPr="00D27956">
              <w:t>учетом</w:t>
            </w:r>
            <w:r w:rsidR="00486772">
              <w:t xml:space="preserve"> </w:t>
            </w:r>
            <w:r w:rsidRPr="00D27956">
              <w:t>того,</w:t>
            </w:r>
            <w:r w:rsidR="00486772">
              <w:t xml:space="preserve"> </w:t>
            </w:r>
            <w:r w:rsidRPr="00D27956">
              <w:t>что</w:t>
            </w:r>
            <w:r w:rsidR="00486772">
              <w:t xml:space="preserve"> </w:t>
            </w:r>
            <w:r w:rsidRPr="00D27956">
              <w:t>каждое</w:t>
            </w:r>
            <w:r w:rsidR="00486772">
              <w:t xml:space="preserve"> </w:t>
            </w:r>
            <w:r w:rsidRPr="00D27956">
              <w:t>из</w:t>
            </w:r>
            <w:r w:rsidR="00486772">
              <w:t xml:space="preserve"> </w:t>
            </w:r>
            <w:r w:rsidRPr="00D27956">
              <w:t>торговых</w:t>
            </w:r>
            <w:r w:rsidR="00486772">
              <w:t xml:space="preserve"> </w:t>
            </w:r>
            <w:r w:rsidRPr="00D27956">
              <w:t>мест</w:t>
            </w:r>
            <w:r w:rsidR="00486772">
              <w:t xml:space="preserve"> </w:t>
            </w:r>
            <w:r w:rsidRPr="00D27956">
              <w:t>не</w:t>
            </w:r>
            <w:r w:rsidR="00486772">
              <w:t xml:space="preserve"> </w:t>
            </w:r>
            <w:r w:rsidRPr="00D27956">
              <w:t>располагает</w:t>
            </w:r>
            <w:r w:rsidR="00486772">
              <w:t xml:space="preserve"> </w:t>
            </w:r>
            <w:r w:rsidRPr="00D27956">
              <w:t>торговой</w:t>
            </w:r>
            <w:r w:rsidR="00486772">
              <w:t xml:space="preserve"> </w:t>
            </w:r>
            <w:r w:rsidRPr="00D27956">
              <w:t>площадью</w:t>
            </w:r>
            <w:r w:rsidR="00486772">
              <w:t xml:space="preserve"> </w:t>
            </w:r>
            <w:r w:rsidRPr="00D27956">
              <w:t>более200</w:t>
            </w:r>
            <w:r w:rsidR="00486772">
              <w:t xml:space="preserve"> </w:t>
            </w:r>
            <w:r w:rsidRPr="00D27956">
              <w:t>кв.м;</w:t>
            </w:r>
            <w:r w:rsidR="00486772">
              <w:t xml:space="preserve"> </w:t>
            </w:r>
            <w:r w:rsidRPr="00D27956">
              <w:t>размещение</w:t>
            </w:r>
            <w:r w:rsidR="00486772">
              <w:t xml:space="preserve"> </w:t>
            </w:r>
            <w:r w:rsidRPr="00D27956">
              <w:t>гаражей</w:t>
            </w:r>
            <w:r w:rsidR="00486772">
              <w:t xml:space="preserve"> </w:t>
            </w:r>
            <w:r w:rsidRPr="00D27956">
              <w:t>и</w:t>
            </w:r>
            <w:r w:rsidR="00486772">
              <w:t xml:space="preserve"> </w:t>
            </w:r>
            <w:r w:rsidRPr="00D27956">
              <w:t>(или)</w:t>
            </w:r>
            <w:r w:rsidR="00486772">
              <w:t xml:space="preserve"> </w:t>
            </w:r>
            <w:r w:rsidRPr="00D27956">
              <w:t>стоянок</w:t>
            </w:r>
            <w:r w:rsidR="00486772">
              <w:t xml:space="preserve"> </w:t>
            </w:r>
            <w:r w:rsidRPr="00D27956">
              <w:t>для</w:t>
            </w:r>
            <w:r w:rsidR="00486772">
              <w:t xml:space="preserve"> </w:t>
            </w:r>
            <w:r w:rsidRPr="00D27956">
              <w:t>автомобилей</w:t>
            </w:r>
            <w:r w:rsidR="00486772">
              <w:t xml:space="preserve"> </w:t>
            </w:r>
            <w:r w:rsidRPr="00D27956">
              <w:t>сотрудников</w:t>
            </w:r>
            <w:r w:rsidR="00486772">
              <w:t xml:space="preserve"> </w:t>
            </w:r>
            <w:r w:rsidRPr="00D27956">
              <w:t>и</w:t>
            </w:r>
            <w:r w:rsidR="00486772">
              <w:t xml:space="preserve"> </w:t>
            </w:r>
            <w:r w:rsidRPr="00D27956">
              <w:t>посетителей</w:t>
            </w:r>
            <w:r w:rsidR="00486772">
              <w:t xml:space="preserve"> </w:t>
            </w:r>
            <w:r w:rsidRPr="00D27956">
              <w:t>рынка</w:t>
            </w:r>
          </w:p>
        </w:tc>
        <w:tc>
          <w:tcPr>
            <w:tcW w:w="2070" w:type="dxa"/>
            <w:vAlign w:val="center"/>
          </w:tcPr>
          <w:p w14:paraId="4ACA8127" w14:textId="0E204103" w:rsidR="00E5075E" w:rsidRPr="00D27956" w:rsidRDefault="00E5075E" w:rsidP="00735FAB">
            <w:pPr>
              <w:pStyle w:val="a5"/>
              <w:ind w:left="51" w:right="25"/>
              <w:jc w:val="center"/>
            </w:pPr>
            <w:r w:rsidRPr="00D27956">
              <w:t>устанавливаются</w:t>
            </w:r>
            <w:r w:rsidR="00486772">
              <w:t xml:space="preserve"> </w:t>
            </w:r>
            <w:r w:rsidRPr="00D27956">
              <w:t>ст.29</w:t>
            </w:r>
            <w:r w:rsidR="00486772">
              <w:t xml:space="preserve"> </w:t>
            </w:r>
            <w:r w:rsidRPr="00D27956">
              <w:t>настоящих</w:t>
            </w:r>
            <w:r w:rsidR="00486772">
              <w:t xml:space="preserve"> </w:t>
            </w:r>
            <w:r w:rsidRPr="00D27956">
              <w:t>Правил</w:t>
            </w:r>
          </w:p>
        </w:tc>
      </w:tr>
      <w:tr w:rsidR="00E5075E" w:rsidRPr="00D27956" w14:paraId="02D3900C" w14:textId="77777777" w:rsidTr="00735FAB">
        <w:trPr>
          <w:trHeight w:val="649"/>
        </w:trPr>
        <w:tc>
          <w:tcPr>
            <w:tcW w:w="536" w:type="dxa"/>
            <w:vAlign w:val="center"/>
          </w:tcPr>
          <w:p w14:paraId="3D946122" w14:textId="0949C101" w:rsidR="00E5075E" w:rsidRPr="00D27956" w:rsidRDefault="00E5075E" w:rsidP="00735FAB">
            <w:pPr>
              <w:pStyle w:val="a5"/>
              <w:ind w:left="-402" w:right="-337"/>
              <w:jc w:val="center"/>
            </w:pPr>
            <w:r w:rsidRPr="00D27956">
              <w:t>33.</w:t>
            </w:r>
          </w:p>
        </w:tc>
        <w:tc>
          <w:tcPr>
            <w:tcW w:w="1983" w:type="dxa"/>
            <w:vAlign w:val="center"/>
          </w:tcPr>
          <w:p w14:paraId="005F29F3" w14:textId="49BE2101" w:rsidR="00E5075E" w:rsidRPr="00D27956" w:rsidRDefault="00E5075E" w:rsidP="00735FAB">
            <w:pPr>
              <w:pStyle w:val="a5"/>
              <w:spacing w:before="2"/>
              <w:ind w:left="46" w:right="90"/>
              <w:jc w:val="left"/>
            </w:pPr>
            <w:r w:rsidRPr="00D27956">
              <w:t>Парки</w:t>
            </w:r>
            <w:r w:rsidR="00486772">
              <w:t xml:space="preserve"> </w:t>
            </w:r>
            <w:r w:rsidRPr="00D27956">
              <w:t>культуры</w:t>
            </w:r>
            <w:r w:rsidR="00486772">
              <w:t xml:space="preserve"> </w:t>
            </w:r>
            <w:r w:rsidRPr="00D27956">
              <w:t>и</w:t>
            </w:r>
            <w:r w:rsidR="00486772">
              <w:t xml:space="preserve"> </w:t>
            </w:r>
            <w:r w:rsidRPr="00D27956">
              <w:t>отдыха</w:t>
            </w:r>
          </w:p>
        </w:tc>
        <w:tc>
          <w:tcPr>
            <w:tcW w:w="1187" w:type="dxa"/>
            <w:vAlign w:val="center"/>
          </w:tcPr>
          <w:p w14:paraId="5DD90586" w14:textId="136DEA8B" w:rsidR="00E5075E" w:rsidRPr="00D27956" w:rsidRDefault="00E5075E" w:rsidP="00735FAB">
            <w:pPr>
              <w:pStyle w:val="a5"/>
              <w:spacing w:before="2"/>
              <w:ind w:left="46" w:right="90"/>
              <w:jc w:val="center"/>
            </w:pPr>
            <w:r w:rsidRPr="00D27956">
              <w:t>3.6.2</w:t>
            </w:r>
          </w:p>
        </w:tc>
        <w:tc>
          <w:tcPr>
            <w:tcW w:w="4346" w:type="dxa"/>
            <w:vAlign w:val="center"/>
          </w:tcPr>
          <w:p w14:paraId="69B5D300" w14:textId="7E82404E"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парков</w:t>
            </w:r>
            <w:r w:rsidR="00486772">
              <w:t xml:space="preserve"> </w:t>
            </w:r>
            <w:r w:rsidRPr="00D27956">
              <w:t>культуры</w:t>
            </w:r>
            <w:r w:rsidR="00486772">
              <w:t xml:space="preserve"> </w:t>
            </w:r>
            <w:r w:rsidRPr="00D27956">
              <w:t>и</w:t>
            </w:r>
            <w:r w:rsidR="00486772">
              <w:t xml:space="preserve"> </w:t>
            </w:r>
            <w:r w:rsidRPr="00D27956">
              <w:t>отдыха</w:t>
            </w:r>
          </w:p>
        </w:tc>
        <w:tc>
          <w:tcPr>
            <w:tcW w:w="2070" w:type="dxa"/>
            <w:vAlign w:val="center"/>
          </w:tcPr>
          <w:p w14:paraId="7F6C8FBF" w14:textId="57DDD0FC" w:rsidR="00E5075E" w:rsidRPr="00D27956" w:rsidRDefault="00E5075E" w:rsidP="00735FAB">
            <w:pPr>
              <w:pStyle w:val="a5"/>
              <w:ind w:left="51" w:right="25"/>
              <w:jc w:val="center"/>
            </w:pPr>
            <w:r w:rsidRPr="00D27956">
              <w:t>не</w:t>
            </w:r>
            <w:r w:rsidR="00486772">
              <w:t xml:space="preserve"> </w:t>
            </w:r>
            <w:r w:rsidRPr="00D27956">
              <w:t>установлены</w:t>
            </w:r>
          </w:p>
        </w:tc>
      </w:tr>
      <w:tr w:rsidR="00E5075E" w:rsidRPr="00D27956" w14:paraId="1DC9B1EA" w14:textId="77777777" w:rsidTr="00735FAB">
        <w:trPr>
          <w:trHeight w:val="261"/>
        </w:trPr>
        <w:tc>
          <w:tcPr>
            <w:tcW w:w="10122" w:type="dxa"/>
            <w:gridSpan w:val="5"/>
            <w:vAlign w:val="center"/>
          </w:tcPr>
          <w:p w14:paraId="5A4ED838" w14:textId="43D6AA29" w:rsidR="00E5075E" w:rsidRPr="00D27956" w:rsidRDefault="00E5075E" w:rsidP="00735FAB">
            <w:pPr>
              <w:pStyle w:val="a5"/>
              <w:ind w:left="20" w:right="284"/>
              <w:jc w:val="center"/>
              <w:rPr>
                <w:b/>
              </w:rPr>
            </w:pPr>
            <w:r w:rsidRPr="00D27956">
              <w:rPr>
                <w:b/>
              </w:rPr>
              <w:t>Вспомогательные</w:t>
            </w:r>
            <w:r w:rsidR="00486772">
              <w:rPr>
                <w:b/>
              </w:rPr>
              <w:t xml:space="preserve"> </w:t>
            </w:r>
            <w:r w:rsidRPr="00D27956">
              <w:rPr>
                <w:b/>
              </w:rPr>
              <w:t>виды</w:t>
            </w:r>
            <w:r w:rsidR="00486772">
              <w:rPr>
                <w:b/>
              </w:rPr>
              <w:t xml:space="preserve"> </w:t>
            </w:r>
            <w:r w:rsidRPr="00D27956">
              <w:rPr>
                <w:b/>
              </w:rPr>
              <w:t>разрешенного</w:t>
            </w:r>
            <w:r w:rsidR="00486772">
              <w:rPr>
                <w:b/>
              </w:rPr>
              <w:t xml:space="preserve"> </w:t>
            </w:r>
            <w:r w:rsidRPr="00D27956">
              <w:rPr>
                <w:b/>
              </w:rPr>
              <w:t>использования</w:t>
            </w:r>
            <w:r w:rsidR="00486772">
              <w:rPr>
                <w:b/>
              </w:rPr>
              <w:t xml:space="preserve"> </w:t>
            </w:r>
            <w:r w:rsidRPr="00D27956">
              <w:rPr>
                <w:b/>
              </w:rPr>
              <w:t>земельных</w:t>
            </w:r>
            <w:r w:rsidR="00486772">
              <w:rPr>
                <w:b/>
              </w:rPr>
              <w:t xml:space="preserve"> </w:t>
            </w:r>
            <w:r w:rsidRPr="00D27956">
              <w:rPr>
                <w:b/>
              </w:rPr>
              <w:t>участков</w:t>
            </w:r>
          </w:p>
        </w:tc>
      </w:tr>
      <w:tr w:rsidR="00E5075E" w:rsidRPr="00D27956" w14:paraId="59460545" w14:textId="77777777" w:rsidTr="000B0C97">
        <w:trPr>
          <w:trHeight w:val="921"/>
        </w:trPr>
        <w:tc>
          <w:tcPr>
            <w:tcW w:w="536" w:type="dxa"/>
            <w:vAlign w:val="center"/>
          </w:tcPr>
          <w:p w14:paraId="1AC2A68F" w14:textId="4E3CF6C4" w:rsidR="00E5075E" w:rsidRPr="00D27956" w:rsidRDefault="00E5075E" w:rsidP="00735FAB">
            <w:pPr>
              <w:pStyle w:val="a5"/>
              <w:ind w:left="-402" w:right="-337"/>
              <w:jc w:val="center"/>
            </w:pPr>
            <w:r w:rsidRPr="00D27956">
              <w:t>34.</w:t>
            </w:r>
          </w:p>
        </w:tc>
        <w:tc>
          <w:tcPr>
            <w:tcW w:w="1983" w:type="dxa"/>
            <w:vAlign w:val="center"/>
          </w:tcPr>
          <w:p w14:paraId="387C6FF3" w14:textId="5618F1C1" w:rsidR="00E5075E" w:rsidRPr="00D27956" w:rsidRDefault="000B0C97" w:rsidP="00735FAB">
            <w:pPr>
              <w:pStyle w:val="a5"/>
              <w:spacing w:before="2"/>
              <w:ind w:left="46" w:right="90"/>
              <w:jc w:val="left"/>
            </w:pPr>
            <w:r w:rsidRPr="00D27956">
              <w:t>Хранение</w:t>
            </w:r>
            <w:r w:rsidR="00486772">
              <w:t xml:space="preserve"> </w:t>
            </w:r>
            <w:r w:rsidRPr="00D27956">
              <w:t>автотранспорта</w:t>
            </w:r>
          </w:p>
        </w:tc>
        <w:tc>
          <w:tcPr>
            <w:tcW w:w="1187" w:type="dxa"/>
            <w:vAlign w:val="center"/>
          </w:tcPr>
          <w:p w14:paraId="18DF995E" w14:textId="39020452" w:rsidR="00E5075E" w:rsidRPr="00D27956" w:rsidRDefault="00E5075E" w:rsidP="00735FAB">
            <w:pPr>
              <w:pStyle w:val="a5"/>
              <w:spacing w:before="2"/>
              <w:ind w:left="46" w:right="90"/>
              <w:jc w:val="center"/>
            </w:pPr>
            <w:r w:rsidRPr="00D27956">
              <w:t>2.7.1</w:t>
            </w:r>
          </w:p>
        </w:tc>
        <w:tc>
          <w:tcPr>
            <w:tcW w:w="4346" w:type="dxa"/>
            <w:vAlign w:val="center"/>
          </w:tcPr>
          <w:p w14:paraId="550B67B1" w14:textId="33D26822"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отдельно</w:t>
            </w:r>
            <w:r w:rsidR="00486772">
              <w:t xml:space="preserve"> </w:t>
            </w:r>
            <w:r w:rsidRPr="00D27956">
              <w:t>стоящих</w:t>
            </w:r>
            <w:r w:rsidR="00486772">
              <w:t xml:space="preserve"> </w:t>
            </w:r>
            <w:r w:rsidRPr="00D27956">
              <w:t>и</w:t>
            </w:r>
            <w:r w:rsidR="00486772">
              <w:t xml:space="preserve"> </w:t>
            </w:r>
            <w:r w:rsidRPr="00D27956">
              <w:t>пристроенных</w:t>
            </w:r>
            <w:r w:rsidR="00486772">
              <w:t xml:space="preserve"> </w:t>
            </w:r>
            <w:r w:rsidRPr="00D27956">
              <w:t>гаражей,</w:t>
            </w:r>
            <w:r w:rsidR="00486772">
              <w:t xml:space="preserve"> </w:t>
            </w:r>
            <w:r w:rsidRPr="00D27956">
              <w:t>в</w:t>
            </w:r>
            <w:r w:rsidR="00486772">
              <w:t xml:space="preserve"> </w:t>
            </w:r>
            <w:r w:rsidRPr="00D27956">
              <w:t>том</w:t>
            </w:r>
            <w:r w:rsidR="00486772">
              <w:t xml:space="preserve"> </w:t>
            </w:r>
            <w:r w:rsidRPr="00D27956">
              <w:t>числе</w:t>
            </w:r>
            <w:r w:rsidR="00486772">
              <w:t xml:space="preserve"> </w:t>
            </w:r>
            <w:r w:rsidRPr="00D27956">
              <w:t>подземных,</w:t>
            </w:r>
            <w:r w:rsidR="00486772">
              <w:t xml:space="preserve"> </w:t>
            </w:r>
            <w:r w:rsidRPr="00D27956">
              <w:t>предназначенных</w:t>
            </w:r>
            <w:r w:rsidR="00486772">
              <w:t xml:space="preserve"> </w:t>
            </w:r>
            <w:r w:rsidRPr="00D27956">
              <w:t>для</w:t>
            </w:r>
            <w:r w:rsidR="00486772">
              <w:t xml:space="preserve"> </w:t>
            </w:r>
            <w:r w:rsidRPr="00D27956">
              <w:t>хранения</w:t>
            </w:r>
            <w:r w:rsidR="00486772">
              <w:t xml:space="preserve"> </w:t>
            </w:r>
            <w:r w:rsidRPr="00D27956">
              <w:t>автотранспорта,</w:t>
            </w:r>
            <w:r w:rsidR="00486772">
              <w:t xml:space="preserve"> </w:t>
            </w:r>
            <w:r w:rsidRPr="00D27956">
              <w:t>в</w:t>
            </w:r>
            <w:r w:rsidR="00486772">
              <w:t xml:space="preserve"> </w:t>
            </w:r>
            <w:r w:rsidRPr="00D27956">
              <w:t>том</w:t>
            </w:r>
            <w:r w:rsidR="00486772">
              <w:t xml:space="preserve"> </w:t>
            </w:r>
            <w:r w:rsidRPr="00D27956">
              <w:t>числе</w:t>
            </w:r>
            <w:r w:rsidR="00486772">
              <w:t xml:space="preserve"> </w:t>
            </w:r>
            <w:r w:rsidRPr="00D27956">
              <w:t>с</w:t>
            </w:r>
            <w:r w:rsidR="00486772">
              <w:t xml:space="preserve"> </w:t>
            </w:r>
            <w:r w:rsidRPr="00D27956">
              <w:t>разделением</w:t>
            </w:r>
            <w:r w:rsidR="00486772">
              <w:t xml:space="preserve"> </w:t>
            </w:r>
            <w:r w:rsidRPr="00D27956">
              <w:t>на</w:t>
            </w:r>
            <w:r w:rsidR="00486772">
              <w:t xml:space="preserve"> </w:t>
            </w:r>
            <w:r w:rsidRPr="00D27956">
              <w:t>машино-места,</w:t>
            </w:r>
            <w:r w:rsidR="00486772">
              <w:t xml:space="preserve"> </w:t>
            </w:r>
            <w:r w:rsidRPr="00D27956">
              <w:t>за</w:t>
            </w:r>
            <w:r w:rsidR="00486772">
              <w:t xml:space="preserve"> </w:t>
            </w:r>
            <w:r w:rsidRPr="00D27956">
              <w:t>исключением</w:t>
            </w:r>
            <w:r w:rsidR="00486772">
              <w:t xml:space="preserve"> </w:t>
            </w:r>
            <w:r w:rsidRPr="00D27956">
              <w:t>гаражей,</w:t>
            </w:r>
            <w:r w:rsidR="00486772">
              <w:t xml:space="preserve"> </w:t>
            </w:r>
            <w:r w:rsidRPr="00D27956">
              <w:t>размещение</w:t>
            </w:r>
            <w:r w:rsidR="00486772">
              <w:t xml:space="preserve"> </w:t>
            </w:r>
            <w:r w:rsidRPr="00D27956">
              <w:t>которых</w:t>
            </w:r>
            <w:r w:rsidR="00486772">
              <w:t xml:space="preserve"> </w:t>
            </w:r>
            <w:r w:rsidRPr="00D27956">
              <w:t>предусмотрено</w:t>
            </w:r>
            <w:r w:rsidR="00486772">
              <w:t xml:space="preserve"> </w:t>
            </w:r>
            <w:r w:rsidRPr="00D27956">
              <w:t>содержанием</w:t>
            </w:r>
            <w:r w:rsidR="00486772">
              <w:t xml:space="preserve"> </w:t>
            </w:r>
            <w:r w:rsidRPr="00D27956">
              <w:t>вида</w:t>
            </w:r>
            <w:r w:rsidR="00486772">
              <w:t xml:space="preserve"> </w:t>
            </w:r>
            <w:r w:rsidRPr="00D27956">
              <w:t>разрешенного</w:t>
            </w:r>
            <w:r w:rsidR="00486772">
              <w:t xml:space="preserve"> </w:t>
            </w:r>
            <w:r w:rsidRPr="00D27956">
              <w:t>использования</w:t>
            </w:r>
            <w:r w:rsidR="00486772">
              <w:t xml:space="preserve"> </w:t>
            </w:r>
            <w:r w:rsidR="000B0C97" w:rsidRPr="00D27956">
              <w:t>с</w:t>
            </w:r>
            <w:r w:rsidR="00486772">
              <w:t xml:space="preserve"> </w:t>
            </w:r>
            <w:r w:rsidR="000B0C97" w:rsidRPr="00D27956">
              <w:t>кодом</w:t>
            </w:r>
            <w:r w:rsidR="00486772">
              <w:t xml:space="preserve"> </w:t>
            </w:r>
            <w:r w:rsidRPr="00D27956">
              <w:t>4.9</w:t>
            </w:r>
          </w:p>
        </w:tc>
        <w:tc>
          <w:tcPr>
            <w:tcW w:w="2070" w:type="dxa"/>
            <w:vAlign w:val="center"/>
          </w:tcPr>
          <w:p w14:paraId="3195C226" w14:textId="560C7968" w:rsidR="00E5075E" w:rsidRPr="00D27956" w:rsidRDefault="00E5075E" w:rsidP="00735FAB">
            <w:pPr>
              <w:pStyle w:val="a5"/>
              <w:ind w:left="51" w:right="25"/>
              <w:jc w:val="center"/>
            </w:pPr>
            <w:r w:rsidRPr="00D27956">
              <w:t>устанавливаются</w:t>
            </w:r>
            <w:r w:rsidR="00486772">
              <w:t xml:space="preserve"> </w:t>
            </w:r>
            <w:r w:rsidRPr="00D27956">
              <w:t>ст.32</w:t>
            </w:r>
            <w:r w:rsidR="00486772">
              <w:t xml:space="preserve"> </w:t>
            </w:r>
            <w:r w:rsidRPr="00D27956">
              <w:t>настоящих</w:t>
            </w:r>
            <w:r w:rsidR="00486772">
              <w:t xml:space="preserve"> </w:t>
            </w:r>
            <w:r w:rsidRPr="00D27956">
              <w:t>Правил</w:t>
            </w:r>
          </w:p>
        </w:tc>
      </w:tr>
      <w:tr w:rsidR="00E5075E" w:rsidRPr="00D27956" w14:paraId="6DD7E000" w14:textId="77777777" w:rsidTr="000B0C97">
        <w:trPr>
          <w:trHeight w:val="921"/>
        </w:trPr>
        <w:tc>
          <w:tcPr>
            <w:tcW w:w="536" w:type="dxa"/>
            <w:vAlign w:val="center"/>
          </w:tcPr>
          <w:p w14:paraId="644A6E5D" w14:textId="4F98EC8D" w:rsidR="00E5075E" w:rsidRPr="00D27956" w:rsidRDefault="00E5075E" w:rsidP="00735FAB">
            <w:pPr>
              <w:pStyle w:val="a5"/>
              <w:ind w:left="-402" w:right="-337"/>
              <w:jc w:val="center"/>
            </w:pPr>
            <w:r w:rsidRPr="00D27956">
              <w:t>35.</w:t>
            </w:r>
          </w:p>
        </w:tc>
        <w:tc>
          <w:tcPr>
            <w:tcW w:w="1983" w:type="dxa"/>
            <w:vAlign w:val="center"/>
          </w:tcPr>
          <w:p w14:paraId="1678CCF7" w14:textId="3B7FDD80" w:rsidR="00E5075E" w:rsidRPr="00D27956" w:rsidRDefault="00E5075E" w:rsidP="00735FAB">
            <w:pPr>
              <w:pStyle w:val="a5"/>
              <w:spacing w:before="2"/>
              <w:ind w:left="46" w:right="90"/>
              <w:jc w:val="left"/>
            </w:pPr>
            <w:r w:rsidRPr="00D27956">
              <w:t>Благоустройство</w:t>
            </w:r>
            <w:r w:rsidR="00486772">
              <w:t xml:space="preserve"> </w:t>
            </w:r>
            <w:r w:rsidRPr="00D27956">
              <w:t>территории</w:t>
            </w:r>
          </w:p>
        </w:tc>
        <w:tc>
          <w:tcPr>
            <w:tcW w:w="1187" w:type="dxa"/>
            <w:vAlign w:val="center"/>
          </w:tcPr>
          <w:p w14:paraId="335BD7C7" w14:textId="16087839" w:rsidR="00E5075E" w:rsidRPr="00D27956" w:rsidRDefault="00E5075E" w:rsidP="00735FAB">
            <w:pPr>
              <w:pStyle w:val="a5"/>
              <w:spacing w:before="2"/>
              <w:ind w:left="46" w:right="90"/>
              <w:jc w:val="center"/>
            </w:pPr>
            <w:r w:rsidRPr="00D27956">
              <w:t>12.0.2</w:t>
            </w:r>
          </w:p>
        </w:tc>
        <w:tc>
          <w:tcPr>
            <w:tcW w:w="4346" w:type="dxa"/>
            <w:vAlign w:val="center"/>
          </w:tcPr>
          <w:p w14:paraId="6571C209" w14:textId="0EAD192C"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декоративных,</w:t>
            </w:r>
            <w:r w:rsidR="00486772">
              <w:t xml:space="preserve"> </w:t>
            </w:r>
            <w:r w:rsidRPr="00D27956">
              <w:t>технических,</w:t>
            </w:r>
            <w:r w:rsidR="00486772">
              <w:t xml:space="preserve"> </w:t>
            </w:r>
            <w:r w:rsidRPr="00D27956">
              <w:t>планировочных,</w:t>
            </w:r>
            <w:r w:rsidR="00486772">
              <w:t xml:space="preserve"> </w:t>
            </w:r>
            <w:r w:rsidRPr="00D27956">
              <w:t>конструктивных</w:t>
            </w:r>
            <w:r w:rsidR="00486772">
              <w:t xml:space="preserve"> </w:t>
            </w:r>
            <w:r w:rsidRPr="00D27956">
              <w:t>устройств,</w:t>
            </w:r>
            <w:r w:rsidR="00486772">
              <w:t xml:space="preserve"> </w:t>
            </w:r>
            <w:r w:rsidRPr="00D27956">
              <w:t>элементов</w:t>
            </w:r>
            <w:r w:rsidR="00486772">
              <w:t xml:space="preserve"> </w:t>
            </w:r>
            <w:r w:rsidRPr="00D27956">
              <w:t>озеленения,</w:t>
            </w:r>
            <w:r w:rsidR="00486772">
              <w:t xml:space="preserve"> </w:t>
            </w:r>
            <w:r w:rsidRPr="00D27956">
              <w:t>различных</w:t>
            </w:r>
            <w:r w:rsidR="00486772">
              <w:t xml:space="preserve"> </w:t>
            </w:r>
            <w:r w:rsidRPr="00D27956">
              <w:t>видов</w:t>
            </w:r>
            <w:r w:rsidR="00486772">
              <w:t xml:space="preserve"> </w:t>
            </w:r>
            <w:r w:rsidRPr="00D27956">
              <w:t>оборудования</w:t>
            </w:r>
            <w:r w:rsidR="00486772">
              <w:t xml:space="preserve"> </w:t>
            </w:r>
            <w:r w:rsidRPr="00D27956">
              <w:t>и</w:t>
            </w:r>
            <w:r w:rsidR="00486772">
              <w:t xml:space="preserve"> </w:t>
            </w:r>
            <w:r w:rsidRPr="00D27956">
              <w:t>оформления,</w:t>
            </w:r>
            <w:r w:rsidR="00486772">
              <w:t xml:space="preserve"> </w:t>
            </w:r>
            <w:r w:rsidRPr="00D27956">
              <w:t>малых</w:t>
            </w:r>
            <w:r w:rsidR="00486772">
              <w:t xml:space="preserve"> </w:t>
            </w:r>
            <w:r w:rsidRPr="00D27956">
              <w:t>архитектурных</w:t>
            </w:r>
            <w:r w:rsidR="00486772">
              <w:t xml:space="preserve"> </w:t>
            </w:r>
            <w:r w:rsidRPr="00D27956">
              <w:t>форм,</w:t>
            </w:r>
            <w:r w:rsidR="00486772">
              <w:t xml:space="preserve"> </w:t>
            </w:r>
            <w:r w:rsidRPr="00D27956">
              <w:t>некапитальных</w:t>
            </w:r>
            <w:r w:rsidR="00486772">
              <w:t xml:space="preserve"> </w:t>
            </w:r>
            <w:r w:rsidRPr="00D27956">
              <w:t>нестационарных</w:t>
            </w:r>
            <w:r w:rsidR="00486772">
              <w:t xml:space="preserve"> </w:t>
            </w:r>
            <w:r w:rsidRPr="00D27956">
              <w:t>строений</w:t>
            </w:r>
            <w:r w:rsidR="00486772">
              <w:t xml:space="preserve"> </w:t>
            </w:r>
            <w:r w:rsidRPr="00D27956">
              <w:t>и</w:t>
            </w:r>
            <w:r w:rsidR="00486772">
              <w:t xml:space="preserve"> </w:t>
            </w:r>
            <w:r w:rsidRPr="00D27956">
              <w:t>сооружений,</w:t>
            </w:r>
            <w:r w:rsidR="00486772">
              <w:t xml:space="preserve"> </w:t>
            </w:r>
            <w:r w:rsidRPr="00D27956">
              <w:t>информационных</w:t>
            </w:r>
            <w:r w:rsidR="00486772">
              <w:t xml:space="preserve"> </w:t>
            </w:r>
            <w:r w:rsidRPr="00D27956">
              <w:t>щитов</w:t>
            </w:r>
            <w:r w:rsidR="00486772">
              <w:t xml:space="preserve"> </w:t>
            </w:r>
            <w:r w:rsidRPr="00D27956">
              <w:t>и</w:t>
            </w:r>
            <w:r w:rsidR="00486772">
              <w:t xml:space="preserve"> </w:t>
            </w:r>
            <w:r w:rsidRPr="00D27956">
              <w:t>указателей,</w:t>
            </w:r>
            <w:r w:rsidR="00486772">
              <w:t xml:space="preserve"> </w:t>
            </w:r>
            <w:r w:rsidRPr="00D27956">
              <w:t>применяемых</w:t>
            </w:r>
            <w:r w:rsidR="00486772">
              <w:t xml:space="preserve"> </w:t>
            </w:r>
            <w:r w:rsidRPr="00D27956">
              <w:t>как</w:t>
            </w:r>
            <w:r w:rsidR="00486772">
              <w:t xml:space="preserve"> </w:t>
            </w:r>
            <w:r w:rsidR="000B0C97" w:rsidRPr="00D27956">
              <w:t>составные</w:t>
            </w:r>
            <w:r w:rsidR="00486772">
              <w:t xml:space="preserve"> </w:t>
            </w:r>
            <w:r w:rsidR="000B0C97" w:rsidRPr="00D27956">
              <w:t>части</w:t>
            </w:r>
            <w:r w:rsidR="00486772">
              <w:t xml:space="preserve"> </w:t>
            </w:r>
            <w:r w:rsidRPr="00D27956">
              <w:t>благоустройства</w:t>
            </w:r>
            <w:r w:rsidR="00486772">
              <w:t xml:space="preserve"> </w:t>
            </w:r>
            <w:r w:rsidRPr="00D27956">
              <w:t>территории,</w:t>
            </w:r>
            <w:r w:rsidR="00486772">
              <w:t xml:space="preserve"> </w:t>
            </w:r>
            <w:r w:rsidRPr="00D27956">
              <w:t>общественных</w:t>
            </w:r>
            <w:r w:rsidR="00486772">
              <w:t xml:space="preserve"> </w:t>
            </w:r>
            <w:r w:rsidRPr="00D27956">
              <w:t>туалетов</w:t>
            </w:r>
          </w:p>
        </w:tc>
        <w:tc>
          <w:tcPr>
            <w:tcW w:w="2070" w:type="dxa"/>
            <w:vAlign w:val="center"/>
          </w:tcPr>
          <w:p w14:paraId="582DBDD1" w14:textId="486C4BD9" w:rsidR="00E5075E" w:rsidRPr="00D27956" w:rsidRDefault="00E5075E" w:rsidP="00735FAB">
            <w:pPr>
              <w:pStyle w:val="a5"/>
              <w:ind w:left="51" w:right="25"/>
              <w:jc w:val="center"/>
            </w:pPr>
            <w:r w:rsidRPr="00D27956">
              <w:t>не</w:t>
            </w:r>
            <w:r w:rsidR="00486772">
              <w:t xml:space="preserve"> </w:t>
            </w:r>
            <w:r w:rsidRPr="00D27956">
              <w:t>установлены</w:t>
            </w:r>
          </w:p>
        </w:tc>
      </w:tr>
      <w:tr w:rsidR="00E5075E" w:rsidRPr="00D27956" w14:paraId="4ED428F8" w14:textId="77777777" w:rsidTr="000B0C97">
        <w:trPr>
          <w:trHeight w:val="921"/>
        </w:trPr>
        <w:tc>
          <w:tcPr>
            <w:tcW w:w="536" w:type="dxa"/>
            <w:vAlign w:val="center"/>
          </w:tcPr>
          <w:p w14:paraId="215081A8" w14:textId="06CAB08C" w:rsidR="00E5075E" w:rsidRPr="00D27956" w:rsidRDefault="00E5075E" w:rsidP="00735FAB">
            <w:pPr>
              <w:pStyle w:val="a5"/>
              <w:ind w:left="-402" w:right="-337"/>
              <w:jc w:val="center"/>
            </w:pPr>
            <w:r w:rsidRPr="00D27956">
              <w:t>36.</w:t>
            </w:r>
          </w:p>
        </w:tc>
        <w:tc>
          <w:tcPr>
            <w:tcW w:w="1983" w:type="dxa"/>
            <w:vAlign w:val="center"/>
          </w:tcPr>
          <w:p w14:paraId="288AD962" w14:textId="7AD66E58" w:rsidR="00E5075E" w:rsidRPr="00D27956" w:rsidRDefault="00E5075E" w:rsidP="00735FAB">
            <w:pPr>
              <w:pStyle w:val="a5"/>
              <w:spacing w:before="2"/>
              <w:ind w:left="46" w:right="90"/>
              <w:jc w:val="left"/>
            </w:pPr>
            <w:r w:rsidRPr="00D27956">
              <w:t>Коммунальное</w:t>
            </w:r>
            <w:r w:rsidR="00486772">
              <w:t xml:space="preserve"> </w:t>
            </w:r>
            <w:r w:rsidRPr="00D27956">
              <w:t>обслуживание</w:t>
            </w:r>
          </w:p>
        </w:tc>
        <w:tc>
          <w:tcPr>
            <w:tcW w:w="1187" w:type="dxa"/>
            <w:vAlign w:val="center"/>
          </w:tcPr>
          <w:p w14:paraId="71C245C9" w14:textId="1472C155" w:rsidR="00E5075E" w:rsidRPr="00D27956" w:rsidRDefault="00E5075E" w:rsidP="00735FAB">
            <w:pPr>
              <w:pStyle w:val="a5"/>
              <w:spacing w:before="2"/>
              <w:ind w:left="46" w:right="90"/>
              <w:jc w:val="center"/>
            </w:pPr>
            <w:r w:rsidRPr="00D27956">
              <w:t>3.1</w:t>
            </w:r>
          </w:p>
        </w:tc>
        <w:tc>
          <w:tcPr>
            <w:tcW w:w="4346" w:type="dxa"/>
            <w:vAlign w:val="center"/>
          </w:tcPr>
          <w:p w14:paraId="44FC3145" w14:textId="043B3EAE"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зданий</w:t>
            </w:r>
            <w:r w:rsidR="00486772">
              <w:t xml:space="preserve"> </w:t>
            </w:r>
            <w:r w:rsidRPr="00D27956">
              <w:t>и</w:t>
            </w:r>
            <w:r w:rsidR="00486772">
              <w:t xml:space="preserve"> </w:t>
            </w:r>
            <w:r w:rsidRPr="00D27956">
              <w:t>сооружений</w:t>
            </w:r>
            <w:r w:rsidR="00486772">
              <w:t xml:space="preserve"> </w:t>
            </w:r>
            <w:r w:rsidRPr="00D27956">
              <w:t>в</w:t>
            </w:r>
            <w:r w:rsidR="00486772">
              <w:t xml:space="preserve"> </w:t>
            </w:r>
            <w:r w:rsidRPr="00D27956">
              <w:t>целях</w:t>
            </w:r>
            <w:r w:rsidR="00486772">
              <w:t xml:space="preserve"> </w:t>
            </w:r>
            <w:r w:rsidRPr="00D27956">
              <w:t>обеспечения</w:t>
            </w:r>
            <w:r w:rsidR="00486772">
              <w:t xml:space="preserve"> </w:t>
            </w:r>
            <w:r w:rsidRPr="00D27956">
              <w:t>физических</w:t>
            </w:r>
            <w:r w:rsidR="00486772">
              <w:t xml:space="preserve"> </w:t>
            </w:r>
            <w:r w:rsidRPr="00D27956">
              <w:t>и</w:t>
            </w:r>
            <w:r w:rsidR="00486772">
              <w:t xml:space="preserve"> </w:t>
            </w:r>
            <w:r w:rsidRPr="00D27956">
              <w:t>юридических</w:t>
            </w:r>
            <w:r w:rsidR="00486772">
              <w:t xml:space="preserve"> </w:t>
            </w:r>
            <w:r w:rsidRPr="00D27956">
              <w:t>лиц</w:t>
            </w:r>
            <w:r w:rsidR="00486772">
              <w:t xml:space="preserve"> </w:t>
            </w:r>
            <w:r w:rsidRPr="00D27956">
              <w:t>коммунальными</w:t>
            </w:r>
            <w:r w:rsidR="00486772">
              <w:t xml:space="preserve"> </w:t>
            </w:r>
            <w:r w:rsidRPr="00D27956">
              <w:t>услугами.</w:t>
            </w:r>
            <w:r w:rsidR="00486772">
              <w:t xml:space="preserve"> </w:t>
            </w:r>
            <w:r w:rsidRPr="00D27956">
              <w:t>Содержание</w:t>
            </w:r>
            <w:r w:rsidR="00486772">
              <w:t xml:space="preserve"> </w:t>
            </w:r>
            <w:r w:rsidRPr="00D27956">
              <w:t>данного</w:t>
            </w:r>
            <w:r w:rsidR="00486772">
              <w:t xml:space="preserve"> </w:t>
            </w:r>
            <w:r w:rsidRPr="00D27956">
              <w:t>вида</w:t>
            </w:r>
            <w:r w:rsidR="00486772">
              <w:t xml:space="preserve"> </w:t>
            </w:r>
            <w:r w:rsidRPr="00D27956">
              <w:t>разрешенного</w:t>
            </w:r>
            <w:r w:rsidR="00486772">
              <w:t xml:space="preserve"> </w:t>
            </w:r>
            <w:r w:rsidRPr="00D27956">
              <w:t>использования</w:t>
            </w:r>
            <w:r w:rsidR="00486772">
              <w:t xml:space="preserve"> </w:t>
            </w:r>
            <w:r w:rsidRPr="00D27956">
              <w:t>включает</w:t>
            </w:r>
            <w:r w:rsidR="00486772">
              <w:t xml:space="preserve"> </w:t>
            </w:r>
            <w:r w:rsidRPr="00D27956">
              <w:t>в</w:t>
            </w:r>
            <w:r w:rsidR="00486772">
              <w:t xml:space="preserve"> </w:t>
            </w:r>
            <w:r w:rsidRPr="00D27956">
              <w:t>себя</w:t>
            </w:r>
            <w:r w:rsidR="00486772">
              <w:t xml:space="preserve"> </w:t>
            </w:r>
            <w:r w:rsidRPr="00D27956">
              <w:t>содержание</w:t>
            </w:r>
            <w:r w:rsidR="00486772">
              <w:t xml:space="preserve"> </w:t>
            </w:r>
            <w:r w:rsidRPr="00D27956">
              <w:t>видов</w:t>
            </w:r>
            <w:r w:rsidR="00486772">
              <w:t xml:space="preserve"> </w:t>
            </w:r>
            <w:r w:rsidRPr="00D27956">
              <w:t>разрешенного</w:t>
            </w:r>
            <w:r w:rsidR="00486772">
              <w:t xml:space="preserve"> </w:t>
            </w:r>
            <w:r w:rsidRPr="00D27956">
              <w:t>использования</w:t>
            </w:r>
            <w:r w:rsidR="00486772">
              <w:t xml:space="preserve"> </w:t>
            </w:r>
            <w:r w:rsidRPr="00D27956">
              <w:t>с</w:t>
            </w:r>
            <w:r w:rsidR="00486772">
              <w:t xml:space="preserve"> </w:t>
            </w:r>
            <w:r w:rsidRPr="00D27956">
              <w:t>кодами</w:t>
            </w:r>
            <w:r w:rsidR="00486772">
              <w:t xml:space="preserve"> </w:t>
            </w:r>
            <w:r w:rsidRPr="00D27956">
              <w:t>3.1.1-3.1.2</w:t>
            </w:r>
          </w:p>
        </w:tc>
        <w:tc>
          <w:tcPr>
            <w:tcW w:w="2070" w:type="dxa"/>
            <w:vAlign w:val="center"/>
          </w:tcPr>
          <w:p w14:paraId="19FB0AA5" w14:textId="5B55655A" w:rsidR="00E5075E" w:rsidRPr="00D27956" w:rsidRDefault="00E5075E" w:rsidP="00735FAB">
            <w:pPr>
              <w:pStyle w:val="a5"/>
              <w:ind w:left="51" w:right="25"/>
              <w:jc w:val="center"/>
            </w:pPr>
            <w:r w:rsidRPr="00D27956">
              <w:t>устанавливаются</w:t>
            </w:r>
            <w:r w:rsidR="00486772">
              <w:t xml:space="preserve"> </w:t>
            </w:r>
            <w:r w:rsidRPr="00D27956">
              <w:t>ст.31</w:t>
            </w:r>
            <w:r w:rsidR="00486772">
              <w:t xml:space="preserve"> </w:t>
            </w:r>
            <w:r w:rsidRPr="00D27956">
              <w:t>настоящих</w:t>
            </w:r>
            <w:r w:rsidR="00486772">
              <w:t xml:space="preserve"> </w:t>
            </w:r>
            <w:r w:rsidRPr="00D27956">
              <w:t>Правил</w:t>
            </w:r>
          </w:p>
        </w:tc>
      </w:tr>
      <w:tr w:rsidR="00E5075E" w:rsidRPr="00D27956" w14:paraId="7A9A0D21" w14:textId="77777777" w:rsidTr="001228A0">
        <w:trPr>
          <w:trHeight w:val="276"/>
        </w:trPr>
        <w:tc>
          <w:tcPr>
            <w:tcW w:w="536" w:type="dxa"/>
            <w:vAlign w:val="center"/>
          </w:tcPr>
          <w:p w14:paraId="48931415" w14:textId="5DF253A3" w:rsidR="00E5075E" w:rsidRPr="00D27956" w:rsidRDefault="00E5075E" w:rsidP="00735FAB">
            <w:pPr>
              <w:pStyle w:val="a5"/>
              <w:ind w:left="-402" w:right="-337"/>
              <w:jc w:val="center"/>
            </w:pPr>
            <w:r w:rsidRPr="00D27956">
              <w:t>37.</w:t>
            </w:r>
          </w:p>
        </w:tc>
        <w:tc>
          <w:tcPr>
            <w:tcW w:w="1983" w:type="dxa"/>
            <w:vAlign w:val="center"/>
          </w:tcPr>
          <w:p w14:paraId="4D764258" w14:textId="7ACE9086" w:rsidR="00E5075E" w:rsidRPr="00D27956" w:rsidRDefault="00E5075E" w:rsidP="00735FAB">
            <w:pPr>
              <w:pStyle w:val="a5"/>
              <w:spacing w:before="2"/>
              <w:ind w:left="46" w:right="90"/>
              <w:jc w:val="left"/>
            </w:pPr>
            <w:r w:rsidRPr="00D27956">
              <w:t>Служебные</w:t>
            </w:r>
            <w:r w:rsidR="00486772">
              <w:t xml:space="preserve"> </w:t>
            </w:r>
            <w:r w:rsidRPr="00D27956">
              <w:t>гаражи</w:t>
            </w:r>
          </w:p>
        </w:tc>
        <w:tc>
          <w:tcPr>
            <w:tcW w:w="1187" w:type="dxa"/>
            <w:vAlign w:val="center"/>
          </w:tcPr>
          <w:p w14:paraId="4CDC0634" w14:textId="110AC2E2" w:rsidR="00E5075E" w:rsidRPr="00D27956" w:rsidRDefault="00E5075E" w:rsidP="00735FAB">
            <w:pPr>
              <w:pStyle w:val="a5"/>
              <w:spacing w:before="2"/>
              <w:ind w:left="46" w:right="90"/>
              <w:jc w:val="center"/>
            </w:pPr>
            <w:r w:rsidRPr="00D27956">
              <w:t>4.9</w:t>
            </w:r>
          </w:p>
        </w:tc>
        <w:tc>
          <w:tcPr>
            <w:tcW w:w="4346" w:type="dxa"/>
            <w:vAlign w:val="center"/>
          </w:tcPr>
          <w:p w14:paraId="2FE6E9BC" w14:textId="19ECBB50"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постоянных</w:t>
            </w:r>
            <w:r w:rsidR="00486772">
              <w:t xml:space="preserve"> </w:t>
            </w:r>
            <w:r w:rsidRPr="00D27956">
              <w:t>или</w:t>
            </w:r>
            <w:r w:rsidR="00486772">
              <w:t xml:space="preserve"> </w:t>
            </w:r>
            <w:r w:rsidRPr="00D27956">
              <w:t>временных</w:t>
            </w:r>
            <w:r w:rsidR="00486772">
              <w:t xml:space="preserve"> </w:t>
            </w:r>
            <w:r w:rsidRPr="00D27956">
              <w:lastRenderedPageBreak/>
              <w:t>гаражей,</w:t>
            </w:r>
            <w:r w:rsidR="00486772">
              <w:t xml:space="preserve"> </w:t>
            </w:r>
            <w:r w:rsidRPr="00D27956">
              <w:t>стоянок</w:t>
            </w:r>
            <w:r w:rsidR="00486772">
              <w:t xml:space="preserve"> </w:t>
            </w:r>
            <w:r w:rsidRPr="00D27956">
              <w:t>для</w:t>
            </w:r>
            <w:r w:rsidR="00486772">
              <w:t xml:space="preserve"> </w:t>
            </w:r>
            <w:r w:rsidRPr="00D27956">
              <w:t>хранения</w:t>
            </w:r>
            <w:r w:rsidR="00486772">
              <w:t xml:space="preserve"> </w:t>
            </w:r>
            <w:r w:rsidRPr="00D27956">
              <w:t>служебного</w:t>
            </w:r>
            <w:r w:rsidR="00486772">
              <w:t xml:space="preserve"> </w:t>
            </w:r>
            <w:r w:rsidRPr="00D27956">
              <w:t>автотранспорта,</w:t>
            </w:r>
            <w:r w:rsidR="00486772">
              <w:t xml:space="preserve"> </w:t>
            </w:r>
            <w:r w:rsidRPr="00D27956">
              <w:t>используемого</w:t>
            </w:r>
            <w:r w:rsidR="00486772">
              <w:t xml:space="preserve"> </w:t>
            </w:r>
            <w:r w:rsidRPr="00D27956">
              <w:t>в</w:t>
            </w:r>
            <w:r w:rsidR="00486772">
              <w:t xml:space="preserve"> </w:t>
            </w:r>
            <w:r w:rsidRPr="00D27956">
              <w:t>целях</w:t>
            </w:r>
            <w:r w:rsidR="00486772">
              <w:t xml:space="preserve"> </w:t>
            </w:r>
            <w:r w:rsidRPr="00D27956">
              <w:t>осуществления</w:t>
            </w:r>
            <w:r w:rsidR="00486772">
              <w:t xml:space="preserve"> </w:t>
            </w:r>
            <w:r w:rsidRPr="00D27956">
              <w:t>видов</w:t>
            </w:r>
            <w:r w:rsidR="00486772">
              <w:t xml:space="preserve"> </w:t>
            </w:r>
            <w:r w:rsidRPr="00D27956">
              <w:t>деятельности,</w:t>
            </w:r>
            <w:r w:rsidR="00486772">
              <w:t xml:space="preserve"> </w:t>
            </w:r>
            <w:r w:rsidRPr="00D27956">
              <w:t>предусмотренных</w:t>
            </w:r>
            <w:r w:rsidR="00486772">
              <w:t xml:space="preserve"> </w:t>
            </w:r>
            <w:r w:rsidRPr="00D27956">
              <w:t>видами</w:t>
            </w:r>
            <w:r w:rsidR="00486772">
              <w:t xml:space="preserve"> </w:t>
            </w:r>
            <w:r w:rsidRPr="00D27956">
              <w:t>разрешенного</w:t>
            </w:r>
            <w:r w:rsidR="00486772">
              <w:t xml:space="preserve"> </w:t>
            </w:r>
            <w:r w:rsidRPr="00D27956">
              <w:t>использования</w:t>
            </w:r>
            <w:r w:rsidR="00486772">
              <w:t xml:space="preserve"> </w:t>
            </w:r>
            <w:r w:rsidRPr="00D27956">
              <w:t>с</w:t>
            </w:r>
            <w:r w:rsidR="00486772">
              <w:t xml:space="preserve"> </w:t>
            </w:r>
            <w:r w:rsidRPr="00D27956">
              <w:t>кодами</w:t>
            </w:r>
            <w:r w:rsidR="00486772">
              <w:t xml:space="preserve"> </w:t>
            </w:r>
            <w:r w:rsidRPr="00D27956">
              <w:t>3.0,</w:t>
            </w:r>
            <w:r w:rsidR="00486772">
              <w:t xml:space="preserve"> </w:t>
            </w:r>
            <w:r w:rsidRPr="00D27956">
              <w:t>4.0,</w:t>
            </w:r>
            <w:r w:rsidR="00486772">
              <w:t xml:space="preserve"> </w:t>
            </w:r>
            <w:r w:rsidRPr="00D27956">
              <w:t>а</w:t>
            </w:r>
            <w:r w:rsidR="00486772">
              <w:t xml:space="preserve"> </w:t>
            </w:r>
            <w:r w:rsidRPr="00D27956">
              <w:t>также</w:t>
            </w:r>
            <w:r w:rsidR="00486772">
              <w:t xml:space="preserve"> </w:t>
            </w:r>
            <w:r w:rsidRPr="00D27956">
              <w:t>для</w:t>
            </w:r>
            <w:r w:rsidR="00486772">
              <w:t xml:space="preserve"> </w:t>
            </w:r>
            <w:r w:rsidRPr="00D27956">
              <w:t>стоянки</w:t>
            </w:r>
            <w:r w:rsidR="00486772">
              <w:t xml:space="preserve"> </w:t>
            </w:r>
            <w:r w:rsidRPr="00D27956">
              <w:t>и</w:t>
            </w:r>
            <w:r w:rsidR="00486772">
              <w:t xml:space="preserve"> </w:t>
            </w:r>
            <w:r w:rsidRPr="00D27956">
              <w:t>хранения</w:t>
            </w:r>
            <w:r w:rsidR="00486772">
              <w:t xml:space="preserve"> </w:t>
            </w:r>
            <w:r w:rsidRPr="00D27956">
              <w:t>транспортных</w:t>
            </w:r>
            <w:r w:rsidR="00486772">
              <w:t xml:space="preserve"> </w:t>
            </w:r>
            <w:r w:rsidRPr="00D27956">
              <w:t>средств</w:t>
            </w:r>
            <w:r w:rsidR="00486772">
              <w:t xml:space="preserve"> </w:t>
            </w:r>
            <w:r w:rsidRPr="00D27956">
              <w:t>общего</w:t>
            </w:r>
            <w:r w:rsidR="00486772">
              <w:t xml:space="preserve"> </w:t>
            </w:r>
            <w:r w:rsidRPr="00D27956">
              <w:t>пользования,</w:t>
            </w:r>
            <w:r w:rsidR="00486772">
              <w:t xml:space="preserve"> </w:t>
            </w:r>
            <w:r w:rsidRPr="00D27956">
              <w:t>в</w:t>
            </w:r>
            <w:r w:rsidR="00486772">
              <w:t xml:space="preserve"> </w:t>
            </w:r>
            <w:r w:rsidRPr="00D27956">
              <w:t>том</w:t>
            </w:r>
            <w:r w:rsidR="00486772">
              <w:t xml:space="preserve"> </w:t>
            </w:r>
            <w:r w:rsidRPr="00D27956">
              <w:t>числе</w:t>
            </w:r>
            <w:r w:rsidR="00486772">
              <w:t xml:space="preserve"> </w:t>
            </w:r>
            <w:r w:rsidRPr="00D27956">
              <w:t>в</w:t>
            </w:r>
            <w:r w:rsidR="00486772">
              <w:t xml:space="preserve"> </w:t>
            </w:r>
            <w:r w:rsidRPr="00D27956">
              <w:t>депо</w:t>
            </w:r>
          </w:p>
        </w:tc>
        <w:tc>
          <w:tcPr>
            <w:tcW w:w="2070" w:type="dxa"/>
            <w:vAlign w:val="center"/>
          </w:tcPr>
          <w:p w14:paraId="48A199E7" w14:textId="164E248F" w:rsidR="00E5075E" w:rsidRPr="00D27956" w:rsidRDefault="00E5075E" w:rsidP="00735FAB">
            <w:pPr>
              <w:pStyle w:val="a5"/>
              <w:ind w:left="51" w:right="25"/>
              <w:jc w:val="center"/>
            </w:pPr>
            <w:r w:rsidRPr="00D27956">
              <w:lastRenderedPageBreak/>
              <w:t>устанавливаются</w:t>
            </w:r>
            <w:r w:rsidR="00486772">
              <w:t xml:space="preserve"> </w:t>
            </w:r>
            <w:r w:rsidRPr="00D27956">
              <w:lastRenderedPageBreak/>
              <w:t>ст.32</w:t>
            </w:r>
            <w:r w:rsidR="00486772">
              <w:t xml:space="preserve"> </w:t>
            </w:r>
            <w:r w:rsidRPr="00D27956">
              <w:t>настоящих</w:t>
            </w:r>
            <w:r w:rsidR="00486772">
              <w:t xml:space="preserve"> </w:t>
            </w:r>
            <w:r w:rsidRPr="00D27956">
              <w:t>Правил</w:t>
            </w:r>
          </w:p>
        </w:tc>
      </w:tr>
      <w:tr w:rsidR="00E5075E" w:rsidRPr="00D27956" w14:paraId="036B010D" w14:textId="77777777" w:rsidTr="000B0C97">
        <w:trPr>
          <w:trHeight w:val="921"/>
        </w:trPr>
        <w:tc>
          <w:tcPr>
            <w:tcW w:w="536" w:type="dxa"/>
            <w:vAlign w:val="center"/>
          </w:tcPr>
          <w:p w14:paraId="0D4A1C92" w14:textId="58BD9520" w:rsidR="00E5075E" w:rsidRPr="00D27956" w:rsidRDefault="00E5075E" w:rsidP="00735FAB">
            <w:pPr>
              <w:pStyle w:val="a5"/>
              <w:ind w:left="20" w:right="-335"/>
              <w:jc w:val="left"/>
              <w:rPr>
                <w:i/>
              </w:rPr>
            </w:pPr>
            <w:r w:rsidRPr="00D27956">
              <w:lastRenderedPageBreak/>
              <w:t>38.</w:t>
            </w:r>
          </w:p>
        </w:tc>
        <w:tc>
          <w:tcPr>
            <w:tcW w:w="1983" w:type="dxa"/>
            <w:vAlign w:val="center"/>
          </w:tcPr>
          <w:p w14:paraId="6F36C934" w14:textId="17D022D7" w:rsidR="00E5075E" w:rsidRPr="00D27956" w:rsidRDefault="00E5075E" w:rsidP="00735FAB">
            <w:pPr>
              <w:pStyle w:val="a5"/>
              <w:spacing w:before="2"/>
              <w:ind w:left="46" w:right="90"/>
              <w:jc w:val="left"/>
            </w:pPr>
            <w:r w:rsidRPr="00D27956">
              <w:t>Ритуальная</w:t>
            </w:r>
            <w:r w:rsidR="00486772">
              <w:t xml:space="preserve"> </w:t>
            </w:r>
            <w:r w:rsidRPr="00D27956">
              <w:t>деятельность</w:t>
            </w:r>
          </w:p>
        </w:tc>
        <w:tc>
          <w:tcPr>
            <w:tcW w:w="1187" w:type="dxa"/>
            <w:vAlign w:val="center"/>
          </w:tcPr>
          <w:p w14:paraId="23D1CAA0" w14:textId="7BBD48E7" w:rsidR="00E5075E" w:rsidRPr="00D27956" w:rsidRDefault="00E5075E" w:rsidP="00735FAB">
            <w:pPr>
              <w:pStyle w:val="a5"/>
              <w:spacing w:before="2"/>
              <w:ind w:left="46" w:right="90"/>
              <w:jc w:val="center"/>
            </w:pPr>
            <w:r w:rsidRPr="00D27956">
              <w:t>12.1</w:t>
            </w:r>
          </w:p>
        </w:tc>
        <w:tc>
          <w:tcPr>
            <w:tcW w:w="4346" w:type="dxa"/>
            <w:vAlign w:val="center"/>
          </w:tcPr>
          <w:p w14:paraId="425723FB" w14:textId="78CA571E" w:rsidR="00E5075E" w:rsidRPr="00D27956" w:rsidRDefault="00E5075E" w:rsidP="00735FAB">
            <w:pPr>
              <w:pStyle w:val="a5"/>
              <w:tabs>
                <w:tab w:val="left" w:pos="851"/>
              </w:tabs>
              <w:ind w:left="141" w:right="184"/>
              <w:jc w:val="left"/>
            </w:pPr>
            <w:r w:rsidRPr="00D27956">
              <w:t>Размещение</w:t>
            </w:r>
            <w:r w:rsidR="00486772">
              <w:t xml:space="preserve"> </w:t>
            </w:r>
            <w:r w:rsidRPr="00D27956">
              <w:t>кладбищ,</w:t>
            </w:r>
            <w:r w:rsidR="00486772">
              <w:t xml:space="preserve"> </w:t>
            </w:r>
            <w:r w:rsidRPr="00D27956">
              <w:t>крематориев</w:t>
            </w:r>
            <w:r w:rsidR="00486772">
              <w:t xml:space="preserve"> </w:t>
            </w:r>
            <w:r w:rsidRPr="00D27956">
              <w:t>и</w:t>
            </w:r>
            <w:r w:rsidR="00486772">
              <w:t xml:space="preserve"> </w:t>
            </w:r>
            <w:r w:rsidRPr="00D27956">
              <w:t>мест</w:t>
            </w:r>
            <w:r w:rsidR="00486772">
              <w:t xml:space="preserve"> </w:t>
            </w:r>
            <w:r w:rsidRPr="00D27956">
              <w:t>захоронения;</w:t>
            </w:r>
            <w:r w:rsidR="00486772">
              <w:t xml:space="preserve"> </w:t>
            </w:r>
            <w:r w:rsidRPr="00D27956">
              <w:t>размещение</w:t>
            </w:r>
            <w:r w:rsidR="00486772">
              <w:t xml:space="preserve"> </w:t>
            </w:r>
            <w:r w:rsidRPr="00D27956">
              <w:t>соответствующих</w:t>
            </w:r>
            <w:r w:rsidR="00486772">
              <w:t xml:space="preserve"> </w:t>
            </w:r>
            <w:r w:rsidRPr="00D27956">
              <w:t>культовых</w:t>
            </w:r>
            <w:r w:rsidR="00486772">
              <w:t xml:space="preserve"> </w:t>
            </w:r>
            <w:r w:rsidRPr="00D27956">
              <w:t>сооружений;</w:t>
            </w:r>
            <w:r w:rsidR="00486772">
              <w:t xml:space="preserve"> </w:t>
            </w:r>
            <w:r w:rsidRPr="00D27956">
              <w:t>осуществление</w:t>
            </w:r>
            <w:r w:rsidR="00486772">
              <w:t xml:space="preserve"> </w:t>
            </w:r>
            <w:r w:rsidRPr="00D27956">
              <w:t>деятельности</w:t>
            </w:r>
            <w:r w:rsidR="00486772">
              <w:t xml:space="preserve"> </w:t>
            </w:r>
            <w:r w:rsidRPr="00D27956">
              <w:t>по</w:t>
            </w:r>
            <w:r w:rsidR="00486772">
              <w:t xml:space="preserve"> </w:t>
            </w:r>
            <w:r w:rsidRPr="00D27956">
              <w:t>производству</w:t>
            </w:r>
            <w:r w:rsidR="00486772">
              <w:t xml:space="preserve"> </w:t>
            </w:r>
            <w:r w:rsidR="000B0C97" w:rsidRPr="00D27956">
              <w:t>продукции</w:t>
            </w:r>
            <w:r w:rsidR="00486772">
              <w:t xml:space="preserve"> </w:t>
            </w:r>
            <w:r w:rsidR="000B0C97" w:rsidRPr="00D27956">
              <w:t>ритуально</w:t>
            </w:r>
            <w:r w:rsidRPr="00D27956">
              <w:t>-обрядового</w:t>
            </w:r>
            <w:r w:rsidR="00486772">
              <w:t xml:space="preserve"> </w:t>
            </w:r>
            <w:r w:rsidRPr="00D27956">
              <w:t>назначения</w:t>
            </w:r>
          </w:p>
        </w:tc>
        <w:tc>
          <w:tcPr>
            <w:tcW w:w="2070" w:type="dxa"/>
            <w:vAlign w:val="center"/>
          </w:tcPr>
          <w:p w14:paraId="240C3571" w14:textId="28DE25F5" w:rsidR="00E5075E" w:rsidRPr="00D27956" w:rsidRDefault="00E5075E" w:rsidP="00735FAB">
            <w:pPr>
              <w:pStyle w:val="a5"/>
              <w:ind w:left="51" w:right="25"/>
              <w:jc w:val="center"/>
            </w:pPr>
            <w:r w:rsidRPr="00D27956">
              <w:t>не</w:t>
            </w:r>
            <w:r w:rsidR="00486772">
              <w:t xml:space="preserve"> </w:t>
            </w:r>
            <w:r w:rsidRPr="00D27956">
              <w:t>установлены</w:t>
            </w:r>
          </w:p>
        </w:tc>
      </w:tr>
    </w:tbl>
    <w:p w14:paraId="3E90AD65" w14:textId="77777777" w:rsidR="00D27956" w:rsidRDefault="00D27956" w:rsidP="00F15C27">
      <w:pPr>
        <w:pStyle w:val="a3"/>
        <w:tabs>
          <w:tab w:val="left" w:pos="851"/>
        </w:tabs>
        <w:spacing w:before="113"/>
        <w:ind w:left="0" w:right="184" w:firstLine="567"/>
        <w:jc w:val="left"/>
        <w:rPr>
          <w:sz w:val="24"/>
          <w:szCs w:val="24"/>
        </w:rPr>
      </w:pPr>
    </w:p>
    <w:p w14:paraId="6B1488B5" w14:textId="58E86066" w:rsidR="00D24CF9" w:rsidRPr="00741D74" w:rsidRDefault="00C85547" w:rsidP="00D27956">
      <w:pPr>
        <w:pStyle w:val="a3"/>
        <w:tabs>
          <w:tab w:val="left" w:pos="851"/>
        </w:tabs>
        <w:spacing w:before="113"/>
        <w:ind w:left="0" w:right="184" w:firstLine="567"/>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0DCD8603" w14:textId="5777B37C" w:rsidR="00D24CF9" w:rsidRPr="00741D74" w:rsidRDefault="00C85547" w:rsidP="00F15C27">
      <w:pPr>
        <w:numPr>
          <w:ilvl w:val="1"/>
          <w:numId w:val="26"/>
        </w:numPr>
        <w:tabs>
          <w:tab w:val="left" w:pos="851"/>
          <w:tab w:val="left" w:pos="1205"/>
        </w:tabs>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Ж-1</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(таблица</w:t>
      </w:r>
      <w:r w:rsidR="00486772">
        <w:rPr>
          <w:spacing w:val="-2"/>
          <w:sz w:val="24"/>
          <w:szCs w:val="24"/>
        </w:rPr>
        <w:t xml:space="preserve"> </w:t>
      </w:r>
      <w:r w:rsidRPr="00741D74">
        <w:rPr>
          <w:sz w:val="24"/>
          <w:szCs w:val="24"/>
        </w:rPr>
        <w:t>35.2):</w:t>
      </w:r>
    </w:p>
    <w:p w14:paraId="209AD71E" w14:textId="37D1457E" w:rsidR="00D24CF9" w:rsidRPr="00741D74" w:rsidRDefault="00C85547" w:rsidP="00F15C27">
      <w:pPr>
        <w:tabs>
          <w:tab w:val="left" w:pos="851"/>
        </w:tabs>
        <w:spacing w:before="120"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35.2</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261"/>
      </w:tblGrid>
      <w:tr w:rsidR="00D24CF9" w:rsidRPr="00741D74" w14:paraId="5E41AA7E" w14:textId="77777777" w:rsidTr="00DD08F8">
        <w:trPr>
          <w:trHeight w:val="688"/>
        </w:trPr>
        <w:tc>
          <w:tcPr>
            <w:tcW w:w="2718" w:type="dxa"/>
            <w:shd w:val="clear" w:color="auto" w:fill="D9D9D9"/>
            <w:vAlign w:val="center"/>
          </w:tcPr>
          <w:p w14:paraId="50DD9001" w14:textId="190A1E06" w:rsidR="00D24CF9" w:rsidRPr="00741D74" w:rsidRDefault="00C85547" w:rsidP="00735FAB">
            <w:pPr>
              <w:pStyle w:val="a5"/>
              <w:ind w:left="0" w:right="136" w:firstLine="25"/>
              <w:jc w:val="center"/>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tc>
        <w:tc>
          <w:tcPr>
            <w:tcW w:w="7261" w:type="dxa"/>
            <w:shd w:val="clear" w:color="auto" w:fill="D9D9D9"/>
            <w:vAlign w:val="center"/>
          </w:tcPr>
          <w:p w14:paraId="5EEA5166" w14:textId="512E10DD" w:rsidR="00D24CF9" w:rsidRPr="00741D74" w:rsidRDefault="00C85547" w:rsidP="00735FAB">
            <w:pPr>
              <w:pStyle w:val="a5"/>
              <w:spacing w:before="108"/>
              <w:ind w:left="0" w:right="184"/>
              <w:jc w:val="center"/>
              <w:rPr>
                <w:sz w:val="24"/>
                <w:szCs w:val="24"/>
              </w:rPr>
            </w:pP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7F0A6FDB" w14:textId="77777777" w:rsidTr="00DD08F8">
        <w:trPr>
          <w:trHeight w:val="306"/>
        </w:trPr>
        <w:tc>
          <w:tcPr>
            <w:tcW w:w="9979" w:type="dxa"/>
            <w:gridSpan w:val="2"/>
            <w:vAlign w:val="center"/>
          </w:tcPr>
          <w:p w14:paraId="183687F5" w14:textId="33B54BDE" w:rsidR="00D24CF9" w:rsidRPr="00741D74" w:rsidRDefault="00C85547" w:rsidP="00735FAB">
            <w:pPr>
              <w:pStyle w:val="a5"/>
              <w:tabs>
                <w:tab w:val="left" w:pos="851"/>
              </w:tabs>
              <w:spacing w:before="0"/>
              <w:ind w:left="0" w:right="184" w:firstLine="567"/>
              <w:jc w:val="center"/>
              <w:rPr>
                <w:b/>
                <w:sz w:val="24"/>
                <w:szCs w:val="24"/>
              </w:rPr>
            </w:pPr>
            <w:r w:rsidRPr="00741D74">
              <w:rPr>
                <w:b/>
                <w:sz w:val="24"/>
                <w:szCs w:val="24"/>
              </w:rPr>
              <w:t>Основные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1E31FFAB" w14:textId="77777777" w:rsidTr="00DD08F8">
        <w:trPr>
          <w:trHeight w:val="561"/>
        </w:trPr>
        <w:tc>
          <w:tcPr>
            <w:tcW w:w="2718" w:type="dxa"/>
            <w:vAlign w:val="center"/>
          </w:tcPr>
          <w:p w14:paraId="4E722B0E" w14:textId="10D7709C" w:rsidR="00D24CF9" w:rsidRPr="00741D74" w:rsidRDefault="00C85547" w:rsidP="00735FAB">
            <w:pPr>
              <w:pStyle w:val="a5"/>
              <w:spacing w:before="43"/>
              <w:ind w:left="25" w:right="-5" w:firstLine="25"/>
              <w:jc w:val="left"/>
              <w:rPr>
                <w:sz w:val="24"/>
                <w:szCs w:val="24"/>
              </w:rPr>
            </w:pPr>
            <w:r w:rsidRPr="00741D74">
              <w:rPr>
                <w:sz w:val="24"/>
                <w:szCs w:val="24"/>
              </w:rPr>
              <w:t>Для</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жилищного</w:t>
            </w:r>
            <w:r w:rsidR="00486772">
              <w:rPr>
                <w:sz w:val="24"/>
                <w:szCs w:val="24"/>
              </w:rPr>
              <w:t xml:space="preserve"> </w:t>
            </w:r>
            <w:r w:rsidRPr="00741D74">
              <w:rPr>
                <w:sz w:val="24"/>
                <w:szCs w:val="24"/>
              </w:rPr>
              <w:t>строительства</w:t>
            </w:r>
          </w:p>
        </w:tc>
        <w:tc>
          <w:tcPr>
            <w:tcW w:w="7261" w:type="dxa"/>
            <w:vAlign w:val="center"/>
          </w:tcPr>
          <w:p w14:paraId="0CEA93BA" w14:textId="172630B7" w:rsidR="00D24CF9" w:rsidRPr="00741D74" w:rsidRDefault="00C85547" w:rsidP="00474B4C">
            <w:pPr>
              <w:pStyle w:val="a5"/>
              <w:spacing w:before="43"/>
              <w:ind w:left="131"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00474B4C">
              <w:rPr>
                <w:sz w:val="24"/>
                <w:szCs w:val="24"/>
              </w:rPr>
              <w:t>1</w:t>
            </w:r>
            <w:r w:rsidRPr="00741D74">
              <w:rPr>
                <w:sz w:val="24"/>
                <w:szCs w:val="24"/>
              </w:rPr>
              <w:t>000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0B0C97" w:rsidRPr="00741D74" w14:paraId="17BFFD0B" w14:textId="77777777" w:rsidTr="00DD08F8">
        <w:trPr>
          <w:trHeight w:val="1041"/>
        </w:trPr>
        <w:tc>
          <w:tcPr>
            <w:tcW w:w="2718" w:type="dxa"/>
            <w:vAlign w:val="center"/>
          </w:tcPr>
          <w:p w14:paraId="7F2A0654" w14:textId="54A4D559" w:rsidR="000B0C97" w:rsidRPr="00741D74" w:rsidRDefault="000B0C97" w:rsidP="00735FAB">
            <w:pPr>
              <w:pStyle w:val="a5"/>
              <w:ind w:left="25" w:right="-5" w:firstLine="25"/>
              <w:jc w:val="left"/>
              <w:rPr>
                <w:sz w:val="24"/>
                <w:szCs w:val="24"/>
              </w:rPr>
            </w:pPr>
            <w:r w:rsidRPr="00741D74">
              <w:rPr>
                <w:sz w:val="24"/>
                <w:szCs w:val="24"/>
              </w:rPr>
              <w:t>Для</w:t>
            </w:r>
            <w:r w:rsidR="00486772">
              <w:rPr>
                <w:sz w:val="24"/>
                <w:szCs w:val="24"/>
              </w:rPr>
              <w:t xml:space="preserve"> </w:t>
            </w:r>
            <w:r w:rsidRPr="00741D74">
              <w:rPr>
                <w:sz w:val="24"/>
                <w:szCs w:val="24"/>
              </w:rPr>
              <w:t>ведения</w:t>
            </w:r>
            <w:r w:rsidR="00486772">
              <w:rPr>
                <w:sz w:val="24"/>
                <w:szCs w:val="24"/>
              </w:rPr>
              <w:t xml:space="preserve"> </w:t>
            </w:r>
            <w:r w:rsidRPr="00741D74">
              <w:rPr>
                <w:sz w:val="24"/>
                <w:szCs w:val="24"/>
              </w:rPr>
              <w:t>личного</w:t>
            </w:r>
            <w:r w:rsidR="00486772">
              <w:rPr>
                <w:sz w:val="24"/>
                <w:szCs w:val="24"/>
              </w:rPr>
              <w:t xml:space="preserve"> </w:t>
            </w:r>
            <w:r w:rsidRPr="00741D74">
              <w:rPr>
                <w:sz w:val="24"/>
                <w:szCs w:val="24"/>
              </w:rPr>
              <w:t>подсобного</w:t>
            </w:r>
            <w:r w:rsidR="00486772">
              <w:rPr>
                <w:sz w:val="24"/>
                <w:szCs w:val="24"/>
              </w:rPr>
              <w:t xml:space="preserve"> </w:t>
            </w:r>
            <w:r w:rsidRPr="00741D74">
              <w:rPr>
                <w:sz w:val="24"/>
                <w:szCs w:val="24"/>
              </w:rPr>
              <w:t>хозяйства</w:t>
            </w:r>
            <w:r w:rsidR="00486772">
              <w:rPr>
                <w:sz w:val="24"/>
                <w:szCs w:val="24"/>
              </w:rPr>
              <w:t xml:space="preserve"> </w:t>
            </w:r>
            <w:r w:rsidRPr="00741D74">
              <w:rPr>
                <w:sz w:val="24"/>
                <w:szCs w:val="24"/>
              </w:rPr>
              <w:t>(приусадебный</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p>
        </w:tc>
        <w:tc>
          <w:tcPr>
            <w:tcW w:w="7261" w:type="dxa"/>
            <w:vAlign w:val="center"/>
          </w:tcPr>
          <w:p w14:paraId="4E4E915A" w14:textId="3042604A" w:rsidR="000B0C97" w:rsidRPr="00741D74" w:rsidRDefault="000B0C97" w:rsidP="00735FAB">
            <w:pPr>
              <w:pStyle w:val="a5"/>
              <w:ind w:left="131"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p w14:paraId="0A41C219" w14:textId="1D06AD74" w:rsidR="000B0C97" w:rsidRPr="00741D74" w:rsidRDefault="000B0C97" w:rsidP="00735FAB">
            <w:pPr>
              <w:pStyle w:val="a5"/>
              <w:spacing w:before="0"/>
              <w:ind w:left="131" w:right="184"/>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00474B4C">
              <w:rPr>
                <w:sz w:val="24"/>
                <w:szCs w:val="24"/>
              </w:rPr>
              <w:t>1</w:t>
            </w:r>
            <w:r w:rsidRPr="00741D74">
              <w:rPr>
                <w:sz w:val="24"/>
                <w:szCs w:val="24"/>
              </w:rPr>
              <w:t>000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3671C60A" w14:textId="77777777" w:rsidTr="00DD08F8">
        <w:trPr>
          <w:trHeight w:val="460"/>
        </w:trPr>
        <w:tc>
          <w:tcPr>
            <w:tcW w:w="2718" w:type="dxa"/>
            <w:vAlign w:val="center"/>
          </w:tcPr>
          <w:p w14:paraId="25EF8BD8" w14:textId="295E7444" w:rsidR="00D24CF9" w:rsidRPr="00741D74" w:rsidRDefault="00C85547" w:rsidP="00735FAB">
            <w:pPr>
              <w:pStyle w:val="a5"/>
              <w:spacing w:before="108"/>
              <w:ind w:left="25" w:right="-5" w:firstLine="25"/>
              <w:jc w:val="left"/>
              <w:rPr>
                <w:sz w:val="24"/>
                <w:szCs w:val="24"/>
              </w:rPr>
            </w:pPr>
            <w:r w:rsidRPr="00741D74">
              <w:rPr>
                <w:sz w:val="24"/>
                <w:szCs w:val="24"/>
              </w:rPr>
              <w:t>Бытовое</w:t>
            </w:r>
            <w:r w:rsidR="00486772">
              <w:rPr>
                <w:sz w:val="24"/>
                <w:szCs w:val="24"/>
              </w:rPr>
              <w:t xml:space="preserve"> </w:t>
            </w:r>
            <w:r w:rsidRPr="00741D74">
              <w:rPr>
                <w:sz w:val="24"/>
                <w:szCs w:val="24"/>
              </w:rPr>
              <w:t>обслуживание</w:t>
            </w:r>
          </w:p>
        </w:tc>
        <w:tc>
          <w:tcPr>
            <w:tcW w:w="7261" w:type="dxa"/>
            <w:vAlign w:val="center"/>
          </w:tcPr>
          <w:p w14:paraId="0314223A" w14:textId="65241B6B" w:rsidR="00D24CF9" w:rsidRPr="00741D74" w:rsidRDefault="00C85547" w:rsidP="00735FAB">
            <w:pPr>
              <w:pStyle w:val="a5"/>
              <w:ind w:left="131"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максимальный</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D24CF9" w:rsidRPr="00741D74" w14:paraId="560618D8" w14:textId="77777777" w:rsidTr="00DD08F8">
        <w:trPr>
          <w:trHeight w:val="230"/>
        </w:trPr>
        <w:tc>
          <w:tcPr>
            <w:tcW w:w="9979" w:type="dxa"/>
            <w:gridSpan w:val="2"/>
          </w:tcPr>
          <w:p w14:paraId="177A9DD8" w14:textId="183AA407" w:rsidR="00D24CF9" w:rsidRPr="00741D74" w:rsidRDefault="00C85547" w:rsidP="00735FAB">
            <w:pPr>
              <w:pStyle w:val="a5"/>
              <w:tabs>
                <w:tab w:val="left" w:pos="851"/>
              </w:tabs>
              <w:spacing w:before="0"/>
              <w:ind w:left="0" w:right="184" w:firstLine="567"/>
              <w:jc w:val="center"/>
              <w:rPr>
                <w:b/>
                <w:sz w:val="24"/>
                <w:szCs w:val="24"/>
              </w:rPr>
            </w:pPr>
            <w:r w:rsidRPr="00741D74">
              <w:rPr>
                <w:b/>
                <w:sz w:val="24"/>
                <w:szCs w:val="24"/>
              </w:rPr>
              <w:t>Условно</w:t>
            </w:r>
            <w:r w:rsidR="00486772">
              <w:rPr>
                <w:b/>
                <w:sz w:val="24"/>
                <w:szCs w:val="24"/>
              </w:rPr>
              <w:t xml:space="preserve"> </w:t>
            </w:r>
            <w:r w:rsidRPr="00741D74">
              <w:rPr>
                <w:b/>
                <w:sz w:val="24"/>
                <w:szCs w:val="24"/>
              </w:rPr>
              <w:t>разрешенные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D08F8" w:rsidRPr="00741D74" w14:paraId="275EC9F2" w14:textId="77777777" w:rsidTr="00DD08F8">
        <w:trPr>
          <w:trHeight w:val="275"/>
        </w:trPr>
        <w:tc>
          <w:tcPr>
            <w:tcW w:w="2718" w:type="dxa"/>
            <w:vAlign w:val="center"/>
          </w:tcPr>
          <w:p w14:paraId="7A7BE83C" w14:textId="376864B2" w:rsidR="00DD08F8" w:rsidRPr="00DD08F8" w:rsidRDefault="00DD08F8" w:rsidP="00DD08F8">
            <w:pPr>
              <w:pStyle w:val="a5"/>
              <w:tabs>
                <w:tab w:val="left" w:pos="851"/>
              </w:tabs>
              <w:spacing w:before="0"/>
              <w:ind w:left="0" w:right="184"/>
              <w:jc w:val="left"/>
              <w:rPr>
                <w:b/>
                <w:sz w:val="24"/>
                <w:szCs w:val="24"/>
              </w:rPr>
            </w:pPr>
            <w:r w:rsidRPr="00DD08F8">
              <w:rPr>
                <w:sz w:val="24"/>
                <w:szCs w:val="24"/>
              </w:rPr>
              <w:t>Магазины</w:t>
            </w:r>
          </w:p>
        </w:tc>
        <w:tc>
          <w:tcPr>
            <w:tcW w:w="7261" w:type="dxa"/>
            <w:vAlign w:val="center"/>
          </w:tcPr>
          <w:p w14:paraId="3AEBC4ED" w14:textId="77777777" w:rsidR="00DD08F8" w:rsidRPr="00DD08F8" w:rsidRDefault="00DD08F8" w:rsidP="00DD08F8">
            <w:pPr>
              <w:pStyle w:val="a5"/>
              <w:ind w:left="131" w:right="184"/>
              <w:jc w:val="left"/>
              <w:rPr>
                <w:sz w:val="24"/>
                <w:szCs w:val="24"/>
              </w:rPr>
            </w:pPr>
            <w:r w:rsidRPr="00DD08F8">
              <w:rPr>
                <w:sz w:val="24"/>
                <w:szCs w:val="24"/>
              </w:rPr>
              <w:t>Минимальный размер земельного участка – 100 кв. м</w:t>
            </w:r>
          </w:p>
          <w:p w14:paraId="42F40B35" w14:textId="01EE7DC9" w:rsidR="00DD08F8" w:rsidRPr="00DD08F8" w:rsidRDefault="00DD08F8" w:rsidP="00DD08F8">
            <w:pPr>
              <w:pStyle w:val="a5"/>
              <w:tabs>
                <w:tab w:val="left" w:pos="851"/>
              </w:tabs>
              <w:spacing w:before="0"/>
              <w:ind w:left="131" w:right="184" w:firstLine="11"/>
              <w:jc w:val="left"/>
              <w:rPr>
                <w:b/>
                <w:sz w:val="24"/>
                <w:szCs w:val="24"/>
              </w:rPr>
            </w:pPr>
            <w:r w:rsidRPr="00DD08F8">
              <w:rPr>
                <w:sz w:val="24"/>
                <w:szCs w:val="24"/>
              </w:rPr>
              <w:t>Максимальный размер земельного участка – 1000 кв. м</w:t>
            </w:r>
          </w:p>
        </w:tc>
      </w:tr>
      <w:tr w:rsidR="00DD08F8" w:rsidRPr="00741D74" w14:paraId="6FEB4470" w14:textId="77777777" w:rsidTr="00DD08F8">
        <w:trPr>
          <w:trHeight w:val="275"/>
        </w:trPr>
        <w:tc>
          <w:tcPr>
            <w:tcW w:w="2718" w:type="dxa"/>
            <w:vAlign w:val="center"/>
          </w:tcPr>
          <w:p w14:paraId="1613C641" w14:textId="51213A53" w:rsidR="00DD08F8" w:rsidRPr="00DD08F8" w:rsidRDefault="00DD08F8" w:rsidP="00DD08F8">
            <w:pPr>
              <w:pStyle w:val="a5"/>
              <w:tabs>
                <w:tab w:val="left" w:pos="851"/>
              </w:tabs>
              <w:spacing w:before="0"/>
              <w:ind w:left="0" w:right="184"/>
              <w:jc w:val="left"/>
              <w:rPr>
                <w:sz w:val="24"/>
                <w:szCs w:val="24"/>
              </w:rPr>
            </w:pPr>
            <w:r w:rsidRPr="00DD08F8">
              <w:rPr>
                <w:sz w:val="24"/>
                <w:szCs w:val="24"/>
              </w:rPr>
              <w:t>Общественное питание</w:t>
            </w:r>
          </w:p>
        </w:tc>
        <w:tc>
          <w:tcPr>
            <w:tcW w:w="7261" w:type="dxa"/>
            <w:vAlign w:val="center"/>
          </w:tcPr>
          <w:p w14:paraId="0FA96097" w14:textId="02C7594C" w:rsidR="00DD08F8" w:rsidRPr="00DD08F8" w:rsidRDefault="00DD08F8" w:rsidP="00DD08F8">
            <w:pPr>
              <w:pStyle w:val="a5"/>
              <w:ind w:left="131" w:right="184"/>
              <w:jc w:val="left"/>
              <w:rPr>
                <w:sz w:val="24"/>
                <w:szCs w:val="24"/>
              </w:rPr>
            </w:pPr>
            <w:r w:rsidRPr="00DD08F8">
              <w:rPr>
                <w:sz w:val="24"/>
                <w:szCs w:val="24"/>
              </w:rPr>
              <w:t>Минимальный и максимальный размеры земельных участков не подлежат установлению</w:t>
            </w:r>
          </w:p>
        </w:tc>
      </w:tr>
      <w:tr w:rsidR="00DD08F8" w:rsidRPr="00741D74" w14:paraId="1DD01DF0" w14:textId="77777777" w:rsidTr="00DD08F8">
        <w:trPr>
          <w:trHeight w:val="280"/>
        </w:trPr>
        <w:tc>
          <w:tcPr>
            <w:tcW w:w="9979" w:type="dxa"/>
            <w:gridSpan w:val="2"/>
          </w:tcPr>
          <w:p w14:paraId="7A760CA5" w14:textId="48828E7C" w:rsidR="00DD08F8" w:rsidRPr="00741D74" w:rsidRDefault="00DD08F8" w:rsidP="00DD08F8">
            <w:pPr>
              <w:pStyle w:val="a5"/>
              <w:tabs>
                <w:tab w:val="left" w:pos="851"/>
              </w:tabs>
              <w:spacing w:before="0"/>
              <w:ind w:left="0" w:right="184" w:firstLine="567"/>
              <w:jc w:val="center"/>
              <w:rPr>
                <w:b/>
                <w:sz w:val="24"/>
                <w:szCs w:val="24"/>
              </w:rPr>
            </w:pPr>
            <w:r w:rsidRPr="00741D74">
              <w:rPr>
                <w:b/>
                <w:sz w:val="24"/>
                <w:szCs w:val="24"/>
              </w:rPr>
              <w:t>Вспомогательные</w:t>
            </w:r>
            <w:r>
              <w:rPr>
                <w:b/>
                <w:sz w:val="24"/>
                <w:szCs w:val="24"/>
              </w:rPr>
              <w:t xml:space="preserve"> </w:t>
            </w:r>
            <w:r w:rsidRPr="00741D74">
              <w:rPr>
                <w:b/>
                <w:sz w:val="24"/>
                <w:szCs w:val="24"/>
              </w:rPr>
              <w:t>виды</w:t>
            </w:r>
            <w:r>
              <w:rPr>
                <w:b/>
                <w:sz w:val="24"/>
                <w:szCs w:val="24"/>
              </w:rPr>
              <w:t xml:space="preserve"> </w:t>
            </w:r>
            <w:r w:rsidRPr="00741D74">
              <w:rPr>
                <w:b/>
                <w:sz w:val="24"/>
                <w:szCs w:val="24"/>
              </w:rPr>
              <w:t>разрешенного</w:t>
            </w:r>
            <w:r>
              <w:rPr>
                <w:b/>
                <w:sz w:val="24"/>
                <w:szCs w:val="24"/>
              </w:rPr>
              <w:t xml:space="preserve"> </w:t>
            </w:r>
            <w:r w:rsidRPr="00741D74">
              <w:rPr>
                <w:b/>
                <w:sz w:val="24"/>
                <w:szCs w:val="24"/>
              </w:rPr>
              <w:t>использования</w:t>
            </w:r>
            <w:r>
              <w:rPr>
                <w:b/>
                <w:sz w:val="24"/>
                <w:szCs w:val="24"/>
              </w:rPr>
              <w:t xml:space="preserve"> </w:t>
            </w:r>
            <w:r w:rsidRPr="00741D74">
              <w:rPr>
                <w:b/>
                <w:sz w:val="24"/>
                <w:szCs w:val="24"/>
              </w:rPr>
              <w:t>земельных</w:t>
            </w:r>
            <w:r>
              <w:rPr>
                <w:b/>
                <w:sz w:val="24"/>
                <w:szCs w:val="24"/>
              </w:rPr>
              <w:t xml:space="preserve"> </w:t>
            </w:r>
            <w:r w:rsidRPr="00741D74">
              <w:rPr>
                <w:b/>
                <w:sz w:val="24"/>
                <w:szCs w:val="24"/>
              </w:rPr>
              <w:t>участков</w:t>
            </w:r>
          </w:p>
        </w:tc>
      </w:tr>
      <w:tr w:rsidR="00DD08F8" w:rsidRPr="00741D74" w14:paraId="33E3147C" w14:textId="77777777" w:rsidTr="00DD08F8">
        <w:trPr>
          <w:trHeight w:val="460"/>
        </w:trPr>
        <w:tc>
          <w:tcPr>
            <w:tcW w:w="2718" w:type="dxa"/>
          </w:tcPr>
          <w:p w14:paraId="54194DBD" w14:textId="620078C0" w:rsidR="00DD08F8" w:rsidRPr="00741D74" w:rsidRDefault="00DD08F8" w:rsidP="00DD08F8">
            <w:pPr>
              <w:pStyle w:val="a5"/>
              <w:spacing w:before="108"/>
              <w:ind w:left="167"/>
              <w:rPr>
                <w:sz w:val="24"/>
                <w:szCs w:val="24"/>
              </w:rPr>
            </w:pPr>
            <w:r w:rsidRPr="00741D74">
              <w:rPr>
                <w:sz w:val="24"/>
                <w:szCs w:val="24"/>
              </w:rPr>
              <w:t>Хранение</w:t>
            </w:r>
            <w:r>
              <w:rPr>
                <w:sz w:val="24"/>
                <w:szCs w:val="24"/>
              </w:rPr>
              <w:t xml:space="preserve"> </w:t>
            </w:r>
            <w:r w:rsidRPr="00741D74">
              <w:rPr>
                <w:sz w:val="24"/>
                <w:szCs w:val="24"/>
              </w:rPr>
              <w:t>автотранспорта</w:t>
            </w:r>
          </w:p>
        </w:tc>
        <w:tc>
          <w:tcPr>
            <w:tcW w:w="7261" w:type="dxa"/>
            <w:vAlign w:val="center"/>
          </w:tcPr>
          <w:p w14:paraId="69C8256C" w14:textId="69E4AB46" w:rsidR="00DD08F8" w:rsidRPr="00741D74" w:rsidRDefault="00DD08F8" w:rsidP="00DD08F8">
            <w:pPr>
              <w:pStyle w:val="a5"/>
              <w:ind w:left="131"/>
              <w:jc w:val="left"/>
              <w:rPr>
                <w:sz w:val="24"/>
                <w:szCs w:val="24"/>
              </w:rPr>
            </w:pPr>
            <w:r w:rsidRPr="00741D74">
              <w:rPr>
                <w:sz w:val="24"/>
                <w:szCs w:val="24"/>
              </w:rPr>
              <w:t>Минимальный</w:t>
            </w:r>
            <w:r>
              <w:rPr>
                <w:sz w:val="24"/>
                <w:szCs w:val="24"/>
              </w:rPr>
              <w:t xml:space="preserve"> </w:t>
            </w:r>
            <w:r w:rsidRPr="00741D74">
              <w:rPr>
                <w:sz w:val="24"/>
                <w:szCs w:val="24"/>
              </w:rPr>
              <w:t>размер</w:t>
            </w:r>
            <w:r>
              <w:rPr>
                <w:sz w:val="24"/>
                <w:szCs w:val="24"/>
              </w:rPr>
              <w:t xml:space="preserve"> </w:t>
            </w:r>
            <w:r w:rsidRPr="00741D74">
              <w:rPr>
                <w:sz w:val="24"/>
                <w:szCs w:val="24"/>
              </w:rPr>
              <w:t>земельного</w:t>
            </w:r>
            <w:r>
              <w:rPr>
                <w:sz w:val="24"/>
                <w:szCs w:val="24"/>
              </w:rPr>
              <w:t xml:space="preserve"> </w:t>
            </w:r>
            <w:r w:rsidRPr="00741D74">
              <w:rPr>
                <w:sz w:val="24"/>
                <w:szCs w:val="24"/>
              </w:rPr>
              <w:t>участка</w:t>
            </w:r>
            <w:r>
              <w:rPr>
                <w:sz w:val="24"/>
                <w:szCs w:val="24"/>
              </w:rPr>
              <w:t xml:space="preserve"> </w:t>
            </w:r>
            <w:r w:rsidRPr="00741D74">
              <w:rPr>
                <w:sz w:val="24"/>
                <w:szCs w:val="24"/>
              </w:rPr>
              <w:t>–</w:t>
            </w:r>
            <w:r>
              <w:rPr>
                <w:sz w:val="24"/>
                <w:szCs w:val="24"/>
              </w:rPr>
              <w:t xml:space="preserve"> </w:t>
            </w:r>
            <w:r w:rsidRPr="00741D74">
              <w:rPr>
                <w:sz w:val="24"/>
                <w:szCs w:val="24"/>
              </w:rPr>
              <w:t>18</w:t>
            </w:r>
            <w:r>
              <w:rPr>
                <w:sz w:val="24"/>
                <w:szCs w:val="24"/>
              </w:rPr>
              <w:t xml:space="preserve"> </w:t>
            </w:r>
            <w:r w:rsidRPr="00741D74">
              <w:rPr>
                <w:sz w:val="24"/>
                <w:szCs w:val="24"/>
              </w:rPr>
              <w:t>кв.</w:t>
            </w:r>
            <w:r>
              <w:rPr>
                <w:sz w:val="24"/>
                <w:szCs w:val="24"/>
              </w:rPr>
              <w:t xml:space="preserve"> </w:t>
            </w:r>
            <w:r w:rsidRPr="00741D74">
              <w:rPr>
                <w:sz w:val="24"/>
                <w:szCs w:val="24"/>
              </w:rPr>
              <w:t>м.</w:t>
            </w:r>
          </w:p>
          <w:p w14:paraId="3E50914D" w14:textId="6C4F542E" w:rsidR="00DD08F8" w:rsidRPr="00741D74" w:rsidRDefault="00DD08F8" w:rsidP="00DD08F8">
            <w:pPr>
              <w:pStyle w:val="a5"/>
              <w:spacing w:before="1"/>
              <w:ind w:left="131"/>
              <w:jc w:val="left"/>
              <w:rPr>
                <w:sz w:val="24"/>
                <w:szCs w:val="24"/>
              </w:rPr>
            </w:pPr>
            <w:r w:rsidRPr="00741D74">
              <w:rPr>
                <w:sz w:val="24"/>
                <w:szCs w:val="24"/>
              </w:rPr>
              <w:t>Максимальный</w:t>
            </w:r>
            <w:r>
              <w:rPr>
                <w:sz w:val="24"/>
                <w:szCs w:val="24"/>
              </w:rPr>
              <w:t xml:space="preserve"> </w:t>
            </w:r>
            <w:r w:rsidRPr="00741D74">
              <w:rPr>
                <w:sz w:val="24"/>
                <w:szCs w:val="24"/>
              </w:rPr>
              <w:t>размер</w:t>
            </w:r>
            <w:r>
              <w:rPr>
                <w:sz w:val="24"/>
                <w:szCs w:val="24"/>
              </w:rPr>
              <w:t xml:space="preserve"> </w:t>
            </w:r>
            <w:r w:rsidRPr="00741D74">
              <w:rPr>
                <w:sz w:val="24"/>
                <w:szCs w:val="24"/>
              </w:rPr>
              <w:t>земельного</w:t>
            </w:r>
            <w:r>
              <w:rPr>
                <w:sz w:val="24"/>
                <w:szCs w:val="24"/>
              </w:rPr>
              <w:t xml:space="preserve"> </w:t>
            </w:r>
            <w:r w:rsidRPr="00741D74">
              <w:rPr>
                <w:sz w:val="24"/>
                <w:szCs w:val="24"/>
              </w:rPr>
              <w:t>участка</w:t>
            </w:r>
            <w:r>
              <w:rPr>
                <w:sz w:val="24"/>
                <w:szCs w:val="24"/>
              </w:rPr>
              <w:t xml:space="preserve"> </w:t>
            </w:r>
            <w:r w:rsidRPr="00741D74">
              <w:rPr>
                <w:sz w:val="24"/>
                <w:szCs w:val="24"/>
              </w:rPr>
              <w:t>–</w:t>
            </w:r>
            <w:r>
              <w:rPr>
                <w:sz w:val="24"/>
                <w:szCs w:val="24"/>
              </w:rPr>
              <w:t xml:space="preserve"> </w:t>
            </w:r>
            <w:r w:rsidRPr="00741D74">
              <w:rPr>
                <w:sz w:val="24"/>
                <w:szCs w:val="24"/>
              </w:rPr>
              <w:t>100</w:t>
            </w:r>
            <w:r>
              <w:rPr>
                <w:sz w:val="24"/>
                <w:szCs w:val="24"/>
              </w:rPr>
              <w:t xml:space="preserve"> </w:t>
            </w:r>
            <w:r w:rsidRPr="00741D74">
              <w:rPr>
                <w:sz w:val="24"/>
                <w:szCs w:val="24"/>
              </w:rPr>
              <w:t>кв.</w:t>
            </w:r>
            <w:r>
              <w:rPr>
                <w:sz w:val="24"/>
                <w:szCs w:val="24"/>
              </w:rPr>
              <w:t xml:space="preserve"> </w:t>
            </w:r>
            <w:r w:rsidRPr="00741D74">
              <w:rPr>
                <w:sz w:val="24"/>
                <w:szCs w:val="24"/>
              </w:rPr>
              <w:t>м</w:t>
            </w:r>
          </w:p>
        </w:tc>
      </w:tr>
      <w:tr w:rsidR="00DD08F8" w:rsidRPr="00741D74" w14:paraId="1F41F1AB" w14:textId="77777777" w:rsidTr="00DD08F8">
        <w:trPr>
          <w:trHeight w:val="460"/>
        </w:trPr>
        <w:tc>
          <w:tcPr>
            <w:tcW w:w="2718" w:type="dxa"/>
          </w:tcPr>
          <w:p w14:paraId="2995A6E6" w14:textId="2BB43496" w:rsidR="00DD08F8" w:rsidRPr="00741D74" w:rsidRDefault="00DD08F8" w:rsidP="00DD08F8">
            <w:pPr>
              <w:pStyle w:val="a5"/>
              <w:spacing w:before="108"/>
              <w:ind w:left="167"/>
              <w:rPr>
                <w:sz w:val="24"/>
                <w:szCs w:val="24"/>
              </w:rPr>
            </w:pPr>
            <w:r w:rsidRPr="00741D74">
              <w:rPr>
                <w:sz w:val="24"/>
                <w:szCs w:val="24"/>
              </w:rPr>
              <w:t>Благоустройство</w:t>
            </w:r>
            <w:r>
              <w:rPr>
                <w:sz w:val="24"/>
                <w:szCs w:val="24"/>
              </w:rPr>
              <w:t xml:space="preserve"> </w:t>
            </w:r>
            <w:r w:rsidRPr="00741D74">
              <w:rPr>
                <w:sz w:val="24"/>
                <w:szCs w:val="24"/>
              </w:rPr>
              <w:t>территории</w:t>
            </w:r>
          </w:p>
        </w:tc>
        <w:tc>
          <w:tcPr>
            <w:tcW w:w="7261" w:type="dxa"/>
            <w:vAlign w:val="center"/>
          </w:tcPr>
          <w:p w14:paraId="7BCA6998" w14:textId="37D1DC7D" w:rsidR="00DD08F8" w:rsidRPr="00741D74" w:rsidRDefault="00DD08F8" w:rsidP="00DD08F8">
            <w:pPr>
              <w:pStyle w:val="a5"/>
              <w:ind w:left="131"/>
              <w:jc w:val="left"/>
              <w:rPr>
                <w:sz w:val="24"/>
                <w:szCs w:val="24"/>
              </w:rPr>
            </w:pPr>
            <w:r w:rsidRPr="00741D74">
              <w:rPr>
                <w:sz w:val="24"/>
                <w:szCs w:val="24"/>
              </w:rPr>
              <w:t>Минимальный</w:t>
            </w:r>
            <w:r>
              <w:rPr>
                <w:sz w:val="24"/>
                <w:szCs w:val="24"/>
              </w:rPr>
              <w:t xml:space="preserve"> </w:t>
            </w:r>
            <w:r w:rsidRPr="00741D74">
              <w:rPr>
                <w:sz w:val="24"/>
                <w:szCs w:val="24"/>
              </w:rPr>
              <w:t>и</w:t>
            </w:r>
            <w:r>
              <w:rPr>
                <w:sz w:val="24"/>
                <w:szCs w:val="24"/>
              </w:rPr>
              <w:t xml:space="preserve"> </w:t>
            </w:r>
            <w:r w:rsidRPr="00741D74">
              <w:rPr>
                <w:sz w:val="24"/>
                <w:szCs w:val="24"/>
              </w:rPr>
              <w:t>максимальный</w:t>
            </w:r>
            <w:r>
              <w:rPr>
                <w:sz w:val="24"/>
                <w:szCs w:val="24"/>
              </w:rPr>
              <w:t xml:space="preserve"> </w:t>
            </w:r>
            <w:r w:rsidRPr="00741D74">
              <w:rPr>
                <w:sz w:val="24"/>
                <w:szCs w:val="24"/>
              </w:rPr>
              <w:t>размеры</w:t>
            </w:r>
            <w:r>
              <w:rPr>
                <w:sz w:val="24"/>
                <w:szCs w:val="24"/>
              </w:rPr>
              <w:t xml:space="preserve"> </w:t>
            </w:r>
            <w:r w:rsidRPr="00741D74">
              <w:rPr>
                <w:sz w:val="24"/>
                <w:szCs w:val="24"/>
              </w:rPr>
              <w:t>земельных</w:t>
            </w:r>
            <w:r>
              <w:rPr>
                <w:sz w:val="24"/>
                <w:szCs w:val="24"/>
              </w:rPr>
              <w:t xml:space="preserve"> </w:t>
            </w:r>
            <w:r w:rsidRPr="00741D74">
              <w:rPr>
                <w:sz w:val="24"/>
                <w:szCs w:val="24"/>
              </w:rPr>
              <w:t>участков</w:t>
            </w:r>
            <w:r>
              <w:rPr>
                <w:sz w:val="24"/>
                <w:szCs w:val="24"/>
              </w:rPr>
              <w:t xml:space="preserve"> </w:t>
            </w:r>
            <w:r w:rsidRPr="00741D74">
              <w:rPr>
                <w:sz w:val="24"/>
                <w:szCs w:val="24"/>
              </w:rPr>
              <w:t>не</w:t>
            </w:r>
            <w:r>
              <w:rPr>
                <w:sz w:val="24"/>
                <w:szCs w:val="24"/>
              </w:rPr>
              <w:t xml:space="preserve"> </w:t>
            </w:r>
            <w:r w:rsidRPr="00741D74">
              <w:rPr>
                <w:sz w:val="24"/>
                <w:szCs w:val="24"/>
              </w:rPr>
              <w:t>подлежат</w:t>
            </w:r>
            <w:r>
              <w:rPr>
                <w:sz w:val="24"/>
                <w:szCs w:val="24"/>
              </w:rPr>
              <w:t xml:space="preserve"> </w:t>
            </w:r>
            <w:r w:rsidRPr="00741D74">
              <w:rPr>
                <w:sz w:val="24"/>
                <w:szCs w:val="24"/>
              </w:rPr>
              <w:t>установлению</w:t>
            </w:r>
          </w:p>
        </w:tc>
      </w:tr>
    </w:tbl>
    <w:p w14:paraId="3FE0F3EE" w14:textId="48ED5C2D" w:rsidR="00D24CF9" w:rsidRPr="00741D74" w:rsidRDefault="00C85547" w:rsidP="00F15C27">
      <w:pPr>
        <w:numPr>
          <w:ilvl w:val="1"/>
          <w:numId w:val="26"/>
        </w:numPr>
        <w:tabs>
          <w:tab w:val="left" w:pos="851"/>
          <w:tab w:val="left" w:pos="1421"/>
        </w:tabs>
        <w:spacing w:before="113"/>
        <w:ind w:left="0" w:right="184" w:firstLine="567"/>
        <w:jc w:val="both"/>
        <w:rPr>
          <w:sz w:val="24"/>
          <w:szCs w:val="24"/>
        </w:rPr>
      </w:pPr>
      <w:r w:rsidRPr="00741D74">
        <w:rPr>
          <w:sz w:val="24"/>
          <w:szCs w:val="24"/>
        </w:rPr>
        <w:t>На</w:t>
      </w:r>
      <w:r w:rsidR="00486772">
        <w:rPr>
          <w:sz w:val="24"/>
          <w:szCs w:val="24"/>
        </w:rPr>
        <w:t xml:space="preserve"> </w:t>
      </w: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находящиеся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собственности,</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постоянном</w:t>
      </w:r>
      <w:r w:rsidR="00486772">
        <w:rPr>
          <w:sz w:val="24"/>
          <w:szCs w:val="24"/>
        </w:rPr>
        <w:t xml:space="preserve"> </w:t>
      </w:r>
      <w:r w:rsidRPr="00741D74">
        <w:rPr>
          <w:sz w:val="24"/>
          <w:szCs w:val="24"/>
        </w:rPr>
        <w:t>(бессрочном)</w:t>
      </w:r>
      <w:r w:rsidR="00486772">
        <w:rPr>
          <w:sz w:val="24"/>
          <w:szCs w:val="24"/>
        </w:rPr>
        <w:t xml:space="preserve"> </w:t>
      </w:r>
      <w:r w:rsidRPr="00741D74">
        <w:rPr>
          <w:sz w:val="24"/>
          <w:szCs w:val="24"/>
        </w:rPr>
        <w:t>пользовании</w:t>
      </w:r>
      <w:r w:rsidR="00486772">
        <w:rPr>
          <w:sz w:val="24"/>
          <w:szCs w:val="24"/>
        </w:rPr>
        <w:t xml:space="preserve"> </w:t>
      </w:r>
      <w:r w:rsidRPr="00741D74">
        <w:rPr>
          <w:sz w:val="24"/>
          <w:szCs w:val="24"/>
        </w:rPr>
        <w:t>граждан</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введения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действие</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lastRenderedPageBreak/>
        <w:t>предоставленные</w:t>
      </w:r>
      <w:r w:rsidR="00486772">
        <w:rPr>
          <w:sz w:val="24"/>
          <w:szCs w:val="24"/>
        </w:rPr>
        <w:t xml:space="preserve"> </w:t>
      </w:r>
      <w:r w:rsidRPr="00741D74">
        <w:rPr>
          <w:spacing w:val="2"/>
          <w:sz w:val="24"/>
          <w:szCs w:val="24"/>
        </w:rPr>
        <w:t>для</w:t>
      </w:r>
      <w:r w:rsidR="00486772">
        <w:rPr>
          <w:spacing w:val="2"/>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жилищного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ведения</w:t>
      </w:r>
      <w:r w:rsidR="00486772">
        <w:rPr>
          <w:sz w:val="24"/>
          <w:szCs w:val="24"/>
        </w:rPr>
        <w:t xml:space="preserve"> </w:t>
      </w:r>
      <w:r w:rsidRPr="00741D74">
        <w:rPr>
          <w:sz w:val="24"/>
          <w:szCs w:val="24"/>
        </w:rPr>
        <w:t>личного</w:t>
      </w:r>
      <w:r w:rsidR="00486772">
        <w:rPr>
          <w:sz w:val="24"/>
          <w:szCs w:val="24"/>
        </w:rPr>
        <w:t xml:space="preserve"> </w:t>
      </w:r>
      <w:r w:rsidRPr="00741D74">
        <w:rPr>
          <w:sz w:val="24"/>
          <w:szCs w:val="24"/>
        </w:rPr>
        <w:t>подсобного</w:t>
      </w:r>
      <w:r w:rsidR="00486772">
        <w:rPr>
          <w:sz w:val="24"/>
          <w:szCs w:val="24"/>
        </w:rPr>
        <w:t xml:space="preserve"> </w:t>
      </w:r>
      <w:r w:rsidRPr="00741D74">
        <w:rPr>
          <w:sz w:val="24"/>
          <w:szCs w:val="24"/>
        </w:rPr>
        <w:t>хозяйства,</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установленные</w:t>
      </w:r>
      <w:r w:rsidR="00486772">
        <w:rPr>
          <w:sz w:val="24"/>
          <w:szCs w:val="24"/>
        </w:rPr>
        <w:t xml:space="preserve"> </w:t>
      </w:r>
      <w:r w:rsidRPr="00741D74">
        <w:rPr>
          <w:sz w:val="24"/>
          <w:szCs w:val="24"/>
        </w:rPr>
        <w:t>настоящими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не</w:t>
      </w:r>
      <w:r w:rsidR="00486772">
        <w:rPr>
          <w:spacing w:val="-9"/>
          <w:sz w:val="24"/>
          <w:szCs w:val="24"/>
        </w:rPr>
        <w:t xml:space="preserve"> </w:t>
      </w:r>
      <w:r w:rsidRPr="00741D74">
        <w:rPr>
          <w:sz w:val="24"/>
          <w:szCs w:val="24"/>
        </w:rPr>
        <w:t>распространяются.</w:t>
      </w:r>
    </w:p>
    <w:p w14:paraId="355391CB" w14:textId="63596300" w:rsidR="00D24CF9" w:rsidRPr="00741D74" w:rsidRDefault="00D24CF9" w:rsidP="00F15C27">
      <w:pPr>
        <w:pStyle w:val="a3"/>
        <w:tabs>
          <w:tab w:val="left" w:pos="851"/>
        </w:tabs>
        <w:spacing w:before="0" w:line="30" w:lineRule="exact"/>
        <w:ind w:left="0" w:right="184" w:firstLine="567"/>
        <w:jc w:val="left"/>
        <w:rPr>
          <w:sz w:val="24"/>
          <w:szCs w:val="24"/>
        </w:rPr>
      </w:pPr>
    </w:p>
    <w:p w14:paraId="620CFAE7" w14:textId="3BCC5E9C" w:rsidR="00D24CF9" w:rsidRPr="00741D74" w:rsidRDefault="00C85547" w:rsidP="00F15C27">
      <w:pPr>
        <w:numPr>
          <w:ilvl w:val="1"/>
          <w:numId w:val="26"/>
        </w:numPr>
        <w:tabs>
          <w:tab w:val="left" w:pos="851"/>
          <w:tab w:val="left" w:pos="1475"/>
          <w:tab w:val="left" w:pos="1476"/>
          <w:tab w:val="left" w:pos="2689"/>
          <w:tab w:val="left" w:pos="3856"/>
          <w:tab w:val="left" w:pos="4655"/>
          <w:tab w:val="left" w:pos="5173"/>
          <w:tab w:val="left" w:pos="6343"/>
          <w:tab w:val="left" w:pos="7140"/>
          <w:tab w:val="left" w:pos="7986"/>
          <w:tab w:val="left" w:pos="9031"/>
        </w:tabs>
        <w:spacing w:before="61"/>
        <w:ind w:left="0" w:right="184" w:firstLine="567"/>
        <w:jc w:val="left"/>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pacing w:val="-3"/>
          <w:sz w:val="24"/>
          <w:szCs w:val="24"/>
        </w:rPr>
        <w:t>сооружений,</w:t>
      </w:r>
      <w:r w:rsidR="00486772">
        <w:rPr>
          <w:spacing w:val="-3"/>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1"/>
          <w:sz w:val="24"/>
          <w:szCs w:val="24"/>
        </w:rPr>
        <w:t xml:space="preserve"> </w:t>
      </w:r>
      <w:r w:rsidRPr="00741D74">
        <w:rPr>
          <w:sz w:val="24"/>
          <w:szCs w:val="24"/>
        </w:rPr>
        <w:t>35.3</w:t>
      </w:r>
    </w:p>
    <w:p w14:paraId="270247D0" w14:textId="4CA7CB72" w:rsidR="00D24CF9" w:rsidRPr="00741D74" w:rsidRDefault="00C85547" w:rsidP="00F15C27">
      <w:pPr>
        <w:tabs>
          <w:tab w:val="left" w:pos="851"/>
        </w:tabs>
        <w:spacing w:before="122"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35.3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5048"/>
      </w:tblGrid>
      <w:tr w:rsidR="00D24CF9" w:rsidRPr="00741D74" w14:paraId="6FFE171D" w14:textId="77777777" w:rsidTr="00B66CA1">
        <w:trPr>
          <w:trHeight w:val="290"/>
        </w:trPr>
        <w:tc>
          <w:tcPr>
            <w:tcW w:w="4923" w:type="dxa"/>
            <w:shd w:val="clear" w:color="auto" w:fill="D9D9D9"/>
            <w:vAlign w:val="center"/>
          </w:tcPr>
          <w:p w14:paraId="1D89AC83" w14:textId="778AA2C6" w:rsidR="00D24CF9" w:rsidRPr="00741D74" w:rsidRDefault="00C85547" w:rsidP="00B66CA1">
            <w:pPr>
              <w:pStyle w:val="a5"/>
              <w:tabs>
                <w:tab w:val="left" w:pos="851"/>
              </w:tabs>
              <w:ind w:left="0" w:right="184"/>
              <w:jc w:val="center"/>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5048" w:type="dxa"/>
            <w:shd w:val="clear" w:color="auto" w:fill="D9D9D9"/>
            <w:vAlign w:val="center"/>
          </w:tcPr>
          <w:p w14:paraId="45ABEF09" w14:textId="77777777" w:rsidR="00D24CF9" w:rsidRPr="00741D74" w:rsidRDefault="00C85547" w:rsidP="00B66CA1">
            <w:pPr>
              <w:pStyle w:val="a5"/>
              <w:tabs>
                <w:tab w:val="left" w:pos="851"/>
              </w:tabs>
              <w:ind w:left="0" w:right="184"/>
              <w:jc w:val="center"/>
              <w:rPr>
                <w:sz w:val="24"/>
                <w:szCs w:val="24"/>
              </w:rPr>
            </w:pPr>
            <w:r w:rsidRPr="00741D74">
              <w:rPr>
                <w:sz w:val="24"/>
                <w:szCs w:val="24"/>
              </w:rPr>
              <w:t>Значение</w:t>
            </w:r>
          </w:p>
        </w:tc>
      </w:tr>
      <w:tr w:rsidR="00D24CF9" w:rsidRPr="00741D74" w14:paraId="03920938" w14:textId="77777777" w:rsidTr="00B66CA1">
        <w:trPr>
          <w:trHeight w:val="460"/>
        </w:trPr>
        <w:tc>
          <w:tcPr>
            <w:tcW w:w="4923" w:type="dxa"/>
            <w:vAlign w:val="center"/>
          </w:tcPr>
          <w:p w14:paraId="321DEA1D" w14:textId="5BEB76D5"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жилого</w:t>
            </w:r>
            <w:r w:rsidR="00486772">
              <w:rPr>
                <w:sz w:val="24"/>
                <w:szCs w:val="24"/>
              </w:rPr>
              <w:t xml:space="preserve"> </w:t>
            </w:r>
            <w:r w:rsidRPr="00741D74">
              <w:rPr>
                <w:sz w:val="24"/>
                <w:szCs w:val="24"/>
              </w:rPr>
              <w:t>дома</w:t>
            </w:r>
          </w:p>
        </w:tc>
        <w:tc>
          <w:tcPr>
            <w:tcW w:w="5048" w:type="dxa"/>
            <w:vAlign w:val="center"/>
          </w:tcPr>
          <w:p w14:paraId="40AB380C" w14:textId="2E1B2FEB" w:rsidR="00D24CF9" w:rsidRPr="00741D74" w:rsidRDefault="00C85547" w:rsidP="00B66CA1">
            <w:pPr>
              <w:pStyle w:val="a5"/>
              <w:spacing w:before="108"/>
              <w:ind w:left="63" w:right="184"/>
              <w:jc w:val="left"/>
              <w:rPr>
                <w:sz w:val="24"/>
                <w:szCs w:val="24"/>
              </w:rPr>
            </w:pPr>
            <w:r w:rsidRPr="00741D74">
              <w:rPr>
                <w:sz w:val="24"/>
                <w:szCs w:val="24"/>
              </w:rPr>
              <w:t>3</w:t>
            </w:r>
            <w:r w:rsidR="00486772">
              <w:rPr>
                <w:sz w:val="24"/>
                <w:szCs w:val="24"/>
              </w:rPr>
              <w:t xml:space="preserve"> </w:t>
            </w:r>
            <w:r w:rsidRPr="00741D74">
              <w:rPr>
                <w:sz w:val="24"/>
                <w:szCs w:val="24"/>
              </w:rPr>
              <w:t>этажа</w:t>
            </w:r>
          </w:p>
        </w:tc>
      </w:tr>
      <w:tr w:rsidR="00D24CF9" w:rsidRPr="00741D74" w14:paraId="3E070694" w14:textId="77777777" w:rsidTr="00B66CA1">
        <w:trPr>
          <w:trHeight w:val="460"/>
        </w:trPr>
        <w:tc>
          <w:tcPr>
            <w:tcW w:w="4923" w:type="dxa"/>
            <w:vAlign w:val="center"/>
          </w:tcPr>
          <w:p w14:paraId="659C97D8" w14:textId="617B5775"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блокированных</w:t>
            </w:r>
            <w:r w:rsidR="00486772">
              <w:rPr>
                <w:sz w:val="24"/>
                <w:szCs w:val="24"/>
              </w:rPr>
              <w:t xml:space="preserve"> </w:t>
            </w:r>
            <w:r w:rsidRPr="00741D74">
              <w:rPr>
                <w:sz w:val="24"/>
                <w:szCs w:val="24"/>
              </w:rPr>
              <w:t>жилых</w:t>
            </w:r>
            <w:r w:rsidR="00486772">
              <w:rPr>
                <w:sz w:val="24"/>
                <w:szCs w:val="24"/>
              </w:rPr>
              <w:t xml:space="preserve"> </w:t>
            </w:r>
            <w:r w:rsidRPr="00741D74">
              <w:rPr>
                <w:sz w:val="24"/>
                <w:szCs w:val="24"/>
              </w:rPr>
              <w:t>домов</w:t>
            </w:r>
          </w:p>
        </w:tc>
        <w:tc>
          <w:tcPr>
            <w:tcW w:w="5048" w:type="dxa"/>
            <w:vAlign w:val="center"/>
          </w:tcPr>
          <w:p w14:paraId="437A1867" w14:textId="7DA75DC3" w:rsidR="00D24CF9" w:rsidRPr="00741D74" w:rsidRDefault="00C85547" w:rsidP="00B66CA1">
            <w:pPr>
              <w:pStyle w:val="a5"/>
              <w:spacing w:before="108"/>
              <w:ind w:left="63" w:right="184"/>
              <w:jc w:val="left"/>
              <w:rPr>
                <w:sz w:val="24"/>
                <w:szCs w:val="24"/>
              </w:rPr>
            </w:pPr>
            <w:r w:rsidRPr="00741D74">
              <w:rPr>
                <w:sz w:val="24"/>
                <w:szCs w:val="24"/>
              </w:rPr>
              <w:t>3</w:t>
            </w:r>
            <w:r w:rsidR="00486772">
              <w:rPr>
                <w:sz w:val="24"/>
                <w:szCs w:val="24"/>
              </w:rPr>
              <w:t xml:space="preserve"> </w:t>
            </w:r>
            <w:r w:rsidRPr="00741D74">
              <w:rPr>
                <w:sz w:val="24"/>
                <w:szCs w:val="24"/>
              </w:rPr>
              <w:t>этажа</w:t>
            </w:r>
          </w:p>
        </w:tc>
      </w:tr>
      <w:tr w:rsidR="00D24CF9" w:rsidRPr="00741D74" w14:paraId="10DC104A" w14:textId="77777777" w:rsidTr="00B66CA1">
        <w:trPr>
          <w:trHeight w:val="270"/>
        </w:trPr>
        <w:tc>
          <w:tcPr>
            <w:tcW w:w="4923" w:type="dxa"/>
            <w:vAlign w:val="center"/>
          </w:tcPr>
          <w:p w14:paraId="2E942978" w14:textId="150081F2"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хозяйственных</w:t>
            </w:r>
            <w:r w:rsidR="00486772">
              <w:rPr>
                <w:sz w:val="24"/>
                <w:szCs w:val="24"/>
              </w:rPr>
              <w:t xml:space="preserve"> </w:t>
            </w:r>
            <w:r w:rsidRPr="00741D74">
              <w:rPr>
                <w:sz w:val="24"/>
                <w:szCs w:val="24"/>
              </w:rPr>
              <w:t>построек</w:t>
            </w:r>
          </w:p>
        </w:tc>
        <w:tc>
          <w:tcPr>
            <w:tcW w:w="5048" w:type="dxa"/>
            <w:vAlign w:val="center"/>
          </w:tcPr>
          <w:p w14:paraId="0507A1EF" w14:textId="5C3A719C" w:rsidR="00D24CF9" w:rsidRPr="00741D74" w:rsidRDefault="00C85547" w:rsidP="00B66CA1">
            <w:pPr>
              <w:pStyle w:val="a5"/>
              <w:spacing w:before="12"/>
              <w:ind w:left="63" w:right="184"/>
              <w:jc w:val="left"/>
              <w:rPr>
                <w:sz w:val="24"/>
                <w:szCs w:val="24"/>
              </w:rPr>
            </w:pPr>
            <w:r w:rsidRPr="00741D74">
              <w:rPr>
                <w:sz w:val="24"/>
                <w:szCs w:val="24"/>
              </w:rPr>
              <w:t>2</w:t>
            </w:r>
            <w:r w:rsidR="00486772">
              <w:rPr>
                <w:sz w:val="24"/>
                <w:szCs w:val="24"/>
              </w:rPr>
              <w:t xml:space="preserve"> </w:t>
            </w:r>
            <w:r w:rsidRPr="00741D74">
              <w:rPr>
                <w:sz w:val="24"/>
                <w:szCs w:val="24"/>
              </w:rPr>
              <w:t>этажа</w:t>
            </w:r>
          </w:p>
        </w:tc>
      </w:tr>
      <w:tr w:rsidR="00D24CF9" w:rsidRPr="00741D74" w14:paraId="0C635ED1" w14:textId="77777777" w:rsidTr="00B66CA1">
        <w:trPr>
          <w:trHeight w:val="690"/>
        </w:trPr>
        <w:tc>
          <w:tcPr>
            <w:tcW w:w="4923" w:type="dxa"/>
            <w:vAlign w:val="center"/>
          </w:tcPr>
          <w:p w14:paraId="24228826" w14:textId="07A7F389"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соседними</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жилого</w:t>
            </w:r>
            <w:r w:rsidR="00486772">
              <w:rPr>
                <w:sz w:val="24"/>
                <w:szCs w:val="24"/>
              </w:rPr>
              <w:t xml:space="preserve"> </w:t>
            </w:r>
            <w:r w:rsidRPr="00741D74">
              <w:rPr>
                <w:sz w:val="24"/>
                <w:szCs w:val="24"/>
              </w:rPr>
              <w:t>дома</w:t>
            </w:r>
          </w:p>
        </w:tc>
        <w:tc>
          <w:tcPr>
            <w:tcW w:w="5048" w:type="dxa"/>
            <w:vAlign w:val="center"/>
          </w:tcPr>
          <w:p w14:paraId="05F7BEE7" w14:textId="30C8583C" w:rsidR="00D24CF9" w:rsidRPr="00741D74" w:rsidRDefault="00C85547" w:rsidP="00B66CA1">
            <w:pPr>
              <w:pStyle w:val="a5"/>
              <w:ind w:left="63" w:right="184"/>
              <w:jc w:val="left"/>
              <w:rPr>
                <w:sz w:val="24"/>
                <w:szCs w:val="24"/>
              </w:rPr>
            </w:pPr>
            <w:r w:rsidRPr="00741D74">
              <w:rPr>
                <w:sz w:val="24"/>
                <w:szCs w:val="24"/>
              </w:rPr>
              <w:t>не</w:t>
            </w:r>
            <w:r w:rsidR="00486772">
              <w:rPr>
                <w:sz w:val="24"/>
                <w:szCs w:val="24"/>
              </w:rPr>
              <w:t xml:space="preserve"> </w:t>
            </w:r>
            <w:r w:rsidRPr="00741D74">
              <w:rPr>
                <w:sz w:val="24"/>
                <w:szCs w:val="24"/>
              </w:rPr>
              <w:t>нормируется</w:t>
            </w:r>
          </w:p>
        </w:tc>
      </w:tr>
      <w:tr w:rsidR="00D24CF9" w:rsidRPr="00741D74" w14:paraId="54B3E93F" w14:textId="77777777" w:rsidTr="00B66CA1">
        <w:trPr>
          <w:trHeight w:val="690"/>
        </w:trPr>
        <w:tc>
          <w:tcPr>
            <w:tcW w:w="4923" w:type="dxa"/>
            <w:vAlign w:val="center"/>
          </w:tcPr>
          <w:p w14:paraId="39EFAF5A" w14:textId="2A0A0A63"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территориями</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жилого</w:t>
            </w:r>
            <w:r w:rsidR="00486772">
              <w:rPr>
                <w:sz w:val="24"/>
                <w:szCs w:val="24"/>
              </w:rPr>
              <w:t xml:space="preserve"> </w:t>
            </w:r>
            <w:r w:rsidRPr="00741D74">
              <w:rPr>
                <w:sz w:val="24"/>
                <w:szCs w:val="24"/>
              </w:rPr>
              <w:t>дома</w:t>
            </w:r>
          </w:p>
        </w:tc>
        <w:tc>
          <w:tcPr>
            <w:tcW w:w="5048" w:type="dxa"/>
            <w:vAlign w:val="center"/>
          </w:tcPr>
          <w:p w14:paraId="5CEB94AF" w14:textId="69654AB2" w:rsidR="00D24CF9" w:rsidRPr="00741D74" w:rsidRDefault="00C85547" w:rsidP="00B66CA1">
            <w:pPr>
              <w:pStyle w:val="a5"/>
              <w:ind w:left="63"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4.5</w:t>
            </w:r>
            <w:r w:rsidR="00486772">
              <w:rPr>
                <w:sz w:val="24"/>
                <w:szCs w:val="24"/>
              </w:rPr>
              <w:t xml:space="preserve"> </w:t>
            </w:r>
            <w:r w:rsidRPr="00741D74">
              <w:rPr>
                <w:sz w:val="24"/>
                <w:szCs w:val="24"/>
              </w:rPr>
              <w:t>м</w:t>
            </w:r>
          </w:p>
        </w:tc>
      </w:tr>
      <w:tr w:rsidR="00D24CF9" w:rsidRPr="00741D74" w14:paraId="7D302D9C" w14:textId="77777777" w:rsidTr="00B66CA1">
        <w:trPr>
          <w:trHeight w:val="688"/>
        </w:trPr>
        <w:tc>
          <w:tcPr>
            <w:tcW w:w="4923" w:type="dxa"/>
            <w:vAlign w:val="center"/>
          </w:tcPr>
          <w:p w14:paraId="6C9E6313" w14:textId="4F36EEEF"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соседними</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блокированной</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застройки</w:t>
            </w:r>
          </w:p>
        </w:tc>
        <w:tc>
          <w:tcPr>
            <w:tcW w:w="5048" w:type="dxa"/>
            <w:vAlign w:val="center"/>
          </w:tcPr>
          <w:p w14:paraId="5E9B0C35" w14:textId="312A9036" w:rsidR="00D24CF9" w:rsidRPr="00741D74" w:rsidRDefault="00C85547" w:rsidP="00B66CA1">
            <w:pPr>
              <w:pStyle w:val="a5"/>
              <w:ind w:left="63"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2м</w:t>
            </w:r>
          </w:p>
        </w:tc>
      </w:tr>
      <w:tr w:rsidR="00D24CF9" w:rsidRPr="00741D74" w14:paraId="6802D349" w14:textId="77777777" w:rsidTr="00B66CA1">
        <w:trPr>
          <w:trHeight w:val="690"/>
        </w:trPr>
        <w:tc>
          <w:tcPr>
            <w:tcW w:w="4923" w:type="dxa"/>
            <w:vAlign w:val="center"/>
          </w:tcPr>
          <w:p w14:paraId="4A55F348" w14:textId="606C439D" w:rsidR="00D24CF9" w:rsidRPr="00741D74" w:rsidRDefault="00C85547" w:rsidP="00B66CA1">
            <w:pPr>
              <w:pStyle w:val="a5"/>
              <w:ind w:left="25"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территориями</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блокированной</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застройки</w:t>
            </w:r>
          </w:p>
        </w:tc>
        <w:tc>
          <w:tcPr>
            <w:tcW w:w="5048" w:type="dxa"/>
            <w:vAlign w:val="center"/>
          </w:tcPr>
          <w:p w14:paraId="124E7C4A" w14:textId="7A0BDCC8" w:rsidR="00D24CF9" w:rsidRPr="00741D74" w:rsidRDefault="00C85547" w:rsidP="00B66CA1">
            <w:pPr>
              <w:pStyle w:val="a5"/>
              <w:ind w:left="63"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2,5м</w:t>
            </w:r>
          </w:p>
        </w:tc>
      </w:tr>
    </w:tbl>
    <w:p w14:paraId="4F707E65" w14:textId="2E70D318" w:rsidR="00D24CF9" w:rsidRPr="00741D74" w:rsidRDefault="00C85547" w:rsidP="00F15C27">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29ADD198" w14:textId="57ED1B11" w:rsidR="00E5075E" w:rsidRPr="00741D74" w:rsidRDefault="00C85547" w:rsidP="00F15C27">
      <w:pPr>
        <w:numPr>
          <w:ilvl w:val="1"/>
          <w:numId w:val="26"/>
        </w:numPr>
        <w:tabs>
          <w:tab w:val="left" w:pos="851"/>
          <w:tab w:val="left" w:pos="1346"/>
        </w:tabs>
        <w:spacing w:before="122"/>
        <w:ind w:left="0" w:right="184" w:firstLine="567"/>
        <w:jc w:val="left"/>
        <w:rPr>
          <w:sz w:val="24"/>
          <w:szCs w:val="24"/>
        </w:rPr>
      </w:pPr>
      <w:r w:rsidRPr="00741D74">
        <w:rPr>
          <w:sz w:val="24"/>
          <w:szCs w:val="24"/>
        </w:rPr>
        <w:t>Ограничения</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указаны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статье</w:t>
      </w:r>
      <w:r w:rsidR="00486772">
        <w:rPr>
          <w:sz w:val="24"/>
          <w:szCs w:val="24"/>
        </w:rPr>
        <w:t xml:space="preserve"> </w:t>
      </w:r>
      <w:r w:rsidRPr="00741D74">
        <w:rPr>
          <w:sz w:val="24"/>
          <w:szCs w:val="24"/>
        </w:rPr>
        <w:t>46</w:t>
      </w:r>
      <w:r w:rsidR="00486772">
        <w:rPr>
          <w:sz w:val="24"/>
          <w:szCs w:val="24"/>
        </w:rPr>
        <w:t xml:space="preserve"> </w:t>
      </w:r>
      <w:r w:rsidRPr="00741D74">
        <w:rPr>
          <w:sz w:val="24"/>
          <w:szCs w:val="24"/>
        </w:rPr>
        <w:t>настоящих</w:t>
      </w:r>
      <w:r w:rsidR="00486772">
        <w:rPr>
          <w:spacing w:val="-1"/>
          <w:sz w:val="24"/>
          <w:szCs w:val="24"/>
        </w:rPr>
        <w:t xml:space="preserve"> </w:t>
      </w:r>
      <w:r w:rsidRPr="00741D74">
        <w:rPr>
          <w:sz w:val="24"/>
          <w:szCs w:val="24"/>
        </w:rPr>
        <w:t>Правил.</w:t>
      </w:r>
    </w:p>
    <w:p w14:paraId="1904D354" w14:textId="77777777" w:rsidR="00E5075E" w:rsidRPr="00741D74" w:rsidRDefault="00E5075E" w:rsidP="00F15C27">
      <w:pPr>
        <w:tabs>
          <w:tab w:val="left" w:pos="851"/>
        </w:tabs>
        <w:ind w:right="184" w:firstLine="567"/>
        <w:rPr>
          <w:sz w:val="24"/>
          <w:szCs w:val="24"/>
        </w:rPr>
      </w:pPr>
      <w:r w:rsidRPr="00741D74">
        <w:rPr>
          <w:sz w:val="24"/>
          <w:szCs w:val="24"/>
        </w:rPr>
        <w:br w:type="page"/>
      </w:r>
    </w:p>
    <w:p w14:paraId="38A1D5AE" w14:textId="6DDE3670" w:rsidR="00D24CF9" w:rsidRPr="00741D74" w:rsidRDefault="00C85547" w:rsidP="00F15C27">
      <w:pPr>
        <w:pStyle w:val="1"/>
        <w:tabs>
          <w:tab w:val="left" w:pos="851"/>
        </w:tabs>
        <w:ind w:left="0" w:right="184" w:firstLine="567"/>
        <w:jc w:val="left"/>
        <w:rPr>
          <w:sz w:val="24"/>
          <w:szCs w:val="24"/>
        </w:rPr>
      </w:pPr>
      <w:bookmarkStart w:id="43" w:name="_Toc215652583"/>
      <w:r w:rsidRPr="00741D74">
        <w:rPr>
          <w:sz w:val="24"/>
          <w:szCs w:val="24"/>
        </w:rPr>
        <w:lastRenderedPageBreak/>
        <w:t>Статья</w:t>
      </w:r>
      <w:r w:rsidR="00486772">
        <w:rPr>
          <w:sz w:val="24"/>
          <w:szCs w:val="24"/>
        </w:rPr>
        <w:t xml:space="preserve"> </w:t>
      </w:r>
      <w:r w:rsidRPr="00741D74">
        <w:rPr>
          <w:sz w:val="24"/>
          <w:szCs w:val="24"/>
        </w:rPr>
        <w:t>36.</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малоэтажными</w:t>
      </w:r>
      <w:r w:rsidR="00486772">
        <w:rPr>
          <w:sz w:val="24"/>
          <w:szCs w:val="24"/>
        </w:rPr>
        <w:t xml:space="preserve"> </w:t>
      </w:r>
      <w:r w:rsidRPr="00741D74">
        <w:rPr>
          <w:sz w:val="24"/>
          <w:szCs w:val="24"/>
        </w:rPr>
        <w:t>жилыми</w:t>
      </w:r>
      <w:r w:rsidR="00486772">
        <w:rPr>
          <w:sz w:val="24"/>
          <w:szCs w:val="24"/>
        </w:rPr>
        <w:t xml:space="preserve"> </w:t>
      </w:r>
      <w:r w:rsidRPr="00741D74">
        <w:rPr>
          <w:sz w:val="24"/>
          <w:szCs w:val="24"/>
        </w:rPr>
        <w:t>домами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включая</w:t>
      </w:r>
      <w:r w:rsidR="00486772">
        <w:rPr>
          <w:sz w:val="24"/>
          <w:szCs w:val="24"/>
        </w:rPr>
        <w:t xml:space="preserve"> </w:t>
      </w:r>
      <w:r w:rsidRPr="00741D74">
        <w:rPr>
          <w:sz w:val="24"/>
          <w:szCs w:val="24"/>
        </w:rPr>
        <w:t>мансардный)</w:t>
      </w:r>
      <w:r w:rsidR="00486772">
        <w:rPr>
          <w:sz w:val="24"/>
          <w:szCs w:val="24"/>
        </w:rPr>
        <w:t xml:space="preserve"> </w:t>
      </w:r>
      <w:r w:rsidRPr="00741D74">
        <w:rPr>
          <w:sz w:val="24"/>
          <w:szCs w:val="24"/>
        </w:rPr>
        <w:t>Ж-2.</w:t>
      </w:r>
      <w:bookmarkEnd w:id="43"/>
    </w:p>
    <w:p w14:paraId="338F4103" w14:textId="6BB7E950" w:rsidR="00D24CF9" w:rsidRPr="00741D74" w:rsidRDefault="00C85547" w:rsidP="00F15C27">
      <w:pPr>
        <w:numPr>
          <w:ilvl w:val="0"/>
          <w:numId w:val="22"/>
        </w:numPr>
        <w:tabs>
          <w:tab w:val="left" w:pos="851"/>
          <w:tab w:val="left" w:pos="1027"/>
        </w:tabs>
        <w:spacing w:before="116"/>
        <w:ind w:left="0" w:right="184" w:firstLine="567"/>
        <w:jc w:val="both"/>
        <w:rPr>
          <w:sz w:val="24"/>
          <w:szCs w:val="24"/>
        </w:rPr>
      </w:pPr>
      <w:r w:rsidRPr="00741D74">
        <w:rPr>
          <w:sz w:val="24"/>
          <w:szCs w:val="24"/>
        </w:rPr>
        <w:t>Зона</w:t>
      </w:r>
      <w:r w:rsidR="00486772">
        <w:rPr>
          <w:sz w:val="24"/>
          <w:szCs w:val="24"/>
        </w:rPr>
        <w:t xml:space="preserve"> </w:t>
      </w:r>
      <w:r w:rsidRPr="00741D74">
        <w:rPr>
          <w:sz w:val="24"/>
          <w:szCs w:val="24"/>
        </w:rPr>
        <w:t>выделяется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преимущественно</w:t>
      </w:r>
      <w:r w:rsidR="00486772">
        <w:rPr>
          <w:sz w:val="24"/>
          <w:szCs w:val="24"/>
        </w:rPr>
        <w:t xml:space="preserve"> </w:t>
      </w:r>
      <w:r w:rsidRPr="00741D74">
        <w:rPr>
          <w:sz w:val="24"/>
          <w:szCs w:val="24"/>
        </w:rPr>
        <w:t>малоэтажными</w:t>
      </w:r>
      <w:r w:rsidR="00486772">
        <w:rPr>
          <w:sz w:val="24"/>
          <w:szCs w:val="24"/>
        </w:rPr>
        <w:t xml:space="preserve"> </w:t>
      </w:r>
      <w:r w:rsidRPr="00741D74">
        <w:rPr>
          <w:sz w:val="24"/>
          <w:szCs w:val="24"/>
        </w:rPr>
        <w:t>многоквартирными</w:t>
      </w:r>
      <w:r w:rsidR="00486772">
        <w:rPr>
          <w:sz w:val="24"/>
          <w:szCs w:val="24"/>
        </w:rPr>
        <w:t xml:space="preserve"> </w:t>
      </w:r>
      <w:r w:rsidRPr="00741D74">
        <w:rPr>
          <w:sz w:val="24"/>
          <w:szCs w:val="24"/>
        </w:rPr>
        <w:t>жилыми</w:t>
      </w:r>
      <w:r w:rsidR="00486772">
        <w:rPr>
          <w:sz w:val="24"/>
          <w:szCs w:val="24"/>
        </w:rPr>
        <w:t xml:space="preserve"> </w:t>
      </w:r>
      <w:r w:rsidRPr="00741D74">
        <w:rPr>
          <w:sz w:val="24"/>
          <w:szCs w:val="24"/>
        </w:rPr>
        <w:t>домами</w:t>
      </w:r>
      <w:r w:rsidR="00486772">
        <w:rPr>
          <w:sz w:val="24"/>
          <w:szCs w:val="24"/>
        </w:rPr>
        <w:t xml:space="preserve"> </w:t>
      </w:r>
      <w:r w:rsidRPr="00741D74">
        <w:rPr>
          <w:sz w:val="24"/>
          <w:szCs w:val="24"/>
        </w:rPr>
        <w:t>этажностью</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объектами</w:t>
      </w:r>
      <w:r w:rsidR="00486772">
        <w:rPr>
          <w:sz w:val="24"/>
          <w:szCs w:val="24"/>
        </w:rPr>
        <w:t xml:space="preserve"> </w:t>
      </w:r>
      <w:r w:rsidRPr="00741D74">
        <w:rPr>
          <w:sz w:val="24"/>
          <w:szCs w:val="24"/>
        </w:rPr>
        <w:t>обслуживания</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во</w:t>
      </w:r>
      <w:r w:rsidR="00486772">
        <w:rPr>
          <w:sz w:val="24"/>
          <w:szCs w:val="24"/>
        </w:rPr>
        <w:t xml:space="preserve"> </w:t>
      </w:r>
      <w:r w:rsidRPr="00741D74">
        <w:rPr>
          <w:sz w:val="24"/>
          <w:szCs w:val="24"/>
        </w:rPr>
        <w:t>встроенных,</w:t>
      </w:r>
      <w:r w:rsidR="00486772">
        <w:rPr>
          <w:sz w:val="24"/>
          <w:szCs w:val="24"/>
        </w:rPr>
        <w:t xml:space="preserve"> </w:t>
      </w:r>
      <w:r w:rsidRPr="00741D74">
        <w:rPr>
          <w:sz w:val="24"/>
          <w:szCs w:val="24"/>
        </w:rPr>
        <w:t>пристроенных</w:t>
      </w:r>
      <w:r w:rsidR="00486772">
        <w:rPr>
          <w:sz w:val="24"/>
          <w:szCs w:val="24"/>
        </w:rPr>
        <w:t xml:space="preserve"> </w:t>
      </w:r>
      <w:r w:rsidRPr="00741D74">
        <w:rPr>
          <w:sz w:val="24"/>
          <w:szCs w:val="24"/>
        </w:rPr>
        <w:t>и</w:t>
      </w:r>
      <w:r w:rsidR="00486772">
        <w:rPr>
          <w:sz w:val="24"/>
          <w:szCs w:val="24"/>
        </w:rPr>
        <w:t xml:space="preserve"> </w:t>
      </w:r>
      <w:r w:rsidR="001228A0" w:rsidRPr="00741D74">
        <w:rPr>
          <w:sz w:val="24"/>
          <w:szCs w:val="24"/>
        </w:rPr>
        <w:t>встроено</w:t>
      </w:r>
      <w:r w:rsidRPr="00741D74">
        <w:rPr>
          <w:sz w:val="24"/>
          <w:szCs w:val="24"/>
        </w:rPr>
        <w:t>-</w:t>
      </w:r>
      <w:r w:rsidR="00486772">
        <w:rPr>
          <w:sz w:val="24"/>
          <w:szCs w:val="24"/>
        </w:rPr>
        <w:t xml:space="preserve"> </w:t>
      </w:r>
      <w:r w:rsidRPr="00741D74">
        <w:rPr>
          <w:sz w:val="24"/>
          <w:szCs w:val="24"/>
        </w:rPr>
        <w:t>пристроенных</w:t>
      </w:r>
      <w:r w:rsidR="00486772">
        <w:rPr>
          <w:sz w:val="24"/>
          <w:szCs w:val="24"/>
        </w:rPr>
        <w:t xml:space="preserve"> </w:t>
      </w:r>
      <w:r w:rsidRPr="00741D74">
        <w:rPr>
          <w:sz w:val="24"/>
          <w:szCs w:val="24"/>
        </w:rPr>
        <w:t>помещениях,</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общая</w:t>
      </w:r>
      <w:r w:rsidR="00486772">
        <w:rPr>
          <w:sz w:val="24"/>
          <w:szCs w:val="24"/>
        </w:rPr>
        <w:t xml:space="preserve"> </w:t>
      </w:r>
      <w:r w:rsidRPr="00741D74">
        <w:rPr>
          <w:sz w:val="24"/>
          <w:szCs w:val="24"/>
        </w:rPr>
        <w:t>площадь</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малоэтажном</w:t>
      </w:r>
      <w:r w:rsidR="00486772">
        <w:rPr>
          <w:sz w:val="24"/>
          <w:szCs w:val="24"/>
        </w:rPr>
        <w:t xml:space="preserve"> </w:t>
      </w:r>
      <w:r w:rsidRPr="00741D74">
        <w:rPr>
          <w:sz w:val="24"/>
          <w:szCs w:val="24"/>
        </w:rPr>
        <w:t>многоквартирном</w:t>
      </w:r>
      <w:r w:rsidR="00486772">
        <w:rPr>
          <w:sz w:val="24"/>
          <w:szCs w:val="24"/>
        </w:rPr>
        <w:t xml:space="preserve"> </w:t>
      </w:r>
      <w:r w:rsidRPr="00741D74">
        <w:rPr>
          <w:sz w:val="24"/>
          <w:szCs w:val="24"/>
        </w:rPr>
        <w:t>доме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составляет</w:t>
      </w:r>
      <w:r w:rsidR="00486772">
        <w:rPr>
          <w:sz w:val="24"/>
          <w:szCs w:val="24"/>
        </w:rPr>
        <w:t xml:space="preserve"> </w:t>
      </w:r>
      <w:r w:rsidRPr="00741D74">
        <w:rPr>
          <w:sz w:val="24"/>
          <w:szCs w:val="24"/>
        </w:rPr>
        <w:t>15%</w:t>
      </w:r>
      <w:r w:rsidR="00486772">
        <w:rPr>
          <w:sz w:val="24"/>
          <w:szCs w:val="24"/>
        </w:rPr>
        <w:t xml:space="preserve"> </w:t>
      </w:r>
      <w:r w:rsidRPr="00741D74">
        <w:rPr>
          <w:sz w:val="24"/>
          <w:szCs w:val="24"/>
        </w:rPr>
        <w:t>общей</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помещений</w:t>
      </w:r>
      <w:r w:rsidR="00486772">
        <w:rPr>
          <w:spacing w:val="-6"/>
          <w:sz w:val="24"/>
          <w:szCs w:val="24"/>
        </w:rPr>
        <w:t xml:space="preserve"> </w:t>
      </w:r>
      <w:r w:rsidRPr="00741D74">
        <w:rPr>
          <w:sz w:val="24"/>
          <w:szCs w:val="24"/>
        </w:rPr>
        <w:t>дома.</w:t>
      </w:r>
    </w:p>
    <w:p w14:paraId="19BDF0E6" w14:textId="7DD6E9F2" w:rsidR="00D24CF9" w:rsidRPr="00741D74" w:rsidRDefault="00C85547" w:rsidP="00F15C27">
      <w:pPr>
        <w:numPr>
          <w:ilvl w:val="0"/>
          <w:numId w:val="22"/>
        </w:numPr>
        <w:tabs>
          <w:tab w:val="left" w:pos="851"/>
          <w:tab w:val="left" w:pos="1080"/>
        </w:tabs>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1"/>
          <w:sz w:val="24"/>
          <w:szCs w:val="24"/>
        </w:rPr>
        <w:t xml:space="preserve"> </w:t>
      </w:r>
      <w:r w:rsidRPr="00741D74">
        <w:rPr>
          <w:sz w:val="24"/>
          <w:szCs w:val="24"/>
        </w:rPr>
        <w:t>36.1</w:t>
      </w:r>
    </w:p>
    <w:p w14:paraId="26CF751B" w14:textId="1CE79D98" w:rsidR="00D24CF9" w:rsidRPr="00741D74" w:rsidRDefault="00C85547" w:rsidP="00F15C27">
      <w:pPr>
        <w:tabs>
          <w:tab w:val="left" w:pos="851"/>
        </w:tabs>
        <w:spacing w:before="1"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36.1</w:t>
      </w:r>
    </w:p>
    <w:tbl>
      <w:tblPr>
        <w:tblStyle w:val="TableNormal"/>
        <w:tblW w:w="1021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847"/>
        <w:gridCol w:w="1134"/>
        <w:gridCol w:w="4529"/>
        <w:gridCol w:w="1976"/>
      </w:tblGrid>
      <w:tr w:rsidR="00D24CF9" w:rsidRPr="00741D74" w14:paraId="08EDB5F0" w14:textId="77777777" w:rsidTr="00817144">
        <w:trPr>
          <w:trHeight w:val="1379"/>
        </w:trPr>
        <w:tc>
          <w:tcPr>
            <w:tcW w:w="725" w:type="dxa"/>
            <w:shd w:val="clear" w:color="auto" w:fill="D9D9D9"/>
            <w:vAlign w:val="center"/>
          </w:tcPr>
          <w:p w14:paraId="7AAD4964" w14:textId="77777777" w:rsidR="00D24CF9" w:rsidRPr="00741D74" w:rsidRDefault="00C85547" w:rsidP="001228A0">
            <w:pPr>
              <w:pStyle w:val="a5"/>
              <w:tabs>
                <w:tab w:val="left" w:pos="851"/>
              </w:tabs>
              <w:ind w:left="0" w:firstLine="24"/>
              <w:jc w:val="center"/>
            </w:pPr>
            <w:r w:rsidRPr="00817144">
              <w:t>№</w:t>
            </w:r>
          </w:p>
        </w:tc>
        <w:tc>
          <w:tcPr>
            <w:tcW w:w="1847" w:type="dxa"/>
            <w:shd w:val="clear" w:color="auto" w:fill="D9D9D9"/>
            <w:vAlign w:val="center"/>
          </w:tcPr>
          <w:p w14:paraId="6EB2F1FA" w14:textId="4A2EB174" w:rsidR="00D24CF9" w:rsidRPr="00741D74" w:rsidRDefault="00C85547" w:rsidP="00B66CA1">
            <w:pPr>
              <w:pStyle w:val="a5"/>
              <w:ind w:left="11"/>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shd w:val="clear" w:color="auto" w:fill="D9D9D9"/>
            <w:vAlign w:val="center"/>
          </w:tcPr>
          <w:p w14:paraId="62FB4E11" w14:textId="3ACF79A1" w:rsidR="00D24CF9" w:rsidRPr="00741D74" w:rsidRDefault="00C85547" w:rsidP="001228A0">
            <w:pPr>
              <w:pStyle w:val="a5"/>
              <w:ind w:left="0"/>
              <w:jc w:val="center"/>
            </w:pPr>
            <w:r w:rsidRPr="00741D74">
              <w:t>Код</w:t>
            </w:r>
            <w:r w:rsidR="00486772">
              <w:t xml:space="preserve"> </w:t>
            </w:r>
            <w:r w:rsidRPr="00741D74">
              <w:t>классификатора</w:t>
            </w:r>
          </w:p>
        </w:tc>
        <w:tc>
          <w:tcPr>
            <w:tcW w:w="4529" w:type="dxa"/>
            <w:shd w:val="clear" w:color="auto" w:fill="D9D9D9"/>
            <w:vAlign w:val="center"/>
          </w:tcPr>
          <w:p w14:paraId="0A157D08" w14:textId="0DA29AA0" w:rsidR="00D24CF9" w:rsidRPr="00741D74" w:rsidRDefault="00C85547" w:rsidP="001228A0">
            <w:pPr>
              <w:pStyle w:val="a5"/>
              <w:tabs>
                <w:tab w:val="left" w:pos="851"/>
              </w:tabs>
              <w:spacing w:before="108"/>
              <w:ind w:left="0" w:right="184"/>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976" w:type="dxa"/>
            <w:shd w:val="clear" w:color="auto" w:fill="D9D9D9"/>
            <w:vAlign w:val="center"/>
          </w:tcPr>
          <w:p w14:paraId="73FE96D7" w14:textId="47DCC23F" w:rsidR="00D24CF9" w:rsidRPr="00741D74" w:rsidRDefault="00C85547" w:rsidP="00B66CA1">
            <w:pPr>
              <w:pStyle w:val="a5"/>
              <w:spacing w:before="108"/>
              <w:ind w:left="150" w:firstLine="7"/>
              <w:jc w:val="center"/>
            </w:pPr>
            <w:r w:rsidRPr="00741D74">
              <w:t>Требования</w:t>
            </w:r>
            <w:r w:rsidR="00486772">
              <w:t xml:space="preserve"> </w:t>
            </w:r>
            <w:r w:rsidRPr="00741D74">
              <w:t>к</w:t>
            </w:r>
            <w:r w:rsidR="00486772">
              <w:t xml:space="preserve"> </w:t>
            </w:r>
            <w:r w:rsidRPr="00741D74">
              <w:t>архитектурно-градостроительному</w:t>
            </w:r>
            <w:r w:rsidR="00486772">
              <w:t xml:space="preserve"> </w:t>
            </w:r>
            <w:r w:rsidRPr="00741D74">
              <w:t>облику</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p>
        </w:tc>
      </w:tr>
      <w:tr w:rsidR="00D24CF9" w:rsidRPr="00741D74" w14:paraId="40A7B231" w14:textId="77777777" w:rsidTr="00817144">
        <w:trPr>
          <w:trHeight w:val="230"/>
        </w:trPr>
        <w:tc>
          <w:tcPr>
            <w:tcW w:w="10211" w:type="dxa"/>
            <w:gridSpan w:val="5"/>
            <w:vAlign w:val="center"/>
          </w:tcPr>
          <w:p w14:paraId="2269672B" w14:textId="18D50D75" w:rsidR="00D24CF9" w:rsidRPr="00741D74" w:rsidRDefault="00C85547" w:rsidP="001228A0">
            <w:pPr>
              <w:pStyle w:val="a5"/>
              <w:spacing w:before="0"/>
              <w:ind w:left="140" w:right="127"/>
              <w:jc w:val="center"/>
              <w:rPr>
                <w:b/>
              </w:rPr>
            </w:pPr>
            <w:r w:rsidRPr="00741D74">
              <w:rPr>
                <w:b/>
              </w:rPr>
              <w:t>Основные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400DB7AA" w14:textId="77777777" w:rsidTr="00817144">
        <w:trPr>
          <w:trHeight w:val="2299"/>
        </w:trPr>
        <w:tc>
          <w:tcPr>
            <w:tcW w:w="725" w:type="dxa"/>
            <w:vAlign w:val="center"/>
          </w:tcPr>
          <w:p w14:paraId="3E0DA295" w14:textId="77777777" w:rsidR="00D24CF9" w:rsidRPr="00741D74" w:rsidRDefault="00C85547" w:rsidP="001228A0">
            <w:pPr>
              <w:pStyle w:val="a5"/>
              <w:tabs>
                <w:tab w:val="left" w:pos="851"/>
              </w:tabs>
              <w:ind w:left="0" w:firstLine="24"/>
              <w:jc w:val="center"/>
            </w:pPr>
            <w:r w:rsidRPr="00741D74">
              <w:t>1.</w:t>
            </w:r>
          </w:p>
        </w:tc>
        <w:tc>
          <w:tcPr>
            <w:tcW w:w="1847" w:type="dxa"/>
            <w:vAlign w:val="center"/>
          </w:tcPr>
          <w:p w14:paraId="4DF9F532" w14:textId="645F36FD" w:rsidR="00D24CF9" w:rsidRPr="00741D74" w:rsidRDefault="00C85547" w:rsidP="001228A0">
            <w:pPr>
              <w:pStyle w:val="a5"/>
              <w:ind w:left="140"/>
              <w:jc w:val="left"/>
            </w:pPr>
            <w:r w:rsidRPr="00741D74">
              <w:t>Малоэтажная</w:t>
            </w:r>
            <w:r w:rsidR="00486772">
              <w:t xml:space="preserve"> </w:t>
            </w:r>
            <w:r w:rsidRPr="00741D74">
              <w:t>многоквартирная</w:t>
            </w:r>
            <w:r w:rsidR="00486772">
              <w:t xml:space="preserve"> </w:t>
            </w:r>
            <w:r w:rsidRPr="00741D74">
              <w:t>жилая</w:t>
            </w:r>
            <w:r w:rsidR="00486772">
              <w:t xml:space="preserve"> </w:t>
            </w:r>
            <w:r w:rsidRPr="00741D74">
              <w:t>застройка</w:t>
            </w:r>
          </w:p>
        </w:tc>
        <w:tc>
          <w:tcPr>
            <w:tcW w:w="1134" w:type="dxa"/>
            <w:vAlign w:val="center"/>
          </w:tcPr>
          <w:p w14:paraId="549C7375" w14:textId="77777777" w:rsidR="00D24CF9" w:rsidRPr="00741D74" w:rsidRDefault="00C85547" w:rsidP="001228A0">
            <w:pPr>
              <w:pStyle w:val="a5"/>
              <w:ind w:left="0"/>
              <w:jc w:val="center"/>
            </w:pPr>
            <w:r w:rsidRPr="00741D74">
              <w:t>2.1.1</w:t>
            </w:r>
          </w:p>
        </w:tc>
        <w:tc>
          <w:tcPr>
            <w:tcW w:w="4529" w:type="dxa"/>
            <w:shd w:val="clear" w:color="auto" w:fill="auto"/>
            <w:vAlign w:val="center"/>
          </w:tcPr>
          <w:p w14:paraId="383E3AAC" w14:textId="6BC39470" w:rsidR="00D24CF9" w:rsidRPr="00741D74" w:rsidRDefault="00C85547" w:rsidP="001228A0">
            <w:pPr>
              <w:pStyle w:val="a5"/>
              <w:tabs>
                <w:tab w:val="left" w:pos="851"/>
              </w:tabs>
              <w:ind w:left="141" w:right="184"/>
              <w:jc w:val="left"/>
            </w:pPr>
            <w:r w:rsidRPr="00741D74">
              <w:t>Размещение</w:t>
            </w:r>
            <w:r w:rsidR="00486772">
              <w:t xml:space="preserve"> </w:t>
            </w:r>
            <w:r w:rsidRPr="00817144">
              <w:t>малоэтажных</w:t>
            </w:r>
            <w:r w:rsidR="00486772">
              <w:t xml:space="preserve"> </w:t>
            </w:r>
            <w:r w:rsidRPr="00741D74">
              <w:t>многоквартирных</w:t>
            </w:r>
            <w:r w:rsidR="00486772">
              <w:t xml:space="preserve"> </w:t>
            </w:r>
            <w:r w:rsidRPr="00817144">
              <w:t>домов</w:t>
            </w:r>
            <w:r w:rsidR="00486772">
              <w:t xml:space="preserve"> </w:t>
            </w:r>
            <w:r w:rsidRPr="00741D74">
              <w:t>(многоквартирные</w:t>
            </w:r>
            <w:r w:rsidR="00486772">
              <w:t xml:space="preserve"> </w:t>
            </w:r>
            <w:r w:rsidRPr="00741D74">
              <w:t>дома</w:t>
            </w:r>
            <w:r w:rsidR="00486772">
              <w:t xml:space="preserve"> </w:t>
            </w:r>
            <w:r w:rsidRPr="00741D74">
              <w:t>высотой</w:t>
            </w:r>
            <w:r w:rsidR="00486772">
              <w:t xml:space="preserve"> </w:t>
            </w:r>
            <w:r w:rsidRPr="00741D74">
              <w:t>до</w:t>
            </w:r>
            <w:r w:rsidR="00486772">
              <w:t xml:space="preserve"> </w:t>
            </w:r>
            <w:r w:rsidRPr="00741D74">
              <w:t>4</w:t>
            </w:r>
            <w:r w:rsidR="00486772">
              <w:t xml:space="preserve"> </w:t>
            </w:r>
            <w:r w:rsidRPr="00741D74">
              <w:t>этажей,</w:t>
            </w:r>
            <w:r w:rsidR="00486772">
              <w:t xml:space="preserve"> </w:t>
            </w:r>
            <w:r w:rsidRPr="00741D74">
              <w:t>включая</w:t>
            </w:r>
            <w:r w:rsidR="00486772">
              <w:t xml:space="preserve"> </w:t>
            </w:r>
            <w:r w:rsidRPr="00741D74">
              <w:t>мансардный);</w:t>
            </w:r>
            <w:r w:rsidR="00486772">
              <w:t xml:space="preserve"> </w:t>
            </w:r>
            <w:r w:rsidRPr="00817144">
              <w:t>обустройство</w:t>
            </w:r>
            <w:r w:rsidR="00486772">
              <w:t xml:space="preserve"> </w:t>
            </w:r>
            <w:r w:rsidRPr="00741D74">
              <w:t>спортивных</w:t>
            </w:r>
            <w:r w:rsidR="00486772">
              <w:t xml:space="preserve"> </w:t>
            </w:r>
            <w:r w:rsidRPr="00741D74">
              <w:t>и</w:t>
            </w:r>
            <w:r w:rsidR="00486772">
              <w:t xml:space="preserve"> </w:t>
            </w:r>
            <w:r w:rsidRPr="00741D74">
              <w:t>детских</w:t>
            </w:r>
            <w:r w:rsidR="00486772">
              <w:t xml:space="preserve"> </w:t>
            </w:r>
            <w:r w:rsidRPr="00741D74">
              <w:t>площадок,</w:t>
            </w:r>
            <w:r w:rsidR="00486772">
              <w:t xml:space="preserve"> </w:t>
            </w:r>
            <w:r w:rsidRPr="00741D74">
              <w:t>площадок</w:t>
            </w:r>
            <w:r w:rsidR="00486772">
              <w:t xml:space="preserve"> </w:t>
            </w:r>
            <w:r w:rsidRPr="00741D74">
              <w:t>для</w:t>
            </w:r>
            <w:r w:rsidR="00486772">
              <w:t xml:space="preserve"> </w:t>
            </w:r>
            <w:r w:rsidRPr="00741D74">
              <w:t>отдыха;</w:t>
            </w:r>
            <w:r w:rsidR="00486772">
              <w:t xml:space="preserve"> </w:t>
            </w:r>
            <w:r w:rsidRPr="00741D74">
              <w:t>размещение</w:t>
            </w:r>
            <w:r w:rsidR="00486772">
              <w:t xml:space="preserve"> </w:t>
            </w:r>
            <w:r w:rsidRPr="00741D74">
              <w:t>объектов</w:t>
            </w:r>
            <w:r w:rsidR="00486772">
              <w:t xml:space="preserve"> </w:t>
            </w:r>
            <w:r w:rsidRPr="00741D74">
              <w:t>обслуживания</w:t>
            </w:r>
            <w:r w:rsidR="00486772">
              <w:t xml:space="preserve"> </w:t>
            </w:r>
            <w:r w:rsidRPr="00741D74">
              <w:t>жилой</w:t>
            </w:r>
            <w:r w:rsidR="00486772">
              <w:t xml:space="preserve"> </w:t>
            </w:r>
            <w:r w:rsidRPr="00741D74">
              <w:t>застройки</w:t>
            </w:r>
            <w:r w:rsidR="00486772">
              <w:t xml:space="preserve"> </w:t>
            </w:r>
            <w:r w:rsidRPr="00741D74">
              <w:t>во</w:t>
            </w:r>
            <w:r w:rsidR="00486772">
              <w:t xml:space="preserve"> </w:t>
            </w:r>
            <w:r w:rsidRPr="00741D74">
              <w:t>встроенных,</w:t>
            </w:r>
            <w:r w:rsidR="00486772">
              <w:t xml:space="preserve"> </w:t>
            </w:r>
            <w:r w:rsidRPr="00741D74">
              <w:t>пристроенных</w:t>
            </w:r>
            <w:r w:rsidR="00486772">
              <w:t xml:space="preserve"> </w:t>
            </w:r>
            <w:r w:rsidRPr="00741D74">
              <w:t>и</w:t>
            </w:r>
            <w:r w:rsidR="00486772">
              <w:t xml:space="preserve"> </w:t>
            </w:r>
            <w:r w:rsidRPr="00741D74">
              <w:t>встроенно-</w:t>
            </w:r>
            <w:r w:rsidR="001727FA" w:rsidRPr="00741D74">
              <w:t>пристроенных</w:t>
            </w:r>
            <w:r w:rsidR="00486772">
              <w:t xml:space="preserve"> </w:t>
            </w:r>
            <w:r w:rsidR="001727FA" w:rsidRPr="00817144">
              <w:t>помещениях</w:t>
            </w:r>
            <w:r w:rsidR="00486772">
              <w:t xml:space="preserve"> </w:t>
            </w:r>
            <w:r w:rsidR="001727FA" w:rsidRPr="00741D74">
              <w:t>малоэтажного</w:t>
            </w:r>
            <w:r w:rsidR="00486772">
              <w:t xml:space="preserve"> </w:t>
            </w:r>
            <w:r w:rsidR="001727FA" w:rsidRPr="00741D74">
              <w:t>многоквартирного</w:t>
            </w:r>
            <w:r w:rsidR="00486772">
              <w:t xml:space="preserve"> </w:t>
            </w:r>
            <w:r w:rsidR="001727FA" w:rsidRPr="00741D74">
              <w:t>дома,</w:t>
            </w:r>
            <w:r w:rsidR="00486772">
              <w:t xml:space="preserve"> </w:t>
            </w:r>
            <w:r w:rsidR="001727FA" w:rsidRPr="00741D74">
              <w:t>если</w:t>
            </w:r>
            <w:r w:rsidR="00486772">
              <w:t xml:space="preserve"> </w:t>
            </w:r>
            <w:r w:rsidR="001727FA" w:rsidRPr="00741D74">
              <w:t>общая</w:t>
            </w:r>
            <w:r w:rsidR="00486772">
              <w:t xml:space="preserve"> </w:t>
            </w:r>
            <w:r w:rsidR="001727FA" w:rsidRPr="00741D74">
              <w:t>площадь</w:t>
            </w:r>
            <w:r w:rsidR="00486772">
              <w:t xml:space="preserve"> </w:t>
            </w:r>
            <w:r w:rsidR="001727FA" w:rsidRPr="00741D74">
              <w:t>таких</w:t>
            </w:r>
            <w:r w:rsidR="00486772">
              <w:t xml:space="preserve"> </w:t>
            </w:r>
            <w:r w:rsidR="001727FA" w:rsidRPr="00741D74">
              <w:t>помещений</w:t>
            </w:r>
            <w:r w:rsidR="00486772">
              <w:t xml:space="preserve"> </w:t>
            </w:r>
            <w:r w:rsidR="001727FA" w:rsidRPr="00741D74">
              <w:t>в</w:t>
            </w:r>
            <w:r w:rsidR="00486772">
              <w:t xml:space="preserve"> </w:t>
            </w:r>
            <w:r w:rsidR="001727FA" w:rsidRPr="00741D74">
              <w:t>малоэтажном</w:t>
            </w:r>
            <w:r w:rsidR="00486772">
              <w:t xml:space="preserve"> </w:t>
            </w:r>
            <w:r w:rsidR="001727FA" w:rsidRPr="00741D74">
              <w:t>многоквартирном</w:t>
            </w:r>
            <w:r w:rsidR="00486772">
              <w:t xml:space="preserve"> </w:t>
            </w:r>
            <w:r w:rsidR="001727FA" w:rsidRPr="00741D74">
              <w:t>доме</w:t>
            </w:r>
            <w:r w:rsidR="00486772">
              <w:t xml:space="preserve"> </w:t>
            </w:r>
            <w:r w:rsidR="001727FA" w:rsidRPr="00741D74">
              <w:t>не</w:t>
            </w:r>
            <w:r w:rsidR="00486772">
              <w:t xml:space="preserve"> </w:t>
            </w:r>
            <w:r w:rsidR="001727FA" w:rsidRPr="00741D74">
              <w:t>составляет</w:t>
            </w:r>
            <w:r w:rsidR="00486772">
              <w:t xml:space="preserve"> </w:t>
            </w:r>
            <w:r w:rsidR="001727FA" w:rsidRPr="00741D74">
              <w:t>более</w:t>
            </w:r>
            <w:r w:rsidR="00486772">
              <w:t xml:space="preserve"> </w:t>
            </w:r>
            <w:r w:rsidR="001727FA" w:rsidRPr="00741D74">
              <w:t>15%</w:t>
            </w:r>
            <w:r w:rsidR="00486772">
              <w:t xml:space="preserve"> </w:t>
            </w:r>
            <w:r w:rsidR="001727FA" w:rsidRPr="00817144">
              <w:t>общей</w:t>
            </w:r>
            <w:r w:rsidR="00486772">
              <w:t xml:space="preserve"> </w:t>
            </w:r>
            <w:r w:rsidR="001727FA" w:rsidRPr="00741D74">
              <w:t>площади</w:t>
            </w:r>
            <w:r w:rsidR="00486772">
              <w:t xml:space="preserve"> </w:t>
            </w:r>
            <w:r w:rsidR="001727FA" w:rsidRPr="00741D74">
              <w:t>помещений</w:t>
            </w:r>
            <w:r w:rsidR="00486772">
              <w:t xml:space="preserve"> </w:t>
            </w:r>
            <w:r w:rsidR="001727FA" w:rsidRPr="00741D74">
              <w:t>дома</w:t>
            </w:r>
          </w:p>
        </w:tc>
        <w:tc>
          <w:tcPr>
            <w:tcW w:w="1976" w:type="dxa"/>
            <w:vAlign w:val="center"/>
          </w:tcPr>
          <w:p w14:paraId="659C8100" w14:textId="13888EF9" w:rsidR="00D24CF9" w:rsidRPr="00741D74" w:rsidRDefault="00C85547" w:rsidP="001228A0">
            <w:pPr>
              <w:pStyle w:val="a5"/>
              <w:spacing w:before="178"/>
              <w:ind w:left="0" w:right="127" w:firstLine="7"/>
              <w:jc w:val="center"/>
            </w:pPr>
            <w:r w:rsidRPr="00741D74">
              <w:t>устанавливаются</w:t>
            </w:r>
            <w:r w:rsidR="00486772">
              <w:t xml:space="preserve"> </w:t>
            </w:r>
            <w:r w:rsidRPr="00741D74">
              <w:t>ст.22</w:t>
            </w:r>
            <w:r w:rsidR="00486772">
              <w:t xml:space="preserve"> </w:t>
            </w:r>
            <w:r w:rsidRPr="00741D74">
              <w:t>настоящих</w:t>
            </w:r>
            <w:r w:rsidR="00486772">
              <w:t xml:space="preserve"> </w:t>
            </w:r>
            <w:r w:rsidRPr="00741D74">
              <w:t>Правил</w:t>
            </w:r>
          </w:p>
        </w:tc>
      </w:tr>
      <w:tr w:rsidR="001727FA" w:rsidRPr="00741D74" w14:paraId="34F8E953" w14:textId="77777777" w:rsidTr="00817144">
        <w:trPr>
          <w:trHeight w:val="2299"/>
        </w:trPr>
        <w:tc>
          <w:tcPr>
            <w:tcW w:w="725" w:type="dxa"/>
            <w:vAlign w:val="center"/>
          </w:tcPr>
          <w:p w14:paraId="178AD785" w14:textId="6A748857" w:rsidR="001727FA" w:rsidRPr="00741D74" w:rsidRDefault="001727FA" w:rsidP="001228A0">
            <w:pPr>
              <w:pStyle w:val="a5"/>
              <w:tabs>
                <w:tab w:val="left" w:pos="851"/>
              </w:tabs>
              <w:ind w:left="0" w:firstLine="24"/>
              <w:jc w:val="center"/>
            </w:pPr>
            <w:r w:rsidRPr="00741D74">
              <w:t>2.</w:t>
            </w:r>
          </w:p>
        </w:tc>
        <w:tc>
          <w:tcPr>
            <w:tcW w:w="1847" w:type="dxa"/>
            <w:vAlign w:val="center"/>
          </w:tcPr>
          <w:p w14:paraId="447ACA94" w14:textId="45569054" w:rsidR="001727FA" w:rsidRPr="00741D74" w:rsidRDefault="001727FA" w:rsidP="001228A0">
            <w:pPr>
              <w:pStyle w:val="a5"/>
              <w:ind w:left="140"/>
              <w:jc w:val="left"/>
            </w:pPr>
            <w:r w:rsidRPr="00741D74">
              <w:t>Блокированная</w:t>
            </w:r>
            <w:r w:rsidR="00486772">
              <w:t xml:space="preserve"> </w:t>
            </w:r>
            <w:r w:rsidRPr="00741D74">
              <w:t>жилая</w:t>
            </w:r>
            <w:r w:rsidR="00486772">
              <w:t xml:space="preserve"> </w:t>
            </w:r>
            <w:r w:rsidRPr="00741D74">
              <w:t>застройка</w:t>
            </w:r>
          </w:p>
        </w:tc>
        <w:tc>
          <w:tcPr>
            <w:tcW w:w="1134" w:type="dxa"/>
            <w:vAlign w:val="center"/>
          </w:tcPr>
          <w:p w14:paraId="35BA719F" w14:textId="64DB5B05" w:rsidR="001727FA" w:rsidRPr="00741D74" w:rsidRDefault="001727FA" w:rsidP="001228A0">
            <w:pPr>
              <w:pStyle w:val="a5"/>
              <w:ind w:left="0"/>
              <w:jc w:val="center"/>
            </w:pPr>
            <w:r w:rsidRPr="00741D74">
              <w:t>2.3</w:t>
            </w:r>
          </w:p>
        </w:tc>
        <w:tc>
          <w:tcPr>
            <w:tcW w:w="4529" w:type="dxa"/>
            <w:vAlign w:val="center"/>
          </w:tcPr>
          <w:p w14:paraId="4CA5C324" w14:textId="6924C49E" w:rsidR="001727FA" w:rsidRPr="00741D74" w:rsidRDefault="001727FA" w:rsidP="001228A0">
            <w:pPr>
              <w:pStyle w:val="a5"/>
              <w:tabs>
                <w:tab w:val="left" w:pos="851"/>
              </w:tabs>
              <w:ind w:left="141" w:right="184"/>
              <w:jc w:val="left"/>
            </w:pPr>
            <w:r w:rsidRPr="00741D74">
              <w:t>Размещение</w:t>
            </w:r>
            <w:r w:rsidR="00486772">
              <w:t xml:space="preserve"> </w:t>
            </w:r>
            <w:r w:rsidRPr="00741D74">
              <w:t>жилого</w:t>
            </w:r>
            <w:r w:rsidR="00486772">
              <w:t xml:space="preserve"> </w:t>
            </w:r>
            <w:r w:rsidRPr="00741D74">
              <w:t>дома,</w:t>
            </w:r>
            <w:r w:rsidR="00486772">
              <w:t xml:space="preserve"> </w:t>
            </w:r>
            <w:r w:rsidRPr="00741D74">
              <w:t>имеющего</w:t>
            </w:r>
            <w:r w:rsidR="00486772">
              <w:t xml:space="preserve"> </w:t>
            </w:r>
            <w:r w:rsidRPr="00741D74">
              <w:t>одну</w:t>
            </w:r>
            <w:r w:rsidR="00486772">
              <w:t xml:space="preserve"> </w:t>
            </w:r>
            <w:r w:rsidRPr="00741D74">
              <w:t>или</w:t>
            </w:r>
            <w:r w:rsidR="00486772">
              <w:t xml:space="preserve"> </w:t>
            </w:r>
            <w:r w:rsidRPr="00741D74">
              <w:t>несколько</w:t>
            </w:r>
            <w:r w:rsidR="00486772">
              <w:t xml:space="preserve"> </w:t>
            </w:r>
            <w:r w:rsidRPr="00741D74">
              <w:t>общих</w:t>
            </w:r>
            <w:r w:rsidR="00486772">
              <w:t xml:space="preserve"> </w:t>
            </w:r>
            <w:r w:rsidRPr="00741D74">
              <w:t>стен</w:t>
            </w:r>
            <w:r w:rsidR="00486772">
              <w:t xml:space="preserve"> </w:t>
            </w:r>
            <w:r w:rsidRPr="00741D74">
              <w:t>с</w:t>
            </w:r>
            <w:r w:rsidR="00486772">
              <w:t xml:space="preserve"> </w:t>
            </w:r>
            <w:r w:rsidRPr="00741D74">
              <w:t>соседними</w:t>
            </w:r>
            <w:r w:rsidR="00486772">
              <w:t xml:space="preserve"> </w:t>
            </w:r>
            <w:r w:rsidRPr="00741D74">
              <w:t>жилыми</w:t>
            </w:r>
            <w:r w:rsidR="00486772">
              <w:t xml:space="preserve"> </w:t>
            </w:r>
            <w:r w:rsidRPr="00741D74">
              <w:t>домами</w:t>
            </w:r>
            <w:r w:rsidR="00486772">
              <w:t xml:space="preserve"> </w:t>
            </w:r>
            <w:r w:rsidRPr="00741D74">
              <w:t>(количеством</w:t>
            </w:r>
            <w:r w:rsidR="00486772">
              <w:t xml:space="preserve"> </w:t>
            </w:r>
            <w:r w:rsidRPr="00741D74">
              <w:t>этажей</w:t>
            </w:r>
            <w:r w:rsidR="00486772">
              <w:t xml:space="preserve"> </w:t>
            </w:r>
            <w:r w:rsidRPr="00741D74">
              <w:t>не</w:t>
            </w:r>
            <w:r w:rsidR="00486772">
              <w:t xml:space="preserve"> </w:t>
            </w:r>
            <w:r w:rsidRPr="00741D74">
              <w:t>более</w:t>
            </w:r>
            <w:r w:rsidR="00486772">
              <w:t xml:space="preserve"> </w:t>
            </w:r>
            <w:r w:rsidRPr="00741D74">
              <w:t>чем</w:t>
            </w:r>
            <w:r w:rsidR="00486772">
              <w:t xml:space="preserve"> </w:t>
            </w:r>
            <w:r w:rsidRPr="00741D74">
              <w:t>три,</w:t>
            </w:r>
            <w:r w:rsidR="00486772">
              <w:t xml:space="preserve"> </w:t>
            </w:r>
            <w:r w:rsidRPr="00741D74">
              <w:t>при</w:t>
            </w:r>
            <w:r w:rsidR="00486772">
              <w:t xml:space="preserve"> </w:t>
            </w:r>
            <w:r w:rsidRPr="00741D74">
              <w:t>общем</w:t>
            </w:r>
            <w:r w:rsidR="00486772">
              <w:t xml:space="preserve"> </w:t>
            </w:r>
            <w:r w:rsidRPr="00741D74">
              <w:t>количестве</w:t>
            </w:r>
            <w:r w:rsidR="00486772">
              <w:t xml:space="preserve"> </w:t>
            </w:r>
            <w:r w:rsidRPr="00741D74">
              <w:t>совмещенных</w:t>
            </w:r>
            <w:r w:rsidR="00486772">
              <w:t xml:space="preserve"> </w:t>
            </w:r>
            <w:r w:rsidRPr="00741D74">
              <w:t>домов</w:t>
            </w:r>
            <w:r w:rsidR="00486772">
              <w:t xml:space="preserve"> </w:t>
            </w:r>
            <w:r w:rsidRPr="00741D74">
              <w:t>не</w:t>
            </w:r>
            <w:r w:rsidR="00486772">
              <w:t xml:space="preserve"> </w:t>
            </w:r>
            <w:r w:rsidRPr="00741D74">
              <w:t>более</w:t>
            </w:r>
            <w:r w:rsidR="00486772">
              <w:t xml:space="preserve"> </w:t>
            </w:r>
            <w:r w:rsidRPr="00741D74">
              <w:t>десяти</w:t>
            </w:r>
            <w:r w:rsidR="00486772">
              <w:t xml:space="preserve"> </w:t>
            </w:r>
            <w:r w:rsidRPr="00741D74">
              <w:t>и</w:t>
            </w:r>
            <w:r w:rsidR="00486772">
              <w:t xml:space="preserve"> </w:t>
            </w:r>
            <w:r w:rsidRPr="00741D74">
              <w:t>каждый</w:t>
            </w:r>
            <w:r w:rsidR="00486772">
              <w:t xml:space="preserve"> </w:t>
            </w:r>
            <w:r w:rsidRPr="00741D74">
              <w:t>из</w:t>
            </w:r>
            <w:r w:rsidR="00486772">
              <w:t xml:space="preserve"> </w:t>
            </w:r>
            <w:r w:rsidRPr="00741D74">
              <w:t>которых</w:t>
            </w:r>
            <w:r w:rsidR="00486772">
              <w:t xml:space="preserve"> </w:t>
            </w:r>
            <w:r w:rsidRPr="00741D74">
              <w:t>предназначен</w:t>
            </w:r>
            <w:r w:rsidR="00486772">
              <w:t xml:space="preserve"> </w:t>
            </w:r>
            <w:r w:rsidRPr="00741D74">
              <w:t>для</w:t>
            </w:r>
            <w:r w:rsidR="00486772">
              <w:t xml:space="preserve"> </w:t>
            </w:r>
            <w:r w:rsidRPr="00741D74">
              <w:t>проживания</w:t>
            </w:r>
            <w:r w:rsidR="00486772">
              <w:t xml:space="preserve"> </w:t>
            </w:r>
            <w:r w:rsidRPr="00741D74">
              <w:t>одной</w:t>
            </w:r>
            <w:r w:rsidR="00486772">
              <w:t xml:space="preserve"> </w:t>
            </w:r>
            <w:r w:rsidRPr="00741D74">
              <w:t>семьи,</w:t>
            </w:r>
            <w:r w:rsidR="00486772">
              <w:t xml:space="preserve"> </w:t>
            </w:r>
            <w:r w:rsidRPr="00741D74">
              <w:t>имеет</w:t>
            </w:r>
            <w:r w:rsidR="00486772">
              <w:t xml:space="preserve"> </w:t>
            </w:r>
            <w:r w:rsidRPr="00741D74">
              <w:t>общую</w:t>
            </w:r>
            <w:r w:rsidR="00486772">
              <w:t xml:space="preserve"> </w:t>
            </w:r>
            <w:r w:rsidRPr="00741D74">
              <w:t>стену</w:t>
            </w:r>
            <w:r w:rsidR="00486772">
              <w:t xml:space="preserve"> </w:t>
            </w:r>
            <w:r w:rsidRPr="00741D74">
              <w:t>(общие</w:t>
            </w:r>
            <w:r w:rsidR="00486772">
              <w:t xml:space="preserve"> </w:t>
            </w:r>
            <w:r w:rsidRPr="00741D74">
              <w:t>стены)</w:t>
            </w:r>
            <w:r w:rsidR="00486772">
              <w:t xml:space="preserve"> </w:t>
            </w:r>
            <w:r w:rsidRPr="00741D74">
              <w:t>без</w:t>
            </w:r>
            <w:r w:rsidR="00486772">
              <w:t xml:space="preserve"> </w:t>
            </w:r>
            <w:r w:rsidRPr="00741D74">
              <w:t>проемов</w:t>
            </w:r>
            <w:r w:rsidR="00486772">
              <w:t xml:space="preserve"> </w:t>
            </w:r>
            <w:r w:rsidRPr="00817144">
              <w:t>с</w:t>
            </w:r>
            <w:r w:rsidR="00486772">
              <w:t xml:space="preserve"> </w:t>
            </w:r>
            <w:r w:rsidRPr="00741D74">
              <w:t>соседним</w:t>
            </w:r>
            <w:r w:rsidR="00486772">
              <w:t xml:space="preserve"> </w:t>
            </w:r>
            <w:r w:rsidRPr="00741D74">
              <w:t>домом</w:t>
            </w:r>
            <w:r w:rsidR="00486772">
              <w:t xml:space="preserve"> </w:t>
            </w:r>
            <w:r w:rsidRPr="00741D74">
              <w:t>или</w:t>
            </w:r>
            <w:r w:rsidR="00486772">
              <w:t xml:space="preserve"> </w:t>
            </w:r>
            <w:r w:rsidRPr="00741D74">
              <w:t>соседними</w:t>
            </w:r>
            <w:r w:rsidR="00486772">
              <w:t xml:space="preserve"> </w:t>
            </w:r>
            <w:r w:rsidRPr="00741D74">
              <w:t>домами,</w:t>
            </w:r>
            <w:r w:rsidR="00486772">
              <w:t xml:space="preserve"> </w:t>
            </w:r>
            <w:r w:rsidRPr="00741D74">
              <w:t>расположен</w:t>
            </w:r>
            <w:r w:rsidR="00486772">
              <w:t xml:space="preserve"> </w:t>
            </w:r>
            <w:r w:rsidRPr="00741D74">
              <w:t>на</w:t>
            </w:r>
            <w:r w:rsidR="00486772">
              <w:t xml:space="preserve"> </w:t>
            </w:r>
            <w:r w:rsidRPr="00741D74">
              <w:t>отдельном</w:t>
            </w:r>
            <w:r w:rsidR="00486772">
              <w:t xml:space="preserve"> </w:t>
            </w:r>
            <w:r w:rsidRPr="00741D74">
              <w:t>земельном</w:t>
            </w:r>
            <w:r w:rsidR="00486772">
              <w:t xml:space="preserve"> </w:t>
            </w:r>
            <w:r w:rsidRPr="00741D74">
              <w:t>участке</w:t>
            </w:r>
            <w:r w:rsidR="00486772">
              <w:t xml:space="preserve"> </w:t>
            </w:r>
            <w:r w:rsidRPr="00741D74">
              <w:t>и</w:t>
            </w:r>
            <w:r w:rsidR="00486772">
              <w:t xml:space="preserve"> </w:t>
            </w:r>
            <w:r w:rsidRPr="00741D74">
              <w:t>имеет</w:t>
            </w:r>
            <w:r w:rsidR="00486772">
              <w:t xml:space="preserve"> </w:t>
            </w:r>
            <w:r w:rsidRPr="00741D74">
              <w:t>выход</w:t>
            </w:r>
            <w:r w:rsidR="00486772">
              <w:t xml:space="preserve"> </w:t>
            </w:r>
            <w:r w:rsidRPr="00741D74">
              <w:t>на</w:t>
            </w:r>
            <w:r w:rsidR="00486772">
              <w:t xml:space="preserve"> </w:t>
            </w:r>
            <w:r w:rsidRPr="00741D74">
              <w:t>территорию</w:t>
            </w:r>
            <w:r w:rsidR="00486772">
              <w:t xml:space="preserve"> </w:t>
            </w:r>
            <w:r w:rsidRPr="00741D74">
              <w:t>общего</w:t>
            </w:r>
            <w:r w:rsidR="00486772">
              <w:t xml:space="preserve"> </w:t>
            </w:r>
            <w:r w:rsidRPr="00741D74">
              <w:t>пользования</w:t>
            </w:r>
            <w:r w:rsidR="00486772">
              <w:t xml:space="preserve"> </w:t>
            </w:r>
            <w:r w:rsidRPr="00741D74">
              <w:t>(жилые</w:t>
            </w:r>
            <w:r w:rsidR="00486772">
              <w:t xml:space="preserve"> </w:t>
            </w:r>
            <w:r w:rsidRPr="00741D74">
              <w:t>дома</w:t>
            </w:r>
            <w:r w:rsidR="00486772">
              <w:t xml:space="preserve"> </w:t>
            </w:r>
            <w:r w:rsidRPr="00741D74">
              <w:t>блокированной</w:t>
            </w:r>
            <w:r w:rsidR="00486772">
              <w:t xml:space="preserve"> </w:t>
            </w:r>
            <w:r w:rsidRPr="00741D74">
              <w:t>застройки);</w:t>
            </w:r>
            <w:r w:rsidR="00486772">
              <w:t xml:space="preserve"> </w:t>
            </w:r>
            <w:r w:rsidRPr="00817144">
              <w:t>разведение</w:t>
            </w:r>
            <w:r w:rsidR="00486772">
              <w:t xml:space="preserve"> </w:t>
            </w:r>
            <w:r w:rsidRPr="00741D74">
              <w:t>декоративных</w:t>
            </w:r>
            <w:r w:rsidR="00486772">
              <w:t xml:space="preserve"> </w:t>
            </w:r>
            <w:r w:rsidRPr="00741D74">
              <w:t>и</w:t>
            </w:r>
            <w:r w:rsidR="00486772">
              <w:t xml:space="preserve"> </w:t>
            </w:r>
            <w:r w:rsidRPr="00741D74">
              <w:t>плодовых</w:t>
            </w:r>
            <w:r w:rsidR="00486772">
              <w:t xml:space="preserve"> </w:t>
            </w:r>
            <w:r w:rsidRPr="00741D74">
              <w:t>деревьев,</w:t>
            </w:r>
            <w:r w:rsidR="00486772">
              <w:t xml:space="preserve"> </w:t>
            </w:r>
            <w:r w:rsidRPr="00741D74">
              <w:t>овощных</w:t>
            </w:r>
            <w:r w:rsidR="00486772">
              <w:t xml:space="preserve"> </w:t>
            </w:r>
            <w:r w:rsidRPr="00741D74">
              <w:t>и</w:t>
            </w:r>
            <w:r w:rsidR="00486772">
              <w:t xml:space="preserve"> </w:t>
            </w:r>
            <w:r w:rsidRPr="00741D74">
              <w:t>ягодных</w:t>
            </w:r>
            <w:r w:rsidR="00486772">
              <w:t xml:space="preserve"> </w:t>
            </w:r>
            <w:r w:rsidRPr="00741D74">
              <w:t>культур;</w:t>
            </w:r>
            <w:r w:rsidR="00486772">
              <w:t xml:space="preserve"> </w:t>
            </w:r>
            <w:r w:rsidRPr="00741D74">
              <w:t>размещение</w:t>
            </w:r>
            <w:r w:rsidR="00486772">
              <w:t xml:space="preserve"> </w:t>
            </w:r>
            <w:r w:rsidRPr="00741D74">
              <w:t>индивидуальных</w:t>
            </w:r>
            <w:r w:rsidR="00486772">
              <w:t xml:space="preserve"> </w:t>
            </w:r>
            <w:r w:rsidRPr="00741D74">
              <w:t>гаражей</w:t>
            </w:r>
            <w:r w:rsidR="00486772">
              <w:t xml:space="preserve"> </w:t>
            </w:r>
            <w:r w:rsidRPr="00741D74">
              <w:t>и</w:t>
            </w:r>
            <w:r w:rsidR="00486772">
              <w:t xml:space="preserve"> </w:t>
            </w:r>
            <w:r w:rsidRPr="00741D74">
              <w:t>иных</w:t>
            </w:r>
            <w:r w:rsidR="00486772">
              <w:t xml:space="preserve"> </w:t>
            </w:r>
            <w:r w:rsidRPr="00741D74">
              <w:t>вспомогательных</w:t>
            </w:r>
            <w:r w:rsidR="00486772">
              <w:t xml:space="preserve"> </w:t>
            </w:r>
            <w:r w:rsidRPr="00741D74">
              <w:t>сооружений;</w:t>
            </w:r>
            <w:r w:rsidR="00486772">
              <w:t xml:space="preserve"> </w:t>
            </w:r>
            <w:r w:rsidRPr="00741D74">
              <w:t>обустройство</w:t>
            </w:r>
            <w:r w:rsidR="00486772">
              <w:t xml:space="preserve"> </w:t>
            </w:r>
            <w:r w:rsidRPr="00741D74">
              <w:t>спортивных</w:t>
            </w:r>
            <w:r w:rsidR="00486772">
              <w:t xml:space="preserve"> </w:t>
            </w:r>
            <w:r w:rsidRPr="00741D74">
              <w:t>и</w:t>
            </w:r>
            <w:r w:rsidR="00486772">
              <w:t xml:space="preserve"> </w:t>
            </w:r>
            <w:r w:rsidRPr="00741D74">
              <w:t>детских</w:t>
            </w:r>
            <w:r w:rsidR="00486772">
              <w:t xml:space="preserve"> </w:t>
            </w:r>
            <w:r w:rsidRPr="00741D74">
              <w:t>площадок,</w:t>
            </w:r>
            <w:r w:rsidR="00486772">
              <w:t xml:space="preserve"> </w:t>
            </w:r>
            <w:r w:rsidRPr="00741D74">
              <w:t>площадок</w:t>
            </w:r>
            <w:r w:rsidR="00486772">
              <w:t xml:space="preserve"> </w:t>
            </w:r>
            <w:r w:rsidRPr="00741D74">
              <w:t>для</w:t>
            </w:r>
            <w:r w:rsidR="00486772">
              <w:t xml:space="preserve"> </w:t>
            </w:r>
            <w:r w:rsidRPr="00741D74">
              <w:t>отдыха</w:t>
            </w:r>
          </w:p>
        </w:tc>
        <w:tc>
          <w:tcPr>
            <w:tcW w:w="1976" w:type="dxa"/>
            <w:vAlign w:val="center"/>
          </w:tcPr>
          <w:p w14:paraId="0E3C28E1" w14:textId="5BB4380A" w:rsidR="001727FA" w:rsidRPr="00741D74" w:rsidRDefault="001727FA" w:rsidP="001228A0">
            <w:pPr>
              <w:pStyle w:val="a5"/>
              <w:spacing w:before="178"/>
              <w:ind w:left="0" w:right="127" w:firstLine="7"/>
              <w:jc w:val="center"/>
            </w:pPr>
            <w:r w:rsidRPr="00741D74">
              <w:t>устанавливаются</w:t>
            </w:r>
            <w:r w:rsidR="00486772">
              <w:t xml:space="preserve"> </w:t>
            </w:r>
            <w:r w:rsidRPr="00741D74">
              <w:t>ст.22</w:t>
            </w:r>
            <w:r w:rsidR="00486772">
              <w:t xml:space="preserve"> </w:t>
            </w:r>
            <w:r w:rsidRPr="00741D74">
              <w:t>настоящих</w:t>
            </w:r>
            <w:r w:rsidR="00486772">
              <w:t xml:space="preserve"> </w:t>
            </w:r>
            <w:r w:rsidRPr="00741D74">
              <w:t>Правил</w:t>
            </w:r>
          </w:p>
        </w:tc>
      </w:tr>
      <w:tr w:rsidR="00817144" w:rsidRPr="00741D74" w14:paraId="179CF8AB" w14:textId="77777777" w:rsidTr="00817144">
        <w:trPr>
          <w:trHeight w:val="418"/>
        </w:trPr>
        <w:tc>
          <w:tcPr>
            <w:tcW w:w="725" w:type="dxa"/>
            <w:vAlign w:val="center"/>
          </w:tcPr>
          <w:p w14:paraId="46E35012" w14:textId="24D523A9" w:rsidR="00817144" w:rsidRPr="00741D74" w:rsidRDefault="00817144" w:rsidP="001228A0">
            <w:pPr>
              <w:pStyle w:val="a5"/>
              <w:tabs>
                <w:tab w:val="left" w:pos="851"/>
              </w:tabs>
              <w:ind w:left="0" w:firstLine="24"/>
              <w:jc w:val="center"/>
            </w:pPr>
            <w:r w:rsidRPr="00741D74">
              <w:t>3.</w:t>
            </w:r>
          </w:p>
        </w:tc>
        <w:tc>
          <w:tcPr>
            <w:tcW w:w="1847" w:type="dxa"/>
            <w:vAlign w:val="center"/>
          </w:tcPr>
          <w:p w14:paraId="19839A82" w14:textId="746AC3E7" w:rsidR="00817144" w:rsidRPr="00741D74" w:rsidRDefault="00817144" w:rsidP="001228A0">
            <w:pPr>
              <w:pStyle w:val="a5"/>
              <w:ind w:left="140"/>
              <w:jc w:val="left"/>
            </w:pPr>
            <w:r w:rsidRPr="00741D74">
              <w:t>Среднеэтажная</w:t>
            </w:r>
            <w:r w:rsidR="00486772">
              <w:t xml:space="preserve"> </w:t>
            </w:r>
            <w:r w:rsidRPr="00741D74">
              <w:t>жилая</w:t>
            </w:r>
            <w:r w:rsidR="00486772">
              <w:t xml:space="preserve"> </w:t>
            </w:r>
            <w:r w:rsidRPr="00741D74">
              <w:t>застройка</w:t>
            </w:r>
          </w:p>
        </w:tc>
        <w:tc>
          <w:tcPr>
            <w:tcW w:w="1134" w:type="dxa"/>
            <w:vAlign w:val="center"/>
          </w:tcPr>
          <w:p w14:paraId="68CB2A24" w14:textId="027BE9E2" w:rsidR="00817144" w:rsidRPr="00741D74" w:rsidRDefault="00817144" w:rsidP="001228A0">
            <w:pPr>
              <w:pStyle w:val="a5"/>
              <w:ind w:left="0"/>
              <w:jc w:val="center"/>
            </w:pPr>
            <w:r w:rsidRPr="00741D74">
              <w:t>2.5</w:t>
            </w:r>
          </w:p>
        </w:tc>
        <w:tc>
          <w:tcPr>
            <w:tcW w:w="4529" w:type="dxa"/>
            <w:vAlign w:val="center"/>
          </w:tcPr>
          <w:p w14:paraId="551C9AC4" w14:textId="183A1B63" w:rsidR="00817144" w:rsidRPr="00741D74" w:rsidRDefault="00817144" w:rsidP="001228A0">
            <w:pPr>
              <w:pStyle w:val="a5"/>
              <w:tabs>
                <w:tab w:val="left" w:pos="851"/>
              </w:tabs>
              <w:ind w:left="141" w:right="184"/>
              <w:jc w:val="left"/>
            </w:pPr>
            <w:r w:rsidRPr="00741D74">
              <w:t>Размещение</w:t>
            </w:r>
            <w:r w:rsidR="00486772">
              <w:t xml:space="preserve"> </w:t>
            </w:r>
            <w:r w:rsidRPr="00741D74">
              <w:t>многоквартирных</w:t>
            </w:r>
            <w:r w:rsidR="00486772">
              <w:t xml:space="preserve"> </w:t>
            </w:r>
            <w:r w:rsidRPr="00741D74">
              <w:t>домов</w:t>
            </w:r>
            <w:r w:rsidR="00486772">
              <w:t xml:space="preserve"> </w:t>
            </w:r>
            <w:r w:rsidRPr="00741D74">
              <w:t>этажностью</w:t>
            </w:r>
            <w:r w:rsidR="00486772">
              <w:t xml:space="preserve"> </w:t>
            </w:r>
            <w:r w:rsidRPr="00741D74">
              <w:t>не</w:t>
            </w:r>
            <w:r w:rsidR="00486772">
              <w:t xml:space="preserve"> </w:t>
            </w:r>
            <w:r w:rsidRPr="00741D74">
              <w:t>выше</w:t>
            </w:r>
            <w:r w:rsidR="00486772">
              <w:t xml:space="preserve"> </w:t>
            </w:r>
            <w:r w:rsidRPr="00741D74">
              <w:t>восьми</w:t>
            </w:r>
            <w:r w:rsidR="00486772">
              <w:t xml:space="preserve"> </w:t>
            </w:r>
            <w:r w:rsidRPr="00741D74">
              <w:t>этажей;</w:t>
            </w:r>
            <w:r w:rsidR="00486772">
              <w:t xml:space="preserve"> </w:t>
            </w:r>
            <w:r w:rsidRPr="00741D74">
              <w:t>благоустройство</w:t>
            </w:r>
            <w:r w:rsidR="00486772">
              <w:t xml:space="preserve"> </w:t>
            </w:r>
            <w:r w:rsidRPr="00741D74">
              <w:t>и</w:t>
            </w:r>
            <w:r w:rsidR="00486772">
              <w:t xml:space="preserve"> </w:t>
            </w:r>
            <w:r w:rsidRPr="00741D74">
              <w:t>озеленение;</w:t>
            </w:r>
            <w:r w:rsidR="00486772">
              <w:t xml:space="preserve"> </w:t>
            </w:r>
            <w:r w:rsidRPr="00741D74">
              <w:t>размещение</w:t>
            </w:r>
            <w:r w:rsidR="00486772">
              <w:t xml:space="preserve"> </w:t>
            </w:r>
            <w:r w:rsidRPr="00741D74">
              <w:lastRenderedPageBreak/>
              <w:t>подземных</w:t>
            </w:r>
            <w:r w:rsidR="00486772">
              <w:t xml:space="preserve"> </w:t>
            </w:r>
            <w:r w:rsidRPr="00741D74">
              <w:t>гаражей</w:t>
            </w:r>
            <w:r w:rsidR="00486772">
              <w:t xml:space="preserve"> </w:t>
            </w:r>
            <w:r w:rsidRPr="00741D74">
              <w:t>и</w:t>
            </w:r>
            <w:r w:rsidR="00486772">
              <w:t xml:space="preserve"> </w:t>
            </w:r>
            <w:r w:rsidRPr="00817144">
              <w:t>автостоянок;</w:t>
            </w:r>
            <w:r w:rsidR="00486772">
              <w:t xml:space="preserve"> </w:t>
            </w:r>
            <w:r w:rsidRPr="00741D74">
              <w:t>обустройство</w:t>
            </w:r>
            <w:r w:rsidR="00486772">
              <w:t xml:space="preserve"> </w:t>
            </w:r>
            <w:r w:rsidRPr="00741D74">
              <w:t>спортивных</w:t>
            </w:r>
            <w:r w:rsidR="00486772">
              <w:t xml:space="preserve"> </w:t>
            </w:r>
            <w:r w:rsidRPr="00741D74">
              <w:t>и</w:t>
            </w:r>
            <w:r w:rsidR="00486772">
              <w:t xml:space="preserve"> </w:t>
            </w:r>
            <w:r w:rsidRPr="00741D74">
              <w:t>детских</w:t>
            </w:r>
            <w:r w:rsidR="00486772">
              <w:t xml:space="preserve"> </w:t>
            </w:r>
            <w:r w:rsidRPr="00741D74">
              <w:t>площадок,</w:t>
            </w:r>
            <w:r w:rsidR="00486772">
              <w:t xml:space="preserve"> </w:t>
            </w:r>
            <w:r w:rsidRPr="00741D74">
              <w:t>площадок</w:t>
            </w:r>
            <w:r w:rsidR="00486772">
              <w:t xml:space="preserve"> </w:t>
            </w:r>
            <w:r w:rsidRPr="00741D74">
              <w:t>для</w:t>
            </w:r>
            <w:r w:rsidR="00486772">
              <w:t xml:space="preserve"> </w:t>
            </w:r>
            <w:r w:rsidRPr="00741D74">
              <w:t>отдыха;</w:t>
            </w:r>
            <w:r w:rsidR="00486772">
              <w:t xml:space="preserve"> </w:t>
            </w:r>
            <w:r w:rsidRPr="00741D74">
              <w:t>размещение</w:t>
            </w:r>
            <w:r w:rsidR="00486772">
              <w:t xml:space="preserve"> </w:t>
            </w:r>
            <w:r w:rsidRPr="00741D74">
              <w:t>объектов</w:t>
            </w:r>
            <w:r w:rsidR="00486772">
              <w:t xml:space="preserve"> </w:t>
            </w:r>
            <w:r w:rsidRPr="00741D74">
              <w:t>обслуживания</w:t>
            </w:r>
            <w:r w:rsidR="00486772">
              <w:t xml:space="preserve"> </w:t>
            </w:r>
            <w:r w:rsidRPr="00741D74">
              <w:t>жилой</w:t>
            </w:r>
            <w:r w:rsidR="00486772">
              <w:t xml:space="preserve"> </w:t>
            </w:r>
            <w:r w:rsidRPr="00741D74">
              <w:t>застройки</w:t>
            </w:r>
            <w:r w:rsidR="00486772">
              <w:t xml:space="preserve"> </w:t>
            </w:r>
            <w:r w:rsidRPr="00741D74">
              <w:t>во</w:t>
            </w:r>
            <w:r w:rsidR="00486772">
              <w:t xml:space="preserve"> </w:t>
            </w:r>
            <w:r w:rsidRPr="00741D74">
              <w:t>встроенных,</w:t>
            </w:r>
            <w:r w:rsidR="00486772">
              <w:t xml:space="preserve"> </w:t>
            </w:r>
            <w:r w:rsidRPr="00741D74">
              <w:t>пристроенных</w:t>
            </w:r>
            <w:r w:rsidR="00486772">
              <w:t xml:space="preserve"> </w:t>
            </w:r>
            <w:r w:rsidRPr="00741D74">
              <w:t>и</w:t>
            </w:r>
            <w:r w:rsidR="00486772">
              <w:t xml:space="preserve"> </w:t>
            </w:r>
            <w:r w:rsidRPr="00741D74">
              <w:t>встроенно-пристроенных</w:t>
            </w:r>
            <w:r w:rsidR="00486772">
              <w:t xml:space="preserve"> </w:t>
            </w:r>
            <w:r w:rsidRPr="00817144">
              <w:t>помещениях</w:t>
            </w:r>
            <w:r w:rsidR="00486772">
              <w:t xml:space="preserve"> </w:t>
            </w:r>
            <w:r w:rsidRPr="00741D74">
              <w:t>многоквартирного</w:t>
            </w:r>
            <w:r w:rsidR="00486772">
              <w:t xml:space="preserve"> </w:t>
            </w:r>
            <w:r w:rsidRPr="00741D74">
              <w:t>дома,</w:t>
            </w:r>
            <w:r w:rsidR="00486772">
              <w:t xml:space="preserve"> </w:t>
            </w:r>
            <w:r w:rsidRPr="00741D74">
              <w:t>если</w:t>
            </w:r>
            <w:r w:rsidR="00486772">
              <w:t xml:space="preserve"> </w:t>
            </w:r>
            <w:r w:rsidRPr="00741D74">
              <w:t>общая</w:t>
            </w:r>
            <w:r w:rsidR="00486772">
              <w:t xml:space="preserve"> </w:t>
            </w:r>
            <w:r w:rsidRPr="00741D74">
              <w:t>площадь</w:t>
            </w:r>
            <w:r w:rsidR="00486772">
              <w:t xml:space="preserve"> </w:t>
            </w:r>
            <w:r w:rsidRPr="00741D74">
              <w:t>таких</w:t>
            </w:r>
            <w:r w:rsidR="00486772">
              <w:t xml:space="preserve"> </w:t>
            </w:r>
            <w:r w:rsidRPr="00741D74">
              <w:t>помещений</w:t>
            </w:r>
            <w:r w:rsidR="00486772">
              <w:t xml:space="preserve"> </w:t>
            </w:r>
            <w:r w:rsidRPr="00741D74">
              <w:t>в</w:t>
            </w:r>
            <w:r w:rsidR="00486772">
              <w:t xml:space="preserve"> </w:t>
            </w:r>
            <w:r w:rsidRPr="00741D74">
              <w:t>многоквартирном</w:t>
            </w:r>
            <w:r w:rsidR="00486772">
              <w:t xml:space="preserve"> </w:t>
            </w:r>
            <w:r w:rsidRPr="00741D74">
              <w:t>доме</w:t>
            </w:r>
            <w:r w:rsidR="00486772">
              <w:t xml:space="preserve"> </w:t>
            </w:r>
            <w:r w:rsidRPr="00741D74">
              <w:t>не</w:t>
            </w:r>
            <w:r w:rsidR="00486772">
              <w:t xml:space="preserve"> </w:t>
            </w:r>
            <w:r w:rsidRPr="00741D74">
              <w:t>составляет</w:t>
            </w:r>
            <w:r w:rsidR="00486772">
              <w:t xml:space="preserve"> </w:t>
            </w:r>
            <w:r w:rsidRPr="00741D74">
              <w:t>более</w:t>
            </w:r>
            <w:r w:rsidR="00486772">
              <w:t xml:space="preserve"> </w:t>
            </w:r>
            <w:r w:rsidRPr="00741D74">
              <w:t>20%</w:t>
            </w:r>
            <w:r w:rsidR="00486772">
              <w:t xml:space="preserve"> </w:t>
            </w:r>
            <w:r w:rsidRPr="00817144">
              <w:t>общей</w:t>
            </w:r>
            <w:r w:rsidR="00486772">
              <w:t xml:space="preserve"> </w:t>
            </w:r>
            <w:r w:rsidRPr="00741D74">
              <w:t>площади</w:t>
            </w:r>
            <w:r w:rsidR="00486772">
              <w:t xml:space="preserve"> </w:t>
            </w:r>
            <w:r w:rsidRPr="00741D74">
              <w:t>помещений</w:t>
            </w:r>
            <w:r w:rsidR="00486772">
              <w:t xml:space="preserve"> </w:t>
            </w:r>
            <w:r w:rsidRPr="00741D74">
              <w:t>дома</w:t>
            </w:r>
          </w:p>
        </w:tc>
        <w:tc>
          <w:tcPr>
            <w:tcW w:w="1976" w:type="dxa"/>
            <w:vAlign w:val="center"/>
          </w:tcPr>
          <w:p w14:paraId="456A3C6D" w14:textId="1C86C744" w:rsidR="00817144" w:rsidRPr="00741D74" w:rsidRDefault="00817144" w:rsidP="001228A0">
            <w:pPr>
              <w:pStyle w:val="a5"/>
              <w:spacing w:before="178"/>
              <w:ind w:left="0" w:right="127" w:firstLine="7"/>
              <w:jc w:val="center"/>
            </w:pPr>
            <w:r w:rsidRPr="00741D74">
              <w:lastRenderedPageBreak/>
              <w:t>не</w:t>
            </w:r>
            <w:r w:rsidR="00486772">
              <w:t xml:space="preserve"> </w:t>
            </w:r>
            <w:r w:rsidRPr="00741D74">
              <w:t>установлены</w:t>
            </w:r>
          </w:p>
        </w:tc>
      </w:tr>
      <w:tr w:rsidR="00817144" w:rsidRPr="00741D74" w14:paraId="6879C632" w14:textId="77777777" w:rsidTr="00817144">
        <w:trPr>
          <w:trHeight w:val="1126"/>
        </w:trPr>
        <w:tc>
          <w:tcPr>
            <w:tcW w:w="725" w:type="dxa"/>
            <w:vAlign w:val="center"/>
          </w:tcPr>
          <w:p w14:paraId="206F4761" w14:textId="4890685C" w:rsidR="00817144" w:rsidRPr="00741D74" w:rsidRDefault="00817144" w:rsidP="001228A0">
            <w:pPr>
              <w:pStyle w:val="a5"/>
              <w:tabs>
                <w:tab w:val="left" w:pos="851"/>
              </w:tabs>
              <w:ind w:left="0" w:firstLine="24"/>
              <w:jc w:val="center"/>
            </w:pPr>
            <w:r w:rsidRPr="00741D74">
              <w:t>4.</w:t>
            </w:r>
          </w:p>
        </w:tc>
        <w:tc>
          <w:tcPr>
            <w:tcW w:w="1847" w:type="dxa"/>
            <w:vAlign w:val="center"/>
          </w:tcPr>
          <w:p w14:paraId="68120683" w14:textId="3AC5892E" w:rsidR="00817144" w:rsidRPr="00741D74" w:rsidRDefault="00817144" w:rsidP="001228A0">
            <w:pPr>
              <w:pStyle w:val="a5"/>
              <w:ind w:left="140"/>
              <w:jc w:val="left"/>
            </w:pPr>
            <w:r w:rsidRPr="00741D74">
              <w:t>Хранение</w:t>
            </w:r>
            <w:r w:rsidR="00486772">
              <w:t xml:space="preserve"> </w:t>
            </w:r>
            <w:r w:rsidRPr="00741D74">
              <w:t>автотранспорта</w:t>
            </w:r>
          </w:p>
        </w:tc>
        <w:tc>
          <w:tcPr>
            <w:tcW w:w="1134" w:type="dxa"/>
            <w:vAlign w:val="center"/>
          </w:tcPr>
          <w:p w14:paraId="1690CB39" w14:textId="17368E78" w:rsidR="00817144" w:rsidRPr="00741D74" w:rsidRDefault="00817144" w:rsidP="001228A0">
            <w:pPr>
              <w:pStyle w:val="a5"/>
              <w:ind w:left="0"/>
              <w:jc w:val="center"/>
            </w:pPr>
            <w:r w:rsidRPr="00741D74">
              <w:t>2.7.1</w:t>
            </w:r>
          </w:p>
        </w:tc>
        <w:tc>
          <w:tcPr>
            <w:tcW w:w="4529" w:type="dxa"/>
            <w:vAlign w:val="center"/>
          </w:tcPr>
          <w:p w14:paraId="4BD1184E" w14:textId="216DF95B" w:rsidR="00817144" w:rsidRPr="00741D74" w:rsidRDefault="00817144" w:rsidP="001228A0">
            <w:pPr>
              <w:pStyle w:val="a5"/>
              <w:tabs>
                <w:tab w:val="left" w:pos="851"/>
              </w:tabs>
              <w:ind w:left="141" w:right="184"/>
              <w:jc w:val="left"/>
            </w:pPr>
            <w:r w:rsidRPr="00741D74">
              <w:t>Размещение</w:t>
            </w:r>
            <w:r w:rsidR="00486772">
              <w:t xml:space="preserve"> </w:t>
            </w:r>
            <w:r w:rsidRPr="00741D74">
              <w:t>отдельно</w:t>
            </w:r>
            <w:r w:rsidR="00486772">
              <w:t xml:space="preserve"> </w:t>
            </w:r>
            <w:r w:rsidRPr="00741D74">
              <w:t>стоящих</w:t>
            </w:r>
            <w:r w:rsidR="00486772">
              <w:t xml:space="preserve"> </w:t>
            </w:r>
            <w:r w:rsidRPr="00741D74">
              <w:t>и</w:t>
            </w:r>
            <w:r w:rsidR="00486772">
              <w:t xml:space="preserve"> </w:t>
            </w:r>
            <w:r w:rsidRPr="00741D74">
              <w:t>пристроенных</w:t>
            </w:r>
            <w:r w:rsidR="00486772">
              <w:t xml:space="preserve"> </w:t>
            </w:r>
            <w:r w:rsidRPr="00741D74">
              <w:t>гаражей,</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подземных,</w:t>
            </w:r>
            <w:r w:rsidR="00486772">
              <w:t xml:space="preserve"> </w:t>
            </w:r>
            <w:r w:rsidRPr="00741D74">
              <w:t>предназначенных</w:t>
            </w:r>
            <w:r w:rsidR="00486772">
              <w:t xml:space="preserve"> </w:t>
            </w:r>
            <w:r w:rsidRPr="00741D74">
              <w:t>для</w:t>
            </w:r>
            <w:r w:rsidR="00486772">
              <w:t xml:space="preserve"> </w:t>
            </w:r>
            <w:r w:rsidRPr="00741D74">
              <w:t>хранения</w:t>
            </w:r>
            <w:r w:rsidR="00486772">
              <w:t xml:space="preserve"> </w:t>
            </w:r>
            <w:r w:rsidRPr="00741D74">
              <w:t>автотранспорта,</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с</w:t>
            </w:r>
            <w:r w:rsidR="00486772">
              <w:t xml:space="preserve"> </w:t>
            </w:r>
            <w:r w:rsidRPr="00741D74">
              <w:t>разделением</w:t>
            </w:r>
            <w:r w:rsidR="00486772">
              <w:t xml:space="preserve"> </w:t>
            </w:r>
            <w:r w:rsidRPr="00741D74">
              <w:t>на</w:t>
            </w:r>
            <w:r w:rsidR="00486772">
              <w:t xml:space="preserve"> </w:t>
            </w:r>
            <w:r w:rsidRPr="00741D74">
              <w:t>машино-</w:t>
            </w:r>
            <w:r w:rsidR="00486772">
              <w:t xml:space="preserve"> </w:t>
            </w:r>
            <w:r w:rsidRPr="00741D74">
              <w:t>места,</w:t>
            </w:r>
            <w:r w:rsidR="00486772">
              <w:t xml:space="preserve"> </w:t>
            </w:r>
            <w:r w:rsidRPr="00741D74">
              <w:t>за</w:t>
            </w:r>
            <w:r w:rsidR="00486772">
              <w:t xml:space="preserve"> </w:t>
            </w:r>
            <w:r w:rsidRPr="00741D74">
              <w:t>исключением</w:t>
            </w:r>
            <w:r w:rsidR="00486772">
              <w:t xml:space="preserve"> </w:t>
            </w:r>
            <w:r w:rsidRPr="00741D74">
              <w:t>гаражей,</w:t>
            </w:r>
            <w:r w:rsidR="00486772">
              <w:t xml:space="preserve"> </w:t>
            </w:r>
            <w:r w:rsidRPr="00741D74">
              <w:t>размещение</w:t>
            </w:r>
            <w:r w:rsidR="00486772">
              <w:t xml:space="preserve"> </w:t>
            </w:r>
            <w:r w:rsidRPr="00817144">
              <w:t>которых</w:t>
            </w:r>
            <w:r w:rsidR="00486772">
              <w:t xml:space="preserve"> </w:t>
            </w:r>
            <w:r w:rsidRPr="00741D74">
              <w:t>предусмотрено</w:t>
            </w:r>
            <w:r w:rsidR="00486772">
              <w:t xml:space="preserve"> </w:t>
            </w:r>
            <w:r w:rsidRPr="00741D74">
              <w:t>содержанием</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2.7.2,</w:t>
            </w:r>
            <w:r w:rsidR="00486772">
              <w:t xml:space="preserve"> </w:t>
            </w:r>
            <w:r w:rsidRPr="00741D74">
              <w:t>4.9</w:t>
            </w:r>
          </w:p>
        </w:tc>
        <w:tc>
          <w:tcPr>
            <w:tcW w:w="1976" w:type="dxa"/>
            <w:vAlign w:val="center"/>
          </w:tcPr>
          <w:p w14:paraId="2F9E56EE" w14:textId="5D71D607" w:rsidR="00817144" w:rsidRPr="00741D74" w:rsidRDefault="00817144" w:rsidP="001228A0">
            <w:pPr>
              <w:pStyle w:val="a5"/>
              <w:spacing w:before="178"/>
              <w:ind w:left="0" w:right="127" w:firstLine="7"/>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817144" w:rsidRPr="00741D74" w14:paraId="58D0AD8B" w14:textId="77777777" w:rsidTr="00817144">
        <w:trPr>
          <w:trHeight w:val="1126"/>
        </w:trPr>
        <w:tc>
          <w:tcPr>
            <w:tcW w:w="725" w:type="dxa"/>
            <w:vAlign w:val="center"/>
          </w:tcPr>
          <w:p w14:paraId="0FDE3116" w14:textId="584E93A4" w:rsidR="00817144" w:rsidRPr="00741D74" w:rsidRDefault="00817144" w:rsidP="001228A0">
            <w:pPr>
              <w:pStyle w:val="a5"/>
              <w:tabs>
                <w:tab w:val="left" w:pos="851"/>
              </w:tabs>
              <w:ind w:left="0" w:firstLine="24"/>
              <w:jc w:val="center"/>
            </w:pPr>
            <w:r w:rsidRPr="00741D74">
              <w:t>5.</w:t>
            </w:r>
          </w:p>
        </w:tc>
        <w:tc>
          <w:tcPr>
            <w:tcW w:w="1847" w:type="dxa"/>
            <w:vAlign w:val="center"/>
          </w:tcPr>
          <w:p w14:paraId="5A0DD11D" w14:textId="16658158" w:rsidR="00817144" w:rsidRPr="00741D74" w:rsidRDefault="00817144" w:rsidP="001228A0">
            <w:pPr>
              <w:pStyle w:val="a5"/>
              <w:ind w:left="140"/>
              <w:jc w:val="left"/>
            </w:pPr>
            <w:r w:rsidRPr="00817144">
              <w:t>Коммунальное</w:t>
            </w:r>
            <w:r w:rsidR="00486772">
              <w:t xml:space="preserve"> </w:t>
            </w:r>
            <w:r w:rsidRPr="00741D74">
              <w:t>обслуживание</w:t>
            </w:r>
          </w:p>
        </w:tc>
        <w:tc>
          <w:tcPr>
            <w:tcW w:w="1134" w:type="dxa"/>
            <w:vAlign w:val="center"/>
          </w:tcPr>
          <w:p w14:paraId="5F1C213F" w14:textId="0BD99603" w:rsidR="00817144" w:rsidRPr="00741D74" w:rsidRDefault="00817144" w:rsidP="001228A0">
            <w:pPr>
              <w:pStyle w:val="a5"/>
              <w:ind w:left="0"/>
              <w:jc w:val="center"/>
            </w:pPr>
            <w:r w:rsidRPr="00741D74">
              <w:t>3.1</w:t>
            </w:r>
          </w:p>
        </w:tc>
        <w:tc>
          <w:tcPr>
            <w:tcW w:w="4529" w:type="dxa"/>
            <w:vAlign w:val="center"/>
          </w:tcPr>
          <w:p w14:paraId="55345450" w14:textId="3C8EEBA2" w:rsidR="00817144" w:rsidRPr="00741D74" w:rsidRDefault="00817144" w:rsidP="001228A0">
            <w:pPr>
              <w:pStyle w:val="a5"/>
              <w:tabs>
                <w:tab w:val="left" w:pos="851"/>
              </w:tabs>
              <w:ind w:left="141" w:right="184"/>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в</w:t>
            </w:r>
            <w:r w:rsidR="00486772">
              <w:t xml:space="preserve"> </w:t>
            </w:r>
            <w:r w:rsidRPr="00741D74">
              <w:t>целях</w:t>
            </w:r>
            <w:r w:rsidR="00486772">
              <w:t xml:space="preserve"> </w:t>
            </w:r>
            <w:r w:rsidRPr="00741D74">
              <w:t>обеспечения</w:t>
            </w:r>
            <w:r w:rsidR="00486772">
              <w:t xml:space="preserve"> </w:t>
            </w:r>
            <w:r w:rsidRPr="00741D74">
              <w:t>физических</w:t>
            </w:r>
            <w:r w:rsidR="00486772">
              <w:t xml:space="preserve"> </w:t>
            </w:r>
            <w:r w:rsidRPr="00741D74">
              <w:t>и</w:t>
            </w:r>
            <w:r w:rsidR="00486772">
              <w:t xml:space="preserve"> </w:t>
            </w:r>
            <w:r w:rsidRPr="00741D74">
              <w:t>юридических</w:t>
            </w:r>
            <w:r w:rsidR="00486772">
              <w:t xml:space="preserve"> </w:t>
            </w:r>
            <w:r w:rsidRPr="00741D74">
              <w:t>лиц</w:t>
            </w:r>
            <w:r w:rsidR="00486772">
              <w:t xml:space="preserve"> </w:t>
            </w:r>
            <w:r w:rsidRPr="00741D74">
              <w:t>коммунальными</w:t>
            </w:r>
            <w:r w:rsidR="00486772">
              <w:t xml:space="preserve"> </w:t>
            </w:r>
            <w:r w:rsidRPr="00741D74">
              <w:t>услугами.</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81714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3.1.1-3.1.2</w:t>
            </w:r>
          </w:p>
        </w:tc>
        <w:tc>
          <w:tcPr>
            <w:tcW w:w="1976" w:type="dxa"/>
            <w:vAlign w:val="center"/>
          </w:tcPr>
          <w:p w14:paraId="53936684" w14:textId="753393F6" w:rsidR="00817144" w:rsidRPr="00741D74" w:rsidRDefault="00817144" w:rsidP="001228A0">
            <w:pPr>
              <w:pStyle w:val="a5"/>
              <w:spacing w:before="178"/>
              <w:ind w:left="0" w:right="127" w:firstLine="7"/>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817144" w:rsidRPr="00741D74" w14:paraId="361C20E0" w14:textId="77777777" w:rsidTr="00817144">
        <w:trPr>
          <w:trHeight w:val="1126"/>
        </w:trPr>
        <w:tc>
          <w:tcPr>
            <w:tcW w:w="725" w:type="dxa"/>
            <w:vAlign w:val="center"/>
          </w:tcPr>
          <w:p w14:paraId="286F0432" w14:textId="57F24D68" w:rsidR="00817144" w:rsidRPr="00741D74" w:rsidRDefault="00817144" w:rsidP="001228A0">
            <w:pPr>
              <w:pStyle w:val="a5"/>
              <w:tabs>
                <w:tab w:val="left" w:pos="851"/>
              </w:tabs>
              <w:ind w:left="0" w:firstLine="24"/>
              <w:jc w:val="center"/>
            </w:pPr>
            <w:r w:rsidRPr="00741D74">
              <w:t>6.</w:t>
            </w:r>
          </w:p>
        </w:tc>
        <w:tc>
          <w:tcPr>
            <w:tcW w:w="1847" w:type="dxa"/>
            <w:vAlign w:val="center"/>
          </w:tcPr>
          <w:p w14:paraId="4600B659" w14:textId="2821F1A7" w:rsidR="00817144" w:rsidRPr="00741D74" w:rsidRDefault="00817144" w:rsidP="001228A0">
            <w:pPr>
              <w:pStyle w:val="a5"/>
              <w:ind w:left="140"/>
              <w:jc w:val="left"/>
            </w:pPr>
            <w:r w:rsidRPr="00741D74">
              <w:t>Социальное</w:t>
            </w:r>
            <w:r w:rsidR="00486772">
              <w:t xml:space="preserve"> </w:t>
            </w:r>
            <w:r w:rsidRPr="00741D74">
              <w:t>обслуживание</w:t>
            </w:r>
          </w:p>
        </w:tc>
        <w:tc>
          <w:tcPr>
            <w:tcW w:w="1134" w:type="dxa"/>
            <w:vAlign w:val="center"/>
          </w:tcPr>
          <w:p w14:paraId="2460596A" w14:textId="112140E4" w:rsidR="00817144" w:rsidRPr="00741D74" w:rsidRDefault="00817144" w:rsidP="001228A0">
            <w:pPr>
              <w:pStyle w:val="a5"/>
              <w:ind w:left="0"/>
              <w:jc w:val="center"/>
            </w:pPr>
            <w:r w:rsidRPr="00741D74">
              <w:t>3.2</w:t>
            </w:r>
          </w:p>
        </w:tc>
        <w:tc>
          <w:tcPr>
            <w:tcW w:w="4529" w:type="dxa"/>
            <w:vAlign w:val="center"/>
          </w:tcPr>
          <w:p w14:paraId="1F52EC42" w14:textId="44ADED9A" w:rsidR="00817144" w:rsidRPr="00741D74" w:rsidRDefault="00817144" w:rsidP="001228A0">
            <w:pPr>
              <w:pStyle w:val="a5"/>
              <w:tabs>
                <w:tab w:val="left" w:pos="851"/>
              </w:tabs>
              <w:ind w:left="141" w:right="184"/>
              <w:jc w:val="left"/>
            </w:pPr>
            <w:r w:rsidRPr="00741D74">
              <w:t>Размещение</w:t>
            </w:r>
            <w:r w:rsidR="00486772">
              <w:t xml:space="preserve"> </w:t>
            </w:r>
            <w:r w:rsidRPr="00817144">
              <w:t>зданий,</w:t>
            </w:r>
            <w:r w:rsidR="00486772">
              <w:t xml:space="preserve"> </w:t>
            </w:r>
            <w:r w:rsidRPr="00741D74">
              <w:t>предназначенных</w:t>
            </w:r>
            <w:r w:rsidR="00486772">
              <w:t xml:space="preserve"> </w:t>
            </w:r>
            <w:r w:rsidRPr="00741D74">
              <w:t>для</w:t>
            </w:r>
            <w:r w:rsidR="00486772">
              <w:t xml:space="preserve"> </w:t>
            </w:r>
            <w:r w:rsidRPr="00741D74">
              <w:t>оказания</w:t>
            </w:r>
            <w:r w:rsidR="00486772">
              <w:t xml:space="preserve"> </w:t>
            </w:r>
            <w:r w:rsidRPr="00741D74">
              <w:t>гражданам</w:t>
            </w:r>
            <w:r w:rsidR="00486772">
              <w:t xml:space="preserve"> </w:t>
            </w:r>
            <w:r w:rsidRPr="00741D74">
              <w:t>социальной</w:t>
            </w:r>
            <w:r w:rsidR="00486772">
              <w:t xml:space="preserve"> </w:t>
            </w:r>
            <w:r w:rsidRPr="00741D74">
              <w:t>помощи.</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81714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3.2.1-3.2.4</w:t>
            </w:r>
          </w:p>
        </w:tc>
        <w:tc>
          <w:tcPr>
            <w:tcW w:w="1976" w:type="dxa"/>
            <w:vAlign w:val="center"/>
          </w:tcPr>
          <w:p w14:paraId="4B3E7505" w14:textId="18322A24" w:rsidR="00817144" w:rsidRPr="00741D74" w:rsidRDefault="00817144" w:rsidP="001228A0">
            <w:pPr>
              <w:pStyle w:val="a5"/>
              <w:spacing w:before="178"/>
              <w:ind w:left="0" w:right="127" w:firstLine="7"/>
              <w:jc w:val="center"/>
            </w:pPr>
            <w:r w:rsidRPr="00741D74">
              <w:t>устанавливаются</w:t>
            </w:r>
            <w:r w:rsidR="00486772">
              <w:t xml:space="preserve"> </w:t>
            </w:r>
            <w:r w:rsidRPr="00741D74">
              <w:t>ст.23</w:t>
            </w:r>
            <w:r w:rsidR="00486772">
              <w:t xml:space="preserve"> </w:t>
            </w:r>
            <w:r w:rsidRPr="00741D74">
              <w:t>настоящих</w:t>
            </w:r>
            <w:r w:rsidR="00486772">
              <w:t xml:space="preserve"> </w:t>
            </w:r>
            <w:r w:rsidRPr="00741D74">
              <w:t>Правил</w:t>
            </w:r>
          </w:p>
        </w:tc>
      </w:tr>
      <w:tr w:rsidR="00817144" w:rsidRPr="00741D74" w14:paraId="6724CCD6" w14:textId="77777777" w:rsidTr="00817144">
        <w:trPr>
          <w:trHeight w:val="1126"/>
        </w:trPr>
        <w:tc>
          <w:tcPr>
            <w:tcW w:w="725" w:type="dxa"/>
            <w:vAlign w:val="center"/>
          </w:tcPr>
          <w:p w14:paraId="73DAC8A0" w14:textId="13A34C4D" w:rsidR="00817144" w:rsidRPr="00741D74" w:rsidRDefault="00817144" w:rsidP="001228A0">
            <w:pPr>
              <w:pStyle w:val="a5"/>
              <w:tabs>
                <w:tab w:val="left" w:pos="851"/>
              </w:tabs>
              <w:ind w:left="0" w:firstLine="24"/>
              <w:jc w:val="center"/>
            </w:pPr>
            <w:r w:rsidRPr="00741D74">
              <w:t>7.</w:t>
            </w:r>
          </w:p>
        </w:tc>
        <w:tc>
          <w:tcPr>
            <w:tcW w:w="1847" w:type="dxa"/>
            <w:vAlign w:val="center"/>
          </w:tcPr>
          <w:p w14:paraId="2B4FA0FB" w14:textId="222BF96E" w:rsidR="00817144" w:rsidRPr="00741D74" w:rsidRDefault="00817144" w:rsidP="001228A0">
            <w:pPr>
              <w:pStyle w:val="a5"/>
              <w:ind w:left="140"/>
              <w:jc w:val="left"/>
            </w:pPr>
            <w:r w:rsidRPr="00741D74">
              <w:t>Оказание</w:t>
            </w:r>
            <w:r w:rsidR="00486772">
              <w:t xml:space="preserve"> </w:t>
            </w:r>
            <w:r w:rsidRPr="00741D74">
              <w:t>услуг</w:t>
            </w:r>
            <w:r w:rsidR="00486772">
              <w:t xml:space="preserve"> </w:t>
            </w:r>
            <w:r w:rsidRPr="00741D74">
              <w:t>связи</w:t>
            </w:r>
          </w:p>
        </w:tc>
        <w:tc>
          <w:tcPr>
            <w:tcW w:w="1134" w:type="dxa"/>
            <w:vAlign w:val="center"/>
          </w:tcPr>
          <w:p w14:paraId="28DF8498" w14:textId="3D663EC1" w:rsidR="00817144" w:rsidRPr="00741D74" w:rsidRDefault="00817144" w:rsidP="001228A0">
            <w:pPr>
              <w:pStyle w:val="a5"/>
              <w:ind w:left="0"/>
              <w:jc w:val="center"/>
            </w:pPr>
            <w:r w:rsidRPr="00741D74">
              <w:t>3.2.3</w:t>
            </w:r>
          </w:p>
        </w:tc>
        <w:tc>
          <w:tcPr>
            <w:tcW w:w="4529" w:type="dxa"/>
            <w:vAlign w:val="center"/>
          </w:tcPr>
          <w:p w14:paraId="21EE72AB" w14:textId="4C3B78EE" w:rsidR="00817144" w:rsidRPr="00741D74" w:rsidRDefault="00817144" w:rsidP="001228A0">
            <w:pPr>
              <w:pStyle w:val="a5"/>
              <w:tabs>
                <w:tab w:val="left" w:pos="851"/>
              </w:tabs>
              <w:ind w:left="141" w:right="184"/>
              <w:jc w:val="left"/>
            </w:pPr>
            <w:r w:rsidRPr="00741D74">
              <w:t>Размещение</w:t>
            </w:r>
            <w:r w:rsidR="00486772">
              <w:t xml:space="preserve"> </w:t>
            </w:r>
            <w:r w:rsidRPr="00817144">
              <w:t>зданий,</w:t>
            </w:r>
            <w:r w:rsidR="00486772">
              <w:t xml:space="preserve"> </w:t>
            </w:r>
            <w:r w:rsidRPr="00741D74">
              <w:t>предназначенных</w:t>
            </w:r>
            <w:r w:rsidR="00486772">
              <w:t xml:space="preserve"> </w:t>
            </w:r>
            <w:r w:rsidRPr="00741D74">
              <w:t>для</w:t>
            </w:r>
            <w:r w:rsidR="00486772">
              <w:t xml:space="preserve"> </w:t>
            </w:r>
            <w:r w:rsidRPr="00741D74">
              <w:t>размещения</w:t>
            </w:r>
            <w:r w:rsidR="00486772">
              <w:t xml:space="preserve"> </w:t>
            </w:r>
            <w:r w:rsidRPr="00741D74">
              <w:t>пунктов</w:t>
            </w:r>
            <w:r w:rsidR="00486772">
              <w:t xml:space="preserve"> </w:t>
            </w:r>
            <w:r w:rsidRPr="00741D74">
              <w:t>оказания</w:t>
            </w:r>
            <w:r w:rsidR="00486772">
              <w:t xml:space="preserve"> </w:t>
            </w:r>
            <w:r w:rsidRPr="00741D74">
              <w:t>услуг</w:t>
            </w:r>
            <w:r w:rsidR="00486772">
              <w:t xml:space="preserve"> </w:t>
            </w:r>
            <w:r w:rsidRPr="00741D74">
              <w:t>почтовой,</w:t>
            </w:r>
            <w:r w:rsidR="00486772">
              <w:t xml:space="preserve"> </w:t>
            </w:r>
            <w:r w:rsidRPr="00741D74">
              <w:t>телеграфной,</w:t>
            </w:r>
            <w:r w:rsidR="00486772">
              <w:t xml:space="preserve"> </w:t>
            </w:r>
            <w:r w:rsidRPr="00741D74">
              <w:t>междугородней</w:t>
            </w:r>
            <w:r w:rsidR="00486772">
              <w:t xml:space="preserve"> </w:t>
            </w:r>
            <w:r w:rsidRPr="00741D74">
              <w:t>и</w:t>
            </w:r>
            <w:r w:rsidR="00486772">
              <w:t xml:space="preserve"> </w:t>
            </w:r>
            <w:r w:rsidRPr="00741D74">
              <w:t>международной</w:t>
            </w:r>
            <w:r w:rsidR="00486772">
              <w:t xml:space="preserve"> </w:t>
            </w:r>
            <w:r w:rsidRPr="00741D74">
              <w:t>телефонной</w:t>
            </w:r>
            <w:r w:rsidR="00486772">
              <w:t xml:space="preserve"> </w:t>
            </w:r>
            <w:r w:rsidRPr="00741D74">
              <w:t>связи</w:t>
            </w:r>
          </w:p>
        </w:tc>
        <w:tc>
          <w:tcPr>
            <w:tcW w:w="1976" w:type="dxa"/>
            <w:vAlign w:val="center"/>
          </w:tcPr>
          <w:p w14:paraId="53B1CD7B" w14:textId="2E1600C5" w:rsidR="00817144" w:rsidRPr="00741D74" w:rsidRDefault="00817144" w:rsidP="001228A0">
            <w:pPr>
              <w:pStyle w:val="a5"/>
              <w:spacing w:before="178"/>
              <w:ind w:left="0" w:right="127" w:firstLine="7"/>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817144" w:rsidRPr="00741D74" w14:paraId="4A0ABE64" w14:textId="77777777" w:rsidTr="00817144">
        <w:trPr>
          <w:trHeight w:val="1657"/>
        </w:trPr>
        <w:tc>
          <w:tcPr>
            <w:tcW w:w="725" w:type="dxa"/>
            <w:vAlign w:val="center"/>
          </w:tcPr>
          <w:p w14:paraId="1FBD600B" w14:textId="77777777" w:rsidR="00817144" w:rsidRPr="00741D74" w:rsidRDefault="00817144" w:rsidP="001228A0">
            <w:pPr>
              <w:pStyle w:val="a5"/>
              <w:tabs>
                <w:tab w:val="left" w:pos="851"/>
              </w:tabs>
              <w:ind w:left="0" w:firstLine="24"/>
              <w:jc w:val="center"/>
            </w:pPr>
            <w:r w:rsidRPr="00741D74">
              <w:t>5.</w:t>
            </w:r>
          </w:p>
        </w:tc>
        <w:tc>
          <w:tcPr>
            <w:tcW w:w="1847" w:type="dxa"/>
            <w:vAlign w:val="center"/>
          </w:tcPr>
          <w:p w14:paraId="52BAEF41" w14:textId="3DBC3072" w:rsidR="00817144" w:rsidRPr="00741D74" w:rsidRDefault="00817144" w:rsidP="001228A0">
            <w:pPr>
              <w:pStyle w:val="a5"/>
              <w:ind w:left="140"/>
              <w:jc w:val="left"/>
            </w:pPr>
            <w:r w:rsidRPr="00817144">
              <w:t>Коммунальное</w:t>
            </w:r>
            <w:r w:rsidR="00486772">
              <w:t xml:space="preserve"> </w:t>
            </w:r>
            <w:r w:rsidRPr="00741D74">
              <w:t>обслуживание</w:t>
            </w:r>
          </w:p>
        </w:tc>
        <w:tc>
          <w:tcPr>
            <w:tcW w:w="1134" w:type="dxa"/>
            <w:vAlign w:val="center"/>
          </w:tcPr>
          <w:p w14:paraId="793048F8" w14:textId="77777777" w:rsidR="00817144" w:rsidRPr="00741D74" w:rsidRDefault="00817144" w:rsidP="001228A0">
            <w:pPr>
              <w:pStyle w:val="a5"/>
              <w:ind w:left="0"/>
              <w:jc w:val="center"/>
            </w:pPr>
            <w:r w:rsidRPr="00741D74">
              <w:t>3.1</w:t>
            </w:r>
          </w:p>
        </w:tc>
        <w:tc>
          <w:tcPr>
            <w:tcW w:w="4529" w:type="dxa"/>
            <w:vAlign w:val="center"/>
          </w:tcPr>
          <w:p w14:paraId="7133CFA6" w14:textId="70F24A06" w:rsidR="00817144" w:rsidRPr="00741D74" w:rsidRDefault="00817144" w:rsidP="001228A0">
            <w:pPr>
              <w:pStyle w:val="a5"/>
              <w:tabs>
                <w:tab w:val="left" w:pos="851"/>
              </w:tabs>
              <w:ind w:left="141" w:right="184"/>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в</w:t>
            </w:r>
            <w:r w:rsidR="00486772">
              <w:t xml:space="preserve"> </w:t>
            </w:r>
            <w:r w:rsidRPr="00741D74">
              <w:t>целях</w:t>
            </w:r>
            <w:r w:rsidR="00486772">
              <w:t xml:space="preserve"> </w:t>
            </w:r>
            <w:r w:rsidRPr="00741D74">
              <w:t>обеспечения</w:t>
            </w:r>
            <w:r w:rsidR="00486772">
              <w:t xml:space="preserve"> </w:t>
            </w:r>
            <w:r w:rsidRPr="00741D74">
              <w:t>физических</w:t>
            </w:r>
            <w:r w:rsidR="00486772">
              <w:t xml:space="preserve"> </w:t>
            </w:r>
            <w:r w:rsidRPr="00741D74">
              <w:t>и</w:t>
            </w:r>
            <w:r w:rsidR="00486772">
              <w:t xml:space="preserve"> </w:t>
            </w:r>
            <w:r w:rsidRPr="00741D74">
              <w:t>юридических</w:t>
            </w:r>
            <w:r w:rsidR="00486772">
              <w:t xml:space="preserve"> </w:t>
            </w:r>
            <w:r w:rsidRPr="00741D74">
              <w:t>лиц</w:t>
            </w:r>
            <w:r w:rsidR="00486772">
              <w:t xml:space="preserve"> </w:t>
            </w:r>
            <w:r w:rsidRPr="00741D74">
              <w:t>коммунальными</w:t>
            </w:r>
            <w:r w:rsidR="00486772">
              <w:t xml:space="preserve"> </w:t>
            </w:r>
            <w:r w:rsidRPr="00741D74">
              <w:t>услугами.</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81714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3.1.1-3.1.2</w:t>
            </w:r>
          </w:p>
        </w:tc>
        <w:tc>
          <w:tcPr>
            <w:tcW w:w="1976" w:type="dxa"/>
            <w:vAlign w:val="center"/>
          </w:tcPr>
          <w:p w14:paraId="69826287" w14:textId="2022732B" w:rsidR="00817144" w:rsidRPr="00741D74" w:rsidRDefault="00817144" w:rsidP="001228A0">
            <w:pPr>
              <w:pStyle w:val="a5"/>
              <w:ind w:left="0" w:right="127" w:firstLine="7"/>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1228A0" w:rsidRPr="00705BF3" w14:paraId="703AF9E6" w14:textId="77777777" w:rsidTr="00817144">
        <w:trPr>
          <w:trHeight w:val="1268"/>
        </w:trPr>
        <w:tc>
          <w:tcPr>
            <w:tcW w:w="725" w:type="dxa"/>
            <w:vAlign w:val="center"/>
          </w:tcPr>
          <w:p w14:paraId="6D5AEFEC" w14:textId="77777777" w:rsidR="001228A0" w:rsidRPr="00705BF3" w:rsidRDefault="001228A0" w:rsidP="001228A0">
            <w:pPr>
              <w:pStyle w:val="a5"/>
              <w:tabs>
                <w:tab w:val="left" w:pos="851"/>
              </w:tabs>
              <w:ind w:left="0" w:firstLine="24"/>
              <w:jc w:val="center"/>
            </w:pPr>
            <w:r w:rsidRPr="00705BF3">
              <w:t>9.</w:t>
            </w:r>
          </w:p>
        </w:tc>
        <w:tc>
          <w:tcPr>
            <w:tcW w:w="1847" w:type="dxa"/>
            <w:vAlign w:val="center"/>
          </w:tcPr>
          <w:p w14:paraId="39071703" w14:textId="1FEBC8A6" w:rsidR="001228A0" w:rsidRPr="00705BF3" w:rsidRDefault="001228A0" w:rsidP="001228A0">
            <w:pPr>
              <w:pStyle w:val="a5"/>
              <w:ind w:left="140"/>
              <w:jc w:val="left"/>
            </w:pPr>
            <w:r w:rsidRPr="00705BF3">
              <w:t>Бытовое</w:t>
            </w:r>
            <w:r w:rsidR="00486772" w:rsidRPr="00705BF3">
              <w:t xml:space="preserve"> </w:t>
            </w:r>
            <w:r w:rsidRPr="00705BF3">
              <w:t>обслуживание</w:t>
            </w:r>
          </w:p>
        </w:tc>
        <w:tc>
          <w:tcPr>
            <w:tcW w:w="1134" w:type="dxa"/>
            <w:vAlign w:val="center"/>
          </w:tcPr>
          <w:p w14:paraId="30BF6D84" w14:textId="77777777" w:rsidR="001228A0" w:rsidRPr="00705BF3" w:rsidRDefault="001228A0" w:rsidP="001228A0">
            <w:pPr>
              <w:pStyle w:val="a5"/>
              <w:ind w:left="0"/>
              <w:jc w:val="center"/>
            </w:pPr>
            <w:r w:rsidRPr="00705BF3">
              <w:t>3.3</w:t>
            </w:r>
          </w:p>
        </w:tc>
        <w:tc>
          <w:tcPr>
            <w:tcW w:w="4529" w:type="dxa"/>
            <w:vAlign w:val="center"/>
          </w:tcPr>
          <w:p w14:paraId="3A74F222" w14:textId="4BED7493" w:rsidR="001228A0" w:rsidRPr="00705BF3" w:rsidRDefault="001228A0" w:rsidP="001228A0">
            <w:pPr>
              <w:pStyle w:val="a5"/>
              <w:tabs>
                <w:tab w:val="left" w:pos="851"/>
              </w:tabs>
              <w:ind w:left="141" w:right="184"/>
              <w:jc w:val="left"/>
            </w:pPr>
            <w:r w:rsidRPr="00705BF3">
              <w:t>Размещение</w:t>
            </w:r>
            <w:r w:rsidR="00486772" w:rsidRPr="00705BF3">
              <w:t xml:space="preserve"> </w:t>
            </w:r>
            <w:r w:rsidRPr="00705BF3">
              <w:t>объектов</w:t>
            </w:r>
            <w:r w:rsidR="00486772" w:rsidRPr="00705BF3">
              <w:t xml:space="preserve"> </w:t>
            </w:r>
            <w:r w:rsidRPr="00705BF3">
              <w:t>капитального</w:t>
            </w:r>
            <w:r w:rsidR="00486772" w:rsidRPr="00705BF3">
              <w:t xml:space="preserve"> </w:t>
            </w:r>
            <w:r w:rsidRPr="00705BF3">
              <w:t>строительства,</w:t>
            </w:r>
            <w:r w:rsidR="00486772" w:rsidRPr="00705BF3">
              <w:t xml:space="preserve"> </w:t>
            </w:r>
            <w:r w:rsidRPr="00705BF3">
              <w:t>предназначенных</w:t>
            </w:r>
            <w:r w:rsidR="00486772" w:rsidRPr="00705BF3">
              <w:t xml:space="preserve"> </w:t>
            </w:r>
            <w:r w:rsidRPr="00705BF3">
              <w:t>для</w:t>
            </w:r>
            <w:r w:rsidR="00486772" w:rsidRPr="00705BF3">
              <w:t xml:space="preserve"> </w:t>
            </w:r>
            <w:r w:rsidRPr="00705BF3">
              <w:t>оказания</w:t>
            </w:r>
            <w:r w:rsidR="00486772" w:rsidRPr="00705BF3">
              <w:t xml:space="preserve"> </w:t>
            </w:r>
            <w:r w:rsidRPr="00705BF3">
              <w:t>населению</w:t>
            </w:r>
            <w:r w:rsidR="00486772" w:rsidRPr="00705BF3">
              <w:t xml:space="preserve"> </w:t>
            </w:r>
            <w:r w:rsidRPr="00705BF3">
              <w:t>или</w:t>
            </w:r>
            <w:r w:rsidR="00486772" w:rsidRPr="00705BF3">
              <w:t xml:space="preserve"> </w:t>
            </w:r>
            <w:r w:rsidRPr="00705BF3">
              <w:t>организациям</w:t>
            </w:r>
            <w:r w:rsidR="00486772" w:rsidRPr="00705BF3">
              <w:t xml:space="preserve"> </w:t>
            </w:r>
            <w:r w:rsidRPr="00705BF3">
              <w:t>бытовых</w:t>
            </w:r>
            <w:r w:rsidR="00486772" w:rsidRPr="00705BF3">
              <w:t xml:space="preserve"> </w:t>
            </w:r>
            <w:r w:rsidRPr="00705BF3">
              <w:t>услуг</w:t>
            </w:r>
            <w:r w:rsidR="00486772" w:rsidRPr="00705BF3">
              <w:t xml:space="preserve"> </w:t>
            </w:r>
            <w:r w:rsidRPr="00705BF3">
              <w:t>(мастерские</w:t>
            </w:r>
            <w:r w:rsidR="00486772" w:rsidRPr="00705BF3">
              <w:t xml:space="preserve"> </w:t>
            </w:r>
            <w:r w:rsidRPr="00705BF3">
              <w:t>мелкого</w:t>
            </w:r>
            <w:r w:rsidR="00486772" w:rsidRPr="00705BF3">
              <w:t xml:space="preserve"> </w:t>
            </w:r>
            <w:r w:rsidRPr="00705BF3">
              <w:t>ремонта,</w:t>
            </w:r>
            <w:r w:rsidR="00486772" w:rsidRPr="00705BF3">
              <w:t xml:space="preserve"> </w:t>
            </w:r>
            <w:r w:rsidRPr="00705BF3">
              <w:t>ателье,</w:t>
            </w:r>
            <w:r w:rsidR="00486772" w:rsidRPr="00705BF3">
              <w:t xml:space="preserve"> </w:t>
            </w:r>
            <w:r w:rsidRPr="00705BF3">
              <w:t>бани,</w:t>
            </w:r>
            <w:r w:rsidR="00486772" w:rsidRPr="00705BF3">
              <w:t xml:space="preserve"> </w:t>
            </w:r>
            <w:r w:rsidRPr="00705BF3">
              <w:t>парикмахерские,</w:t>
            </w:r>
            <w:r w:rsidR="00486772" w:rsidRPr="00705BF3">
              <w:t xml:space="preserve"> </w:t>
            </w:r>
            <w:r w:rsidRPr="00705BF3">
              <w:t>прачечные,</w:t>
            </w:r>
            <w:r w:rsidR="00486772" w:rsidRPr="00705BF3">
              <w:t xml:space="preserve"> </w:t>
            </w:r>
            <w:r w:rsidRPr="00705BF3">
              <w:t>химчистки,</w:t>
            </w:r>
            <w:r w:rsidR="00486772" w:rsidRPr="00705BF3">
              <w:t xml:space="preserve"> </w:t>
            </w:r>
            <w:r w:rsidRPr="00705BF3">
              <w:t>похоронные</w:t>
            </w:r>
            <w:r w:rsidR="00486772" w:rsidRPr="00705BF3">
              <w:t xml:space="preserve"> </w:t>
            </w:r>
            <w:r w:rsidRPr="00705BF3">
              <w:t>бюро)</w:t>
            </w:r>
          </w:p>
        </w:tc>
        <w:tc>
          <w:tcPr>
            <w:tcW w:w="1976" w:type="dxa"/>
            <w:vAlign w:val="center"/>
          </w:tcPr>
          <w:p w14:paraId="4E0350AE" w14:textId="6F879EE7" w:rsidR="001228A0" w:rsidRPr="00705BF3" w:rsidRDefault="001228A0" w:rsidP="001228A0">
            <w:pPr>
              <w:pStyle w:val="a5"/>
              <w:ind w:left="0" w:right="127" w:firstLine="7"/>
              <w:jc w:val="center"/>
            </w:pPr>
            <w:r w:rsidRPr="00705BF3">
              <w:t>устанавливаются</w:t>
            </w:r>
            <w:r w:rsidR="00486772" w:rsidRPr="00705BF3">
              <w:t xml:space="preserve"> </w:t>
            </w:r>
            <w:r w:rsidRPr="00705BF3">
              <w:t>ст.31</w:t>
            </w:r>
            <w:r w:rsidR="00486772" w:rsidRPr="00705BF3">
              <w:t xml:space="preserve"> </w:t>
            </w:r>
            <w:r w:rsidRPr="00705BF3">
              <w:t>настоящих</w:t>
            </w:r>
            <w:r w:rsidR="00486772" w:rsidRPr="00705BF3">
              <w:t xml:space="preserve"> </w:t>
            </w:r>
            <w:r w:rsidRPr="00705BF3">
              <w:t>Правил</w:t>
            </w:r>
          </w:p>
        </w:tc>
      </w:tr>
      <w:tr w:rsidR="001228A0" w:rsidRPr="00741D74" w14:paraId="74A9FF09" w14:textId="77777777" w:rsidTr="00817144">
        <w:trPr>
          <w:trHeight w:val="1118"/>
        </w:trPr>
        <w:tc>
          <w:tcPr>
            <w:tcW w:w="725" w:type="dxa"/>
            <w:vAlign w:val="center"/>
          </w:tcPr>
          <w:p w14:paraId="4609CBF7" w14:textId="77777777" w:rsidR="001228A0" w:rsidRPr="00741D74" w:rsidRDefault="001228A0" w:rsidP="001228A0">
            <w:pPr>
              <w:pStyle w:val="a5"/>
              <w:tabs>
                <w:tab w:val="left" w:pos="851"/>
              </w:tabs>
              <w:ind w:left="0" w:firstLine="24"/>
              <w:jc w:val="center"/>
            </w:pPr>
            <w:r w:rsidRPr="00741D74">
              <w:t>10.</w:t>
            </w:r>
          </w:p>
        </w:tc>
        <w:tc>
          <w:tcPr>
            <w:tcW w:w="1847" w:type="dxa"/>
            <w:vAlign w:val="center"/>
          </w:tcPr>
          <w:p w14:paraId="632FE854" w14:textId="77777777" w:rsidR="001228A0" w:rsidRPr="00741D74" w:rsidRDefault="001228A0" w:rsidP="001228A0">
            <w:pPr>
              <w:pStyle w:val="a5"/>
              <w:ind w:left="140"/>
              <w:jc w:val="left"/>
            </w:pPr>
            <w:r w:rsidRPr="00741D74">
              <w:t>Здравоохранение</w:t>
            </w:r>
          </w:p>
        </w:tc>
        <w:tc>
          <w:tcPr>
            <w:tcW w:w="1134" w:type="dxa"/>
            <w:vAlign w:val="center"/>
          </w:tcPr>
          <w:p w14:paraId="4F5F05E1" w14:textId="77777777" w:rsidR="001228A0" w:rsidRPr="00741D74" w:rsidRDefault="001228A0" w:rsidP="001228A0">
            <w:pPr>
              <w:pStyle w:val="a5"/>
              <w:ind w:left="0"/>
              <w:jc w:val="center"/>
            </w:pPr>
            <w:r w:rsidRPr="00741D74">
              <w:t>3.4</w:t>
            </w:r>
          </w:p>
        </w:tc>
        <w:tc>
          <w:tcPr>
            <w:tcW w:w="4529" w:type="dxa"/>
            <w:vAlign w:val="center"/>
          </w:tcPr>
          <w:p w14:paraId="18F38D06" w14:textId="038014D4"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предназначенных</w:t>
            </w:r>
            <w:r w:rsidR="00486772">
              <w:t xml:space="preserve"> </w:t>
            </w:r>
            <w:r w:rsidRPr="00741D74">
              <w:t>для</w:t>
            </w:r>
            <w:r w:rsidR="00486772">
              <w:t xml:space="preserve"> </w:t>
            </w:r>
            <w:r w:rsidRPr="00741D74">
              <w:t>оказания</w:t>
            </w:r>
            <w:r w:rsidR="00486772">
              <w:t xml:space="preserve"> </w:t>
            </w:r>
            <w:r w:rsidRPr="00817144">
              <w:t>гражданам</w:t>
            </w:r>
            <w:r w:rsidR="00486772">
              <w:t xml:space="preserve"> </w:t>
            </w:r>
            <w:r w:rsidRPr="00741D74">
              <w:t>медицинской</w:t>
            </w:r>
            <w:r w:rsidR="00486772">
              <w:t xml:space="preserve"> </w:t>
            </w:r>
            <w:r w:rsidRPr="00741D74">
              <w:t>помощи.</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lastRenderedPageBreak/>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3.4.1-3.4.2</w:t>
            </w:r>
          </w:p>
        </w:tc>
        <w:tc>
          <w:tcPr>
            <w:tcW w:w="1976" w:type="dxa"/>
            <w:vAlign w:val="center"/>
          </w:tcPr>
          <w:p w14:paraId="0F6018F4" w14:textId="7BBAC30E" w:rsidR="001228A0" w:rsidRPr="00741D74" w:rsidRDefault="001228A0" w:rsidP="001228A0">
            <w:pPr>
              <w:pStyle w:val="a5"/>
              <w:ind w:left="0" w:right="127" w:firstLine="7"/>
              <w:jc w:val="center"/>
            </w:pPr>
            <w:r w:rsidRPr="00741D74">
              <w:lastRenderedPageBreak/>
              <w:t>устанавливаются</w:t>
            </w:r>
            <w:r w:rsidR="00486772">
              <w:t xml:space="preserve"> </w:t>
            </w:r>
            <w:r w:rsidRPr="00741D74">
              <w:t>ст.24</w:t>
            </w:r>
            <w:r w:rsidR="00486772">
              <w:t xml:space="preserve"> </w:t>
            </w:r>
            <w:r w:rsidRPr="00741D74">
              <w:t>настоящих</w:t>
            </w:r>
            <w:r w:rsidR="00486772">
              <w:t xml:space="preserve"> </w:t>
            </w:r>
            <w:r w:rsidRPr="00741D74">
              <w:t>Правил</w:t>
            </w:r>
          </w:p>
        </w:tc>
      </w:tr>
      <w:tr w:rsidR="001228A0" w:rsidRPr="00741D74" w14:paraId="0A0393E9" w14:textId="77777777" w:rsidTr="00DD08F8">
        <w:trPr>
          <w:trHeight w:val="3113"/>
        </w:trPr>
        <w:tc>
          <w:tcPr>
            <w:tcW w:w="725" w:type="dxa"/>
            <w:vAlign w:val="center"/>
          </w:tcPr>
          <w:p w14:paraId="7578B8C5" w14:textId="77777777" w:rsidR="001228A0" w:rsidRPr="00741D74" w:rsidRDefault="001228A0" w:rsidP="001228A0">
            <w:pPr>
              <w:pStyle w:val="a5"/>
              <w:tabs>
                <w:tab w:val="left" w:pos="851"/>
              </w:tabs>
              <w:ind w:left="0" w:firstLine="24"/>
              <w:jc w:val="center"/>
            </w:pPr>
            <w:r w:rsidRPr="00741D74">
              <w:t>11.</w:t>
            </w:r>
          </w:p>
        </w:tc>
        <w:tc>
          <w:tcPr>
            <w:tcW w:w="1847" w:type="dxa"/>
            <w:vAlign w:val="center"/>
          </w:tcPr>
          <w:p w14:paraId="0E1F33DD" w14:textId="00AC0645" w:rsidR="001228A0" w:rsidRPr="00741D74" w:rsidRDefault="001228A0" w:rsidP="001228A0">
            <w:pPr>
              <w:pStyle w:val="a5"/>
              <w:ind w:left="140" w:right="139"/>
              <w:jc w:val="left"/>
            </w:pPr>
            <w:r w:rsidRPr="00741D74">
              <w:t>Дошкольное,</w:t>
            </w:r>
            <w:r w:rsidR="00486772">
              <w:t xml:space="preserve"> </w:t>
            </w:r>
            <w:r w:rsidRPr="00741D74">
              <w:t>начальное</w:t>
            </w:r>
            <w:r w:rsidR="00486772">
              <w:t xml:space="preserve"> </w:t>
            </w:r>
            <w:r w:rsidRPr="00741D74">
              <w:t>и</w:t>
            </w:r>
            <w:r w:rsidR="00486772">
              <w:t xml:space="preserve"> </w:t>
            </w:r>
            <w:r w:rsidRPr="00741D74">
              <w:t>среднее</w:t>
            </w:r>
            <w:r w:rsidR="00486772">
              <w:t xml:space="preserve"> </w:t>
            </w:r>
            <w:r w:rsidRPr="00741D74">
              <w:t>общее</w:t>
            </w:r>
            <w:r w:rsidR="00486772">
              <w:t xml:space="preserve"> </w:t>
            </w:r>
            <w:r w:rsidRPr="00741D74">
              <w:t>образование</w:t>
            </w:r>
          </w:p>
        </w:tc>
        <w:tc>
          <w:tcPr>
            <w:tcW w:w="1134" w:type="dxa"/>
            <w:vAlign w:val="center"/>
          </w:tcPr>
          <w:p w14:paraId="4C4F72DF" w14:textId="77777777" w:rsidR="001228A0" w:rsidRPr="00741D74" w:rsidRDefault="001228A0" w:rsidP="001228A0">
            <w:pPr>
              <w:pStyle w:val="a5"/>
              <w:spacing w:before="1"/>
              <w:ind w:left="0"/>
              <w:jc w:val="center"/>
            </w:pPr>
            <w:r w:rsidRPr="00741D74">
              <w:t>3.5.1</w:t>
            </w:r>
          </w:p>
        </w:tc>
        <w:tc>
          <w:tcPr>
            <w:tcW w:w="4529" w:type="dxa"/>
            <w:vAlign w:val="center"/>
          </w:tcPr>
          <w:p w14:paraId="04850226" w14:textId="2BF91C5B"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предназначенных</w:t>
            </w:r>
            <w:r w:rsidR="00486772">
              <w:t xml:space="preserve"> </w:t>
            </w:r>
            <w:r w:rsidRPr="00741D74">
              <w:t>для</w:t>
            </w:r>
            <w:r w:rsidR="00486772">
              <w:t xml:space="preserve"> </w:t>
            </w:r>
            <w:r w:rsidRPr="00741D74">
              <w:t>просвещения,</w:t>
            </w:r>
            <w:r w:rsidR="00486772">
              <w:t xml:space="preserve"> </w:t>
            </w:r>
            <w:r w:rsidRPr="00741D74">
              <w:t>дошкольного,</w:t>
            </w:r>
            <w:r w:rsidR="00486772">
              <w:t xml:space="preserve"> </w:t>
            </w:r>
            <w:r w:rsidRPr="00741D74">
              <w:t>начального</w:t>
            </w:r>
            <w:r w:rsidR="00486772">
              <w:t xml:space="preserve"> </w:t>
            </w:r>
            <w:r w:rsidRPr="00741D74">
              <w:t>и</w:t>
            </w:r>
            <w:r w:rsidR="00486772">
              <w:t xml:space="preserve"> </w:t>
            </w:r>
            <w:r w:rsidRPr="00741D74">
              <w:t>среднего</w:t>
            </w:r>
            <w:r w:rsidR="00486772">
              <w:t xml:space="preserve"> </w:t>
            </w:r>
            <w:r w:rsidRPr="00741D74">
              <w:t>общего</w:t>
            </w:r>
            <w:r w:rsidR="00486772">
              <w:t xml:space="preserve"> </w:t>
            </w:r>
            <w:r w:rsidRPr="00741D74">
              <w:t>образования</w:t>
            </w:r>
            <w:r w:rsidR="00486772">
              <w:t xml:space="preserve"> </w:t>
            </w:r>
            <w:r w:rsidRPr="00741D74">
              <w:t>(детские</w:t>
            </w:r>
            <w:r w:rsidR="00486772">
              <w:t xml:space="preserve"> </w:t>
            </w:r>
            <w:r w:rsidRPr="00741D74">
              <w:t>ясли,</w:t>
            </w:r>
            <w:r w:rsidR="00486772">
              <w:t xml:space="preserve"> </w:t>
            </w:r>
            <w:r w:rsidRPr="00741D74">
              <w:t>детские</w:t>
            </w:r>
            <w:r w:rsidR="00486772">
              <w:t xml:space="preserve"> </w:t>
            </w:r>
            <w:r w:rsidRPr="00741D74">
              <w:t>сады,</w:t>
            </w:r>
            <w:r w:rsidR="00486772">
              <w:t xml:space="preserve"> </w:t>
            </w:r>
            <w:r w:rsidRPr="00741D74">
              <w:t>школы,</w:t>
            </w:r>
            <w:r w:rsidR="00486772">
              <w:t xml:space="preserve"> </w:t>
            </w:r>
            <w:r w:rsidRPr="00741D74">
              <w:t>лицеи,</w:t>
            </w:r>
            <w:r w:rsidR="00486772">
              <w:t xml:space="preserve"> </w:t>
            </w:r>
            <w:r w:rsidRPr="00741D74">
              <w:t>гимназии,</w:t>
            </w:r>
            <w:r w:rsidR="00486772">
              <w:t xml:space="preserve"> </w:t>
            </w:r>
            <w:r w:rsidRPr="00741D74">
              <w:t>художественные,</w:t>
            </w:r>
            <w:r w:rsidR="00486772">
              <w:t xml:space="preserve"> </w:t>
            </w:r>
            <w:r w:rsidRPr="00741D74">
              <w:t>музыкальные</w:t>
            </w:r>
            <w:r w:rsidR="00486772">
              <w:t xml:space="preserve"> </w:t>
            </w:r>
            <w:r w:rsidRPr="00741D74">
              <w:t>школы,</w:t>
            </w:r>
            <w:r w:rsidR="00486772">
              <w:t xml:space="preserve"> </w:t>
            </w:r>
            <w:r w:rsidRPr="00741D74">
              <w:t>образовательные</w:t>
            </w:r>
            <w:r w:rsidR="00486772">
              <w:t xml:space="preserve"> </w:t>
            </w:r>
            <w:r w:rsidRPr="00741D74">
              <w:t>кружки</w:t>
            </w:r>
            <w:r w:rsidR="00486772">
              <w:t xml:space="preserve"> </w:t>
            </w:r>
            <w:r w:rsidRPr="00741D74">
              <w:t>и</w:t>
            </w:r>
            <w:r w:rsidR="00486772">
              <w:t xml:space="preserve"> </w:t>
            </w:r>
            <w:r w:rsidRPr="00741D74">
              <w:t>иные</w:t>
            </w:r>
            <w:r w:rsidR="00486772">
              <w:t xml:space="preserve"> </w:t>
            </w:r>
            <w:r w:rsidRPr="00817144">
              <w:t>организации,</w:t>
            </w:r>
            <w:r w:rsidR="00486772">
              <w:t xml:space="preserve"> </w:t>
            </w:r>
            <w:r w:rsidRPr="00741D74">
              <w:t>осуществляющие</w:t>
            </w:r>
            <w:r w:rsidR="00486772">
              <w:t xml:space="preserve"> </w:t>
            </w:r>
            <w:r w:rsidRPr="00741D74">
              <w:t>деятельность</w:t>
            </w:r>
            <w:r w:rsidR="00486772">
              <w:t xml:space="preserve"> </w:t>
            </w:r>
            <w:r w:rsidRPr="00817144">
              <w:t>по</w:t>
            </w:r>
            <w:r w:rsidR="00486772">
              <w:t xml:space="preserve"> </w:t>
            </w:r>
            <w:r w:rsidRPr="00741D74">
              <w:t>воспитанию,</w:t>
            </w:r>
            <w:r w:rsidR="00486772">
              <w:t xml:space="preserve"> </w:t>
            </w:r>
            <w:r w:rsidRPr="00741D74">
              <w:t>образованию</w:t>
            </w:r>
            <w:r w:rsidR="00486772">
              <w:t xml:space="preserve"> </w:t>
            </w:r>
            <w:r w:rsidRPr="00741D74">
              <w:t>и</w:t>
            </w:r>
            <w:r w:rsidR="00486772">
              <w:t xml:space="preserve"> </w:t>
            </w:r>
            <w:r w:rsidRPr="00741D74">
              <w:t>просвещению),</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зданий,</w:t>
            </w:r>
            <w:r w:rsidR="00486772">
              <w:t xml:space="preserve"> </w:t>
            </w:r>
            <w:r w:rsidRPr="00741D74">
              <w:t>спортивных</w:t>
            </w:r>
            <w:r w:rsidR="00486772">
              <w:t xml:space="preserve"> </w:t>
            </w:r>
            <w:r w:rsidRPr="00817144">
              <w:t>сооружений,</w:t>
            </w:r>
            <w:r w:rsidR="00486772">
              <w:t xml:space="preserve"> </w:t>
            </w:r>
            <w:r w:rsidRPr="00741D74">
              <w:t>предназначенных</w:t>
            </w:r>
            <w:r w:rsidR="00486772">
              <w:t xml:space="preserve"> </w:t>
            </w:r>
            <w:r w:rsidRPr="00741D74">
              <w:t>для</w:t>
            </w:r>
            <w:r w:rsidR="00486772">
              <w:t xml:space="preserve"> </w:t>
            </w:r>
            <w:r w:rsidRPr="00741D74">
              <w:t>занятия</w:t>
            </w:r>
            <w:r w:rsidR="00486772">
              <w:t xml:space="preserve"> </w:t>
            </w:r>
            <w:r w:rsidRPr="00741D74">
              <w:t>обучающихся</w:t>
            </w:r>
            <w:r w:rsidR="00486772">
              <w:t xml:space="preserve"> </w:t>
            </w:r>
            <w:r w:rsidRPr="00817144">
              <w:t>физической</w:t>
            </w:r>
            <w:r w:rsidR="00486772">
              <w:t xml:space="preserve"> </w:t>
            </w:r>
            <w:r w:rsidRPr="00741D74">
              <w:t>культурой</w:t>
            </w:r>
            <w:r w:rsidR="00486772">
              <w:t xml:space="preserve"> </w:t>
            </w:r>
            <w:r w:rsidRPr="00741D74">
              <w:t>и</w:t>
            </w:r>
            <w:r w:rsidR="00486772">
              <w:t xml:space="preserve"> </w:t>
            </w:r>
            <w:r w:rsidRPr="00741D74">
              <w:t>спортом</w:t>
            </w:r>
          </w:p>
        </w:tc>
        <w:tc>
          <w:tcPr>
            <w:tcW w:w="1976" w:type="dxa"/>
            <w:vAlign w:val="center"/>
          </w:tcPr>
          <w:p w14:paraId="234ADCC1" w14:textId="598CA32A" w:rsidR="001228A0" w:rsidRPr="00741D74" w:rsidRDefault="001228A0" w:rsidP="001228A0">
            <w:pPr>
              <w:pStyle w:val="a5"/>
              <w:spacing w:before="133"/>
              <w:ind w:left="0" w:right="127" w:firstLine="7"/>
              <w:jc w:val="center"/>
            </w:pPr>
            <w:r w:rsidRPr="00741D74">
              <w:t>устанавливаются</w:t>
            </w:r>
            <w:r w:rsidR="00486772">
              <w:t xml:space="preserve"> </w:t>
            </w:r>
            <w:r w:rsidRPr="00741D74">
              <w:t>ст.25</w:t>
            </w:r>
            <w:r w:rsidR="00486772">
              <w:t xml:space="preserve"> </w:t>
            </w:r>
            <w:r w:rsidRPr="00741D74">
              <w:t>настоящих</w:t>
            </w:r>
            <w:r w:rsidR="00486772">
              <w:t xml:space="preserve"> </w:t>
            </w:r>
            <w:r w:rsidRPr="00741D74">
              <w:t>Правил</w:t>
            </w:r>
          </w:p>
        </w:tc>
      </w:tr>
      <w:tr w:rsidR="001228A0" w:rsidRPr="00741D74" w14:paraId="472F458F" w14:textId="77777777" w:rsidTr="00B66CA1">
        <w:trPr>
          <w:trHeight w:val="70"/>
        </w:trPr>
        <w:tc>
          <w:tcPr>
            <w:tcW w:w="725" w:type="dxa"/>
            <w:vAlign w:val="center"/>
          </w:tcPr>
          <w:p w14:paraId="6074340F" w14:textId="77777777" w:rsidR="001228A0" w:rsidRPr="00741D74" w:rsidRDefault="001228A0" w:rsidP="001228A0">
            <w:pPr>
              <w:pStyle w:val="a5"/>
              <w:tabs>
                <w:tab w:val="left" w:pos="851"/>
              </w:tabs>
              <w:ind w:left="0" w:firstLine="24"/>
              <w:jc w:val="center"/>
            </w:pPr>
            <w:r w:rsidRPr="00741D74">
              <w:t>12.</w:t>
            </w:r>
          </w:p>
        </w:tc>
        <w:tc>
          <w:tcPr>
            <w:tcW w:w="1847" w:type="dxa"/>
            <w:vAlign w:val="center"/>
          </w:tcPr>
          <w:p w14:paraId="6BECD76D" w14:textId="2B2BF277" w:rsidR="001228A0" w:rsidRPr="00741D74" w:rsidRDefault="001228A0" w:rsidP="001228A0">
            <w:pPr>
              <w:pStyle w:val="a5"/>
              <w:ind w:left="140"/>
              <w:jc w:val="left"/>
            </w:pPr>
            <w:r w:rsidRPr="00741D74">
              <w:t>Среднее</w:t>
            </w:r>
            <w:r w:rsidR="00486772">
              <w:t xml:space="preserve"> </w:t>
            </w:r>
            <w:r w:rsidRPr="00741D74">
              <w:t>и</w:t>
            </w:r>
            <w:r w:rsidR="00486772">
              <w:t xml:space="preserve"> </w:t>
            </w:r>
            <w:r w:rsidRPr="00741D74">
              <w:t>высшее</w:t>
            </w:r>
            <w:r w:rsidR="00486772">
              <w:t xml:space="preserve"> </w:t>
            </w:r>
            <w:r w:rsidRPr="00817144">
              <w:t>профессиональное</w:t>
            </w:r>
            <w:r w:rsidR="00486772">
              <w:t xml:space="preserve"> </w:t>
            </w:r>
            <w:r w:rsidRPr="00741D74">
              <w:t>образование</w:t>
            </w:r>
          </w:p>
        </w:tc>
        <w:tc>
          <w:tcPr>
            <w:tcW w:w="1134" w:type="dxa"/>
            <w:vAlign w:val="center"/>
          </w:tcPr>
          <w:p w14:paraId="42FEE383" w14:textId="77777777" w:rsidR="001228A0" w:rsidRPr="00741D74" w:rsidRDefault="001228A0" w:rsidP="001228A0">
            <w:pPr>
              <w:pStyle w:val="a5"/>
              <w:ind w:left="0"/>
              <w:jc w:val="center"/>
            </w:pPr>
            <w:r w:rsidRPr="00741D74">
              <w:t>3.5.2</w:t>
            </w:r>
          </w:p>
        </w:tc>
        <w:tc>
          <w:tcPr>
            <w:tcW w:w="4529" w:type="dxa"/>
            <w:vAlign w:val="center"/>
          </w:tcPr>
          <w:p w14:paraId="6BF7823C" w14:textId="3B67A47D"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предназначенных</w:t>
            </w:r>
            <w:r w:rsidR="00486772">
              <w:t xml:space="preserve"> </w:t>
            </w:r>
            <w:r w:rsidRPr="00741D74">
              <w:t>для</w:t>
            </w:r>
            <w:r w:rsidR="00486772">
              <w:t xml:space="preserve"> </w:t>
            </w:r>
            <w:r w:rsidRPr="00741D74">
              <w:t>профессионального</w:t>
            </w:r>
            <w:r w:rsidR="00486772">
              <w:t xml:space="preserve"> </w:t>
            </w:r>
            <w:r w:rsidRPr="00741D74">
              <w:t>образования</w:t>
            </w:r>
            <w:r w:rsidR="00486772">
              <w:t xml:space="preserve"> </w:t>
            </w:r>
            <w:r w:rsidRPr="00741D74">
              <w:t>и</w:t>
            </w:r>
            <w:r w:rsidR="00486772">
              <w:t xml:space="preserve"> </w:t>
            </w:r>
            <w:r w:rsidRPr="00741D74">
              <w:t>просвещения</w:t>
            </w:r>
            <w:r w:rsidR="00486772">
              <w:t xml:space="preserve"> </w:t>
            </w:r>
            <w:r w:rsidRPr="00741D74">
              <w:t>(профессиональные</w:t>
            </w:r>
            <w:r w:rsidR="00486772">
              <w:t xml:space="preserve"> </w:t>
            </w:r>
            <w:r w:rsidRPr="00741D74">
              <w:t>технические</w:t>
            </w:r>
            <w:r w:rsidR="00486772">
              <w:t xml:space="preserve"> </w:t>
            </w:r>
            <w:r w:rsidRPr="00741D74">
              <w:t>училища,</w:t>
            </w:r>
            <w:r w:rsidR="00486772">
              <w:t xml:space="preserve"> </w:t>
            </w:r>
            <w:r w:rsidRPr="00741D74">
              <w:t>колледжи,</w:t>
            </w:r>
            <w:r w:rsidR="00486772">
              <w:t xml:space="preserve"> </w:t>
            </w:r>
            <w:r w:rsidRPr="00741D74">
              <w:t>художественные,</w:t>
            </w:r>
            <w:r w:rsidR="00486772">
              <w:t xml:space="preserve"> </w:t>
            </w:r>
            <w:r w:rsidRPr="00741D74">
              <w:t>музыкальные</w:t>
            </w:r>
            <w:r w:rsidR="00486772">
              <w:t xml:space="preserve"> </w:t>
            </w:r>
            <w:r w:rsidRPr="00741D74">
              <w:t>училища,</w:t>
            </w:r>
            <w:r w:rsidR="00486772">
              <w:t xml:space="preserve"> </w:t>
            </w:r>
            <w:r w:rsidRPr="00741D74">
              <w:t>общества</w:t>
            </w:r>
            <w:r w:rsidR="00486772">
              <w:t xml:space="preserve"> </w:t>
            </w:r>
            <w:r w:rsidRPr="00741D74">
              <w:t>знаний,</w:t>
            </w:r>
            <w:r w:rsidR="00486772">
              <w:t xml:space="preserve"> </w:t>
            </w:r>
            <w:r w:rsidRPr="00741D74">
              <w:t>институты,</w:t>
            </w:r>
            <w:r w:rsidR="00486772">
              <w:t xml:space="preserve"> </w:t>
            </w:r>
            <w:r w:rsidRPr="00817144">
              <w:t>университеты,</w:t>
            </w:r>
            <w:r w:rsidR="00486772">
              <w:t xml:space="preserve"> </w:t>
            </w:r>
            <w:r w:rsidRPr="00741D74">
              <w:t>организации</w:t>
            </w:r>
            <w:r w:rsidR="00486772">
              <w:t xml:space="preserve"> </w:t>
            </w:r>
            <w:r w:rsidRPr="00741D74">
              <w:t>по</w:t>
            </w:r>
            <w:r w:rsidR="00486772">
              <w:t xml:space="preserve"> </w:t>
            </w:r>
            <w:r w:rsidRPr="00741D74">
              <w:t>переподготовке</w:t>
            </w:r>
            <w:r w:rsidR="00486772">
              <w:t xml:space="preserve"> </w:t>
            </w:r>
            <w:r w:rsidRPr="00741D74">
              <w:t>и</w:t>
            </w:r>
            <w:r w:rsidR="00486772">
              <w:t xml:space="preserve"> </w:t>
            </w:r>
            <w:r w:rsidRPr="00741D74">
              <w:t>повышению</w:t>
            </w:r>
            <w:r w:rsidR="00486772">
              <w:t xml:space="preserve"> </w:t>
            </w:r>
            <w:r w:rsidRPr="00817144">
              <w:t>квалификации</w:t>
            </w:r>
            <w:r w:rsidR="00486772">
              <w:t xml:space="preserve"> </w:t>
            </w:r>
            <w:r w:rsidRPr="00741D74">
              <w:t>специалистов</w:t>
            </w:r>
            <w:r w:rsidR="00486772">
              <w:t xml:space="preserve"> </w:t>
            </w:r>
            <w:r w:rsidRPr="00741D74">
              <w:t>и</w:t>
            </w:r>
            <w:r w:rsidR="00486772">
              <w:t xml:space="preserve"> </w:t>
            </w:r>
            <w:r w:rsidRPr="00741D74">
              <w:t>иные</w:t>
            </w:r>
            <w:r w:rsidR="00486772">
              <w:t xml:space="preserve"> </w:t>
            </w:r>
            <w:r w:rsidRPr="00741D74">
              <w:t>организации,</w:t>
            </w:r>
            <w:r w:rsidR="00486772">
              <w:t xml:space="preserve"> </w:t>
            </w:r>
            <w:r w:rsidRPr="00741D74">
              <w:t>осуществляющие</w:t>
            </w:r>
            <w:r w:rsidR="00486772">
              <w:t xml:space="preserve"> </w:t>
            </w:r>
            <w:r w:rsidRPr="00741D74">
              <w:t>деятельность</w:t>
            </w:r>
            <w:r w:rsidR="00486772">
              <w:t xml:space="preserve"> </w:t>
            </w:r>
            <w:r w:rsidRPr="00817144">
              <w:t>по</w:t>
            </w:r>
            <w:r w:rsidR="00486772">
              <w:t xml:space="preserve"> </w:t>
            </w:r>
            <w:r w:rsidRPr="00741D74">
              <w:t>образованию</w:t>
            </w:r>
            <w:r w:rsidR="00486772">
              <w:t xml:space="preserve"> </w:t>
            </w:r>
            <w:r w:rsidRPr="00741D74">
              <w:t>и</w:t>
            </w:r>
            <w:r w:rsidR="00486772">
              <w:t xml:space="preserve"> </w:t>
            </w:r>
            <w:r w:rsidRPr="00741D74">
              <w:t>просвещению,</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зданий,</w:t>
            </w:r>
            <w:r w:rsidR="00486772">
              <w:t xml:space="preserve"> </w:t>
            </w:r>
            <w:r w:rsidRPr="00741D74">
              <w:t>спортивных</w:t>
            </w:r>
            <w:r w:rsidR="00486772">
              <w:t xml:space="preserve"> </w:t>
            </w:r>
            <w:r w:rsidRPr="00741D74">
              <w:t>сооружений,</w:t>
            </w:r>
            <w:r w:rsidR="00486772">
              <w:t xml:space="preserve"> </w:t>
            </w:r>
            <w:r w:rsidRPr="00741D74">
              <w:t>предназначенных</w:t>
            </w:r>
            <w:r w:rsidR="00486772">
              <w:t xml:space="preserve"> </w:t>
            </w:r>
            <w:r w:rsidRPr="00741D74">
              <w:t>для</w:t>
            </w:r>
            <w:r w:rsidR="00486772">
              <w:t xml:space="preserve"> </w:t>
            </w:r>
            <w:r w:rsidRPr="00741D74">
              <w:t>занятия</w:t>
            </w:r>
            <w:r w:rsidR="00486772">
              <w:t xml:space="preserve"> </w:t>
            </w:r>
            <w:r w:rsidRPr="00741D74">
              <w:t>обучающихся</w:t>
            </w:r>
            <w:r w:rsidR="00486772">
              <w:t xml:space="preserve"> </w:t>
            </w:r>
            <w:r w:rsidRPr="00741D74">
              <w:t>физической</w:t>
            </w:r>
            <w:r w:rsidR="00486772">
              <w:t xml:space="preserve"> </w:t>
            </w:r>
            <w:r w:rsidRPr="00741D74">
              <w:t>культурой</w:t>
            </w:r>
            <w:r w:rsidR="00486772">
              <w:t xml:space="preserve"> </w:t>
            </w:r>
            <w:r w:rsidRPr="00741D74">
              <w:t>и</w:t>
            </w:r>
            <w:r w:rsidR="00486772">
              <w:t xml:space="preserve"> </w:t>
            </w:r>
            <w:r w:rsidRPr="00741D74">
              <w:t>спортом)</w:t>
            </w:r>
          </w:p>
        </w:tc>
        <w:tc>
          <w:tcPr>
            <w:tcW w:w="1976" w:type="dxa"/>
            <w:vAlign w:val="center"/>
          </w:tcPr>
          <w:p w14:paraId="29BCB317" w14:textId="692A05B1" w:rsidR="001228A0" w:rsidRPr="00741D74" w:rsidRDefault="001228A0" w:rsidP="001228A0">
            <w:pPr>
              <w:pStyle w:val="a5"/>
              <w:ind w:left="0" w:right="127" w:firstLine="7"/>
              <w:jc w:val="center"/>
            </w:pPr>
            <w:r w:rsidRPr="00741D74">
              <w:t>устанавливаются</w:t>
            </w:r>
            <w:r w:rsidR="00486772">
              <w:t xml:space="preserve"> </w:t>
            </w:r>
            <w:r w:rsidRPr="00741D74">
              <w:t>ст.25</w:t>
            </w:r>
            <w:r w:rsidR="00486772">
              <w:t xml:space="preserve"> </w:t>
            </w:r>
            <w:r w:rsidRPr="00741D74">
              <w:t>настоящих</w:t>
            </w:r>
            <w:r w:rsidR="00486772">
              <w:t xml:space="preserve"> </w:t>
            </w:r>
            <w:r w:rsidRPr="00741D74">
              <w:t>Правил</w:t>
            </w:r>
          </w:p>
        </w:tc>
      </w:tr>
      <w:tr w:rsidR="001228A0" w:rsidRPr="00705BF3" w14:paraId="7D00FC50" w14:textId="77777777" w:rsidTr="00817144">
        <w:trPr>
          <w:trHeight w:val="651"/>
        </w:trPr>
        <w:tc>
          <w:tcPr>
            <w:tcW w:w="725" w:type="dxa"/>
            <w:vAlign w:val="center"/>
          </w:tcPr>
          <w:p w14:paraId="450DE6C0" w14:textId="77777777" w:rsidR="001228A0" w:rsidRPr="00705BF3" w:rsidRDefault="001228A0" w:rsidP="001228A0">
            <w:pPr>
              <w:pStyle w:val="a5"/>
              <w:tabs>
                <w:tab w:val="left" w:pos="851"/>
              </w:tabs>
              <w:ind w:left="0" w:firstLine="24"/>
              <w:jc w:val="center"/>
            </w:pPr>
            <w:r w:rsidRPr="00705BF3">
              <w:t>13.</w:t>
            </w:r>
          </w:p>
        </w:tc>
        <w:tc>
          <w:tcPr>
            <w:tcW w:w="1847" w:type="dxa"/>
            <w:vAlign w:val="center"/>
          </w:tcPr>
          <w:p w14:paraId="0FFA55E0" w14:textId="486BAE7C" w:rsidR="001228A0" w:rsidRPr="00705BF3" w:rsidRDefault="001228A0" w:rsidP="001228A0">
            <w:pPr>
              <w:pStyle w:val="a5"/>
              <w:ind w:left="140"/>
              <w:jc w:val="left"/>
            </w:pPr>
            <w:r w:rsidRPr="00705BF3">
              <w:t>Объекты</w:t>
            </w:r>
            <w:r w:rsidR="00486772" w:rsidRPr="00705BF3">
              <w:t xml:space="preserve"> </w:t>
            </w:r>
            <w:r w:rsidRPr="00705BF3">
              <w:t>культурно-досуговой</w:t>
            </w:r>
            <w:r w:rsidR="00486772" w:rsidRPr="00705BF3">
              <w:t xml:space="preserve"> </w:t>
            </w:r>
            <w:r w:rsidRPr="00705BF3">
              <w:t>деятельности</w:t>
            </w:r>
          </w:p>
        </w:tc>
        <w:tc>
          <w:tcPr>
            <w:tcW w:w="1134" w:type="dxa"/>
            <w:vAlign w:val="center"/>
          </w:tcPr>
          <w:p w14:paraId="0B434627" w14:textId="77777777" w:rsidR="001228A0" w:rsidRPr="00705BF3" w:rsidRDefault="001228A0" w:rsidP="001228A0">
            <w:pPr>
              <w:pStyle w:val="a5"/>
              <w:spacing w:before="178"/>
              <w:ind w:left="0"/>
              <w:jc w:val="center"/>
            </w:pPr>
            <w:r w:rsidRPr="00705BF3">
              <w:t>3.6.1</w:t>
            </w:r>
          </w:p>
        </w:tc>
        <w:tc>
          <w:tcPr>
            <w:tcW w:w="4529" w:type="dxa"/>
            <w:vAlign w:val="center"/>
          </w:tcPr>
          <w:p w14:paraId="6FCFEBEB" w14:textId="26123B17" w:rsidR="001228A0" w:rsidRPr="00705BF3" w:rsidRDefault="001228A0" w:rsidP="001228A0">
            <w:pPr>
              <w:pStyle w:val="a5"/>
              <w:tabs>
                <w:tab w:val="left" w:pos="851"/>
              </w:tabs>
              <w:ind w:left="141" w:right="184"/>
              <w:jc w:val="left"/>
            </w:pPr>
            <w:r w:rsidRPr="00705BF3">
              <w:t>Размещение</w:t>
            </w:r>
            <w:r w:rsidR="00486772" w:rsidRPr="00705BF3">
              <w:t xml:space="preserve"> </w:t>
            </w:r>
            <w:r w:rsidRPr="00705BF3">
              <w:t>зданий,</w:t>
            </w:r>
            <w:r w:rsidR="00486772" w:rsidRPr="00705BF3">
              <w:t xml:space="preserve"> </w:t>
            </w:r>
            <w:r w:rsidRPr="00705BF3">
              <w:t>предназначенных</w:t>
            </w:r>
            <w:r w:rsidR="00486772" w:rsidRPr="00705BF3">
              <w:t xml:space="preserve"> </w:t>
            </w:r>
            <w:r w:rsidRPr="00705BF3">
              <w:t>для</w:t>
            </w:r>
            <w:r w:rsidR="00486772" w:rsidRPr="00705BF3">
              <w:t xml:space="preserve"> </w:t>
            </w:r>
            <w:r w:rsidRPr="00705BF3">
              <w:t>размещения</w:t>
            </w:r>
            <w:r w:rsidR="00486772" w:rsidRPr="00705BF3">
              <w:t xml:space="preserve"> </w:t>
            </w:r>
            <w:r w:rsidRPr="00705BF3">
              <w:t>музеев,</w:t>
            </w:r>
            <w:r w:rsidR="00486772" w:rsidRPr="00705BF3">
              <w:t xml:space="preserve"> </w:t>
            </w:r>
            <w:r w:rsidRPr="00705BF3">
              <w:t>выставочных</w:t>
            </w:r>
            <w:r w:rsidR="00486772" w:rsidRPr="00705BF3">
              <w:t xml:space="preserve"> </w:t>
            </w:r>
            <w:r w:rsidRPr="00705BF3">
              <w:t>залов,</w:t>
            </w:r>
            <w:r w:rsidR="00486772" w:rsidRPr="00705BF3">
              <w:t xml:space="preserve"> </w:t>
            </w:r>
            <w:r w:rsidRPr="00705BF3">
              <w:t>художественных</w:t>
            </w:r>
            <w:r w:rsidR="00486772" w:rsidRPr="00705BF3">
              <w:t xml:space="preserve"> </w:t>
            </w:r>
            <w:r w:rsidRPr="00705BF3">
              <w:t>галерей,</w:t>
            </w:r>
            <w:r w:rsidR="00486772" w:rsidRPr="00705BF3">
              <w:t xml:space="preserve"> </w:t>
            </w:r>
            <w:r w:rsidRPr="00705BF3">
              <w:t>домов</w:t>
            </w:r>
            <w:r w:rsidR="00486772" w:rsidRPr="00705BF3">
              <w:t xml:space="preserve"> </w:t>
            </w:r>
            <w:r w:rsidRPr="00705BF3">
              <w:t>культуры,</w:t>
            </w:r>
            <w:r w:rsidR="00486772" w:rsidRPr="00705BF3">
              <w:t xml:space="preserve"> </w:t>
            </w:r>
            <w:r w:rsidRPr="00705BF3">
              <w:t>библиотек,</w:t>
            </w:r>
            <w:r w:rsidR="00486772" w:rsidRPr="00705BF3">
              <w:t xml:space="preserve"> </w:t>
            </w:r>
            <w:r w:rsidRPr="00705BF3">
              <w:t>кинотеатров</w:t>
            </w:r>
            <w:r w:rsidR="00486772" w:rsidRPr="00705BF3">
              <w:t xml:space="preserve"> </w:t>
            </w:r>
            <w:r w:rsidRPr="00705BF3">
              <w:t>и</w:t>
            </w:r>
            <w:r w:rsidR="00486772" w:rsidRPr="00705BF3">
              <w:t xml:space="preserve"> </w:t>
            </w:r>
            <w:r w:rsidRPr="00705BF3">
              <w:t>кинозалов,</w:t>
            </w:r>
            <w:r w:rsidR="00486772" w:rsidRPr="00705BF3">
              <w:t xml:space="preserve"> </w:t>
            </w:r>
            <w:r w:rsidRPr="00705BF3">
              <w:t>театров,</w:t>
            </w:r>
            <w:r w:rsidR="00486772" w:rsidRPr="00705BF3">
              <w:t xml:space="preserve"> </w:t>
            </w:r>
            <w:r w:rsidRPr="00705BF3">
              <w:t>филармоний,</w:t>
            </w:r>
            <w:r w:rsidR="00486772" w:rsidRPr="00705BF3">
              <w:t xml:space="preserve"> </w:t>
            </w:r>
            <w:r w:rsidRPr="00705BF3">
              <w:t>концертных</w:t>
            </w:r>
            <w:r w:rsidR="00486772" w:rsidRPr="00705BF3">
              <w:t xml:space="preserve"> </w:t>
            </w:r>
            <w:r w:rsidRPr="00705BF3">
              <w:t>залов,</w:t>
            </w:r>
            <w:r w:rsidR="00486772" w:rsidRPr="00705BF3">
              <w:t xml:space="preserve"> </w:t>
            </w:r>
            <w:r w:rsidRPr="00705BF3">
              <w:t>планетариев</w:t>
            </w:r>
          </w:p>
        </w:tc>
        <w:tc>
          <w:tcPr>
            <w:tcW w:w="1976" w:type="dxa"/>
            <w:vAlign w:val="center"/>
          </w:tcPr>
          <w:p w14:paraId="426A2457" w14:textId="52355212" w:rsidR="001228A0" w:rsidRPr="00705BF3" w:rsidRDefault="001228A0" w:rsidP="001228A0">
            <w:pPr>
              <w:pStyle w:val="a5"/>
              <w:ind w:left="0" w:right="127" w:firstLine="7"/>
              <w:jc w:val="center"/>
            </w:pPr>
            <w:r w:rsidRPr="00705BF3">
              <w:t>устанавливаются</w:t>
            </w:r>
            <w:r w:rsidR="00486772" w:rsidRPr="00705BF3">
              <w:t xml:space="preserve"> </w:t>
            </w:r>
            <w:r w:rsidRPr="00705BF3">
              <w:t>ст.26</w:t>
            </w:r>
            <w:r w:rsidR="00486772" w:rsidRPr="00705BF3">
              <w:t xml:space="preserve"> </w:t>
            </w:r>
            <w:r w:rsidRPr="00705BF3">
              <w:t>настоящих</w:t>
            </w:r>
            <w:r w:rsidR="00486772" w:rsidRPr="00705BF3">
              <w:t xml:space="preserve"> </w:t>
            </w:r>
            <w:r w:rsidRPr="00705BF3">
              <w:t>Правил</w:t>
            </w:r>
          </w:p>
        </w:tc>
      </w:tr>
      <w:tr w:rsidR="001228A0" w:rsidRPr="00741D74" w14:paraId="5EB713F3" w14:textId="77777777" w:rsidTr="00817144">
        <w:trPr>
          <w:trHeight w:val="418"/>
        </w:trPr>
        <w:tc>
          <w:tcPr>
            <w:tcW w:w="725" w:type="dxa"/>
            <w:vAlign w:val="center"/>
          </w:tcPr>
          <w:p w14:paraId="53B80EAA" w14:textId="77777777" w:rsidR="001228A0" w:rsidRPr="00741D74" w:rsidRDefault="001228A0" w:rsidP="001228A0">
            <w:pPr>
              <w:pStyle w:val="a5"/>
              <w:tabs>
                <w:tab w:val="left" w:pos="851"/>
              </w:tabs>
              <w:ind w:left="0" w:firstLine="24"/>
              <w:jc w:val="center"/>
            </w:pPr>
            <w:r w:rsidRPr="00741D74">
              <w:t>14.</w:t>
            </w:r>
          </w:p>
        </w:tc>
        <w:tc>
          <w:tcPr>
            <w:tcW w:w="1847" w:type="dxa"/>
            <w:vAlign w:val="center"/>
          </w:tcPr>
          <w:p w14:paraId="49C76F2A" w14:textId="55669F1E" w:rsidR="001228A0" w:rsidRPr="00741D74" w:rsidRDefault="001228A0" w:rsidP="001228A0">
            <w:pPr>
              <w:pStyle w:val="a5"/>
              <w:ind w:left="140"/>
              <w:jc w:val="left"/>
            </w:pPr>
            <w:r w:rsidRPr="00817144">
              <w:t>Государственное</w:t>
            </w:r>
            <w:r w:rsidR="00486772">
              <w:t xml:space="preserve"> </w:t>
            </w:r>
            <w:r w:rsidRPr="00741D74">
              <w:t>управление</w:t>
            </w:r>
          </w:p>
        </w:tc>
        <w:tc>
          <w:tcPr>
            <w:tcW w:w="1134" w:type="dxa"/>
            <w:vAlign w:val="center"/>
          </w:tcPr>
          <w:p w14:paraId="26DAD273" w14:textId="77777777" w:rsidR="001228A0" w:rsidRPr="00741D74" w:rsidRDefault="001228A0" w:rsidP="001228A0">
            <w:pPr>
              <w:pStyle w:val="a5"/>
              <w:spacing w:before="1"/>
              <w:ind w:left="0"/>
              <w:jc w:val="center"/>
            </w:pPr>
            <w:r w:rsidRPr="00741D74">
              <w:t>3.8.1</w:t>
            </w:r>
          </w:p>
        </w:tc>
        <w:tc>
          <w:tcPr>
            <w:tcW w:w="4529" w:type="dxa"/>
            <w:vAlign w:val="center"/>
          </w:tcPr>
          <w:p w14:paraId="281D4CAD" w14:textId="40084DDD" w:rsidR="001228A0" w:rsidRPr="00741D74" w:rsidRDefault="001228A0" w:rsidP="001228A0">
            <w:pPr>
              <w:pStyle w:val="a5"/>
              <w:tabs>
                <w:tab w:val="left" w:pos="851"/>
              </w:tabs>
              <w:ind w:left="141" w:right="184"/>
              <w:jc w:val="left"/>
            </w:pPr>
            <w:r w:rsidRPr="00741D74">
              <w:t>Размещение</w:t>
            </w:r>
            <w:r w:rsidR="00486772">
              <w:t xml:space="preserve"> </w:t>
            </w:r>
            <w:r w:rsidRPr="00817144">
              <w:t>зданий,</w:t>
            </w:r>
            <w:r w:rsidR="00486772">
              <w:t xml:space="preserve"> </w:t>
            </w:r>
            <w:r w:rsidRPr="00741D74">
              <w:t>предназначенных</w:t>
            </w:r>
            <w:r w:rsidR="00486772">
              <w:t xml:space="preserve"> </w:t>
            </w:r>
            <w:r w:rsidRPr="00741D74">
              <w:t>для</w:t>
            </w:r>
            <w:r w:rsidR="00486772">
              <w:t xml:space="preserve"> </w:t>
            </w:r>
            <w:r w:rsidRPr="00741D74">
              <w:t>размещения</w:t>
            </w:r>
            <w:r w:rsidR="00486772">
              <w:t xml:space="preserve"> </w:t>
            </w:r>
            <w:r w:rsidRPr="00741D74">
              <w:t>государственных</w:t>
            </w:r>
            <w:r w:rsidR="00486772">
              <w:t xml:space="preserve"> </w:t>
            </w:r>
            <w:r w:rsidRPr="00817144">
              <w:t>органов,</w:t>
            </w:r>
            <w:r w:rsidR="00486772">
              <w:t xml:space="preserve"> </w:t>
            </w:r>
            <w:r w:rsidRPr="00741D74">
              <w:t>государственного</w:t>
            </w:r>
            <w:r w:rsidR="00486772">
              <w:t xml:space="preserve"> </w:t>
            </w:r>
            <w:r w:rsidRPr="00817144">
              <w:t>пенсионного</w:t>
            </w:r>
            <w:r w:rsidR="00486772">
              <w:t xml:space="preserve"> </w:t>
            </w:r>
            <w:r w:rsidRPr="00741D74">
              <w:t>фонда,</w:t>
            </w:r>
            <w:r w:rsidR="00486772">
              <w:t xml:space="preserve"> </w:t>
            </w:r>
            <w:r w:rsidRPr="00741D74">
              <w:t>органов</w:t>
            </w:r>
            <w:r w:rsidR="00486772">
              <w:t xml:space="preserve"> </w:t>
            </w:r>
            <w:r w:rsidRPr="00817144">
              <w:t>местного</w:t>
            </w:r>
            <w:r w:rsidR="00486772">
              <w:t xml:space="preserve"> </w:t>
            </w:r>
            <w:r w:rsidRPr="00741D74">
              <w:t>самоуправления,</w:t>
            </w:r>
            <w:r w:rsidR="00486772">
              <w:t xml:space="preserve"> </w:t>
            </w:r>
            <w:r w:rsidRPr="00741D74">
              <w:t>судов,</w:t>
            </w:r>
            <w:r w:rsidR="00486772">
              <w:t xml:space="preserve"> </w:t>
            </w:r>
            <w:r w:rsidRPr="00741D74">
              <w:t>а</w:t>
            </w:r>
            <w:r w:rsidR="00486772">
              <w:t xml:space="preserve"> </w:t>
            </w:r>
            <w:r w:rsidRPr="00741D74">
              <w:t>также</w:t>
            </w:r>
            <w:r w:rsidR="00486772">
              <w:t xml:space="preserve"> </w:t>
            </w:r>
            <w:r w:rsidRPr="00817144">
              <w:t>организаций,</w:t>
            </w:r>
            <w:r w:rsidR="00486772">
              <w:t xml:space="preserve"> </w:t>
            </w:r>
            <w:r w:rsidRPr="00741D74">
              <w:t>непосредственно</w:t>
            </w:r>
            <w:r w:rsidR="00486772">
              <w:t xml:space="preserve"> </w:t>
            </w:r>
            <w:r w:rsidRPr="00741D74">
              <w:t>обеспечивающих</w:t>
            </w:r>
            <w:r w:rsidR="00486772">
              <w:t xml:space="preserve"> </w:t>
            </w:r>
            <w:r w:rsidRPr="00741D74">
              <w:t>их</w:t>
            </w:r>
            <w:r w:rsidR="00486772">
              <w:t xml:space="preserve"> </w:t>
            </w:r>
            <w:r w:rsidRPr="00741D74">
              <w:t>деятельность</w:t>
            </w:r>
            <w:r w:rsidR="00486772">
              <w:t xml:space="preserve"> </w:t>
            </w:r>
            <w:r w:rsidRPr="00741D74">
              <w:t>или</w:t>
            </w:r>
            <w:r w:rsidR="00486772">
              <w:t xml:space="preserve"> </w:t>
            </w:r>
            <w:r w:rsidRPr="00741D74">
              <w:t>оказывающих</w:t>
            </w:r>
            <w:r w:rsidR="00486772">
              <w:t xml:space="preserve"> </w:t>
            </w:r>
            <w:r w:rsidRPr="00741D74">
              <w:t>государственные</w:t>
            </w:r>
            <w:r w:rsidR="00486772">
              <w:t xml:space="preserve"> </w:t>
            </w:r>
            <w:r w:rsidRPr="00741D74">
              <w:t>и</w:t>
            </w:r>
            <w:r w:rsidR="00486772">
              <w:t xml:space="preserve"> </w:t>
            </w:r>
            <w:r w:rsidRPr="00741D74">
              <w:t>(или)</w:t>
            </w:r>
            <w:r w:rsidR="00486772">
              <w:t xml:space="preserve"> </w:t>
            </w:r>
            <w:r w:rsidRPr="00741D74">
              <w:t>муниципальные</w:t>
            </w:r>
            <w:r w:rsidR="00486772">
              <w:t xml:space="preserve"> </w:t>
            </w:r>
            <w:r w:rsidRPr="00741D74">
              <w:t>услуги</w:t>
            </w:r>
          </w:p>
        </w:tc>
        <w:tc>
          <w:tcPr>
            <w:tcW w:w="1976" w:type="dxa"/>
            <w:vAlign w:val="center"/>
          </w:tcPr>
          <w:p w14:paraId="789DF46E" w14:textId="2C8EE721" w:rsidR="001228A0" w:rsidRPr="00741D74" w:rsidRDefault="001228A0" w:rsidP="001228A0">
            <w:pPr>
              <w:pStyle w:val="a5"/>
              <w:spacing w:before="181"/>
              <w:ind w:left="0" w:right="127" w:firstLine="7"/>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1228A0" w:rsidRPr="00741D74" w14:paraId="5A467DA3" w14:textId="77777777" w:rsidTr="00817144">
        <w:trPr>
          <w:trHeight w:val="1610"/>
        </w:trPr>
        <w:tc>
          <w:tcPr>
            <w:tcW w:w="725" w:type="dxa"/>
            <w:vAlign w:val="center"/>
          </w:tcPr>
          <w:p w14:paraId="21E89B5F" w14:textId="77777777" w:rsidR="001228A0" w:rsidRPr="00741D74" w:rsidRDefault="001228A0" w:rsidP="001228A0">
            <w:pPr>
              <w:pStyle w:val="a5"/>
              <w:tabs>
                <w:tab w:val="left" w:pos="851"/>
              </w:tabs>
              <w:ind w:left="0" w:firstLine="24"/>
              <w:jc w:val="center"/>
            </w:pPr>
            <w:r w:rsidRPr="00741D74">
              <w:t>15.</w:t>
            </w:r>
          </w:p>
        </w:tc>
        <w:tc>
          <w:tcPr>
            <w:tcW w:w="1847" w:type="dxa"/>
            <w:vAlign w:val="center"/>
          </w:tcPr>
          <w:p w14:paraId="072C2F6F" w14:textId="3E160625" w:rsidR="001228A0" w:rsidRPr="00741D74" w:rsidRDefault="001228A0" w:rsidP="001228A0">
            <w:pPr>
              <w:pStyle w:val="a5"/>
              <w:ind w:left="140"/>
              <w:jc w:val="left"/>
            </w:pPr>
            <w:r w:rsidRPr="00741D74">
              <w:t>Обеспечение</w:t>
            </w:r>
            <w:r w:rsidR="00486772">
              <w:t xml:space="preserve"> </w:t>
            </w:r>
            <w:r w:rsidRPr="00741D74">
              <w:t>научной</w:t>
            </w:r>
            <w:r w:rsidR="00486772">
              <w:t xml:space="preserve"> </w:t>
            </w:r>
            <w:r w:rsidRPr="00741D74">
              <w:t>деятельности</w:t>
            </w:r>
          </w:p>
        </w:tc>
        <w:tc>
          <w:tcPr>
            <w:tcW w:w="1134" w:type="dxa"/>
            <w:vAlign w:val="center"/>
          </w:tcPr>
          <w:p w14:paraId="29145F75" w14:textId="77777777" w:rsidR="001228A0" w:rsidRPr="00741D74" w:rsidRDefault="001228A0" w:rsidP="001228A0">
            <w:pPr>
              <w:pStyle w:val="a5"/>
              <w:spacing w:before="1"/>
              <w:ind w:left="0"/>
              <w:jc w:val="center"/>
            </w:pPr>
            <w:r w:rsidRPr="00741D74">
              <w:t>3.9</w:t>
            </w:r>
          </w:p>
        </w:tc>
        <w:tc>
          <w:tcPr>
            <w:tcW w:w="4529" w:type="dxa"/>
            <w:vAlign w:val="center"/>
          </w:tcPr>
          <w:p w14:paraId="23A334B6" w14:textId="0086F1F2"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для</w:t>
            </w:r>
            <w:r w:rsidR="00486772">
              <w:t xml:space="preserve"> </w:t>
            </w:r>
            <w:r w:rsidRPr="00741D74">
              <w:t>обеспечения</w:t>
            </w:r>
            <w:r w:rsidR="00486772">
              <w:t xml:space="preserve"> </w:t>
            </w:r>
            <w:r w:rsidRPr="00817144">
              <w:t>научной</w:t>
            </w:r>
            <w:r w:rsidR="00486772">
              <w:t xml:space="preserve"> </w:t>
            </w:r>
            <w:r w:rsidRPr="00741D74">
              <w:t>деятельности.</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3.9.1-3.9.3</w:t>
            </w:r>
          </w:p>
        </w:tc>
        <w:tc>
          <w:tcPr>
            <w:tcW w:w="1976" w:type="dxa"/>
            <w:vAlign w:val="center"/>
          </w:tcPr>
          <w:p w14:paraId="30377313" w14:textId="7722C913" w:rsidR="001228A0" w:rsidRPr="00741D74" w:rsidRDefault="001228A0" w:rsidP="001228A0">
            <w:pPr>
              <w:pStyle w:val="a5"/>
              <w:ind w:left="0" w:right="127" w:firstLine="7"/>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1228A0" w:rsidRPr="00741D74" w14:paraId="7CE13A8C" w14:textId="77777777" w:rsidTr="00817144">
        <w:trPr>
          <w:trHeight w:val="545"/>
        </w:trPr>
        <w:tc>
          <w:tcPr>
            <w:tcW w:w="725" w:type="dxa"/>
            <w:vAlign w:val="center"/>
          </w:tcPr>
          <w:p w14:paraId="3ADF8D3D" w14:textId="77777777" w:rsidR="001228A0" w:rsidRPr="00741D74" w:rsidRDefault="001228A0" w:rsidP="001228A0">
            <w:pPr>
              <w:pStyle w:val="a5"/>
              <w:tabs>
                <w:tab w:val="left" w:pos="851"/>
              </w:tabs>
              <w:ind w:left="0" w:firstLine="24"/>
              <w:jc w:val="center"/>
            </w:pPr>
            <w:r w:rsidRPr="00741D74">
              <w:lastRenderedPageBreak/>
              <w:t>18.</w:t>
            </w:r>
          </w:p>
        </w:tc>
        <w:tc>
          <w:tcPr>
            <w:tcW w:w="1847" w:type="dxa"/>
            <w:vAlign w:val="center"/>
          </w:tcPr>
          <w:p w14:paraId="2AA24C1A" w14:textId="3E05B179" w:rsidR="001228A0" w:rsidRPr="00741D74" w:rsidRDefault="001228A0" w:rsidP="001228A0">
            <w:pPr>
              <w:pStyle w:val="a5"/>
              <w:ind w:left="140"/>
              <w:jc w:val="left"/>
            </w:pPr>
            <w:r w:rsidRPr="00741D74">
              <w:t>Гостиничное</w:t>
            </w:r>
            <w:r w:rsidR="00486772">
              <w:t xml:space="preserve"> </w:t>
            </w:r>
            <w:r w:rsidRPr="00817144">
              <w:t>обслуживание</w:t>
            </w:r>
          </w:p>
        </w:tc>
        <w:tc>
          <w:tcPr>
            <w:tcW w:w="1134" w:type="dxa"/>
            <w:vAlign w:val="center"/>
          </w:tcPr>
          <w:p w14:paraId="66D82D53" w14:textId="77777777" w:rsidR="001228A0" w:rsidRPr="00741D74" w:rsidRDefault="001228A0" w:rsidP="001228A0">
            <w:pPr>
              <w:pStyle w:val="a5"/>
              <w:spacing w:before="191"/>
              <w:ind w:left="0"/>
              <w:jc w:val="center"/>
            </w:pPr>
            <w:r w:rsidRPr="00741D74">
              <w:t>4.7</w:t>
            </w:r>
          </w:p>
        </w:tc>
        <w:tc>
          <w:tcPr>
            <w:tcW w:w="4529" w:type="dxa"/>
            <w:vAlign w:val="center"/>
          </w:tcPr>
          <w:p w14:paraId="25935DBE" w14:textId="00DCADED"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гостиниц</w:t>
            </w:r>
          </w:p>
        </w:tc>
        <w:tc>
          <w:tcPr>
            <w:tcW w:w="1976" w:type="dxa"/>
            <w:vAlign w:val="center"/>
          </w:tcPr>
          <w:p w14:paraId="46CE8C17" w14:textId="27229853" w:rsidR="001228A0" w:rsidRPr="00741D74" w:rsidRDefault="001228A0" w:rsidP="001228A0">
            <w:pPr>
              <w:pStyle w:val="a5"/>
              <w:ind w:left="0" w:right="127" w:firstLine="7"/>
              <w:jc w:val="center"/>
            </w:pPr>
            <w:r w:rsidRPr="00741D74">
              <w:t>устанавливаются</w:t>
            </w:r>
            <w:r w:rsidR="00486772">
              <w:t xml:space="preserve"> </w:t>
            </w:r>
            <w:r w:rsidRPr="00741D74">
              <w:t>ст.30</w:t>
            </w:r>
            <w:r w:rsidR="00486772">
              <w:t xml:space="preserve"> </w:t>
            </w:r>
            <w:r w:rsidRPr="00741D74">
              <w:t>настоящих</w:t>
            </w:r>
            <w:r w:rsidR="00486772">
              <w:t xml:space="preserve"> </w:t>
            </w:r>
            <w:r w:rsidRPr="00741D74">
              <w:t>Правил</w:t>
            </w:r>
          </w:p>
        </w:tc>
      </w:tr>
      <w:tr w:rsidR="001228A0" w:rsidRPr="00741D74" w14:paraId="6010773C" w14:textId="77777777" w:rsidTr="00817144">
        <w:trPr>
          <w:trHeight w:val="1152"/>
        </w:trPr>
        <w:tc>
          <w:tcPr>
            <w:tcW w:w="725" w:type="dxa"/>
            <w:vAlign w:val="center"/>
          </w:tcPr>
          <w:p w14:paraId="40C6C4D0" w14:textId="77777777" w:rsidR="001228A0" w:rsidRPr="00741D74" w:rsidRDefault="001228A0" w:rsidP="001228A0">
            <w:pPr>
              <w:pStyle w:val="a5"/>
              <w:tabs>
                <w:tab w:val="left" w:pos="851"/>
              </w:tabs>
              <w:ind w:left="0" w:firstLine="24"/>
              <w:jc w:val="center"/>
            </w:pPr>
            <w:r w:rsidRPr="00741D74">
              <w:t>19.</w:t>
            </w:r>
          </w:p>
        </w:tc>
        <w:tc>
          <w:tcPr>
            <w:tcW w:w="1847" w:type="dxa"/>
            <w:vAlign w:val="center"/>
          </w:tcPr>
          <w:p w14:paraId="4D36A893" w14:textId="5838EB5C" w:rsidR="001228A0" w:rsidRPr="00741D74" w:rsidRDefault="001228A0" w:rsidP="001228A0">
            <w:pPr>
              <w:pStyle w:val="a5"/>
              <w:ind w:left="140"/>
              <w:jc w:val="left"/>
            </w:pPr>
            <w:r w:rsidRPr="00741D74">
              <w:t>Обеспечение</w:t>
            </w:r>
            <w:r w:rsidR="00486772">
              <w:t xml:space="preserve"> </w:t>
            </w:r>
            <w:r w:rsidRPr="00741D74">
              <w:t>занятий</w:t>
            </w:r>
            <w:r w:rsidR="00486772">
              <w:t xml:space="preserve"> </w:t>
            </w:r>
            <w:r w:rsidRPr="00741D74">
              <w:t>спортом</w:t>
            </w:r>
            <w:r w:rsidR="00486772">
              <w:t xml:space="preserve"> </w:t>
            </w:r>
            <w:r w:rsidRPr="00741D74">
              <w:t>в</w:t>
            </w:r>
            <w:r w:rsidR="00486772">
              <w:t xml:space="preserve"> </w:t>
            </w:r>
            <w:r w:rsidRPr="00741D74">
              <w:t>помещениях</w:t>
            </w:r>
          </w:p>
        </w:tc>
        <w:tc>
          <w:tcPr>
            <w:tcW w:w="1134" w:type="dxa"/>
            <w:vAlign w:val="center"/>
          </w:tcPr>
          <w:p w14:paraId="065551A7" w14:textId="77777777" w:rsidR="001228A0" w:rsidRPr="00741D74" w:rsidRDefault="001228A0" w:rsidP="001228A0">
            <w:pPr>
              <w:pStyle w:val="a5"/>
              <w:spacing w:before="1"/>
              <w:ind w:left="0"/>
              <w:jc w:val="center"/>
            </w:pPr>
            <w:r w:rsidRPr="00741D74">
              <w:t>5.1.2</w:t>
            </w:r>
          </w:p>
        </w:tc>
        <w:tc>
          <w:tcPr>
            <w:tcW w:w="4529" w:type="dxa"/>
            <w:vAlign w:val="center"/>
          </w:tcPr>
          <w:p w14:paraId="73E2227E" w14:textId="5CEAF664"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спортивных</w:t>
            </w:r>
            <w:r w:rsidR="00486772">
              <w:t xml:space="preserve"> </w:t>
            </w:r>
            <w:r w:rsidRPr="00817144">
              <w:t>клубов,</w:t>
            </w:r>
            <w:r w:rsidR="00486772">
              <w:t xml:space="preserve"> </w:t>
            </w:r>
            <w:r w:rsidRPr="00741D74">
              <w:t>спортивных</w:t>
            </w:r>
            <w:r w:rsidR="00486772">
              <w:t xml:space="preserve"> </w:t>
            </w:r>
            <w:r w:rsidRPr="00741D74">
              <w:t>залов,</w:t>
            </w:r>
            <w:r w:rsidR="00486772">
              <w:t xml:space="preserve"> </w:t>
            </w:r>
            <w:r w:rsidRPr="00817144">
              <w:t>бассейнов,</w:t>
            </w:r>
            <w:r w:rsidR="00486772">
              <w:t xml:space="preserve"> </w:t>
            </w:r>
            <w:r w:rsidRPr="00741D74">
              <w:t>физкультурно-оздоровительных</w:t>
            </w:r>
            <w:r w:rsidR="00486772">
              <w:t xml:space="preserve"> </w:t>
            </w:r>
            <w:r w:rsidRPr="00741D74">
              <w:t>комплексов</w:t>
            </w:r>
            <w:r w:rsidR="00486772">
              <w:t xml:space="preserve"> </w:t>
            </w:r>
            <w:r w:rsidRPr="00741D74">
              <w:t>в</w:t>
            </w:r>
            <w:r w:rsidR="00486772">
              <w:t xml:space="preserve"> </w:t>
            </w:r>
            <w:r w:rsidRPr="00741D74">
              <w:t>зданиях</w:t>
            </w:r>
            <w:r w:rsidR="00486772">
              <w:t xml:space="preserve"> </w:t>
            </w:r>
            <w:r w:rsidRPr="00817144">
              <w:t>и</w:t>
            </w:r>
            <w:r w:rsidR="00486772">
              <w:t xml:space="preserve"> </w:t>
            </w:r>
            <w:r w:rsidRPr="00741D74">
              <w:t>сооружениях</w:t>
            </w:r>
          </w:p>
        </w:tc>
        <w:tc>
          <w:tcPr>
            <w:tcW w:w="1976" w:type="dxa"/>
            <w:vAlign w:val="center"/>
          </w:tcPr>
          <w:p w14:paraId="11756781" w14:textId="0EB0A8E8" w:rsidR="001228A0" w:rsidRPr="00741D74" w:rsidRDefault="001228A0" w:rsidP="001228A0">
            <w:pPr>
              <w:pStyle w:val="a5"/>
              <w:spacing w:before="1"/>
              <w:ind w:left="0" w:right="127" w:firstLine="7"/>
              <w:jc w:val="center"/>
            </w:pPr>
            <w:r w:rsidRPr="00741D74">
              <w:t>не</w:t>
            </w:r>
            <w:r w:rsidR="00486772">
              <w:t xml:space="preserve"> </w:t>
            </w:r>
            <w:r w:rsidRPr="00741D74">
              <w:t>установлены</w:t>
            </w:r>
          </w:p>
        </w:tc>
      </w:tr>
      <w:tr w:rsidR="001228A0" w:rsidRPr="00741D74" w14:paraId="363A28D1" w14:textId="77777777" w:rsidTr="00817144">
        <w:trPr>
          <w:trHeight w:val="759"/>
        </w:trPr>
        <w:tc>
          <w:tcPr>
            <w:tcW w:w="725" w:type="dxa"/>
            <w:vAlign w:val="center"/>
          </w:tcPr>
          <w:p w14:paraId="60D0BEEB" w14:textId="77777777" w:rsidR="001228A0" w:rsidRPr="00741D74" w:rsidRDefault="001228A0" w:rsidP="001228A0">
            <w:pPr>
              <w:pStyle w:val="a5"/>
              <w:tabs>
                <w:tab w:val="left" w:pos="851"/>
              </w:tabs>
              <w:ind w:left="0" w:firstLine="24"/>
              <w:jc w:val="center"/>
            </w:pPr>
            <w:r w:rsidRPr="00741D74">
              <w:t>20.</w:t>
            </w:r>
          </w:p>
        </w:tc>
        <w:tc>
          <w:tcPr>
            <w:tcW w:w="1847" w:type="dxa"/>
            <w:vAlign w:val="center"/>
          </w:tcPr>
          <w:p w14:paraId="0078A194" w14:textId="3F8876DD" w:rsidR="001228A0" w:rsidRPr="00741D74" w:rsidRDefault="001228A0" w:rsidP="001228A0">
            <w:pPr>
              <w:pStyle w:val="a5"/>
              <w:ind w:left="140"/>
              <w:jc w:val="left"/>
            </w:pPr>
            <w:r w:rsidRPr="00741D74">
              <w:t>Площадки</w:t>
            </w:r>
            <w:r w:rsidR="00486772">
              <w:t xml:space="preserve"> </w:t>
            </w:r>
            <w:r w:rsidRPr="00741D74">
              <w:t>для</w:t>
            </w:r>
            <w:r w:rsidR="00486772">
              <w:t xml:space="preserve"> </w:t>
            </w:r>
            <w:r w:rsidRPr="00741D74">
              <w:t>занятий</w:t>
            </w:r>
            <w:r w:rsidR="00486772">
              <w:t xml:space="preserve"> </w:t>
            </w:r>
            <w:r w:rsidRPr="00741D74">
              <w:t>спортом</w:t>
            </w:r>
          </w:p>
        </w:tc>
        <w:tc>
          <w:tcPr>
            <w:tcW w:w="1134" w:type="dxa"/>
            <w:vAlign w:val="center"/>
          </w:tcPr>
          <w:p w14:paraId="1738B209" w14:textId="77777777" w:rsidR="001228A0" w:rsidRPr="00741D74" w:rsidRDefault="001228A0" w:rsidP="001228A0">
            <w:pPr>
              <w:pStyle w:val="a5"/>
              <w:ind w:left="0"/>
              <w:jc w:val="center"/>
            </w:pPr>
            <w:r w:rsidRPr="00741D74">
              <w:t>5.1.3</w:t>
            </w:r>
          </w:p>
        </w:tc>
        <w:tc>
          <w:tcPr>
            <w:tcW w:w="4529" w:type="dxa"/>
            <w:vAlign w:val="center"/>
          </w:tcPr>
          <w:p w14:paraId="6E3C6DFA" w14:textId="10EA9446"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площадок</w:t>
            </w:r>
            <w:r w:rsidR="00486772">
              <w:t xml:space="preserve"> </w:t>
            </w:r>
            <w:r w:rsidRPr="00741D74">
              <w:t>для</w:t>
            </w:r>
            <w:r w:rsidR="00486772">
              <w:t xml:space="preserve"> </w:t>
            </w:r>
            <w:r w:rsidRPr="00741D74">
              <w:t>занятия</w:t>
            </w:r>
            <w:r w:rsidR="00486772">
              <w:t xml:space="preserve"> </w:t>
            </w:r>
            <w:r w:rsidRPr="00741D74">
              <w:t>спортом</w:t>
            </w:r>
            <w:r w:rsidR="00486772">
              <w:t xml:space="preserve"> </w:t>
            </w:r>
            <w:r w:rsidRPr="00741D74">
              <w:t>и</w:t>
            </w:r>
            <w:r w:rsidR="00486772">
              <w:t xml:space="preserve"> </w:t>
            </w:r>
            <w:r w:rsidRPr="00741D74">
              <w:t>физкультурой</w:t>
            </w:r>
            <w:r w:rsidR="00486772">
              <w:t xml:space="preserve"> </w:t>
            </w:r>
            <w:r w:rsidRPr="00741D74">
              <w:t>на</w:t>
            </w:r>
            <w:r w:rsidR="00486772">
              <w:t xml:space="preserve"> </w:t>
            </w:r>
            <w:r w:rsidRPr="00741D74">
              <w:t>открытом</w:t>
            </w:r>
            <w:r w:rsidR="00486772">
              <w:t xml:space="preserve"> </w:t>
            </w:r>
            <w:r w:rsidRPr="00741D74">
              <w:t>воздухе</w:t>
            </w:r>
            <w:r w:rsidR="00486772">
              <w:t xml:space="preserve"> </w:t>
            </w:r>
            <w:r w:rsidRPr="00741D74">
              <w:t>(физкультурные</w:t>
            </w:r>
            <w:r w:rsidR="00486772">
              <w:t xml:space="preserve"> </w:t>
            </w:r>
            <w:r w:rsidRPr="00741D74">
              <w:t>площадки,</w:t>
            </w:r>
            <w:r w:rsidR="00486772">
              <w:t xml:space="preserve"> </w:t>
            </w:r>
            <w:r w:rsidRPr="00741D74">
              <w:t>беговые</w:t>
            </w:r>
            <w:r w:rsidR="00486772">
              <w:t xml:space="preserve"> </w:t>
            </w:r>
            <w:r w:rsidRPr="00741D74">
              <w:t>дорожки,</w:t>
            </w:r>
            <w:r w:rsidR="00486772">
              <w:t xml:space="preserve"> </w:t>
            </w:r>
            <w:r w:rsidRPr="00741D74">
              <w:t>поля</w:t>
            </w:r>
            <w:r w:rsidR="00486772">
              <w:t xml:space="preserve"> </w:t>
            </w:r>
            <w:r w:rsidRPr="00741D74">
              <w:t>для</w:t>
            </w:r>
            <w:r w:rsidR="00486772">
              <w:t xml:space="preserve"> </w:t>
            </w:r>
            <w:r w:rsidRPr="00741D74">
              <w:t>спортивной</w:t>
            </w:r>
            <w:r w:rsidR="00486772">
              <w:t xml:space="preserve"> </w:t>
            </w:r>
            <w:r w:rsidRPr="00741D74">
              <w:t>игры)</w:t>
            </w:r>
          </w:p>
        </w:tc>
        <w:tc>
          <w:tcPr>
            <w:tcW w:w="1976" w:type="dxa"/>
            <w:vAlign w:val="center"/>
          </w:tcPr>
          <w:p w14:paraId="6617B2FB" w14:textId="4A41D684" w:rsidR="001228A0" w:rsidRPr="00741D74" w:rsidRDefault="001228A0" w:rsidP="001228A0">
            <w:pPr>
              <w:pStyle w:val="a5"/>
              <w:ind w:left="0" w:right="127" w:firstLine="7"/>
              <w:jc w:val="center"/>
            </w:pPr>
            <w:r w:rsidRPr="00741D74">
              <w:t>не</w:t>
            </w:r>
            <w:r w:rsidR="00486772">
              <w:t xml:space="preserve"> </w:t>
            </w:r>
            <w:r w:rsidRPr="00741D74">
              <w:t>установлены</w:t>
            </w:r>
          </w:p>
        </w:tc>
      </w:tr>
      <w:tr w:rsidR="001228A0" w:rsidRPr="00741D74" w14:paraId="0C989749" w14:textId="77777777" w:rsidTr="00817144">
        <w:trPr>
          <w:trHeight w:val="1184"/>
        </w:trPr>
        <w:tc>
          <w:tcPr>
            <w:tcW w:w="725" w:type="dxa"/>
            <w:vAlign w:val="center"/>
          </w:tcPr>
          <w:p w14:paraId="115287B9" w14:textId="77777777" w:rsidR="001228A0" w:rsidRPr="00741D74" w:rsidRDefault="001228A0" w:rsidP="001228A0">
            <w:pPr>
              <w:pStyle w:val="a5"/>
              <w:tabs>
                <w:tab w:val="left" w:pos="851"/>
              </w:tabs>
              <w:ind w:left="0" w:firstLine="24"/>
              <w:jc w:val="center"/>
            </w:pPr>
            <w:r w:rsidRPr="00741D74">
              <w:t>21.</w:t>
            </w:r>
          </w:p>
        </w:tc>
        <w:tc>
          <w:tcPr>
            <w:tcW w:w="1847" w:type="dxa"/>
            <w:vAlign w:val="center"/>
          </w:tcPr>
          <w:p w14:paraId="654F5DEF" w14:textId="400AAC27" w:rsidR="001228A0" w:rsidRPr="00741D74" w:rsidRDefault="001228A0" w:rsidP="001228A0">
            <w:pPr>
              <w:pStyle w:val="a5"/>
              <w:ind w:left="140"/>
              <w:jc w:val="left"/>
            </w:pPr>
            <w:r w:rsidRPr="00741D74">
              <w:t>Обеспечение</w:t>
            </w:r>
            <w:r w:rsidR="00486772">
              <w:t xml:space="preserve"> </w:t>
            </w:r>
            <w:r w:rsidRPr="00741D74">
              <w:t>внутреннего</w:t>
            </w:r>
            <w:r w:rsidR="00486772">
              <w:t xml:space="preserve"> </w:t>
            </w:r>
            <w:r w:rsidRPr="00741D74">
              <w:t>правопорядка</w:t>
            </w:r>
          </w:p>
        </w:tc>
        <w:tc>
          <w:tcPr>
            <w:tcW w:w="1134" w:type="dxa"/>
            <w:vAlign w:val="center"/>
          </w:tcPr>
          <w:p w14:paraId="70E4F61C" w14:textId="77777777" w:rsidR="001228A0" w:rsidRPr="00741D74" w:rsidRDefault="001228A0" w:rsidP="001228A0">
            <w:pPr>
              <w:pStyle w:val="a5"/>
              <w:spacing w:before="131"/>
              <w:ind w:left="0"/>
              <w:jc w:val="center"/>
            </w:pPr>
            <w:r w:rsidRPr="00741D74">
              <w:t>8.3</w:t>
            </w:r>
          </w:p>
        </w:tc>
        <w:tc>
          <w:tcPr>
            <w:tcW w:w="4529" w:type="dxa"/>
            <w:vAlign w:val="center"/>
          </w:tcPr>
          <w:p w14:paraId="357FC0BE" w14:textId="3CCD925A"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необходимых</w:t>
            </w:r>
            <w:r w:rsidR="00486772">
              <w:t xml:space="preserve"> </w:t>
            </w:r>
            <w:r w:rsidRPr="00741D74">
              <w:t>для</w:t>
            </w:r>
            <w:r w:rsidR="00486772">
              <w:t xml:space="preserve"> </w:t>
            </w:r>
            <w:r w:rsidRPr="00741D74">
              <w:t>подготовки</w:t>
            </w:r>
            <w:r w:rsidR="00486772">
              <w:t xml:space="preserve"> </w:t>
            </w:r>
            <w:r w:rsidRPr="00741D74">
              <w:t>и</w:t>
            </w:r>
            <w:r w:rsidR="00486772">
              <w:t xml:space="preserve"> </w:t>
            </w:r>
            <w:r w:rsidRPr="00741D74">
              <w:t>поддержания</w:t>
            </w:r>
            <w:r w:rsidR="00486772">
              <w:t xml:space="preserve"> </w:t>
            </w:r>
            <w:r w:rsidRPr="00741D74">
              <w:t>в</w:t>
            </w:r>
            <w:r w:rsidR="00486772">
              <w:t xml:space="preserve"> </w:t>
            </w:r>
            <w:r w:rsidRPr="00741D74">
              <w:t>готовности</w:t>
            </w:r>
            <w:r w:rsidR="00486772">
              <w:t xml:space="preserve"> </w:t>
            </w:r>
            <w:r w:rsidRPr="00741D74">
              <w:t>органов</w:t>
            </w:r>
            <w:r w:rsidR="00486772">
              <w:t xml:space="preserve"> </w:t>
            </w:r>
            <w:r w:rsidRPr="00741D74">
              <w:t>внутренних</w:t>
            </w:r>
            <w:r w:rsidR="00486772">
              <w:t xml:space="preserve"> </w:t>
            </w:r>
            <w:r w:rsidRPr="00741D74">
              <w:t>дел,</w:t>
            </w:r>
            <w:r w:rsidR="00486772">
              <w:t xml:space="preserve"> </w:t>
            </w:r>
            <w:r w:rsidRPr="00741D74">
              <w:t>Росгвардии</w:t>
            </w:r>
            <w:r w:rsidR="00486772">
              <w:t xml:space="preserve"> </w:t>
            </w:r>
            <w:r w:rsidRPr="00741D74">
              <w:t>и</w:t>
            </w:r>
            <w:r w:rsidR="00486772">
              <w:t xml:space="preserve"> </w:t>
            </w:r>
            <w:r w:rsidRPr="00741D74">
              <w:t>спасательных</w:t>
            </w:r>
            <w:r w:rsidR="00486772">
              <w:t xml:space="preserve"> </w:t>
            </w:r>
            <w:r w:rsidRPr="00741D74">
              <w:t>служб,</w:t>
            </w:r>
            <w:r w:rsidR="00486772">
              <w:t xml:space="preserve"> </w:t>
            </w:r>
            <w:r w:rsidRPr="00741D74">
              <w:t>в</w:t>
            </w:r>
            <w:r w:rsidR="00486772">
              <w:t xml:space="preserve"> </w:t>
            </w:r>
            <w:r w:rsidRPr="00741D74">
              <w:t>которых</w:t>
            </w:r>
            <w:r w:rsidR="00486772">
              <w:t xml:space="preserve"> </w:t>
            </w:r>
            <w:r w:rsidRPr="00817144">
              <w:t>существует</w:t>
            </w:r>
            <w:r w:rsidR="00486772">
              <w:t xml:space="preserve"> </w:t>
            </w:r>
            <w:r w:rsidRPr="00741D74">
              <w:t>военизированная</w:t>
            </w:r>
            <w:r w:rsidR="00486772">
              <w:t xml:space="preserve"> </w:t>
            </w:r>
            <w:r w:rsidRPr="00817144">
              <w:t>служба;</w:t>
            </w:r>
            <w:r w:rsidR="00486772">
              <w:t xml:space="preserve"> </w:t>
            </w:r>
            <w:r w:rsidRPr="00741D74">
              <w:t>размещение</w:t>
            </w:r>
            <w:r w:rsidR="00486772">
              <w:t xml:space="preserve"> </w:t>
            </w:r>
            <w:r w:rsidRPr="00741D74">
              <w:t>объектов</w:t>
            </w:r>
            <w:r w:rsidR="00486772">
              <w:t xml:space="preserve"> </w:t>
            </w:r>
            <w:r w:rsidRPr="00741D74">
              <w:t>гражданской</w:t>
            </w:r>
            <w:r w:rsidR="00486772">
              <w:t xml:space="preserve"> </w:t>
            </w:r>
            <w:r w:rsidRPr="00741D74">
              <w:t>обороны,</w:t>
            </w:r>
            <w:r w:rsidR="00486772">
              <w:t xml:space="preserve"> </w:t>
            </w:r>
            <w:r w:rsidRPr="00741D74">
              <w:t>за</w:t>
            </w:r>
            <w:r w:rsidR="00486772">
              <w:t xml:space="preserve"> </w:t>
            </w:r>
            <w:r w:rsidRPr="00741D74">
              <w:t>исключением</w:t>
            </w:r>
            <w:r w:rsidR="00486772">
              <w:t xml:space="preserve"> </w:t>
            </w:r>
            <w:r w:rsidRPr="00741D74">
              <w:t>объектов</w:t>
            </w:r>
            <w:r w:rsidR="00486772">
              <w:t xml:space="preserve"> </w:t>
            </w:r>
            <w:r w:rsidRPr="00741D74">
              <w:t>гражданской</w:t>
            </w:r>
            <w:r w:rsidR="00486772">
              <w:t xml:space="preserve"> </w:t>
            </w:r>
            <w:r w:rsidRPr="00741D74">
              <w:t>обороны,</w:t>
            </w:r>
            <w:r w:rsidR="00486772">
              <w:t xml:space="preserve"> </w:t>
            </w:r>
            <w:r w:rsidRPr="00741D74">
              <w:t>являющихся</w:t>
            </w:r>
            <w:r w:rsidR="00486772">
              <w:t xml:space="preserve"> </w:t>
            </w:r>
            <w:r w:rsidRPr="00741D74">
              <w:t>частями</w:t>
            </w:r>
            <w:r w:rsidR="00486772">
              <w:t xml:space="preserve"> </w:t>
            </w:r>
            <w:r w:rsidRPr="00741D74">
              <w:t>производственных</w:t>
            </w:r>
            <w:r w:rsidR="00486772">
              <w:t xml:space="preserve"> </w:t>
            </w:r>
            <w:r w:rsidRPr="00741D74">
              <w:t>зданий</w:t>
            </w:r>
          </w:p>
        </w:tc>
        <w:tc>
          <w:tcPr>
            <w:tcW w:w="1976" w:type="dxa"/>
            <w:vAlign w:val="center"/>
          </w:tcPr>
          <w:p w14:paraId="168F2559" w14:textId="4A3B5560" w:rsidR="001228A0" w:rsidRPr="00741D74" w:rsidRDefault="001228A0" w:rsidP="001228A0">
            <w:pPr>
              <w:pStyle w:val="a5"/>
              <w:spacing w:before="131"/>
              <w:ind w:left="0" w:right="127" w:firstLine="7"/>
              <w:jc w:val="center"/>
            </w:pPr>
            <w:r w:rsidRPr="00741D74">
              <w:t>не</w:t>
            </w:r>
            <w:r w:rsidR="00486772">
              <w:t xml:space="preserve"> </w:t>
            </w:r>
            <w:r w:rsidRPr="00741D74">
              <w:t>установлены</w:t>
            </w:r>
          </w:p>
        </w:tc>
      </w:tr>
      <w:tr w:rsidR="001228A0" w:rsidRPr="00741D74" w14:paraId="282DFADB" w14:textId="77777777" w:rsidTr="00817144">
        <w:trPr>
          <w:trHeight w:val="230"/>
        </w:trPr>
        <w:tc>
          <w:tcPr>
            <w:tcW w:w="10211" w:type="dxa"/>
            <w:gridSpan w:val="5"/>
            <w:vAlign w:val="center"/>
          </w:tcPr>
          <w:p w14:paraId="54F077BA" w14:textId="1BB50BDD" w:rsidR="001228A0" w:rsidRPr="00741D74" w:rsidRDefault="001228A0" w:rsidP="001228A0">
            <w:pPr>
              <w:pStyle w:val="a5"/>
              <w:ind w:left="140" w:right="127"/>
              <w:jc w:val="center"/>
              <w:rPr>
                <w:b/>
              </w:rPr>
            </w:pPr>
            <w:r w:rsidRPr="00741D74">
              <w:rPr>
                <w:b/>
              </w:rPr>
              <w:t>Условно</w:t>
            </w:r>
            <w:r w:rsidR="00486772">
              <w:rPr>
                <w:b/>
              </w:rPr>
              <w:t xml:space="preserve"> </w:t>
            </w:r>
            <w:r w:rsidRPr="00741D74">
              <w:rPr>
                <w:b/>
              </w:rPr>
              <w:t>разрешенные</w:t>
            </w:r>
            <w:r w:rsidR="00486772">
              <w:rPr>
                <w:b/>
              </w:rPr>
              <w:t xml:space="preserve"> </w:t>
            </w:r>
            <w:r w:rsidRPr="00741D74">
              <w:rPr>
                <w:b/>
              </w:rPr>
              <w:t>виды</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1228A0" w:rsidRPr="00705BF3" w14:paraId="38A25B6F" w14:textId="77777777" w:rsidTr="00817144">
        <w:trPr>
          <w:trHeight w:val="811"/>
        </w:trPr>
        <w:tc>
          <w:tcPr>
            <w:tcW w:w="725" w:type="dxa"/>
            <w:vAlign w:val="center"/>
          </w:tcPr>
          <w:p w14:paraId="0032FB18" w14:textId="77777777" w:rsidR="001228A0" w:rsidRPr="00705BF3" w:rsidRDefault="001228A0" w:rsidP="001228A0">
            <w:pPr>
              <w:pStyle w:val="a5"/>
              <w:tabs>
                <w:tab w:val="left" w:pos="851"/>
              </w:tabs>
              <w:ind w:left="0" w:firstLine="24"/>
              <w:jc w:val="center"/>
            </w:pPr>
            <w:r w:rsidRPr="00705BF3">
              <w:t>22.</w:t>
            </w:r>
          </w:p>
        </w:tc>
        <w:tc>
          <w:tcPr>
            <w:tcW w:w="1847" w:type="dxa"/>
            <w:vAlign w:val="center"/>
          </w:tcPr>
          <w:p w14:paraId="6E6AD22B" w14:textId="77777777" w:rsidR="001228A0" w:rsidRPr="00705BF3" w:rsidRDefault="001228A0" w:rsidP="001228A0">
            <w:pPr>
              <w:pStyle w:val="a5"/>
              <w:ind w:left="140"/>
              <w:jc w:val="left"/>
            </w:pPr>
            <w:r w:rsidRPr="00705BF3">
              <w:t>Магазины</w:t>
            </w:r>
          </w:p>
        </w:tc>
        <w:tc>
          <w:tcPr>
            <w:tcW w:w="1134" w:type="dxa"/>
            <w:vAlign w:val="center"/>
          </w:tcPr>
          <w:p w14:paraId="4B089B81" w14:textId="77777777" w:rsidR="001228A0" w:rsidRPr="00705BF3" w:rsidRDefault="001228A0" w:rsidP="001228A0">
            <w:pPr>
              <w:pStyle w:val="a5"/>
              <w:ind w:left="0"/>
              <w:jc w:val="center"/>
            </w:pPr>
            <w:r w:rsidRPr="00705BF3">
              <w:t>4.4</w:t>
            </w:r>
          </w:p>
        </w:tc>
        <w:tc>
          <w:tcPr>
            <w:tcW w:w="4529" w:type="dxa"/>
            <w:vAlign w:val="center"/>
          </w:tcPr>
          <w:p w14:paraId="24B80141" w14:textId="71709CC4" w:rsidR="001228A0" w:rsidRPr="00705BF3" w:rsidRDefault="001228A0" w:rsidP="001228A0">
            <w:pPr>
              <w:pStyle w:val="a5"/>
              <w:tabs>
                <w:tab w:val="left" w:pos="851"/>
              </w:tabs>
              <w:ind w:left="141" w:right="184"/>
              <w:jc w:val="left"/>
            </w:pPr>
            <w:r w:rsidRPr="00705BF3">
              <w:t>Размещение</w:t>
            </w:r>
            <w:r w:rsidR="00486772" w:rsidRPr="00705BF3">
              <w:t xml:space="preserve"> </w:t>
            </w:r>
            <w:r w:rsidRPr="00705BF3">
              <w:t>объектов</w:t>
            </w:r>
            <w:r w:rsidR="00486772" w:rsidRPr="00705BF3">
              <w:t xml:space="preserve"> </w:t>
            </w:r>
            <w:r w:rsidRPr="00705BF3">
              <w:t>капитального</w:t>
            </w:r>
            <w:r w:rsidR="00486772" w:rsidRPr="00705BF3">
              <w:t xml:space="preserve"> </w:t>
            </w:r>
            <w:r w:rsidRPr="00705BF3">
              <w:t>строительства,</w:t>
            </w:r>
            <w:r w:rsidR="00486772" w:rsidRPr="00705BF3">
              <w:t xml:space="preserve"> </w:t>
            </w:r>
            <w:r w:rsidRPr="00705BF3">
              <w:t>предназначенных</w:t>
            </w:r>
            <w:r w:rsidR="00486772" w:rsidRPr="00705BF3">
              <w:t xml:space="preserve"> </w:t>
            </w:r>
            <w:r w:rsidRPr="00705BF3">
              <w:t>для</w:t>
            </w:r>
            <w:r w:rsidR="00486772" w:rsidRPr="00705BF3">
              <w:t xml:space="preserve"> </w:t>
            </w:r>
            <w:r w:rsidRPr="00705BF3">
              <w:t>продажи</w:t>
            </w:r>
            <w:r w:rsidR="00486772" w:rsidRPr="00705BF3">
              <w:t xml:space="preserve"> </w:t>
            </w:r>
            <w:r w:rsidRPr="00705BF3">
              <w:t>товаров,</w:t>
            </w:r>
            <w:r w:rsidR="00486772" w:rsidRPr="00705BF3">
              <w:t xml:space="preserve"> </w:t>
            </w:r>
            <w:r w:rsidRPr="00705BF3">
              <w:t>торговая</w:t>
            </w:r>
            <w:r w:rsidR="00486772" w:rsidRPr="00705BF3">
              <w:t xml:space="preserve"> </w:t>
            </w:r>
            <w:r w:rsidRPr="00705BF3">
              <w:t>площадь</w:t>
            </w:r>
            <w:r w:rsidR="00486772" w:rsidRPr="00705BF3">
              <w:t xml:space="preserve"> </w:t>
            </w:r>
            <w:r w:rsidRPr="00705BF3">
              <w:t>которых</w:t>
            </w:r>
            <w:r w:rsidR="00486772" w:rsidRPr="00705BF3">
              <w:t xml:space="preserve"> </w:t>
            </w:r>
            <w:r w:rsidRPr="00705BF3">
              <w:t>составляет</w:t>
            </w:r>
            <w:r w:rsidR="00486772" w:rsidRPr="00705BF3">
              <w:t xml:space="preserve"> </w:t>
            </w:r>
            <w:r w:rsidRPr="00705BF3">
              <w:t>до5000</w:t>
            </w:r>
            <w:r w:rsidR="00486772" w:rsidRPr="00705BF3">
              <w:t xml:space="preserve"> </w:t>
            </w:r>
            <w:r w:rsidRPr="00705BF3">
              <w:t>кв.</w:t>
            </w:r>
            <w:r w:rsidR="00486772" w:rsidRPr="00705BF3">
              <w:t xml:space="preserve"> </w:t>
            </w:r>
            <w:r w:rsidRPr="00705BF3">
              <w:t>м</w:t>
            </w:r>
          </w:p>
        </w:tc>
        <w:tc>
          <w:tcPr>
            <w:tcW w:w="1976" w:type="dxa"/>
            <w:vAlign w:val="center"/>
          </w:tcPr>
          <w:p w14:paraId="4214F25B" w14:textId="40807B99" w:rsidR="001228A0" w:rsidRPr="00705BF3" w:rsidRDefault="001228A0" w:rsidP="001228A0">
            <w:pPr>
              <w:pStyle w:val="a5"/>
              <w:spacing w:before="110"/>
              <w:ind w:left="0" w:right="127" w:firstLine="7"/>
              <w:jc w:val="center"/>
            </w:pPr>
            <w:r w:rsidRPr="00705BF3">
              <w:t>устанавливаются</w:t>
            </w:r>
            <w:r w:rsidR="00486772" w:rsidRPr="00705BF3">
              <w:t xml:space="preserve"> </w:t>
            </w:r>
            <w:r w:rsidRPr="00705BF3">
              <w:t>ст.29</w:t>
            </w:r>
            <w:r w:rsidR="00486772" w:rsidRPr="00705BF3">
              <w:t xml:space="preserve"> </w:t>
            </w:r>
            <w:r w:rsidRPr="00705BF3">
              <w:t>настоящих</w:t>
            </w:r>
            <w:r w:rsidR="00486772" w:rsidRPr="00705BF3">
              <w:t xml:space="preserve"> </w:t>
            </w:r>
            <w:r w:rsidRPr="00705BF3">
              <w:t>Правил</w:t>
            </w:r>
          </w:p>
        </w:tc>
      </w:tr>
      <w:tr w:rsidR="001228A0" w:rsidRPr="00705BF3" w14:paraId="27811032" w14:textId="77777777" w:rsidTr="00817144">
        <w:trPr>
          <w:trHeight w:val="629"/>
        </w:trPr>
        <w:tc>
          <w:tcPr>
            <w:tcW w:w="725" w:type="dxa"/>
            <w:vAlign w:val="center"/>
          </w:tcPr>
          <w:p w14:paraId="70B2FF11" w14:textId="77777777" w:rsidR="001228A0" w:rsidRPr="00705BF3" w:rsidRDefault="001228A0" w:rsidP="001228A0">
            <w:pPr>
              <w:pStyle w:val="a5"/>
              <w:tabs>
                <w:tab w:val="left" w:pos="851"/>
              </w:tabs>
              <w:ind w:left="0" w:firstLine="24"/>
              <w:jc w:val="center"/>
            </w:pPr>
            <w:r w:rsidRPr="00705BF3">
              <w:t>23.</w:t>
            </w:r>
          </w:p>
        </w:tc>
        <w:tc>
          <w:tcPr>
            <w:tcW w:w="1847" w:type="dxa"/>
            <w:vAlign w:val="center"/>
          </w:tcPr>
          <w:p w14:paraId="5566DCD1" w14:textId="09BAD167" w:rsidR="001228A0" w:rsidRPr="00705BF3" w:rsidRDefault="001228A0" w:rsidP="001228A0">
            <w:pPr>
              <w:pStyle w:val="a5"/>
              <w:ind w:left="140"/>
              <w:jc w:val="left"/>
            </w:pPr>
            <w:r w:rsidRPr="00705BF3">
              <w:t>Общественное</w:t>
            </w:r>
            <w:r w:rsidR="00486772" w:rsidRPr="00705BF3">
              <w:t xml:space="preserve"> </w:t>
            </w:r>
            <w:r w:rsidRPr="00705BF3">
              <w:t>питание</w:t>
            </w:r>
          </w:p>
        </w:tc>
        <w:tc>
          <w:tcPr>
            <w:tcW w:w="1134" w:type="dxa"/>
            <w:vAlign w:val="center"/>
          </w:tcPr>
          <w:p w14:paraId="2FC99CFB" w14:textId="77777777" w:rsidR="001228A0" w:rsidRPr="00705BF3" w:rsidRDefault="001228A0" w:rsidP="001228A0">
            <w:pPr>
              <w:pStyle w:val="a5"/>
              <w:ind w:left="0"/>
              <w:jc w:val="center"/>
            </w:pPr>
            <w:r w:rsidRPr="00705BF3">
              <w:t>4.6</w:t>
            </w:r>
          </w:p>
        </w:tc>
        <w:tc>
          <w:tcPr>
            <w:tcW w:w="4529" w:type="dxa"/>
            <w:vAlign w:val="center"/>
          </w:tcPr>
          <w:p w14:paraId="3BD20B5C" w14:textId="5B64D52E" w:rsidR="001228A0" w:rsidRPr="00705BF3" w:rsidRDefault="001228A0" w:rsidP="001228A0">
            <w:pPr>
              <w:pStyle w:val="a5"/>
              <w:tabs>
                <w:tab w:val="left" w:pos="851"/>
              </w:tabs>
              <w:ind w:left="141" w:right="184"/>
              <w:jc w:val="left"/>
            </w:pPr>
            <w:r w:rsidRPr="00705BF3">
              <w:t>Размещение</w:t>
            </w:r>
            <w:r w:rsidR="00486772" w:rsidRPr="00705BF3">
              <w:t xml:space="preserve"> </w:t>
            </w:r>
            <w:r w:rsidRPr="00705BF3">
              <w:t>объектов</w:t>
            </w:r>
            <w:r w:rsidR="00486772" w:rsidRPr="00705BF3">
              <w:t xml:space="preserve"> </w:t>
            </w:r>
            <w:r w:rsidRPr="00705BF3">
              <w:t>капитального</w:t>
            </w:r>
            <w:r w:rsidR="00486772" w:rsidRPr="00705BF3">
              <w:t xml:space="preserve"> </w:t>
            </w:r>
            <w:r w:rsidRPr="00705BF3">
              <w:t>строительства</w:t>
            </w:r>
            <w:r w:rsidR="00486772" w:rsidRPr="00705BF3">
              <w:t xml:space="preserve"> </w:t>
            </w:r>
            <w:r w:rsidRPr="00705BF3">
              <w:t>в</w:t>
            </w:r>
            <w:r w:rsidR="00486772" w:rsidRPr="00705BF3">
              <w:t xml:space="preserve"> </w:t>
            </w:r>
            <w:r w:rsidRPr="00705BF3">
              <w:t>целях</w:t>
            </w:r>
            <w:r w:rsidR="00486772" w:rsidRPr="00705BF3">
              <w:t xml:space="preserve"> </w:t>
            </w:r>
            <w:r w:rsidRPr="00705BF3">
              <w:t>устройства</w:t>
            </w:r>
            <w:r w:rsidR="00486772" w:rsidRPr="00705BF3">
              <w:t xml:space="preserve"> </w:t>
            </w:r>
            <w:r w:rsidRPr="00705BF3">
              <w:t>мест</w:t>
            </w:r>
            <w:r w:rsidR="00486772" w:rsidRPr="00705BF3">
              <w:t xml:space="preserve"> </w:t>
            </w:r>
            <w:r w:rsidRPr="00705BF3">
              <w:t>общественного</w:t>
            </w:r>
            <w:r w:rsidR="00486772" w:rsidRPr="00705BF3">
              <w:t xml:space="preserve"> </w:t>
            </w:r>
            <w:r w:rsidRPr="00705BF3">
              <w:t>питания</w:t>
            </w:r>
            <w:r w:rsidR="00486772" w:rsidRPr="00705BF3">
              <w:t xml:space="preserve"> </w:t>
            </w:r>
            <w:r w:rsidRPr="00705BF3">
              <w:t>(рестораны,</w:t>
            </w:r>
            <w:r w:rsidR="00486772" w:rsidRPr="00705BF3">
              <w:t xml:space="preserve"> </w:t>
            </w:r>
            <w:r w:rsidRPr="00705BF3">
              <w:t>кафе,</w:t>
            </w:r>
            <w:r w:rsidR="00486772" w:rsidRPr="00705BF3">
              <w:t xml:space="preserve"> </w:t>
            </w:r>
            <w:r w:rsidRPr="00705BF3">
              <w:t>столовые,</w:t>
            </w:r>
            <w:r w:rsidR="00486772" w:rsidRPr="00705BF3">
              <w:t xml:space="preserve"> </w:t>
            </w:r>
            <w:r w:rsidRPr="00705BF3">
              <w:t>закусочные,</w:t>
            </w:r>
            <w:r w:rsidR="00486772" w:rsidRPr="00705BF3">
              <w:t xml:space="preserve"> </w:t>
            </w:r>
            <w:r w:rsidRPr="00705BF3">
              <w:t>бары)</w:t>
            </w:r>
          </w:p>
        </w:tc>
        <w:tc>
          <w:tcPr>
            <w:tcW w:w="1976" w:type="dxa"/>
            <w:vAlign w:val="center"/>
          </w:tcPr>
          <w:p w14:paraId="040AA5A3" w14:textId="115F1A81" w:rsidR="001228A0" w:rsidRPr="00705BF3" w:rsidRDefault="001228A0" w:rsidP="001228A0">
            <w:pPr>
              <w:pStyle w:val="a5"/>
              <w:spacing w:before="108"/>
              <w:ind w:left="0" w:right="127" w:firstLine="7"/>
              <w:jc w:val="center"/>
            </w:pPr>
            <w:r w:rsidRPr="00705BF3">
              <w:t>устанавливаются</w:t>
            </w:r>
            <w:r w:rsidR="00486772" w:rsidRPr="00705BF3">
              <w:t xml:space="preserve"> </w:t>
            </w:r>
            <w:r w:rsidRPr="00705BF3">
              <w:t>ст.29</w:t>
            </w:r>
            <w:r w:rsidR="00486772" w:rsidRPr="00705BF3">
              <w:t xml:space="preserve"> </w:t>
            </w:r>
            <w:r w:rsidRPr="00705BF3">
              <w:t>настоящих</w:t>
            </w:r>
            <w:r w:rsidR="00486772" w:rsidRPr="00705BF3">
              <w:t xml:space="preserve"> </w:t>
            </w:r>
            <w:r w:rsidRPr="00705BF3">
              <w:t>Правил</w:t>
            </w:r>
          </w:p>
        </w:tc>
      </w:tr>
      <w:tr w:rsidR="001228A0" w:rsidRPr="00741D74" w14:paraId="5C25C185" w14:textId="77777777" w:rsidTr="00817144">
        <w:trPr>
          <w:trHeight w:val="771"/>
        </w:trPr>
        <w:tc>
          <w:tcPr>
            <w:tcW w:w="725" w:type="dxa"/>
            <w:vAlign w:val="center"/>
          </w:tcPr>
          <w:p w14:paraId="10719801" w14:textId="77777777" w:rsidR="001228A0" w:rsidRPr="00741D74" w:rsidRDefault="001228A0" w:rsidP="001228A0">
            <w:pPr>
              <w:pStyle w:val="a5"/>
              <w:tabs>
                <w:tab w:val="left" w:pos="851"/>
              </w:tabs>
              <w:ind w:left="0" w:firstLine="24"/>
              <w:jc w:val="center"/>
            </w:pPr>
            <w:r w:rsidRPr="00741D74">
              <w:t>24.</w:t>
            </w:r>
          </w:p>
        </w:tc>
        <w:tc>
          <w:tcPr>
            <w:tcW w:w="1847" w:type="dxa"/>
            <w:vAlign w:val="center"/>
          </w:tcPr>
          <w:p w14:paraId="40487D34" w14:textId="64D4BD27" w:rsidR="001228A0" w:rsidRPr="00741D74" w:rsidRDefault="001228A0" w:rsidP="001228A0">
            <w:pPr>
              <w:pStyle w:val="a5"/>
              <w:ind w:left="140"/>
              <w:jc w:val="left"/>
            </w:pPr>
            <w:r w:rsidRPr="00741D74">
              <w:t>Осуществление</w:t>
            </w:r>
            <w:r w:rsidR="00486772">
              <w:t xml:space="preserve"> </w:t>
            </w:r>
            <w:r w:rsidRPr="00741D74">
              <w:t>религиозных</w:t>
            </w:r>
            <w:r w:rsidR="00486772">
              <w:t xml:space="preserve"> </w:t>
            </w:r>
            <w:r w:rsidRPr="00741D74">
              <w:t>обрядов</w:t>
            </w:r>
          </w:p>
        </w:tc>
        <w:tc>
          <w:tcPr>
            <w:tcW w:w="1134" w:type="dxa"/>
            <w:vAlign w:val="center"/>
          </w:tcPr>
          <w:p w14:paraId="19B54A0D" w14:textId="77777777" w:rsidR="001228A0" w:rsidRPr="00741D74" w:rsidRDefault="001228A0" w:rsidP="001228A0">
            <w:pPr>
              <w:pStyle w:val="a5"/>
              <w:ind w:left="0"/>
              <w:jc w:val="center"/>
            </w:pPr>
            <w:r w:rsidRPr="00741D74">
              <w:t>3.7.1</w:t>
            </w:r>
          </w:p>
        </w:tc>
        <w:tc>
          <w:tcPr>
            <w:tcW w:w="4529" w:type="dxa"/>
            <w:vAlign w:val="center"/>
          </w:tcPr>
          <w:p w14:paraId="5CA4546D" w14:textId="784AFB1A"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предназначенных</w:t>
            </w:r>
            <w:r w:rsidR="00486772">
              <w:t xml:space="preserve"> </w:t>
            </w:r>
            <w:r w:rsidRPr="00741D74">
              <w:t>для</w:t>
            </w:r>
            <w:r w:rsidR="00486772">
              <w:t xml:space="preserve"> </w:t>
            </w:r>
            <w:r w:rsidRPr="00741D74">
              <w:t>совершения</w:t>
            </w:r>
            <w:r w:rsidR="00486772">
              <w:t xml:space="preserve"> </w:t>
            </w:r>
            <w:r w:rsidRPr="00741D74">
              <w:t>религиозных</w:t>
            </w:r>
            <w:r w:rsidR="00486772">
              <w:t xml:space="preserve"> </w:t>
            </w:r>
            <w:r w:rsidRPr="00741D74">
              <w:t>обрядов</w:t>
            </w:r>
            <w:r w:rsidR="00486772">
              <w:t xml:space="preserve"> </w:t>
            </w:r>
            <w:r w:rsidRPr="00741D74">
              <w:t>и</w:t>
            </w:r>
            <w:r w:rsidR="00486772">
              <w:t xml:space="preserve"> </w:t>
            </w:r>
            <w:r w:rsidRPr="00741D74">
              <w:t>церемоний</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церкви,</w:t>
            </w:r>
            <w:r w:rsidR="00486772">
              <w:t xml:space="preserve"> </w:t>
            </w:r>
            <w:r w:rsidRPr="00741D74">
              <w:t>соборы,</w:t>
            </w:r>
            <w:r w:rsidR="00486772">
              <w:t xml:space="preserve"> </w:t>
            </w:r>
            <w:r w:rsidRPr="00741D74">
              <w:t>храмы,</w:t>
            </w:r>
            <w:r w:rsidR="00486772">
              <w:t xml:space="preserve"> </w:t>
            </w:r>
            <w:r w:rsidRPr="00741D74">
              <w:t>часовни,</w:t>
            </w:r>
            <w:r w:rsidR="00486772">
              <w:t xml:space="preserve"> </w:t>
            </w:r>
            <w:r w:rsidRPr="00741D74">
              <w:t>мечети,</w:t>
            </w:r>
            <w:r w:rsidR="00486772">
              <w:t xml:space="preserve"> </w:t>
            </w:r>
            <w:r w:rsidRPr="00741D74">
              <w:t>молельные</w:t>
            </w:r>
            <w:r w:rsidR="00486772">
              <w:t xml:space="preserve"> </w:t>
            </w:r>
            <w:r w:rsidRPr="00741D74">
              <w:t>дома,</w:t>
            </w:r>
            <w:r w:rsidR="00486772">
              <w:t xml:space="preserve"> </w:t>
            </w:r>
            <w:r w:rsidRPr="00741D74">
              <w:t>синагоги)</w:t>
            </w:r>
          </w:p>
        </w:tc>
        <w:tc>
          <w:tcPr>
            <w:tcW w:w="1976" w:type="dxa"/>
            <w:vAlign w:val="center"/>
          </w:tcPr>
          <w:p w14:paraId="0667EE18" w14:textId="2C433649" w:rsidR="001228A0" w:rsidRPr="00741D74" w:rsidRDefault="001228A0" w:rsidP="001228A0">
            <w:pPr>
              <w:pStyle w:val="a5"/>
              <w:ind w:left="0" w:right="127" w:firstLine="7"/>
              <w:jc w:val="center"/>
            </w:pPr>
            <w:r w:rsidRPr="00741D74">
              <w:t>устанавливаются</w:t>
            </w:r>
            <w:r w:rsidR="00486772">
              <w:t xml:space="preserve"> </w:t>
            </w:r>
            <w:r w:rsidRPr="00741D74">
              <w:t>ст.27</w:t>
            </w:r>
            <w:r w:rsidR="00486772">
              <w:t xml:space="preserve"> </w:t>
            </w:r>
            <w:r w:rsidRPr="00741D74">
              <w:t>настоящих</w:t>
            </w:r>
            <w:r w:rsidR="00486772">
              <w:t xml:space="preserve"> </w:t>
            </w:r>
            <w:r w:rsidRPr="00741D74">
              <w:t>Правил</w:t>
            </w:r>
          </w:p>
        </w:tc>
      </w:tr>
      <w:tr w:rsidR="001228A0" w:rsidRPr="00741D74" w14:paraId="1FB5896B" w14:textId="77777777" w:rsidTr="00817144">
        <w:trPr>
          <w:trHeight w:val="843"/>
        </w:trPr>
        <w:tc>
          <w:tcPr>
            <w:tcW w:w="725" w:type="dxa"/>
            <w:vAlign w:val="center"/>
          </w:tcPr>
          <w:p w14:paraId="3FE4441F" w14:textId="64765EE1" w:rsidR="001228A0" w:rsidRPr="00741D74" w:rsidRDefault="001228A0" w:rsidP="001228A0">
            <w:pPr>
              <w:pStyle w:val="a5"/>
              <w:tabs>
                <w:tab w:val="left" w:pos="851"/>
              </w:tabs>
              <w:ind w:left="0" w:firstLine="24"/>
              <w:jc w:val="center"/>
            </w:pPr>
            <w:r w:rsidRPr="00741D74">
              <w:t>26.</w:t>
            </w:r>
          </w:p>
        </w:tc>
        <w:tc>
          <w:tcPr>
            <w:tcW w:w="1847" w:type="dxa"/>
            <w:vAlign w:val="center"/>
          </w:tcPr>
          <w:p w14:paraId="3316319A" w14:textId="4B990945" w:rsidR="001228A0" w:rsidRPr="00741D74" w:rsidRDefault="001228A0" w:rsidP="001228A0">
            <w:pPr>
              <w:pStyle w:val="a5"/>
              <w:ind w:left="140"/>
              <w:jc w:val="left"/>
            </w:pPr>
            <w:r w:rsidRPr="00741D74">
              <w:t>Деловое</w:t>
            </w:r>
            <w:r w:rsidR="00486772">
              <w:t xml:space="preserve"> </w:t>
            </w:r>
            <w:r w:rsidRPr="00741D74">
              <w:t>управление</w:t>
            </w:r>
          </w:p>
        </w:tc>
        <w:tc>
          <w:tcPr>
            <w:tcW w:w="1134" w:type="dxa"/>
            <w:vAlign w:val="center"/>
          </w:tcPr>
          <w:p w14:paraId="7579C0B3" w14:textId="4E5BF2BC" w:rsidR="001228A0" w:rsidRPr="00741D74" w:rsidRDefault="001228A0" w:rsidP="001228A0">
            <w:pPr>
              <w:pStyle w:val="a5"/>
              <w:ind w:left="0"/>
              <w:jc w:val="center"/>
            </w:pPr>
            <w:r w:rsidRPr="00741D74">
              <w:t>4.1</w:t>
            </w:r>
          </w:p>
        </w:tc>
        <w:tc>
          <w:tcPr>
            <w:tcW w:w="4529" w:type="dxa"/>
            <w:vAlign w:val="center"/>
          </w:tcPr>
          <w:p w14:paraId="5AE29879" w14:textId="7CB731E8"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с</w:t>
            </w:r>
            <w:r w:rsidR="00486772">
              <w:t xml:space="preserve"> </w:t>
            </w:r>
            <w:r w:rsidRPr="00741D74">
              <w:t>целью:</w:t>
            </w:r>
            <w:r w:rsidR="00486772">
              <w:t xml:space="preserve"> </w:t>
            </w:r>
            <w:r w:rsidRPr="00741D74">
              <w:t>размещения</w:t>
            </w:r>
            <w:r w:rsidR="00486772">
              <w:t xml:space="preserve"> </w:t>
            </w:r>
            <w:r w:rsidRPr="00741D74">
              <w:t>объектов</w:t>
            </w:r>
            <w:r w:rsidR="00486772">
              <w:t xml:space="preserve"> </w:t>
            </w:r>
            <w:r w:rsidRPr="00817144">
              <w:t>управленческой</w:t>
            </w:r>
            <w:r w:rsidR="00486772">
              <w:t xml:space="preserve"> </w:t>
            </w:r>
            <w:r w:rsidRPr="00741D74">
              <w:t>деятельности,</w:t>
            </w:r>
            <w:r w:rsidR="00486772">
              <w:t xml:space="preserve"> </w:t>
            </w:r>
            <w:r w:rsidRPr="00741D74">
              <w:t>не</w:t>
            </w:r>
            <w:r w:rsidR="00486772">
              <w:t xml:space="preserve"> </w:t>
            </w:r>
            <w:r w:rsidRPr="00741D74">
              <w:t>связанной</w:t>
            </w:r>
            <w:r w:rsidR="00486772">
              <w:t xml:space="preserve"> </w:t>
            </w:r>
            <w:r w:rsidRPr="00741D74">
              <w:t>с</w:t>
            </w:r>
            <w:r w:rsidR="00486772">
              <w:t xml:space="preserve"> </w:t>
            </w:r>
            <w:r w:rsidRPr="00741D74">
              <w:t>государственным</w:t>
            </w:r>
            <w:r w:rsidR="00486772">
              <w:t xml:space="preserve"> </w:t>
            </w:r>
            <w:r w:rsidRPr="00817144">
              <w:t>или</w:t>
            </w:r>
            <w:r w:rsidR="00486772">
              <w:t xml:space="preserve"> </w:t>
            </w:r>
            <w:r w:rsidRPr="00741D74">
              <w:t>муниципальным</w:t>
            </w:r>
            <w:r w:rsidR="00486772">
              <w:t xml:space="preserve"> </w:t>
            </w:r>
            <w:r w:rsidRPr="00741D74">
              <w:t>управлением</w:t>
            </w:r>
            <w:r w:rsidR="00486772">
              <w:t xml:space="preserve"> </w:t>
            </w:r>
            <w:r w:rsidRPr="00741D74">
              <w:t>и</w:t>
            </w:r>
            <w:r w:rsidR="00486772">
              <w:t xml:space="preserve"> </w:t>
            </w:r>
            <w:r w:rsidRPr="00741D74">
              <w:t>оказанием</w:t>
            </w:r>
            <w:r w:rsidR="00486772">
              <w:t xml:space="preserve"> </w:t>
            </w:r>
            <w:r w:rsidRPr="00741D74">
              <w:t>услуг,</w:t>
            </w:r>
            <w:r w:rsidR="00486772">
              <w:t xml:space="preserve"> </w:t>
            </w:r>
            <w:r w:rsidRPr="00741D74">
              <w:t>а</w:t>
            </w:r>
            <w:r w:rsidR="00486772">
              <w:t xml:space="preserve"> </w:t>
            </w:r>
            <w:r w:rsidRPr="00741D74">
              <w:t>также</w:t>
            </w:r>
            <w:r w:rsidR="00486772">
              <w:t xml:space="preserve"> </w:t>
            </w:r>
            <w:r w:rsidRPr="00741D74">
              <w:t>с</w:t>
            </w:r>
            <w:r w:rsidR="00486772">
              <w:t xml:space="preserve"> </w:t>
            </w:r>
            <w:r w:rsidRPr="00741D74">
              <w:t>целью</w:t>
            </w:r>
            <w:r w:rsidR="00486772">
              <w:t xml:space="preserve"> </w:t>
            </w:r>
            <w:r w:rsidRPr="00741D74">
              <w:t>обеспечения</w:t>
            </w:r>
            <w:r w:rsidR="00486772">
              <w:t xml:space="preserve"> </w:t>
            </w:r>
            <w:r w:rsidRPr="00741D74">
              <w:t>совершения</w:t>
            </w:r>
            <w:r w:rsidR="00486772">
              <w:t xml:space="preserve"> </w:t>
            </w:r>
            <w:r w:rsidRPr="00741D74">
              <w:t>сделок,</w:t>
            </w:r>
            <w:r w:rsidR="00486772">
              <w:t xml:space="preserve"> </w:t>
            </w:r>
            <w:r w:rsidRPr="00741D74">
              <w:t>не</w:t>
            </w:r>
            <w:r w:rsidR="00486772">
              <w:t xml:space="preserve"> </w:t>
            </w:r>
            <w:r w:rsidRPr="00741D74">
              <w:t>требующих</w:t>
            </w:r>
            <w:r w:rsidR="00486772">
              <w:t xml:space="preserve"> </w:t>
            </w:r>
            <w:r w:rsidRPr="00741D74">
              <w:t>передачи</w:t>
            </w:r>
            <w:r w:rsidR="00486772">
              <w:t xml:space="preserve"> </w:t>
            </w:r>
            <w:r w:rsidRPr="00741D74">
              <w:t>товара</w:t>
            </w:r>
            <w:r w:rsidR="00486772">
              <w:t xml:space="preserve"> </w:t>
            </w:r>
            <w:r w:rsidRPr="00741D74">
              <w:t>в</w:t>
            </w:r>
            <w:r w:rsidR="00486772">
              <w:t xml:space="preserve"> </w:t>
            </w:r>
            <w:r w:rsidRPr="00741D74">
              <w:t>момент</w:t>
            </w:r>
            <w:r w:rsidR="00486772">
              <w:t xml:space="preserve"> </w:t>
            </w:r>
            <w:r w:rsidRPr="00741D74">
              <w:t>их</w:t>
            </w:r>
            <w:r w:rsidR="00486772">
              <w:t xml:space="preserve"> </w:t>
            </w:r>
            <w:r w:rsidRPr="00741D74">
              <w:t>совершения</w:t>
            </w:r>
            <w:r w:rsidR="00486772">
              <w:t xml:space="preserve"> </w:t>
            </w:r>
            <w:r w:rsidRPr="00741D74">
              <w:t>между</w:t>
            </w:r>
            <w:r w:rsidR="00486772">
              <w:t xml:space="preserve"> </w:t>
            </w:r>
            <w:r w:rsidRPr="00741D74">
              <w:t>организациями,</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биржевая</w:t>
            </w:r>
            <w:r w:rsidR="00486772">
              <w:t xml:space="preserve"> </w:t>
            </w:r>
            <w:r w:rsidRPr="00741D74">
              <w:t>деятельность</w:t>
            </w:r>
            <w:r w:rsidR="00486772">
              <w:t xml:space="preserve"> </w:t>
            </w:r>
            <w:r w:rsidRPr="00741D74">
              <w:t>(за</w:t>
            </w:r>
            <w:r w:rsidR="00486772">
              <w:t xml:space="preserve"> </w:t>
            </w:r>
            <w:r w:rsidRPr="00741D74">
              <w:t>исключением</w:t>
            </w:r>
            <w:r w:rsidR="00486772">
              <w:t xml:space="preserve"> </w:t>
            </w:r>
            <w:r w:rsidRPr="00741D74">
              <w:t>банковской</w:t>
            </w:r>
            <w:r w:rsidR="00486772">
              <w:t xml:space="preserve"> </w:t>
            </w:r>
            <w:r w:rsidRPr="00741D74">
              <w:t>и</w:t>
            </w:r>
            <w:r w:rsidR="00486772">
              <w:t xml:space="preserve"> </w:t>
            </w:r>
            <w:r w:rsidRPr="00741D74">
              <w:t>страховой</w:t>
            </w:r>
            <w:r w:rsidR="00486772">
              <w:t xml:space="preserve"> </w:t>
            </w:r>
            <w:r w:rsidRPr="00741D74">
              <w:t>деятельности)</w:t>
            </w:r>
          </w:p>
        </w:tc>
        <w:tc>
          <w:tcPr>
            <w:tcW w:w="1976" w:type="dxa"/>
            <w:vAlign w:val="center"/>
          </w:tcPr>
          <w:p w14:paraId="42004721" w14:textId="5B3709D9" w:rsidR="001228A0" w:rsidRPr="00741D74" w:rsidRDefault="001228A0" w:rsidP="001228A0">
            <w:pPr>
              <w:pStyle w:val="a5"/>
              <w:ind w:left="0" w:right="127" w:firstLine="7"/>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1228A0" w:rsidRPr="00741D74" w14:paraId="616C0C18" w14:textId="77777777" w:rsidTr="00817144">
        <w:trPr>
          <w:trHeight w:val="554"/>
        </w:trPr>
        <w:tc>
          <w:tcPr>
            <w:tcW w:w="725" w:type="dxa"/>
            <w:vAlign w:val="center"/>
          </w:tcPr>
          <w:p w14:paraId="3D1A201B" w14:textId="77777777" w:rsidR="001228A0" w:rsidRPr="00741D74" w:rsidRDefault="001228A0" w:rsidP="001228A0">
            <w:pPr>
              <w:pStyle w:val="a5"/>
              <w:tabs>
                <w:tab w:val="left" w:pos="851"/>
              </w:tabs>
              <w:ind w:left="0" w:firstLine="24"/>
              <w:jc w:val="center"/>
            </w:pPr>
            <w:r w:rsidRPr="00741D74">
              <w:t>28.</w:t>
            </w:r>
          </w:p>
        </w:tc>
        <w:tc>
          <w:tcPr>
            <w:tcW w:w="1847" w:type="dxa"/>
            <w:vAlign w:val="center"/>
          </w:tcPr>
          <w:p w14:paraId="2E4E7C48" w14:textId="4D25A086" w:rsidR="001228A0" w:rsidRPr="00741D74" w:rsidRDefault="001228A0" w:rsidP="001228A0">
            <w:pPr>
              <w:pStyle w:val="a5"/>
              <w:ind w:left="140"/>
              <w:jc w:val="left"/>
            </w:pPr>
            <w:r w:rsidRPr="00741D74">
              <w:t>Парки</w:t>
            </w:r>
            <w:r w:rsidR="00486772">
              <w:t xml:space="preserve"> </w:t>
            </w:r>
            <w:r w:rsidRPr="00741D74">
              <w:t>культуры</w:t>
            </w:r>
            <w:r w:rsidR="00486772">
              <w:t xml:space="preserve"> </w:t>
            </w:r>
            <w:r w:rsidRPr="00741D74">
              <w:t>и</w:t>
            </w:r>
            <w:r w:rsidR="00486772">
              <w:t xml:space="preserve"> </w:t>
            </w:r>
            <w:r w:rsidRPr="00741D74">
              <w:t>отдыха</w:t>
            </w:r>
          </w:p>
        </w:tc>
        <w:tc>
          <w:tcPr>
            <w:tcW w:w="1134" w:type="dxa"/>
            <w:vAlign w:val="center"/>
          </w:tcPr>
          <w:p w14:paraId="1402B325" w14:textId="77777777" w:rsidR="001228A0" w:rsidRPr="00741D74" w:rsidRDefault="001228A0" w:rsidP="001228A0">
            <w:pPr>
              <w:pStyle w:val="a5"/>
              <w:spacing w:before="156"/>
              <w:ind w:left="0"/>
              <w:jc w:val="center"/>
            </w:pPr>
            <w:r w:rsidRPr="00741D74">
              <w:t>3.6.2</w:t>
            </w:r>
          </w:p>
        </w:tc>
        <w:tc>
          <w:tcPr>
            <w:tcW w:w="4529" w:type="dxa"/>
            <w:vAlign w:val="center"/>
          </w:tcPr>
          <w:p w14:paraId="469F55E0" w14:textId="790FBF78"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парков</w:t>
            </w:r>
            <w:r w:rsidR="00486772">
              <w:t xml:space="preserve"> </w:t>
            </w:r>
            <w:r w:rsidRPr="00741D74">
              <w:t>культуры</w:t>
            </w:r>
            <w:r w:rsidR="00486772">
              <w:t xml:space="preserve"> </w:t>
            </w:r>
            <w:r w:rsidRPr="00741D74">
              <w:t>и</w:t>
            </w:r>
            <w:r w:rsidR="00486772">
              <w:t xml:space="preserve"> </w:t>
            </w:r>
            <w:r w:rsidRPr="00741D74">
              <w:t>отдыха</w:t>
            </w:r>
          </w:p>
        </w:tc>
        <w:tc>
          <w:tcPr>
            <w:tcW w:w="1976" w:type="dxa"/>
            <w:vAlign w:val="center"/>
          </w:tcPr>
          <w:p w14:paraId="69AE5E7F" w14:textId="3BD817D3" w:rsidR="001228A0" w:rsidRPr="00741D74" w:rsidRDefault="001228A0" w:rsidP="001228A0">
            <w:pPr>
              <w:pStyle w:val="a5"/>
              <w:spacing w:before="156"/>
              <w:ind w:left="0" w:right="127" w:firstLine="7"/>
              <w:jc w:val="center"/>
            </w:pPr>
            <w:r w:rsidRPr="00741D74">
              <w:t>не</w:t>
            </w:r>
            <w:r w:rsidR="00486772">
              <w:t xml:space="preserve"> </w:t>
            </w:r>
            <w:r w:rsidRPr="00741D74">
              <w:t>установлены</w:t>
            </w:r>
          </w:p>
        </w:tc>
      </w:tr>
      <w:tr w:rsidR="001228A0" w:rsidRPr="00741D74" w14:paraId="72ED082C" w14:textId="77777777" w:rsidTr="00D11E55">
        <w:trPr>
          <w:trHeight w:val="1863"/>
        </w:trPr>
        <w:tc>
          <w:tcPr>
            <w:tcW w:w="725" w:type="dxa"/>
            <w:vAlign w:val="center"/>
          </w:tcPr>
          <w:p w14:paraId="581F4F4E" w14:textId="77777777" w:rsidR="001228A0" w:rsidRPr="00741D74" w:rsidRDefault="001228A0" w:rsidP="001228A0">
            <w:pPr>
              <w:pStyle w:val="a5"/>
              <w:tabs>
                <w:tab w:val="left" w:pos="851"/>
              </w:tabs>
              <w:ind w:left="0" w:firstLine="24"/>
              <w:jc w:val="center"/>
            </w:pPr>
            <w:r w:rsidRPr="00741D74">
              <w:lastRenderedPageBreak/>
              <w:t>29.</w:t>
            </w:r>
          </w:p>
        </w:tc>
        <w:tc>
          <w:tcPr>
            <w:tcW w:w="1847" w:type="dxa"/>
            <w:vAlign w:val="center"/>
          </w:tcPr>
          <w:p w14:paraId="429DD515" w14:textId="77777777" w:rsidR="001228A0" w:rsidRPr="00741D74" w:rsidRDefault="001228A0" w:rsidP="001228A0">
            <w:pPr>
              <w:pStyle w:val="a5"/>
              <w:ind w:left="140"/>
              <w:jc w:val="left"/>
            </w:pPr>
            <w:r w:rsidRPr="00741D74">
              <w:t>Рынки</w:t>
            </w:r>
          </w:p>
        </w:tc>
        <w:tc>
          <w:tcPr>
            <w:tcW w:w="1134" w:type="dxa"/>
            <w:vAlign w:val="center"/>
          </w:tcPr>
          <w:p w14:paraId="17FD3446" w14:textId="77777777" w:rsidR="001228A0" w:rsidRPr="00741D74" w:rsidRDefault="001228A0" w:rsidP="001228A0">
            <w:pPr>
              <w:pStyle w:val="a5"/>
              <w:spacing w:before="131"/>
              <w:ind w:left="0"/>
              <w:jc w:val="center"/>
            </w:pPr>
            <w:r w:rsidRPr="00741D74">
              <w:t>4.3</w:t>
            </w:r>
          </w:p>
        </w:tc>
        <w:tc>
          <w:tcPr>
            <w:tcW w:w="4529" w:type="dxa"/>
            <w:vAlign w:val="center"/>
          </w:tcPr>
          <w:p w14:paraId="779FBAE9" w14:textId="41BE7461"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сооружений,</w:t>
            </w:r>
            <w:r w:rsidR="00486772">
              <w:t xml:space="preserve"> </w:t>
            </w:r>
            <w:r w:rsidRPr="00741D74">
              <w:t>предназначенных</w:t>
            </w:r>
            <w:r w:rsidR="00486772">
              <w:t xml:space="preserve"> </w:t>
            </w:r>
            <w:r w:rsidRPr="00741D74">
              <w:t>для</w:t>
            </w:r>
            <w:r w:rsidR="00486772">
              <w:t xml:space="preserve"> </w:t>
            </w:r>
            <w:r w:rsidRPr="00741D74">
              <w:t>организации</w:t>
            </w:r>
            <w:r w:rsidR="00486772">
              <w:t xml:space="preserve"> </w:t>
            </w:r>
            <w:r w:rsidRPr="00741D74">
              <w:t>постоянной</w:t>
            </w:r>
            <w:r w:rsidR="00486772">
              <w:t xml:space="preserve"> </w:t>
            </w:r>
            <w:r w:rsidRPr="00741D74">
              <w:t>или</w:t>
            </w:r>
            <w:r w:rsidR="00486772">
              <w:t xml:space="preserve"> </w:t>
            </w:r>
            <w:r w:rsidRPr="00741D74">
              <w:t>временной</w:t>
            </w:r>
            <w:r w:rsidR="00486772">
              <w:t xml:space="preserve"> </w:t>
            </w:r>
            <w:r w:rsidRPr="00741D74">
              <w:t>торговли</w:t>
            </w:r>
            <w:r w:rsidR="00486772">
              <w:t xml:space="preserve"> </w:t>
            </w:r>
            <w:r w:rsidRPr="00741D74">
              <w:t>(ярмарка,</w:t>
            </w:r>
            <w:r w:rsidR="00486772">
              <w:t xml:space="preserve"> </w:t>
            </w:r>
            <w:r w:rsidRPr="00741D74">
              <w:t>рынок,</w:t>
            </w:r>
            <w:r w:rsidR="00486772">
              <w:t xml:space="preserve"> </w:t>
            </w:r>
            <w:r w:rsidRPr="00741D74">
              <w:t>базар),</w:t>
            </w:r>
            <w:r w:rsidR="00486772">
              <w:t xml:space="preserve"> </w:t>
            </w:r>
            <w:r w:rsidRPr="00741D74">
              <w:t>с</w:t>
            </w:r>
            <w:r w:rsidR="00486772">
              <w:t xml:space="preserve"> </w:t>
            </w:r>
            <w:r w:rsidRPr="00741D74">
              <w:t>учетом</w:t>
            </w:r>
            <w:r w:rsidR="00486772">
              <w:t xml:space="preserve"> </w:t>
            </w:r>
            <w:r w:rsidRPr="00741D74">
              <w:t>того,</w:t>
            </w:r>
            <w:r w:rsidR="00486772">
              <w:t xml:space="preserve"> </w:t>
            </w:r>
            <w:r w:rsidRPr="00741D74">
              <w:t>что</w:t>
            </w:r>
            <w:r w:rsidR="00486772">
              <w:t xml:space="preserve"> </w:t>
            </w:r>
            <w:r w:rsidRPr="00741D74">
              <w:t>каждое</w:t>
            </w:r>
            <w:r w:rsidR="00486772">
              <w:t xml:space="preserve"> </w:t>
            </w:r>
            <w:r w:rsidRPr="00741D74">
              <w:t>из</w:t>
            </w:r>
            <w:r w:rsidR="00486772">
              <w:t xml:space="preserve"> </w:t>
            </w:r>
            <w:r w:rsidRPr="00741D74">
              <w:t>торговых</w:t>
            </w:r>
            <w:r w:rsidR="00486772">
              <w:t xml:space="preserve"> </w:t>
            </w:r>
            <w:r w:rsidRPr="00741D74">
              <w:t>мест</w:t>
            </w:r>
            <w:r w:rsidR="00486772">
              <w:t xml:space="preserve"> </w:t>
            </w:r>
            <w:r w:rsidRPr="00741D74">
              <w:t>не</w:t>
            </w:r>
            <w:r w:rsidR="00486772">
              <w:t xml:space="preserve"> </w:t>
            </w:r>
            <w:r w:rsidRPr="00741D74">
              <w:t>располагает</w:t>
            </w:r>
            <w:r w:rsidR="00486772">
              <w:t xml:space="preserve"> </w:t>
            </w:r>
            <w:r w:rsidRPr="00741D74">
              <w:t>торговой</w:t>
            </w:r>
            <w:r w:rsidR="00486772">
              <w:t xml:space="preserve"> </w:t>
            </w:r>
            <w:r w:rsidRPr="00741D74">
              <w:t>площадью</w:t>
            </w:r>
            <w:r w:rsidR="00486772">
              <w:t xml:space="preserve"> </w:t>
            </w:r>
            <w:r w:rsidRPr="00741D74">
              <w:t>более</w:t>
            </w:r>
            <w:r w:rsidR="00486772">
              <w:t xml:space="preserve"> </w:t>
            </w:r>
            <w:r w:rsidRPr="00741D74">
              <w:t>200</w:t>
            </w:r>
            <w:r w:rsidR="00486772">
              <w:t xml:space="preserve"> </w:t>
            </w:r>
            <w:r w:rsidRPr="00741D74">
              <w:t>кв.м;</w:t>
            </w:r>
            <w:r w:rsidR="00486772">
              <w:t xml:space="preserve"> </w:t>
            </w:r>
            <w:r w:rsidRPr="00741D74">
              <w:t>размещение</w:t>
            </w:r>
            <w:r w:rsidR="00486772">
              <w:t xml:space="preserve"> </w:t>
            </w:r>
            <w:r w:rsidRPr="00741D74">
              <w:t>гаражей</w:t>
            </w:r>
            <w:r w:rsidR="00486772">
              <w:t xml:space="preserve"> </w:t>
            </w:r>
            <w:r w:rsidRPr="00741D74">
              <w:t>и</w:t>
            </w:r>
            <w:r w:rsidR="00486772">
              <w:t xml:space="preserve"> </w:t>
            </w:r>
            <w:r w:rsidRPr="00741D74">
              <w:t>(или)стоянок</w:t>
            </w:r>
            <w:r w:rsidR="00486772">
              <w:t xml:space="preserve"> </w:t>
            </w:r>
            <w:r w:rsidRPr="00741D74">
              <w:t>для</w:t>
            </w:r>
            <w:r w:rsidR="00486772">
              <w:t xml:space="preserve"> </w:t>
            </w:r>
            <w:r w:rsidRPr="00817144">
              <w:t>автомобилей</w:t>
            </w:r>
            <w:r w:rsidR="00486772">
              <w:t xml:space="preserve"> </w:t>
            </w:r>
            <w:r w:rsidRPr="00741D74">
              <w:t>сотрудников</w:t>
            </w:r>
            <w:r w:rsidR="00486772">
              <w:t xml:space="preserve"> </w:t>
            </w:r>
            <w:r w:rsidRPr="00741D74">
              <w:t>и</w:t>
            </w:r>
            <w:r w:rsidR="00486772">
              <w:t xml:space="preserve"> </w:t>
            </w:r>
            <w:r w:rsidRPr="00741D74">
              <w:t>посетителей</w:t>
            </w:r>
            <w:r w:rsidR="00486772">
              <w:t xml:space="preserve"> </w:t>
            </w:r>
            <w:r w:rsidRPr="00741D74">
              <w:t>рынка</w:t>
            </w:r>
          </w:p>
        </w:tc>
        <w:tc>
          <w:tcPr>
            <w:tcW w:w="1976" w:type="dxa"/>
            <w:vAlign w:val="center"/>
          </w:tcPr>
          <w:p w14:paraId="038DD33A" w14:textId="698AACD2" w:rsidR="001228A0" w:rsidRPr="00741D74" w:rsidRDefault="001228A0" w:rsidP="001228A0">
            <w:pPr>
              <w:pStyle w:val="a5"/>
              <w:ind w:left="0" w:right="127" w:firstLine="7"/>
              <w:jc w:val="center"/>
            </w:pPr>
            <w:r w:rsidRPr="00741D74">
              <w:t>устанавливаются</w:t>
            </w:r>
            <w:r w:rsidR="00486772">
              <w:t xml:space="preserve"> </w:t>
            </w:r>
            <w:r w:rsidRPr="00741D74">
              <w:t>ст.29</w:t>
            </w:r>
            <w:r w:rsidR="00486772">
              <w:t xml:space="preserve"> </w:t>
            </w:r>
            <w:r w:rsidRPr="00741D74">
              <w:t>настоящих</w:t>
            </w:r>
            <w:r w:rsidR="00486772">
              <w:t xml:space="preserve"> </w:t>
            </w:r>
            <w:r w:rsidRPr="00741D74">
              <w:t>Правил</w:t>
            </w:r>
          </w:p>
        </w:tc>
      </w:tr>
      <w:tr w:rsidR="001228A0" w:rsidRPr="00741D74" w14:paraId="5182A1E1" w14:textId="77777777" w:rsidTr="00D11E55">
        <w:trPr>
          <w:trHeight w:val="847"/>
        </w:trPr>
        <w:tc>
          <w:tcPr>
            <w:tcW w:w="725" w:type="dxa"/>
            <w:vAlign w:val="center"/>
          </w:tcPr>
          <w:p w14:paraId="45D09C15" w14:textId="77777777" w:rsidR="001228A0" w:rsidRPr="00741D74" w:rsidRDefault="001228A0" w:rsidP="001228A0">
            <w:pPr>
              <w:pStyle w:val="a5"/>
              <w:tabs>
                <w:tab w:val="left" w:pos="851"/>
              </w:tabs>
              <w:ind w:left="0" w:firstLine="24"/>
              <w:jc w:val="center"/>
            </w:pPr>
            <w:r w:rsidRPr="00741D74">
              <w:t>30.</w:t>
            </w:r>
          </w:p>
        </w:tc>
        <w:tc>
          <w:tcPr>
            <w:tcW w:w="1847" w:type="dxa"/>
            <w:vAlign w:val="center"/>
          </w:tcPr>
          <w:p w14:paraId="7211F97C" w14:textId="26985B96" w:rsidR="001228A0" w:rsidRPr="00741D74" w:rsidRDefault="001228A0" w:rsidP="001228A0">
            <w:pPr>
              <w:pStyle w:val="a5"/>
              <w:ind w:left="140" w:right="139"/>
              <w:jc w:val="left"/>
            </w:pPr>
            <w:r w:rsidRPr="00741D74">
              <w:t>Ремонт</w:t>
            </w:r>
            <w:r w:rsidR="00486772">
              <w:t xml:space="preserve"> </w:t>
            </w:r>
            <w:r w:rsidRPr="00741D74">
              <w:t>автомобилей</w:t>
            </w:r>
          </w:p>
        </w:tc>
        <w:tc>
          <w:tcPr>
            <w:tcW w:w="1134" w:type="dxa"/>
            <w:vAlign w:val="center"/>
          </w:tcPr>
          <w:p w14:paraId="62C733B6" w14:textId="77777777" w:rsidR="001228A0" w:rsidRPr="00741D74" w:rsidRDefault="001228A0" w:rsidP="001228A0">
            <w:pPr>
              <w:pStyle w:val="a5"/>
              <w:ind w:left="0"/>
              <w:jc w:val="center"/>
            </w:pPr>
            <w:r w:rsidRPr="00741D74">
              <w:t>4.9.1.4</w:t>
            </w:r>
          </w:p>
        </w:tc>
        <w:tc>
          <w:tcPr>
            <w:tcW w:w="4529" w:type="dxa"/>
            <w:vAlign w:val="center"/>
          </w:tcPr>
          <w:p w14:paraId="1A868A01" w14:textId="0D4323EB" w:rsidR="001228A0" w:rsidRPr="00741D74" w:rsidRDefault="001228A0" w:rsidP="001228A0">
            <w:pPr>
              <w:pStyle w:val="a5"/>
              <w:tabs>
                <w:tab w:val="left" w:pos="851"/>
              </w:tabs>
              <w:ind w:left="141" w:right="184"/>
              <w:jc w:val="left"/>
            </w:pPr>
            <w:r w:rsidRPr="00741D74">
              <w:t>Размещение</w:t>
            </w:r>
            <w:r w:rsidR="00486772">
              <w:t xml:space="preserve"> </w:t>
            </w:r>
            <w:r w:rsidRPr="00817144">
              <w:t>мастерских,</w:t>
            </w:r>
            <w:r w:rsidR="00486772">
              <w:t xml:space="preserve"> </w:t>
            </w:r>
            <w:r w:rsidRPr="00741D74">
              <w:t>предназначенных</w:t>
            </w:r>
            <w:r w:rsidR="00486772">
              <w:t xml:space="preserve"> </w:t>
            </w:r>
            <w:r w:rsidRPr="00741D74">
              <w:t>для</w:t>
            </w:r>
            <w:r w:rsidR="00486772">
              <w:t xml:space="preserve"> </w:t>
            </w:r>
            <w:r w:rsidRPr="00741D74">
              <w:t>ремонта</w:t>
            </w:r>
            <w:r w:rsidR="00486772">
              <w:t xml:space="preserve"> </w:t>
            </w:r>
            <w:r w:rsidRPr="00741D74">
              <w:t>и</w:t>
            </w:r>
            <w:r w:rsidR="00486772">
              <w:t xml:space="preserve"> </w:t>
            </w:r>
            <w:r w:rsidRPr="00741D74">
              <w:t>обслуживания</w:t>
            </w:r>
            <w:r w:rsidR="00486772">
              <w:t xml:space="preserve"> </w:t>
            </w:r>
            <w:r w:rsidRPr="00741D74">
              <w:t>автомобилей,</w:t>
            </w:r>
            <w:r w:rsidR="00486772">
              <w:t xml:space="preserve"> </w:t>
            </w:r>
            <w:r w:rsidRPr="00741D74">
              <w:t>и</w:t>
            </w:r>
            <w:r w:rsidR="00486772">
              <w:t xml:space="preserve"> </w:t>
            </w:r>
            <w:r w:rsidRPr="00741D74">
              <w:t>прочих</w:t>
            </w:r>
            <w:r w:rsidR="00486772">
              <w:t xml:space="preserve"> </w:t>
            </w:r>
            <w:r w:rsidRPr="00741D74">
              <w:t>объектов</w:t>
            </w:r>
            <w:r w:rsidR="00486772">
              <w:t xml:space="preserve"> </w:t>
            </w:r>
            <w:r w:rsidRPr="00741D74">
              <w:t>дорожного</w:t>
            </w:r>
            <w:r w:rsidR="00486772">
              <w:t xml:space="preserve"> </w:t>
            </w:r>
            <w:r w:rsidRPr="00741D74">
              <w:t>сервиса,</w:t>
            </w:r>
            <w:r w:rsidR="00486772">
              <w:t xml:space="preserve"> </w:t>
            </w:r>
            <w:r w:rsidRPr="00741D74">
              <w:t>а</w:t>
            </w:r>
            <w:r w:rsidR="00486772">
              <w:t xml:space="preserve"> </w:t>
            </w:r>
            <w:r w:rsidRPr="00741D74">
              <w:t>также</w:t>
            </w:r>
            <w:r w:rsidR="00486772">
              <w:t xml:space="preserve"> </w:t>
            </w:r>
            <w:r w:rsidRPr="00741D74">
              <w:t>размещение</w:t>
            </w:r>
            <w:r w:rsidR="00486772">
              <w:t xml:space="preserve"> </w:t>
            </w:r>
            <w:r w:rsidRPr="00741D74">
              <w:t>магазинов</w:t>
            </w:r>
            <w:r w:rsidR="00486772">
              <w:t xml:space="preserve"> </w:t>
            </w:r>
            <w:r w:rsidRPr="00741D74">
              <w:t>сопутствующей</w:t>
            </w:r>
            <w:r w:rsidR="00486772">
              <w:t xml:space="preserve"> </w:t>
            </w:r>
            <w:r w:rsidRPr="00741D74">
              <w:t>торговли</w:t>
            </w:r>
          </w:p>
        </w:tc>
        <w:tc>
          <w:tcPr>
            <w:tcW w:w="1976" w:type="dxa"/>
            <w:vAlign w:val="center"/>
          </w:tcPr>
          <w:p w14:paraId="77389A41" w14:textId="00405841" w:rsidR="001228A0" w:rsidRPr="00741D74" w:rsidRDefault="001228A0" w:rsidP="001228A0">
            <w:pPr>
              <w:pStyle w:val="a5"/>
              <w:ind w:left="0" w:right="127" w:firstLine="7"/>
              <w:jc w:val="center"/>
            </w:pPr>
            <w:r w:rsidRPr="00741D74">
              <w:t>устанавливаются</w:t>
            </w:r>
            <w:r w:rsidR="00486772">
              <w:t xml:space="preserve"> </w:t>
            </w:r>
            <w:r w:rsidRPr="00741D74">
              <w:t>ст.29</w:t>
            </w:r>
            <w:r w:rsidR="00486772">
              <w:t xml:space="preserve"> </w:t>
            </w:r>
            <w:r w:rsidRPr="00741D74">
              <w:t>настоящих</w:t>
            </w:r>
            <w:r w:rsidR="00486772">
              <w:t xml:space="preserve"> </w:t>
            </w:r>
            <w:r w:rsidRPr="00741D74">
              <w:t>Правил</w:t>
            </w:r>
          </w:p>
        </w:tc>
      </w:tr>
      <w:tr w:rsidR="001228A0" w:rsidRPr="00741D74" w14:paraId="7406D52D" w14:textId="77777777" w:rsidTr="00817144">
        <w:trPr>
          <w:trHeight w:val="230"/>
        </w:trPr>
        <w:tc>
          <w:tcPr>
            <w:tcW w:w="10211" w:type="dxa"/>
            <w:gridSpan w:val="5"/>
            <w:vAlign w:val="center"/>
          </w:tcPr>
          <w:p w14:paraId="1B890EBB" w14:textId="0EC6EF8A" w:rsidR="001228A0" w:rsidRPr="00741D74" w:rsidRDefault="001228A0" w:rsidP="001228A0">
            <w:pPr>
              <w:pStyle w:val="a5"/>
              <w:ind w:left="140" w:right="127"/>
              <w:jc w:val="center"/>
              <w:rPr>
                <w:b/>
              </w:rPr>
            </w:pPr>
            <w:r w:rsidRPr="00741D74">
              <w:rPr>
                <w:b/>
              </w:rPr>
              <w:t>Вспомогательные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1228A0" w:rsidRPr="00741D74" w14:paraId="67000319" w14:textId="77777777" w:rsidTr="00D11E55">
        <w:trPr>
          <w:trHeight w:val="1265"/>
        </w:trPr>
        <w:tc>
          <w:tcPr>
            <w:tcW w:w="725" w:type="dxa"/>
            <w:vAlign w:val="center"/>
          </w:tcPr>
          <w:p w14:paraId="346D44F4" w14:textId="77777777" w:rsidR="001228A0" w:rsidRPr="00741D74" w:rsidRDefault="001228A0" w:rsidP="001228A0">
            <w:pPr>
              <w:pStyle w:val="a5"/>
              <w:tabs>
                <w:tab w:val="left" w:pos="851"/>
              </w:tabs>
              <w:ind w:left="0" w:firstLine="24"/>
              <w:jc w:val="center"/>
            </w:pPr>
            <w:r w:rsidRPr="00741D74">
              <w:t>31.</w:t>
            </w:r>
          </w:p>
        </w:tc>
        <w:tc>
          <w:tcPr>
            <w:tcW w:w="1847" w:type="dxa"/>
            <w:vAlign w:val="center"/>
          </w:tcPr>
          <w:p w14:paraId="05E0E239" w14:textId="34ED2F3B" w:rsidR="001228A0" w:rsidRPr="00741D74" w:rsidRDefault="001228A0" w:rsidP="001228A0">
            <w:pPr>
              <w:pStyle w:val="a5"/>
              <w:ind w:left="140"/>
              <w:jc w:val="left"/>
            </w:pPr>
            <w:r w:rsidRPr="00741D74">
              <w:t>Хранение</w:t>
            </w:r>
            <w:r w:rsidR="00486772">
              <w:t xml:space="preserve"> </w:t>
            </w:r>
            <w:r w:rsidRPr="00741D74">
              <w:t>автотранспорта</w:t>
            </w:r>
          </w:p>
        </w:tc>
        <w:tc>
          <w:tcPr>
            <w:tcW w:w="1134" w:type="dxa"/>
            <w:vAlign w:val="center"/>
          </w:tcPr>
          <w:p w14:paraId="71634742" w14:textId="77777777" w:rsidR="001228A0" w:rsidRPr="00741D74" w:rsidRDefault="001228A0" w:rsidP="001228A0">
            <w:pPr>
              <w:pStyle w:val="a5"/>
              <w:ind w:left="0"/>
              <w:jc w:val="center"/>
            </w:pPr>
            <w:r w:rsidRPr="00741D74">
              <w:t>2.7.1</w:t>
            </w:r>
          </w:p>
        </w:tc>
        <w:tc>
          <w:tcPr>
            <w:tcW w:w="4529" w:type="dxa"/>
            <w:vAlign w:val="center"/>
          </w:tcPr>
          <w:p w14:paraId="1F6739D4" w14:textId="319A22B6"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отдельно</w:t>
            </w:r>
            <w:r w:rsidR="00486772">
              <w:t xml:space="preserve"> </w:t>
            </w:r>
            <w:r w:rsidRPr="00741D74">
              <w:t>стоящих</w:t>
            </w:r>
            <w:r w:rsidR="00486772">
              <w:t xml:space="preserve"> </w:t>
            </w:r>
            <w:r w:rsidRPr="00741D74">
              <w:t>и</w:t>
            </w:r>
            <w:r w:rsidR="00486772">
              <w:t xml:space="preserve"> </w:t>
            </w:r>
            <w:r w:rsidRPr="00741D74">
              <w:t>пристроенных</w:t>
            </w:r>
            <w:r w:rsidR="00486772">
              <w:t xml:space="preserve"> </w:t>
            </w:r>
            <w:r w:rsidRPr="00741D74">
              <w:t>гаражей,</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подземных,</w:t>
            </w:r>
            <w:r w:rsidR="00486772">
              <w:t xml:space="preserve"> </w:t>
            </w:r>
            <w:r w:rsidRPr="00741D74">
              <w:t>предназначенных</w:t>
            </w:r>
            <w:r w:rsidR="00486772">
              <w:t xml:space="preserve"> </w:t>
            </w:r>
            <w:r w:rsidRPr="00741D74">
              <w:t>для</w:t>
            </w:r>
            <w:r w:rsidR="00486772">
              <w:t xml:space="preserve"> </w:t>
            </w:r>
            <w:r w:rsidRPr="00741D74">
              <w:t>хранения</w:t>
            </w:r>
            <w:r w:rsidR="00486772">
              <w:t xml:space="preserve"> </w:t>
            </w:r>
            <w:r w:rsidRPr="00741D74">
              <w:t>автотранспорта,</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с</w:t>
            </w:r>
            <w:r w:rsidR="00486772">
              <w:t xml:space="preserve"> </w:t>
            </w:r>
            <w:r w:rsidRPr="00741D74">
              <w:t>разделением</w:t>
            </w:r>
            <w:r w:rsidR="00486772">
              <w:t xml:space="preserve"> </w:t>
            </w:r>
            <w:r w:rsidRPr="00741D74">
              <w:t>на</w:t>
            </w:r>
            <w:r w:rsidR="00486772">
              <w:t xml:space="preserve"> </w:t>
            </w:r>
            <w:r w:rsidRPr="00741D74">
              <w:t>машино-места,</w:t>
            </w:r>
            <w:r w:rsidR="00486772">
              <w:t xml:space="preserve"> </w:t>
            </w:r>
            <w:r w:rsidRPr="00741D74">
              <w:t>за</w:t>
            </w:r>
            <w:r w:rsidR="00486772">
              <w:t xml:space="preserve"> </w:t>
            </w:r>
            <w:r w:rsidRPr="00741D74">
              <w:t>исключением</w:t>
            </w:r>
            <w:r w:rsidR="00486772">
              <w:t xml:space="preserve"> </w:t>
            </w:r>
            <w:r w:rsidRPr="00741D74">
              <w:t>гаражей,</w:t>
            </w:r>
            <w:r w:rsidR="00486772">
              <w:t xml:space="preserve"> </w:t>
            </w:r>
            <w:r w:rsidRPr="00741D74">
              <w:t>размещение</w:t>
            </w:r>
            <w:r w:rsidR="00486772">
              <w:t xml:space="preserve"> </w:t>
            </w:r>
            <w:r w:rsidRPr="00817144">
              <w:t>которых</w:t>
            </w:r>
            <w:r w:rsidR="00486772">
              <w:t xml:space="preserve"> </w:t>
            </w:r>
            <w:r w:rsidRPr="00741D74">
              <w:t>предусмотрено</w:t>
            </w:r>
            <w:r w:rsidR="00486772">
              <w:t xml:space="preserve"> </w:t>
            </w:r>
            <w:r w:rsidRPr="00741D74">
              <w:t>содержанием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кодом</w:t>
            </w:r>
            <w:r w:rsidR="00486772">
              <w:t xml:space="preserve"> </w:t>
            </w:r>
            <w:r w:rsidRPr="00741D74">
              <w:t>4.9</w:t>
            </w:r>
          </w:p>
        </w:tc>
        <w:tc>
          <w:tcPr>
            <w:tcW w:w="1976" w:type="dxa"/>
            <w:vAlign w:val="center"/>
          </w:tcPr>
          <w:p w14:paraId="57F18173" w14:textId="369CEA12" w:rsidR="001228A0" w:rsidRPr="00741D74" w:rsidRDefault="001228A0" w:rsidP="001228A0">
            <w:pPr>
              <w:pStyle w:val="a5"/>
              <w:spacing w:before="180"/>
              <w:ind w:left="0" w:right="127" w:firstLine="7"/>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1228A0" w:rsidRPr="00741D74" w14:paraId="438CEE07" w14:textId="77777777" w:rsidTr="00D11E55">
        <w:trPr>
          <w:trHeight w:val="1817"/>
        </w:trPr>
        <w:tc>
          <w:tcPr>
            <w:tcW w:w="725" w:type="dxa"/>
            <w:vAlign w:val="center"/>
          </w:tcPr>
          <w:p w14:paraId="69DD3BA7" w14:textId="77777777" w:rsidR="001228A0" w:rsidRPr="00741D74" w:rsidRDefault="001228A0" w:rsidP="001228A0">
            <w:pPr>
              <w:pStyle w:val="a5"/>
              <w:tabs>
                <w:tab w:val="left" w:pos="851"/>
              </w:tabs>
              <w:ind w:left="0" w:firstLine="24"/>
              <w:jc w:val="center"/>
            </w:pPr>
            <w:r w:rsidRPr="00741D74">
              <w:t>32.</w:t>
            </w:r>
          </w:p>
        </w:tc>
        <w:tc>
          <w:tcPr>
            <w:tcW w:w="1847" w:type="dxa"/>
            <w:vAlign w:val="center"/>
          </w:tcPr>
          <w:p w14:paraId="5D36775A" w14:textId="0CD5840E" w:rsidR="001228A0" w:rsidRPr="00741D74" w:rsidRDefault="001228A0" w:rsidP="001228A0">
            <w:pPr>
              <w:pStyle w:val="a5"/>
              <w:ind w:left="140"/>
              <w:jc w:val="left"/>
            </w:pPr>
            <w:r w:rsidRPr="00817144">
              <w:t>Благоустройство</w:t>
            </w:r>
            <w:r w:rsidR="00486772">
              <w:t xml:space="preserve"> </w:t>
            </w:r>
            <w:r w:rsidRPr="00741D74">
              <w:t>территории</w:t>
            </w:r>
          </w:p>
        </w:tc>
        <w:tc>
          <w:tcPr>
            <w:tcW w:w="1134" w:type="dxa"/>
            <w:vAlign w:val="center"/>
          </w:tcPr>
          <w:p w14:paraId="1E3225F3" w14:textId="77777777" w:rsidR="001228A0" w:rsidRPr="00741D74" w:rsidRDefault="001228A0" w:rsidP="001228A0">
            <w:pPr>
              <w:pStyle w:val="a5"/>
              <w:ind w:left="0"/>
              <w:jc w:val="center"/>
            </w:pPr>
            <w:r w:rsidRPr="00741D74">
              <w:t>12.0.2</w:t>
            </w:r>
          </w:p>
        </w:tc>
        <w:tc>
          <w:tcPr>
            <w:tcW w:w="4529" w:type="dxa"/>
            <w:vAlign w:val="center"/>
          </w:tcPr>
          <w:p w14:paraId="1BC5D660" w14:textId="200B48FA"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декоративных,</w:t>
            </w:r>
            <w:r w:rsidR="00486772">
              <w:t xml:space="preserve"> </w:t>
            </w:r>
            <w:r w:rsidRPr="00741D74">
              <w:t>технических,</w:t>
            </w:r>
            <w:r w:rsidR="00486772">
              <w:t xml:space="preserve"> </w:t>
            </w:r>
            <w:r w:rsidRPr="00817144">
              <w:t>планировочных,</w:t>
            </w:r>
            <w:r w:rsidR="00486772">
              <w:t xml:space="preserve"> </w:t>
            </w:r>
            <w:r w:rsidRPr="00741D74">
              <w:t>конструктивных</w:t>
            </w:r>
            <w:r w:rsidR="00486772">
              <w:t xml:space="preserve"> </w:t>
            </w:r>
            <w:r w:rsidRPr="00817144">
              <w:t>устройств,</w:t>
            </w:r>
            <w:r w:rsidR="00486772">
              <w:t xml:space="preserve"> </w:t>
            </w:r>
            <w:r w:rsidRPr="00741D74">
              <w:t>элементов</w:t>
            </w:r>
            <w:r w:rsidR="00486772">
              <w:t xml:space="preserve"> </w:t>
            </w:r>
            <w:r w:rsidRPr="00741D74">
              <w:t>озеленения,</w:t>
            </w:r>
            <w:r w:rsidR="00486772">
              <w:t xml:space="preserve"> </w:t>
            </w:r>
            <w:r w:rsidRPr="00741D74">
              <w:t>различных</w:t>
            </w:r>
            <w:r w:rsidR="00486772">
              <w:t xml:space="preserve"> </w:t>
            </w:r>
            <w:r w:rsidRPr="00741D74">
              <w:t>видов</w:t>
            </w:r>
            <w:r w:rsidR="00486772">
              <w:t xml:space="preserve"> </w:t>
            </w:r>
            <w:r w:rsidRPr="00741D74">
              <w:t>оборудования</w:t>
            </w:r>
            <w:r w:rsidR="00486772">
              <w:t xml:space="preserve"> </w:t>
            </w:r>
            <w:r w:rsidRPr="00741D74">
              <w:t>и</w:t>
            </w:r>
            <w:r w:rsidR="00486772">
              <w:t xml:space="preserve"> </w:t>
            </w:r>
            <w:r w:rsidRPr="00741D74">
              <w:t>оформления,</w:t>
            </w:r>
            <w:r w:rsidR="00486772">
              <w:t xml:space="preserve"> </w:t>
            </w:r>
            <w:r w:rsidRPr="00741D74">
              <w:t>малых</w:t>
            </w:r>
            <w:r w:rsidR="00486772">
              <w:t xml:space="preserve"> </w:t>
            </w:r>
            <w:r w:rsidRPr="00741D74">
              <w:t>архитектурных</w:t>
            </w:r>
            <w:r w:rsidR="00486772">
              <w:t xml:space="preserve"> </w:t>
            </w:r>
            <w:r w:rsidRPr="00741D74">
              <w:t>форм,</w:t>
            </w:r>
            <w:r w:rsidR="00486772">
              <w:t xml:space="preserve"> </w:t>
            </w:r>
            <w:r w:rsidRPr="00741D74">
              <w:t>некапитальных</w:t>
            </w:r>
            <w:r w:rsidR="00486772">
              <w:t xml:space="preserve"> </w:t>
            </w:r>
            <w:r w:rsidRPr="00741D74">
              <w:t>нестационарных</w:t>
            </w:r>
            <w:r w:rsidR="00486772">
              <w:t xml:space="preserve"> </w:t>
            </w:r>
            <w:r w:rsidRPr="00741D74">
              <w:t>строений</w:t>
            </w:r>
            <w:r w:rsidR="00486772">
              <w:t xml:space="preserve"> </w:t>
            </w:r>
            <w:r w:rsidRPr="00741D74">
              <w:t>и</w:t>
            </w:r>
            <w:r w:rsidR="00486772">
              <w:t xml:space="preserve"> </w:t>
            </w:r>
            <w:r w:rsidRPr="00741D74">
              <w:t>сооружений,</w:t>
            </w:r>
            <w:r w:rsidR="00486772">
              <w:t xml:space="preserve"> </w:t>
            </w:r>
            <w:r w:rsidRPr="00741D74">
              <w:t>информационных</w:t>
            </w:r>
            <w:r w:rsidR="00486772">
              <w:t xml:space="preserve"> </w:t>
            </w:r>
            <w:r w:rsidRPr="00741D74">
              <w:t>щитов</w:t>
            </w:r>
            <w:r w:rsidR="00486772">
              <w:t xml:space="preserve"> </w:t>
            </w:r>
            <w:r w:rsidRPr="00741D74">
              <w:t>и</w:t>
            </w:r>
            <w:r w:rsidR="00486772">
              <w:t xml:space="preserve"> </w:t>
            </w:r>
            <w:r w:rsidRPr="00741D74">
              <w:t>указателей,</w:t>
            </w:r>
            <w:r w:rsidR="00486772">
              <w:t xml:space="preserve"> </w:t>
            </w:r>
            <w:r w:rsidRPr="00741D74">
              <w:t>применяемых</w:t>
            </w:r>
            <w:r w:rsidR="00486772">
              <w:t xml:space="preserve"> </w:t>
            </w:r>
            <w:r w:rsidRPr="00741D74">
              <w:t>как</w:t>
            </w:r>
            <w:r w:rsidR="00486772">
              <w:t xml:space="preserve"> </w:t>
            </w:r>
            <w:r w:rsidRPr="00741D74">
              <w:t>составные</w:t>
            </w:r>
            <w:r w:rsidR="00486772">
              <w:t xml:space="preserve"> </w:t>
            </w:r>
            <w:r w:rsidRPr="00741D74">
              <w:t>части</w:t>
            </w:r>
            <w:r w:rsidR="00486772">
              <w:t xml:space="preserve"> </w:t>
            </w:r>
            <w:r w:rsidRPr="00741D74">
              <w:t>благоустройства</w:t>
            </w:r>
            <w:r w:rsidR="00486772">
              <w:t xml:space="preserve"> </w:t>
            </w:r>
            <w:r w:rsidRPr="00741D74">
              <w:t>территории,</w:t>
            </w:r>
            <w:r w:rsidR="00486772">
              <w:t xml:space="preserve"> </w:t>
            </w:r>
            <w:r w:rsidRPr="00741D74">
              <w:t>общественных</w:t>
            </w:r>
            <w:r w:rsidR="00486772">
              <w:t xml:space="preserve"> </w:t>
            </w:r>
            <w:r w:rsidRPr="00741D74">
              <w:t>туалетов</w:t>
            </w:r>
          </w:p>
        </w:tc>
        <w:tc>
          <w:tcPr>
            <w:tcW w:w="1976" w:type="dxa"/>
            <w:vAlign w:val="center"/>
          </w:tcPr>
          <w:p w14:paraId="54E72BEC" w14:textId="27BE4F2C" w:rsidR="001228A0" w:rsidRPr="00741D74" w:rsidRDefault="001228A0" w:rsidP="001228A0">
            <w:pPr>
              <w:pStyle w:val="a5"/>
              <w:ind w:left="0" w:right="127" w:firstLine="7"/>
              <w:jc w:val="center"/>
            </w:pPr>
            <w:r w:rsidRPr="00741D74">
              <w:t>не</w:t>
            </w:r>
            <w:r w:rsidR="00486772">
              <w:t xml:space="preserve"> </w:t>
            </w:r>
            <w:r w:rsidRPr="00741D74">
              <w:t>установлены</w:t>
            </w:r>
          </w:p>
        </w:tc>
      </w:tr>
      <w:tr w:rsidR="001228A0" w:rsidRPr="00741D74" w14:paraId="2B9BAA85" w14:textId="77777777" w:rsidTr="00D11E55">
        <w:trPr>
          <w:trHeight w:val="1817"/>
        </w:trPr>
        <w:tc>
          <w:tcPr>
            <w:tcW w:w="725" w:type="dxa"/>
            <w:vAlign w:val="center"/>
          </w:tcPr>
          <w:p w14:paraId="6FFA444C" w14:textId="0B57405B" w:rsidR="001228A0" w:rsidRPr="00741D74" w:rsidRDefault="001228A0" w:rsidP="001228A0">
            <w:pPr>
              <w:pStyle w:val="a5"/>
              <w:tabs>
                <w:tab w:val="left" w:pos="851"/>
              </w:tabs>
              <w:ind w:left="0" w:firstLine="24"/>
              <w:jc w:val="center"/>
            </w:pPr>
            <w:r w:rsidRPr="00741D74">
              <w:t>33.</w:t>
            </w:r>
          </w:p>
        </w:tc>
        <w:tc>
          <w:tcPr>
            <w:tcW w:w="1847" w:type="dxa"/>
            <w:vAlign w:val="center"/>
          </w:tcPr>
          <w:p w14:paraId="6F1AFB30" w14:textId="79EF8240" w:rsidR="001228A0" w:rsidRPr="00817144" w:rsidRDefault="001228A0" w:rsidP="001228A0">
            <w:pPr>
              <w:pStyle w:val="a5"/>
              <w:ind w:left="140"/>
              <w:jc w:val="left"/>
            </w:pPr>
            <w:r w:rsidRPr="00741D74">
              <w:t>Служебные</w:t>
            </w:r>
            <w:r w:rsidR="00486772">
              <w:t xml:space="preserve"> </w:t>
            </w:r>
            <w:r w:rsidRPr="00741D74">
              <w:t>гаражи</w:t>
            </w:r>
          </w:p>
        </w:tc>
        <w:tc>
          <w:tcPr>
            <w:tcW w:w="1134" w:type="dxa"/>
            <w:vAlign w:val="center"/>
          </w:tcPr>
          <w:p w14:paraId="792349B5" w14:textId="6E549625" w:rsidR="001228A0" w:rsidRPr="00741D74" w:rsidRDefault="001228A0" w:rsidP="001228A0">
            <w:pPr>
              <w:pStyle w:val="a5"/>
              <w:ind w:left="0"/>
              <w:jc w:val="center"/>
            </w:pPr>
            <w:r w:rsidRPr="00741D74">
              <w:t>4.9</w:t>
            </w:r>
          </w:p>
        </w:tc>
        <w:tc>
          <w:tcPr>
            <w:tcW w:w="4529" w:type="dxa"/>
            <w:vAlign w:val="center"/>
          </w:tcPr>
          <w:p w14:paraId="59CFACE6" w14:textId="3C7E1425"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постоянных</w:t>
            </w:r>
            <w:r w:rsidR="00486772">
              <w:t xml:space="preserve"> </w:t>
            </w:r>
            <w:r w:rsidRPr="00741D74">
              <w:t>или</w:t>
            </w:r>
            <w:r w:rsidR="00486772">
              <w:t xml:space="preserve"> </w:t>
            </w:r>
            <w:r w:rsidRPr="00741D74">
              <w:t>временных</w:t>
            </w:r>
            <w:r w:rsidR="00486772">
              <w:t xml:space="preserve"> </w:t>
            </w:r>
            <w:r w:rsidRPr="00741D74">
              <w:t>гаражей,</w:t>
            </w:r>
            <w:r w:rsidR="00486772">
              <w:t xml:space="preserve"> </w:t>
            </w:r>
            <w:r w:rsidRPr="00741D74">
              <w:t>стоянок</w:t>
            </w:r>
            <w:r w:rsidR="00486772">
              <w:t xml:space="preserve"> </w:t>
            </w:r>
            <w:r w:rsidRPr="00741D74">
              <w:t>для</w:t>
            </w:r>
            <w:r w:rsidR="00486772">
              <w:t xml:space="preserve"> </w:t>
            </w:r>
            <w:r w:rsidRPr="00741D74">
              <w:t>хранения</w:t>
            </w:r>
            <w:r w:rsidR="00486772">
              <w:t xml:space="preserve"> </w:t>
            </w:r>
            <w:r w:rsidRPr="00817144">
              <w:t>служебного</w:t>
            </w:r>
            <w:r w:rsidR="00486772">
              <w:t xml:space="preserve"> </w:t>
            </w:r>
            <w:r w:rsidRPr="00741D74">
              <w:t>автотранспорта,</w:t>
            </w:r>
            <w:r w:rsidR="00486772">
              <w:t xml:space="preserve"> </w:t>
            </w:r>
            <w:r w:rsidRPr="00741D74">
              <w:t>используемого</w:t>
            </w:r>
            <w:r w:rsidR="00486772">
              <w:t xml:space="preserve"> </w:t>
            </w:r>
            <w:r w:rsidRPr="00741D74">
              <w:t>в</w:t>
            </w:r>
            <w:r w:rsidR="00486772">
              <w:t xml:space="preserve"> </w:t>
            </w:r>
            <w:r w:rsidRPr="00741D74">
              <w:t>целях</w:t>
            </w:r>
            <w:r w:rsidR="00486772">
              <w:t xml:space="preserve"> </w:t>
            </w:r>
            <w:r w:rsidRPr="00741D74">
              <w:t>осуществления</w:t>
            </w:r>
            <w:r w:rsidR="00486772">
              <w:t xml:space="preserve"> </w:t>
            </w:r>
            <w:r w:rsidRPr="00741D74">
              <w:t>видов</w:t>
            </w:r>
            <w:r w:rsidR="00486772">
              <w:t xml:space="preserve"> </w:t>
            </w:r>
            <w:r w:rsidRPr="00741D74">
              <w:t>деятельности,</w:t>
            </w:r>
            <w:r w:rsidR="00486772">
              <w:t xml:space="preserve"> </w:t>
            </w:r>
            <w:r w:rsidRPr="00741D74">
              <w:t>предусмотренных</w:t>
            </w:r>
            <w:r w:rsidR="00486772">
              <w:t xml:space="preserve"> </w:t>
            </w:r>
            <w:r w:rsidRPr="00741D74">
              <w:t>видами</w:t>
            </w:r>
            <w:r w:rsidR="00486772">
              <w:t xml:space="preserve"> </w:t>
            </w:r>
            <w:r w:rsidRPr="0081714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3.0,</w:t>
            </w:r>
            <w:r w:rsidR="00486772">
              <w:t xml:space="preserve"> </w:t>
            </w:r>
            <w:r w:rsidRPr="00741D74">
              <w:t>4.0,</w:t>
            </w:r>
            <w:r w:rsidR="00486772">
              <w:t xml:space="preserve"> </w:t>
            </w:r>
            <w:r w:rsidRPr="00741D74">
              <w:t>а</w:t>
            </w:r>
            <w:r w:rsidR="00486772">
              <w:t xml:space="preserve"> </w:t>
            </w:r>
            <w:r w:rsidRPr="00741D74">
              <w:t>также</w:t>
            </w:r>
            <w:r w:rsidR="00486772">
              <w:t xml:space="preserve"> </w:t>
            </w:r>
            <w:r w:rsidRPr="00741D74">
              <w:t>для</w:t>
            </w:r>
            <w:r w:rsidR="00486772">
              <w:t xml:space="preserve"> </w:t>
            </w:r>
            <w:r w:rsidRPr="00741D74">
              <w:t>стоянки</w:t>
            </w:r>
            <w:r w:rsidR="00486772">
              <w:t xml:space="preserve"> </w:t>
            </w:r>
            <w:r w:rsidRPr="00741D74">
              <w:t>и</w:t>
            </w:r>
            <w:r w:rsidR="00486772">
              <w:t xml:space="preserve"> </w:t>
            </w:r>
            <w:r w:rsidRPr="00741D74">
              <w:t>хранения</w:t>
            </w:r>
            <w:r w:rsidR="00486772">
              <w:t xml:space="preserve"> </w:t>
            </w:r>
            <w:r w:rsidRPr="00741D74">
              <w:t>транспортных</w:t>
            </w:r>
            <w:r w:rsidR="00486772">
              <w:t xml:space="preserve"> </w:t>
            </w:r>
            <w:r w:rsidRPr="00741D74">
              <w:t>средств</w:t>
            </w:r>
            <w:r w:rsidR="00486772">
              <w:t xml:space="preserve"> </w:t>
            </w:r>
            <w:r w:rsidRPr="00741D74">
              <w:t>общего</w:t>
            </w:r>
            <w:r w:rsidR="00486772">
              <w:t xml:space="preserve"> </w:t>
            </w:r>
            <w:r w:rsidRPr="00741D74">
              <w:t>пользования,</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в</w:t>
            </w:r>
            <w:r w:rsidR="00486772">
              <w:t xml:space="preserve"> </w:t>
            </w:r>
            <w:r w:rsidRPr="00741D74">
              <w:t>депо</w:t>
            </w:r>
          </w:p>
        </w:tc>
        <w:tc>
          <w:tcPr>
            <w:tcW w:w="1976" w:type="dxa"/>
            <w:vAlign w:val="center"/>
          </w:tcPr>
          <w:p w14:paraId="0F28CF0C" w14:textId="706DA0D4" w:rsidR="001228A0" w:rsidRPr="00741D74" w:rsidRDefault="001228A0" w:rsidP="001228A0">
            <w:pPr>
              <w:pStyle w:val="a5"/>
              <w:ind w:left="0" w:right="127" w:firstLine="7"/>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1228A0" w:rsidRPr="00741D74" w14:paraId="1C29717A" w14:textId="77777777" w:rsidTr="00D11E55">
        <w:trPr>
          <w:trHeight w:val="418"/>
        </w:trPr>
        <w:tc>
          <w:tcPr>
            <w:tcW w:w="725" w:type="dxa"/>
            <w:vAlign w:val="center"/>
          </w:tcPr>
          <w:p w14:paraId="09104C6A" w14:textId="524F7ABE" w:rsidR="001228A0" w:rsidRPr="00741D74" w:rsidRDefault="001228A0" w:rsidP="001228A0">
            <w:pPr>
              <w:pStyle w:val="a5"/>
              <w:tabs>
                <w:tab w:val="left" w:pos="851"/>
              </w:tabs>
              <w:ind w:left="0" w:firstLine="24"/>
              <w:jc w:val="center"/>
            </w:pPr>
            <w:r w:rsidRPr="00741D74">
              <w:t>34.</w:t>
            </w:r>
          </w:p>
        </w:tc>
        <w:tc>
          <w:tcPr>
            <w:tcW w:w="1847" w:type="dxa"/>
            <w:vAlign w:val="center"/>
          </w:tcPr>
          <w:p w14:paraId="515037AD" w14:textId="692241A7" w:rsidR="001228A0" w:rsidRPr="00741D74" w:rsidRDefault="001228A0" w:rsidP="001228A0">
            <w:pPr>
              <w:pStyle w:val="a5"/>
              <w:ind w:left="140"/>
              <w:jc w:val="left"/>
            </w:pPr>
            <w:r w:rsidRPr="00741D74">
              <w:t>Площадки</w:t>
            </w:r>
            <w:r w:rsidR="00486772">
              <w:t xml:space="preserve"> </w:t>
            </w:r>
            <w:r w:rsidRPr="00741D74">
              <w:t>для</w:t>
            </w:r>
            <w:r w:rsidR="00486772">
              <w:t xml:space="preserve"> </w:t>
            </w:r>
            <w:r w:rsidRPr="00741D74">
              <w:t>занятий</w:t>
            </w:r>
            <w:r w:rsidR="00486772">
              <w:t xml:space="preserve"> </w:t>
            </w:r>
            <w:r w:rsidRPr="00741D74">
              <w:t>спортом</w:t>
            </w:r>
          </w:p>
        </w:tc>
        <w:tc>
          <w:tcPr>
            <w:tcW w:w="1134" w:type="dxa"/>
            <w:vAlign w:val="center"/>
          </w:tcPr>
          <w:p w14:paraId="0D74D865" w14:textId="7247FC40" w:rsidR="001228A0" w:rsidRPr="00741D74" w:rsidRDefault="001228A0" w:rsidP="001228A0">
            <w:pPr>
              <w:pStyle w:val="a5"/>
              <w:ind w:left="0"/>
              <w:jc w:val="center"/>
            </w:pPr>
            <w:r w:rsidRPr="00741D74">
              <w:t>5.1.3</w:t>
            </w:r>
          </w:p>
        </w:tc>
        <w:tc>
          <w:tcPr>
            <w:tcW w:w="4529" w:type="dxa"/>
            <w:vAlign w:val="center"/>
          </w:tcPr>
          <w:p w14:paraId="569E476C" w14:textId="01D43A98"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площадок</w:t>
            </w:r>
            <w:r w:rsidR="00486772">
              <w:t xml:space="preserve"> </w:t>
            </w:r>
            <w:r w:rsidRPr="00741D74">
              <w:t>для</w:t>
            </w:r>
            <w:r w:rsidR="00486772">
              <w:t xml:space="preserve"> </w:t>
            </w:r>
            <w:r w:rsidRPr="00741D74">
              <w:t>занятия</w:t>
            </w:r>
            <w:r w:rsidR="00486772">
              <w:t xml:space="preserve"> </w:t>
            </w:r>
            <w:r w:rsidRPr="00741D74">
              <w:t>спортом</w:t>
            </w:r>
            <w:r w:rsidR="00486772">
              <w:t xml:space="preserve"> </w:t>
            </w:r>
            <w:r w:rsidRPr="00741D74">
              <w:t>и</w:t>
            </w:r>
            <w:r w:rsidR="00486772">
              <w:t xml:space="preserve"> </w:t>
            </w:r>
            <w:r w:rsidRPr="00741D74">
              <w:t>физкультурой</w:t>
            </w:r>
            <w:r w:rsidR="00486772">
              <w:t xml:space="preserve"> </w:t>
            </w:r>
            <w:r w:rsidRPr="00741D74">
              <w:t>на</w:t>
            </w:r>
            <w:r w:rsidR="00486772">
              <w:t xml:space="preserve"> </w:t>
            </w:r>
            <w:r w:rsidRPr="00741D74">
              <w:t>открытом</w:t>
            </w:r>
            <w:r w:rsidR="00486772">
              <w:t xml:space="preserve"> </w:t>
            </w:r>
            <w:r w:rsidRPr="00741D74">
              <w:t>воздухе</w:t>
            </w:r>
            <w:r w:rsidR="00486772">
              <w:t xml:space="preserve"> </w:t>
            </w:r>
            <w:r w:rsidRPr="00741D74">
              <w:t>(физкультурные</w:t>
            </w:r>
            <w:r w:rsidR="00486772">
              <w:t xml:space="preserve"> </w:t>
            </w:r>
            <w:r w:rsidRPr="00741D74">
              <w:t>площадки,</w:t>
            </w:r>
            <w:r w:rsidR="00486772">
              <w:t xml:space="preserve"> </w:t>
            </w:r>
            <w:r w:rsidRPr="00741D74">
              <w:t>беговые</w:t>
            </w:r>
            <w:r w:rsidR="00486772">
              <w:t xml:space="preserve"> </w:t>
            </w:r>
            <w:r w:rsidRPr="00741D74">
              <w:t>дорожки,</w:t>
            </w:r>
            <w:r w:rsidR="00486772">
              <w:t xml:space="preserve"> </w:t>
            </w:r>
            <w:r w:rsidRPr="00741D74">
              <w:t>поля</w:t>
            </w:r>
            <w:r w:rsidR="00486772">
              <w:t xml:space="preserve"> </w:t>
            </w:r>
            <w:r w:rsidRPr="00741D74">
              <w:t>для</w:t>
            </w:r>
            <w:r w:rsidR="00486772">
              <w:t xml:space="preserve"> </w:t>
            </w:r>
            <w:r w:rsidRPr="00741D74">
              <w:t>спортивной</w:t>
            </w:r>
            <w:r w:rsidR="00486772">
              <w:t xml:space="preserve"> </w:t>
            </w:r>
            <w:r w:rsidRPr="00741D74">
              <w:t>игры)</w:t>
            </w:r>
          </w:p>
        </w:tc>
        <w:tc>
          <w:tcPr>
            <w:tcW w:w="1976" w:type="dxa"/>
            <w:vAlign w:val="center"/>
          </w:tcPr>
          <w:p w14:paraId="1126E4EF" w14:textId="1DB49032" w:rsidR="001228A0" w:rsidRPr="00741D74" w:rsidRDefault="001228A0" w:rsidP="001228A0">
            <w:pPr>
              <w:pStyle w:val="a5"/>
              <w:ind w:left="0" w:right="127" w:firstLine="7"/>
              <w:jc w:val="center"/>
            </w:pPr>
            <w:r w:rsidRPr="00741D74">
              <w:t>не</w:t>
            </w:r>
            <w:r w:rsidR="00486772">
              <w:t xml:space="preserve"> </w:t>
            </w:r>
            <w:r w:rsidRPr="00741D74">
              <w:t>установлены</w:t>
            </w:r>
          </w:p>
        </w:tc>
      </w:tr>
      <w:tr w:rsidR="001228A0" w:rsidRPr="00741D74" w14:paraId="7CBEAA74" w14:textId="77777777" w:rsidTr="00735FAB">
        <w:trPr>
          <w:trHeight w:val="843"/>
        </w:trPr>
        <w:tc>
          <w:tcPr>
            <w:tcW w:w="725" w:type="dxa"/>
            <w:vAlign w:val="center"/>
          </w:tcPr>
          <w:p w14:paraId="0732EA7C" w14:textId="3D559118" w:rsidR="001228A0" w:rsidRPr="00741D74" w:rsidRDefault="001228A0" w:rsidP="001228A0">
            <w:pPr>
              <w:pStyle w:val="a5"/>
              <w:tabs>
                <w:tab w:val="left" w:pos="851"/>
              </w:tabs>
              <w:ind w:left="0" w:firstLine="24"/>
              <w:jc w:val="center"/>
            </w:pPr>
            <w:r w:rsidRPr="00741D74">
              <w:t>35.</w:t>
            </w:r>
          </w:p>
        </w:tc>
        <w:tc>
          <w:tcPr>
            <w:tcW w:w="1847" w:type="dxa"/>
            <w:vAlign w:val="center"/>
          </w:tcPr>
          <w:p w14:paraId="475A3B03" w14:textId="0A26F0DC" w:rsidR="001228A0" w:rsidRPr="00741D74" w:rsidRDefault="001228A0" w:rsidP="001228A0">
            <w:pPr>
              <w:pStyle w:val="a5"/>
              <w:ind w:left="140"/>
              <w:jc w:val="left"/>
            </w:pPr>
            <w:r w:rsidRPr="00741D74">
              <w:t>Обеспечение</w:t>
            </w:r>
            <w:r w:rsidR="00486772">
              <w:t xml:space="preserve"> </w:t>
            </w:r>
            <w:r w:rsidRPr="00741D74">
              <w:t>внутреннего</w:t>
            </w:r>
            <w:r w:rsidR="00486772">
              <w:t xml:space="preserve"> </w:t>
            </w:r>
            <w:r w:rsidRPr="00741D74">
              <w:t>правопорядка</w:t>
            </w:r>
          </w:p>
        </w:tc>
        <w:tc>
          <w:tcPr>
            <w:tcW w:w="1134" w:type="dxa"/>
            <w:vAlign w:val="center"/>
          </w:tcPr>
          <w:p w14:paraId="6B96C31F" w14:textId="65857422" w:rsidR="001228A0" w:rsidRPr="00741D74" w:rsidRDefault="001228A0" w:rsidP="001228A0">
            <w:pPr>
              <w:pStyle w:val="a5"/>
              <w:ind w:left="0"/>
              <w:jc w:val="center"/>
            </w:pPr>
            <w:r w:rsidRPr="00741D74">
              <w:t>8.3</w:t>
            </w:r>
          </w:p>
        </w:tc>
        <w:tc>
          <w:tcPr>
            <w:tcW w:w="4529" w:type="dxa"/>
            <w:vAlign w:val="center"/>
          </w:tcPr>
          <w:p w14:paraId="11C85EB8" w14:textId="29F79B7E" w:rsidR="001228A0" w:rsidRPr="00741D74" w:rsidRDefault="001228A0" w:rsidP="001228A0">
            <w:pPr>
              <w:pStyle w:val="a5"/>
              <w:tabs>
                <w:tab w:val="left" w:pos="851"/>
              </w:tabs>
              <w:ind w:left="141"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необходимых</w:t>
            </w:r>
            <w:r w:rsidR="00486772">
              <w:t xml:space="preserve"> </w:t>
            </w:r>
            <w:r w:rsidRPr="00741D74">
              <w:t>для</w:t>
            </w:r>
            <w:r w:rsidR="00486772">
              <w:t xml:space="preserve"> </w:t>
            </w:r>
            <w:r w:rsidRPr="00741D74">
              <w:t>подготовки</w:t>
            </w:r>
            <w:r w:rsidR="00486772">
              <w:t xml:space="preserve"> </w:t>
            </w:r>
            <w:r w:rsidRPr="00741D74">
              <w:t>и</w:t>
            </w:r>
            <w:r w:rsidR="00486772">
              <w:t xml:space="preserve"> </w:t>
            </w:r>
            <w:r w:rsidRPr="00741D74">
              <w:t>поддержания</w:t>
            </w:r>
            <w:r w:rsidR="00486772">
              <w:t xml:space="preserve"> </w:t>
            </w:r>
            <w:r w:rsidRPr="00741D74">
              <w:t>в</w:t>
            </w:r>
            <w:r w:rsidR="00486772">
              <w:t xml:space="preserve"> </w:t>
            </w:r>
            <w:r w:rsidRPr="00741D74">
              <w:t>готовности</w:t>
            </w:r>
            <w:r w:rsidR="00486772">
              <w:t xml:space="preserve"> </w:t>
            </w:r>
            <w:r w:rsidRPr="00741D74">
              <w:t>органов</w:t>
            </w:r>
            <w:r w:rsidR="00486772">
              <w:t xml:space="preserve"> </w:t>
            </w:r>
            <w:r w:rsidRPr="00741D74">
              <w:t>внутренних</w:t>
            </w:r>
            <w:r w:rsidR="00486772">
              <w:t xml:space="preserve"> </w:t>
            </w:r>
            <w:r w:rsidRPr="00741D74">
              <w:t>дел,</w:t>
            </w:r>
            <w:r w:rsidR="00486772">
              <w:t xml:space="preserve"> </w:t>
            </w:r>
            <w:r w:rsidRPr="00741D74">
              <w:t>Росгвардии</w:t>
            </w:r>
            <w:r w:rsidR="00486772">
              <w:t xml:space="preserve"> </w:t>
            </w:r>
            <w:r w:rsidRPr="00741D74">
              <w:t>и</w:t>
            </w:r>
            <w:r w:rsidR="00486772">
              <w:t xml:space="preserve"> </w:t>
            </w:r>
            <w:r w:rsidRPr="00741D74">
              <w:t>спасательных</w:t>
            </w:r>
            <w:r w:rsidR="00486772">
              <w:t xml:space="preserve"> </w:t>
            </w:r>
            <w:r w:rsidRPr="00741D74">
              <w:t>служб,</w:t>
            </w:r>
            <w:r w:rsidR="00486772">
              <w:t xml:space="preserve"> </w:t>
            </w:r>
            <w:r w:rsidRPr="00741D74">
              <w:t>в</w:t>
            </w:r>
            <w:r w:rsidR="00486772">
              <w:t xml:space="preserve"> </w:t>
            </w:r>
            <w:r w:rsidRPr="00741D74">
              <w:t>которых</w:t>
            </w:r>
            <w:r w:rsidR="00486772">
              <w:t xml:space="preserve"> </w:t>
            </w:r>
            <w:r w:rsidRPr="00817144">
              <w:t>существует</w:t>
            </w:r>
            <w:r w:rsidR="00486772">
              <w:t xml:space="preserve"> </w:t>
            </w:r>
            <w:r w:rsidRPr="00741D74">
              <w:t>военизированная</w:t>
            </w:r>
            <w:r w:rsidR="00486772">
              <w:t xml:space="preserve"> </w:t>
            </w:r>
            <w:r w:rsidRPr="00817144">
              <w:t>служба;</w:t>
            </w:r>
            <w:r w:rsidR="00486772">
              <w:t xml:space="preserve"> </w:t>
            </w:r>
            <w:r w:rsidRPr="00741D74">
              <w:t>размещение</w:t>
            </w:r>
            <w:r w:rsidR="00486772">
              <w:t xml:space="preserve"> </w:t>
            </w:r>
            <w:r w:rsidRPr="00741D74">
              <w:lastRenderedPageBreak/>
              <w:t>объектов</w:t>
            </w:r>
            <w:r w:rsidR="00486772">
              <w:t xml:space="preserve"> </w:t>
            </w:r>
            <w:r w:rsidRPr="00741D74">
              <w:t>гражданской</w:t>
            </w:r>
            <w:r w:rsidR="00486772">
              <w:t xml:space="preserve"> </w:t>
            </w:r>
            <w:r w:rsidRPr="00741D74">
              <w:t>обороны,</w:t>
            </w:r>
            <w:r w:rsidR="00486772">
              <w:t xml:space="preserve"> </w:t>
            </w:r>
            <w:r w:rsidRPr="00741D74">
              <w:t>за</w:t>
            </w:r>
            <w:r w:rsidR="00486772">
              <w:t xml:space="preserve"> </w:t>
            </w:r>
            <w:r w:rsidRPr="00741D74">
              <w:t>исключением</w:t>
            </w:r>
            <w:r w:rsidR="00486772">
              <w:t xml:space="preserve"> </w:t>
            </w:r>
            <w:r w:rsidRPr="00741D74">
              <w:t>объектов</w:t>
            </w:r>
            <w:r w:rsidR="00486772">
              <w:t xml:space="preserve"> </w:t>
            </w:r>
            <w:r w:rsidRPr="00741D74">
              <w:t>гражданской</w:t>
            </w:r>
            <w:r w:rsidR="00486772">
              <w:t xml:space="preserve"> </w:t>
            </w:r>
            <w:r w:rsidRPr="00741D74">
              <w:t>обороны,</w:t>
            </w:r>
            <w:r w:rsidR="00486772">
              <w:t xml:space="preserve"> </w:t>
            </w:r>
            <w:r w:rsidRPr="00741D74">
              <w:t>являющихся</w:t>
            </w:r>
            <w:r w:rsidR="00486772">
              <w:t xml:space="preserve"> </w:t>
            </w:r>
            <w:r w:rsidRPr="00741D74">
              <w:t>частями</w:t>
            </w:r>
            <w:r w:rsidR="00486772">
              <w:t xml:space="preserve"> </w:t>
            </w:r>
            <w:r w:rsidRPr="00741D74">
              <w:t>производственных</w:t>
            </w:r>
            <w:r w:rsidR="00486772">
              <w:t xml:space="preserve"> </w:t>
            </w:r>
            <w:r w:rsidRPr="00741D74">
              <w:t>зданий</w:t>
            </w:r>
          </w:p>
        </w:tc>
        <w:tc>
          <w:tcPr>
            <w:tcW w:w="1976" w:type="dxa"/>
            <w:vAlign w:val="center"/>
          </w:tcPr>
          <w:p w14:paraId="4EE68665" w14:textId="0DFDA079" w:rsidR="001228A0" w:rsidRPr="00741D74" w:rsidRDefault="001228A0" w:rsidP="001228A0">
            <w:pPr>
              <w:pStyle w:val="a5"/>
              <w:ind w:left="0" w:right="127" w:firstLine="7"/>
              <w:jc w:val="center"/>
            </w:pPr>
            <w:r w:rsidRPr="00741D74">
              <w:lastRenderedPageBreak/>
              <w:t>не</w:t>
            </w:r>
            <w:r w:rsidR="00486772">
              <w:t xml:space="preserve"> </w:t>
            </w:r>
            <w:r w:rsidRPr="00741D74">
              <w:t>установлены</w:t>
            </w:r>
          </w:p>
        </w:tc>
      </w:tr>
    </w:tbl>
    <w:p w14:paraId="2AA727AE" w14:textId="77777777" w:rsidR="00B66CA1" w:rsidRDefault="00B66CA1" w:rsidP="00F15C27">
      <w:pPr>
        <w:pStyle w:val="a3"/>
        <w:tabs>
          <w:tab w:val="left" w:pos="851"/>
        </w:tabs>
        <w:spacing w:before="113"/>
        <w:ind w:left="0" w:right="184" w:firstLine="567"/>
        <w:jc w:val="left"/>
        <w:rPr>
          <w:sz w:val="24"/>
          <w:szCs w:val="24"/>
        </w:rPr>
      </w:pPr>
    </w:p>
    <w:p w14:paraId="17151792" w14:textId="37B80BBD" w:rsidR="00D24CF9" w:rsidRPr="00741D74" w:rsidRDefault="00C85547" w:rsidP="00F15C27">
      <w:pPr>
        <w:pStyle w:val="a3"/>
        <w:tabs>
          <w:tab w:val="left" w:pos="851"/>
        </w:tabs>
        <w:spacing w:before="113"/>
        <w:ind w:left="0" w:right="184" w:firstLine="567"/>
        <w:jc w:val="left"/>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1F35FDE7" w14:textId="06194E16" w:rsidR="00D24CF9" w:rsidRPr="00741D74" w:rsidRDefault="00C85547" w:rsidP="00F15C27">
      <w:pPr>
        <w:numPr>
          <w:ilvl w:val="0"/>
          <w:numId w:val="22"/>
        </w:numPr>
        <w:tabs>
          <w:tab w:val="left" w:pos="851"/>
          <w:tab w:val="left" w:pos="1205"/>
        </w:tabs>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Ж-2</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(таблица</w:t>
      </w:r>
      <w:r w:rsidR="00486772">
        <w:rPr>
          <w:spacing w:val="-3"/>
          <w:sz w:val="24"/>
          <w:szCs w:val="24"/>
        </w:rPr>
        <w:t xml:space="preserve"> </w:t>
      </w:r>
      <w:r w:rsidRPr="00741D74">
        <w:rPr>
          <w:sz w:val="24"/>
          <w:szCs w:val="24"/>
        </w:rPr>
        <w:t>36.2):</w:t>
      </w:r>
    </w:p>
    <w:p w14:paraId="755A53CB" w14:textId="7ACC67CC" w:rsidR="00D24CF9" w:rsidRPr="00741D74" w:rsidRDefault="00C85547" w:rsidP="00F15C27">
      <w:pPr>
        <w:tabs>
          <w:tab w:val="left" w:pos="851"/>
        </w:tabs>
        <w:spacing w:before="119"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36.2</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256"/>
      </w:tblGrid>
      <w:tr w:rsidR="00D24CF9" w:rsidRPr="00741D74" w14:paraId="68E03A22" w14:textId="77777777" w:rsidTr="00D11E55">
        <w:trPr>
          <w:trHeight w:val="691"/>
        </w:trPr>
        <w:tc>
          <w:tcPr>
            <w:tcW w:w="2718" w:type="dxa"/>
            <w:shd w:val="clear" w:color="auto" w:fill="D9D9D9"/>
            <w:vAlign w:val="center"/>
          </w:tcPr>
          <w:p w14:paraId="28623030" w14:textId="02330059" w:rsidR="00D24CF9" w:rsidRPr="00741D74" w:rsidRDefault="00C85547" w:rsidP="00735FAB">
            <w:pPr>
              <w:pStyle w:val="a5"/>
              <w:ind w:left="0" w:right="184" w:firstLine="20"/>
              <w:jc w:val="center"/>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tc>
        <w:tc>
          <w:tcPr>
            <w:tcW w:w="7256" w:type="dxa"/>
            <w:shd w:val="clear" w:color="auto" w:fill="D9D9D9"/>
            <w:vAlign w:val="center"/>
          </w:tcPr>
          <w:p w14:paraId="59DF5C2E" w14:textId="76A7A46E" w:rsidR="00D24CF9" w:rsidRPr="00741D74" w:rsidRDefault="00C85547" w:rsidP="00735FAB">
            <w:pPr>
              <w:pStyle w:val="a5"/>
              <w:spacing w:before="108"/>
              <w:ind w:left="0" w:right="184" w:firstLine="20"/>
              <w:jc w:val="center"/>
              <w:rPr>
                <w:sz w:val="24"/>
                <w:szCs w:val="24"/>
              </w:rPr>
            </w:pP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46A917D7" w14:textId="77777777">
        <w:trPr>
          <w:trHeight w:val="304"/>
        </w:trPr>
        <w:tc>
          <w:tcPr>
            <w:tcW w:w="9974" w:type="dxa"/>
            <w:gridSpan w:val="2"/>
          </w:tcPr>
          <w:p w14:paraId="7D2319FE" w14:textId="6C21267A" w:rsidR="00D24CF9" w:rsidRPr="00741D74" w:rsidRDefault="00C85547" w:rsidP="00735FAB">
            <w:pPr>
              <w:pStyle w:val="a5"/>
              <w:tabs>
                <w:tab w:val="left" w:pos="851"/>
              </w:tabs>
              <w:ind w:left="0" w:right="184"/>
              <w:jc w:val="center"/>
              <w:rPr>
                <w:b/>
                <w:sz w:val="24"/>
                <w:szCs w:val="24"/>
              </w:rPr>
            </w:pPr>
            <w:r w:rsidRPr="00741D74">
              <w:rPr>
                <w:b/>
                <w:sz w:val="24"/>
                <w:szCs w:val="24"/>
              </w:rPr>
              <w:t>Основные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0052855A" w14:textId="77777777" w:rsidTr="00D11E55">
        <w:trPr>
          <w:trHeight w:val="688"/>
        </w:trPr>
        <w:tc>
          <w:tcPr>
            <w:tcW w:w="2718" w:type="dxa"/>
            <w:vAlign w:val="center"/>
          </w:tcPr>
          <w:p w14:paraId="2347A36F" w14:textId="06954C3E" w:rsidR="00D24CF9" w:rsidRPr="00741D74" w:rsidRDefault="00C85547" w:rsidP="00735FAB">
            <w:pPr>
              <w:pStyle w:val="a5"/>
              <w:tabs>
                <w:tab w:val="left" w:pos="851"/>
              </w:tabs>
              <w:ind w:left="162" w:right="145"/>
              <w:jc w:val="left"/>
              <w:rPr>
                <w:sz w:val="24"/>
                <w:szCs w:val="24"/>
              </w:rPr>
            </w:pPr>
            <w:r w:rsidRPr="00741D74">
              <w:rPr>
                <w:sz w:val="24"/>
                <w:szCs w:val="24"/>
              </w:rPr>
              <w:t>Малоэтажная</w:t>
            </w:r>
            <w:r w:rsidR="00486772">
              <w:rPr>
                <w:sz w:val="24"/>
                <w:szCs w:val="24"/>
              </w:rPr>
              <w:t xml:space="preserve"> </w:t>
            </w:r>
            <w:r w:rsidRPr="00741D74">
              <w:rPr>
                <w:sz w:val="24"/>
                <w:szCs w:val="24"/>
              </w:rPr>
              <w:t>многоквартирная</w:t>
            </w:r>
            <w:r w:rsidR="00486772">
              <w:rPr>
                <w:sz w:val="24"/>
                <w:szCs w:val="24"/>
              </w:rPr>
              <w:t xml:space="preserve"> </w:t>
            </w:r>
            <w:r w:rsidRPr="00741D74">
              <w:rPr>
                <w:sz w:val="24"/>
                <w:szCs w:val="24"/>
              </w:rPr>
              <w:t>жилая</w:t>
            </w:r>
            <w:r w:rsidR="00486772">
              <w:rPr>
                <w:sz w:val="24"/>
                <w:szCs w:val="24"/>
              </w:rPr>
              <w:t xml:space="preserve"> </w:t>
            </w:r>
            <w:r w:rsidRPr="00741D74">
              <w:rPr>
                <w:sz w:val="24"/>
                <w:szCs w:val="24"/>
              </w:rPr>
              <w:t>застройка</w:t>
            </w:r>
          </w:p>
        </w:tc>
        <w:tc>
          <w:tcPr>
            <w:tcW w:w="7256" w:type="dxa"/>
            <w:vAlign w:val="center"/>
          </w:tcPr>
          <w:p w14:paraId="0E55ABF9" w14:textId="4A9AD324" w:rsidR="00D24CF9" w:rsidRPr="00741D74" w:rsidRDefault="00C85547" w:rsidP="00735FAB">
            <w:pPr>
              <w:pStyle w:val="a5"/>
              <w:tabs>
                <w:tab w:val="left" w:pos="851"/>
              </w:tabs>
              <w:ind w:left="138" w:right="145"/>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00705BF3">
              <w:rPr>
                <w:sz w:val="24"/>
                <w:szCs w:val="24"/>
              </w:rPr>
              <w:t>6</w:t>
            </w:r>
            <w:r w:rsidRPr="00741D74">
              <w:rPr>
                <w:sz w:val="24"/>
                <w:szCs w:val="24"/>
              </w:rPr>
              <w:t>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p w14:paraId="07B33059" w14:textId="125839BE" w:rsidR="00D24CF9" w:rsidRPr="00741D74" w:rsidRDefault="00C85547" w:rsidP="00735FAB">
            <w:pPr>
              <w:pStyle w:val="a5"/>
              <w:tabs>
                <w:tab w:val="left" w:pos="851"/>
              </w:tabs>
              <w:ind w:left="138" w:right="145"/>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ограничению.</w:t>
            </w:r>
          </w:p>
        </w:tc>
      </w:tr>
      <w:tr w:rsidR="001228A0" w:rsidRPr="001228A0" w14:paraId="097B70C4" w14:textId="77777777" w:rsidTr="00D11E55">
        <w:trPr>
          <w:trHeight w:val="1381"/>
        </w:trPr>
        <w:tc>
          <w:tcPr>
            <w:tcW w:w="2718" w:type="dxa"/>
            <w:vAlign w:val="center"/>
          </w:tcPr>
          <w:p w14:paraId="5C78A254" w14:textId="329B086E" w:rsidR="00D24CF9" w:rsidRPr="00DD08F8" w:rsidRDefault="00C85547" w:rsidP="00735FAB">
            <w:pPr>
              <w:pStyle w:val="a5"/>
              <w:tabs>
                <w:tab w:val="left" w:pos="851"/>
              </w:tabs>
              <w:ind w:left="162" w:right="145"/>
              <w:jc w:val="left"/>
              <w:rPr>
                <w:sz w:val="24"/>
                <w:szCs w:val="24"/>
              </w:rPr>
            </w:pPr>
            <w:r w:rsidRPr="00DD08F8">
              <w:rPr>
                <w:sz w:val="24"/>
                <w:szCs w:val="24"/>
              </w:rPr>
              <w:t>Блокированная</w:t>
            </w:r>
            <w:r w:rsidR="00486772" w:rsidRPr="00DD08F8">
              <w:rPr>
                <w:sz w:val="24"/>
                <w:szCs w:val="24"/>
              </w:rPr>
              <w:t xml:space="preserve"> </w:t>
            </w:r>
            <w:r w:rsidRPr="00DD08F8">
              <w:rPr>
                <w:sz w:val="24"/>
                <w:szCs w:val="24"/>
              </w:rPr>
              <w:t>жилая</w:t>
            </w:r>
            <w:r w:rsidR="00486772" w:rsidRPr="00DD08F8">
              <w:rPr>
                <w:sz w:val="24"/>
                <w:szCs w:val="24"/>
              </w:rPr>
              <w:t xml:space="preserve"> </w:t>
            </w:r>
            <w:r w:rsidRPr="00DD08F8">
              <w:rPr>
                <w:sz w:val="24"/>
                <w:szCs w:val="24"/>
              </w:rPr>
              <w:t>застройка</w:t>
            </w:r>
          </w:p>
        </w:tc>
        <w:tc>
          <w:tcPr>
            <w:tcW w:w="7256" w:type="dxa"/>
            <w:vAlign w:val="center"/>
          </w:tcPr>
          <w:p w14:paraId="1AF85F90" w14:textId="65F59BC6" w:rsidR="00D24CF9" w:rsidRPr="00DD08F8" w:rsidRDefault="00C85547" w:rsidP="00735FAB">
            <w:pPr>
              <w:pStyle w:val="a5"/>
              <w:tabs>
                <w:tab w:val="left" w:pos="851"/>
              </w:tabs>
              <w:ind w:left="138" w:right="145"/>
              <w:jc w:val="left"/>
              <w:rPr>
                <w:sz w:val="24"/>
                <w:szCs w:val="24"/>
              </w:rPr>
            </w:pPr>
            <w:r w:rsidRPr="00DD08F8">
              <w:rPr>
                <w:sz w:val="24"/>
                <w:szCs w:val="24"/>
              </w:rPr>
              <w:t>Минимальный</w:t>
            </w:r>
            <w:r w:rsidR="00486772" w:rsidRPr="00DD08F8">
              <w:rPr>
                <w:sz w:val="24"/>
                <w:szCs w:val="24"/>
              </w:rPr>
              <w:t xml:space="preserve"> </w:t>
            </w:r>
            <w:r w:rsidRPr="00DD08F8">
              <w:rPr>
                <w:sz w:val="24"/>
                <w:szCs w:val="24"/>
              </w:rPr>
              <w:t>размер</w:t>
            </w:r>
            <w:r w:rsidR="00486772" w:rsidRPr="00DD08F8">
              <w:rPr>
                <w:sz w:val="24"/>
                <w:szCs w:val="24"/>
              </w:rPr>
              <w:t xml:space="preserve"> </w:t>
            </w:r>
            <w:r w:rsidRPr="00DD08F8">
              <w:rPr>
                <w:sz w:val="24"/>
                <w:szCs w:val="24"/>
              </w:rPr>
              <w:t>земельного</w:t>
            </w:r>
            <w:r w:rsidR="00486772" w:rsidRPr="00DD08F8">
              <w:rPr>
                <w:sz w:val="24"/>
                <w:szCs w:val="24"/>
              </w:rPr>
              <w:t xml:space="preserve"> </w:t>
            </w:r>
            <w:r w:rsidRPr="00DD08F8">
              <w:rPr>
                <w:sz w:val="24"/>
                <w:szCs w:val="24"/>
              </w:rPr>
              <w:t>участка</w:t>
            </w:r>
            <w:r w:rsidR="00486772" w:rsidRPr="00DD08F8">
              <w:rPr>
                <w:sz w:val="24"/>
                <w:szCs w:val="24"/>
              </w:rPr>
              <w:t xml:space="preserve"> </w:t>
            </w:r>
            <w:r w:rsidRPr="00DD08F8">
              <w:rPr>
                <w:sz w:val="24"/>
                <w:szCs w:val="24"/>
              </w:rPr>
              <w:t>в</w:t>
            </w:r>
            <w:r w:rsidR="00486772" w:rsidRPr="00DD08F8">
              <w:rPr>
                <w:sz w:val="24"/>
                <w:szCs w:val="24"/>
              </w:rPr>
              <w:t xml:space="preserve"> </w:t>
            </w:r>
            <w:r w:rsidRPr="00DD08F8">
              <w:rPr>
                <w:sz w:val="24"/>
                <w:szCs w:val="24"/>
              </w:rPr>
              <w:t>сложившейся</w:t>
            </w:r>
            <w:r w:rsidR="00486772" w:rsidRPr="00DD08F8">
              <w:rPr>
                <w:sz w:val="24"/>
                <w:szCs w:val="24"/>
              </w:rPr>
              <w:t xml:space="preserve"> </w:t>
            </w:r>
            <w:r w:rsidRPr="00DD08F8">
              <w:rPr>
                <w:sz w:val="24"/>
                <w:szCs w:val="24"/>
              </w:rPr>
              <w:t>застройке</w:t>
            </w:r>
            <w:r w:rsidR="00486772" w:rsidRPr="00DD08F8">
              <w:rPr>
                <w:sz w:val="24"/>
                <w:szCs w:val="24"/>
              </w:rPr>
              <w:t xml:space="preserve"> </w:t>
            </w:r>
            <w:r w:rsidRPr="00DD08F8">
              <w:rPr>
                <w:sz w:val="24"/>
                <w:szCs w:val="24"/>
              </w:rPr>
              <w:t>блокированного</w:t>
            </w:r>
            <w:r w:rsidR="00486772" w:rsidRPr="00DD08F8">
              <w:rPr>
                <w:sz w:val="24"/>
                <w:szCs w:val="24"/>
              </w:rPr>
              <w:t xml:space="preserve"> </w:t>
            </w:r>
            <w:r w:rsidRPr="00DD08F8">
              <w:rPr>
                <w:sz w:val="24"/>
                <w:szCs w:val="24"/>
              </w:rPr>
              <w:t>и</w:t>
            </w:r>
            <w:r w:rsidR="00486772" w:rsidRPr="00DD08F8">
              <w:rPr>
                <w:sz w:val="24"/>
                <w:szCs w:val="24"/>
              </w:rPr>
              <w:t xml:space="preserve"> </w:t>
            </w:r>
            <w:r w:rsidRPr="00DD08F8">
              <w:rPr>
                <w:sz w:val="24"/>
                <w:szCs w:val="24"/>
              </w:rPr>
              <w:t>коттеджного</w:t>
            </w:r>
            <w:r w:rsidR="00486772" w:rsidRPr="00DD08F8">
              <w:rPr>
                <w:sz w:val="24"/>
                <w:szCs w:val="24"/>
              </w:rPr>
              <w:t xml:space="preserve"> </w:t>
            </w:r>
            <w:r w:rsidRPr="00DD08F8">
              <w:rPr>
                <w:sz w:val="24"/>
                <w:szCs w:val="24"/>
              </w:rPr>
              <w:t>типа</w:t>
            </w:r>
            <w:r w:rsidR="00486772" w:rsidRPr="00DD08F8">
              <w:rPr>
                <w:sz w:val="24"/>
                <w:szCs w:val="24"/>
              </w:rPr>
              <w:t xml:space="preserve"> </w:t>
            </w:r>
            <w:r w:rsidRPr="00DD08F8">
              <w:rPr>
                <w:sz w:val="24"/>
                <w:szCs w:val="24"/>
              </w:rPr>
              <w:t>для</w:t>
            </w:r>
            <w:r w:rsidR="00486772" w:rsidRPr="00DD08F8">
              <w:rPr>
                <w:sz w:val="24"/>
                <w:szCs w:val="24"/>
              </w:rPr>
              <w:t xml:space="preserve"> </w:t>
            </w:r>
            <w:r w:rsidRPr="00DD08F8">
              <w:rPr>
                <w:sz w:val="24"/>
                <w:szCs w:val="24"/>
              </w:rPr>
              <w:t>одного</w:t>
            </w:r>
            <w:r w:rsidR="00486772" w:rsidRPr="00DD08F8">
              <w:rPr>
                <w:sz w:val="24"/>
                <w:szCs w:val="24"/>
              </w:rPr>
              <w:t xml:space="preserve"> </w:t>
            </w:r>
            <w:r w:rsidRPr="00DD08F8">
              <w:rPr>
                <w:sz w:val="24"/>
                <w:szCs w:val="24"/>
              </w:rPr>
              <w:t>блока</w:t>
            </w:r>
            <w:r w:rsidR="00486772" w:rsidRPr="00DD08F8">
              <w:rPr>
                <w:sz w:val="24"/>
                <w:szCs w:val="24"/>
              </w:rPr>
              <w:t xml:space="preserve"> </w:t>
            </w:r>
            <w:r w:rsidRPr="00DD08F8">
              <w:rPr>
                <w:sz w:val="24"/>
                <w:szCs w:val="24"/>
              </w:rPr>
              <w:t>коттеджа</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300</w:t>
            </w:r>
            <w:r w:rsidR="00486772" w:rsidRPr="00DD08F8">
              <w:rPr>
                <w:sz w:val="24"/>
                <w:szCs w:val="24"/>
              </w:rPr>
              <w:t xml:space="preserve"> </w:t>
            </w:r>
            <w:r w:rsidRPr="00DD08F8">
              <w:rPr>
                <w:sz w:val="24"/>
                <w:szCs w:val="24"/>
              </w:rPr>
              <w:t>кв.</w:t>
            </w:r>
            <w:r w:rsidR="00486772" w:rsidRPr="00DD08F8">
              <w:rPr>
                <w:sz w:val="24"/>
                <w:szCs w:val="24"/>
              </w:rPr>
              <w:t xml:space="preserve"> </w:t>
            </w:r>
            <w:r w:rsidRPr="00DD08F8">
              <w:rPr>
                <w:sz w:val="24"/>
                <w:szCs w:val="24"/>
              </w:rPr>
              <w:t>м.</w:t>
            </w:r>
          </w:p>
          <w:p w14:paraId="4576D222" w14:textId="46ECFC91" w:rsidR="00D24CF9" w:rsidRPr="00DD08F8" w:rsidRDefault="00C85547" w:rsidP="00735FAB">
            <w:pPr>
              <w:pStyle w:val="a5"/>
              <w:tabs>
                <w:tab w:val="left" w:pos="851"/>
              </w:tabs>
              <w:ind w:left="138" w:right="145"/>
              <w:jc w:val="left"/>
              <w:rPr>
                <w:sz w:val="24"/>
                <w:szCs w:val="24"/>
              </w:rPr>
            </w:pPr>
            <w:r w:rsidRPr="00DD08F8">
              <w:rPr>
                <w:sz w:val="24"/>
                <w:szCs w:val="24"/>
              </w:rPr>
              <w:t>Минимальный</w:t>
            </w:r>
            <w:r w:rsidR="00486772" w:rsidRPr="00DD08F8">
              <w:rPr>
                <w:sz w:val="24"/>
                <w:szCs w:val="24"/>
              </w:rPr>
              <w:t xml:space="preserve"> </w:t>
            </w:r>
            <w:r w:rsidRPr="00DD08F8">
              <w:rPr>
                <w:sz w:val="24"/>
                <w:szCs w:val="24"/>
              </w:rPr>
              <w:t>размер</w:t>
            </w:r>
            <w:r w:rsidR="00486772" w:rsidRPr="00DD08F8">
              <w:rPr>
                <w:sz w:val="24"/>
                <w:szCs w:val="24"/>
              </w:rPr>
              <w:t xml:space="preserve"> </w:t>
            </w:r>
            <w:r w:rsidRPr="00DD08F8">
              <w:rPr>
                <w:sz w:val="24"/>
                <w:szCs w:val="24"/>
              </w:rPr>
              <w:t>земельного</w:t>
            </w:r>
            <w:r w:rsidR="00486772" w:rsidRPr="00DD08F8">
              <w:rPr>
                <w:sz w:val="24"/>
                <w:szCs w:val="24"/>
              </w:rPr>
              <w:t xml:space="preserve"> </w:t>
            </w:r>
            <w:r w:rsidRPr="00DD08F8">
              <w:rPr>
                <w:sz w:val="24"/>
                <w:szCs w:val="24"/>
              </w:rPr>
              <w:t>участка</w:t>
            </w:r>
            <w:r w:rsidR="00486772" w:rsidRPr="00DD08F8">
              <w:rPr>
                <w:sz w:val="24"/>
                <w:szCs w:val="24"/>
              </w:rPr>
              <w:t xml:space="preserve"> </w:t>
            </w:r>
            <w:r w:rsidRPr="00DD08F8">
              <w:rPr>
                <w:sz w:val="24"/>
                <w:szCs w:val="24"/>
              </w:rPr>
              <w:t>для</w:t>
            </w:r>
            <w:r w:rsidR="00486772" w:rsidRPr="00DD08F8">
              <w:rPr>
                <w:sz w:val="24"/>
                <w:szCs w:val="24"/>
              </w:rPr>
              <w:t xml:space="preserve"> </w:t>
            </w:r>
            <w:r w:rsidRPr="00DD08F8">
              <w:rPr>
                <w:sz w:val="24"/>
                <w:szCs w:val="24"/>
              </w:rPr>
              <w:t>блокированного</w:t>
            </w:r>
            <w:r w:rsidR="00486772" w:rsidRPr="00DD08F8">
              <w:rPr>
                <w:sz w:val="24"/>
                <w:szCs w:val="24"/>
              </w:rPr>
              <w:t xml:space="preserve"> </w:t>
            </w:r>
            <w:r w:rsidRPr="00DD08F8">
              <w:rPr>
                <w:sz w:val="24"/>
                <w:szCs w:val="24"/>
              </w:rPr>
              <w:t>и</w:t>
            </w:r>
            <w:r w:rsidR="00486772" w:rsidRPr="00DD08F8">
              <w:rPr>
                <w:sz w:val="24"/>
                <w:szCs w:val="24"/>
              </w:rPr>
              <w:t xml:space="preserve"> </w:t>
            </w:r>
            <w:r w:rsidRPr="00DD08F8">
              <w:rPr>
                <w:sz w:val="24"/>
                <w:szCs w:val="24"/>
              </w:rPr>
              <w:t>коттеджного</w:t>
            </w:r>
            <w:r w:rsidR="00486772" w:rsidRPr="00DD08F8">
              <w:rPr>
                <w:sz w:val="24"/>
                <w:szCs w:val="24"/>
              </w:rPr>
              <w:t xml:space="preserve"> </w:t>
            </w:r>
            <w:r w:rsidRPr="00DD08F8">
              <w:rPr>
                <w:sz w:val="24"/>
                <w:szCs w:val="24"/>
              </w:rPr>
              <w:t>типа</w:t>
            </w:r>
            <w:r w:rsidR="00486772" w:rsidRPr="00DD08F8">
              <w:rPr>
                <w:sz w:val="24"/>
                <w:szCs w:val="24"/>
              </w:rPr>
              <w:t xml:space="preserve"> </w:t>
            </w:r>
            <w:r w:rsidRPr="00DD08F8">
              <w:rPr>
                <w:sz w:val="24"/>
                <w:szCs w:val="24"/>
              </w:rPr>
              <w:t>для</w:t>
            </w:r>
            <w:r w:rsidR="00486772" w:rsidRPr="00DD08F8">
              <w:rPr>
                <w:sz w:val="24"/>
                <w:szCs w:val="24"/>
              </w:rPr>
              <w:t xml:space="preserve"> </w:t>
            </w:r>
            <w:r w:rsidRPr="00DD08F8">
              <w:rPr>
                <w:sz w:val="24"/>
                <w:szCs w:val="24"/>
              </w:rPr>
              <w:t>вновь</w:t>
            </w:r>
            <w:r w:rsidR="00486772" w:rsidRPr="00DD08F8">
              <w:rPr>
                <w:sz w:val="24"/>
                <w:szCs w:val="24"/>
              </w:rPr>
              <w:t xml:space="preserve"> </w:t>
            </w:r>
            <w:r w:rsidRPr="00DD08F8">
              <w:rPr>
                <w:sz w:val="24"/>
                <w:szCs w:val="24"/>
              </w:rPr>
              <w:t>осваиваемых</w:t>
            </w:r>
            <w:r w:rsidR="00486772" w:rsidRPr="00DD08F8">
              <w:rPr>
                <w:sz w:val="24"/>
                <w:szCs w:val="24"/>
              </w:rPr>
              <w:t xml:space="preserve"> </w:t>
            </w:r>
            <w:r w:rsidRPr="00DD08F8">
              <w:rPr>
                <w:sz w:val="24"/>
                <w:szCs w:val="24"/>
              </w:rPr>
              <w:t>территорий</w:t>
            </w:r>
            <w:r w:rsidR="00486772" w:rsidRPr="00DD08F8">
              <w:rPr>
                <w:sz w:val="24"/>
                <w:szCs w:val="24"/>
              </w:rPr>
              <w:t xml:space="preserve"> </w:t>
            </w:r>
            <w:r w:rsidRPr="00DD08F8">
              <w:rPr>
                <w:sz w:val="24"/>
                <w:szCs w:val="24"/>
              </w:rPr>
              <w:t>для</w:t>
            </w:r>
            <w:r w:rsidR="00486772" w:rsidRPr="00DD08F8">
              <w:rPr>
                <w:sz w:val="24"/>
                <w:szCs w:val="24"/>
              </w:rPr>
              <w:t xml:space="preserve"> </w:t>
            </w:r>
            <w:r w:rsidRPr="00DD08F8">
              <w:rPr>
                <w:sz w:val="24"/>
                <w:szCs w:val="24"/>
              </w:rPr>
              <w:t>одного</w:t>
            </w:r>
            <w:r w:rsidR="00486772" w:rsidRPr="00DD08F8">
              <w:rPr>
                <w:sz w:val="24"/>
                <w:szCs w:val="24"/>
              </w:rPr>
              <w:t xml:space="preserve"> </w:t>
            </w:r>
            <w:r w:rsidRPr="00DD08F8">
              <w:rPr>
                <w:sz w:val="24"/>
                <w:szCs w:val="24"/>
              </w:rPr>
              <w:t>блока</w:t>
            </w:r>
            <w:r w:rsidR="00486772" w:rsidRPr="00DD08F8">
              <w:rPr>
                <w:sz w:val="24"/>
                <w:szCs w:val="24"/>
              </w:rPr>
              <w:t xml:space="preserve"> </w:t>
            </w:r>
            <w:r w:rsidRPr="00DD08F8">
              <w:rPr>
                <w:sz w:val="24"/>
                <w:szCs w:val="24"/>
              </w:rPr>
              <w:t>коттеджа</w:t>
            </w:r>
            <w:r w:rsidR="00486772" w:rsidRPr="00DD08F8">
              <w:rPr>
                <w:sz w:val="24"/>
                <w:szCs w:val="24"/>
              </w:rPr>
              <w:t xml:space="preserve"> </w:t>
            </w:r>
            <w:r w:rsidRPr="00DD08F8">
              <w:rPr>
                <w:sz w:val="24"/>
                <w:szCs w:val="24"/>
              </w:rPr>
              <w:t>(для</w:t>
            </w:r>
            <w:r w:rsidR="00486772" w:rsidRPr="00DD08F8">
              <w:rPr>
                <w:sz w:val="24"/>
                <w:szCs w:val="24"/>
              </w:rPr>
              <w:t xml:space="preserve"> </w:t>
            </w:r>
            <w:r w:rsidRPr="00DD08F8">
              <w:rPr>
                <w:sz w:val="24"/>
                <w:szCs w:val="24"/>
              </w:rPr>
              <w:t>домов</w:t>
            </w:r>
            <w:r w:rsidR="00486772" w:rsidRPr="00DD08F8">
              <w:rPr>
                <w:sz w:val="24"/>
                <w:szCs w:val="24"/>
              </w:rPr>
              <w:t xml:space="preserve"> </w:t>
            </w:r>
            <w:r w:rsidRPr="00DD08F8">
              <w:rPr>
                <w:sz w:val="24"/>
                <w:szCs w:val="24"/>
              </w:rPr>
              <w:t>с</w:t>
            </w:r>
            <w:r w:rsidR="00486772" w:rsidRPr="00DD08F8">
              <w:rPr>
                <w:sz w:val="24"/>
                <w:szCs w:val="24"/>
              </w:rPr>
              <w:t xml:space="preserve"> </w:t>
            </w:r>
            <w:r w:rsidRPr="00DD08F8">
              <w:rPr>
                <w:sz w:val="24"/>
                <w:szCs w:val="24"/>
              </w:rPr>
              <w:t>количеством</w:t>
            </w:r>
            <w:r w:rsidR="00486772" w:rsidRPr="00DD08F8">
              <w:rPr>
                <w:sz w:val="24"/>
                <w:szCs w:val="24"/>
              </w:rPr>
              <w:t xml:space="preserve"> </w:t>
            </w:r>
            <w:r w:rsidRPr="00DD08F8">
              <w:rPr>
                <w:sz w:val="24"/>
                <w:szCs w:val="24"/>
              </w:rPr>
              <w:t>от</w:t>
            </w:r>
            <w:r w:rsidR="00486772" w:rsidRPr="00DD08F8">
              <w:rPr>
                <w:sz w:val="24"/>
                <w:szCs w:val="24"/>
              </w:rPr>
              <w:t xml:space="preserve"> </w:t>
            </w:r>
            <w:r w:rsidRPr="00DD08F8">
              <w:rPr>
                <w:sz w:val="24"/>
                <w:szCs w:val="24"/>
              </w:rPr>
              <w:t>3</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10)</w:t>
            </w:r>
            <w:r w:rsidR="00486772" w:rsidRPr="00DD08F8">
              <w:rPr>
                <w:sz w:val="24"/>
                <w:szCs w:val="24"/>
              </w:rPr>
              <w:t xml:space="preserve"> </w:t>
            </w:r>
            <w:r w:rsidRPr="00DD08F8">
              <w:rPr>
                <w:sz w:val="24"/>
                <w:szCs w:val="24"/>
              </w:rPr>
              <w:t>-150</w:t>
            </w:r>
            <w:r w:rsidR="00486772" w:rsidRPr="00DD08F8">
              <w:rPr>
                <w:sz w:val="24"/>
                <w:szCs w:val="24"/>
              </w:rPr>
              <w:t xml:space="preserve"> </w:t>
            </w:r>
            <w:r w:rsidRPr="00DD08F8">
              <w:rPr>
                <w:sz w:val="24"/>
                <w:szCs w:val="24"/>
              </w:rPr>
              <w:t>кв.</w:t>
            </w:r>
            <w:r w:rsidR="00486772" w:rsidRPr="00DD08F8">
              <w:rPr>
                <w:sz w:val="24"/>
                <w:szCs w:val="24"/>
              </w:rPr>
              <w:t xml:space="preserve"> </w:t>
            </w:r>
            <w:r w:rsidRPr="00DD08F8">
              <w:rPr>
                <w:sz w:val="24"/>
                <w:szCs w:val="24"/>
              </w:rPr>
              <w:t>м.</w:t>
            </w:r>
          </w:p>
          <w:p w14:paraId="7A682C61" w14:textId="6949C516" w:rsidR="00D24CF9" w:rsidRPr="00DD08F8" w:rsidRDefault="00C85547" w:rsidP="00735FAB">
            <w:pPr>
              <w:pStyle w:val="a5"/>
              <w:tabs>
                <w:tab w:val="left" w:pos="851"/>
              </w:tabs>
              <w:ind w:left="138" w:right="145"/>
              <w:jc w:val="left"/>
              <w:rPr>
                <w:sz w:val="24"/>
                <w:szCs w:val="24"/>
              </w:rPr>
            </w:pPr>
            <w:r w:rsidRPr="00DD08F8">
              <w:rPr>
                <w:sz w:val="24"/>
                <w:szCs w:val="24"/>
              </w:rPr>
              <w:t>Максимальный</w:t>
            </w:r>
            <w:r w:rsidR="00486772" w:rsidRPr="00DD08F8">
              <w:rPr>
                <w:sz w:val="24"/>
                <w:szCs w:val="24"/>
              </w:rPr>
              <w:t xml:space="preserve"> </w:t>
            </w:r>
            <w:r w:rsidRPr="00DD08F8">
              <w:rPr>
                <w:sz w:val="24"/>
                <w:szCs w:val="24"/>
              </w:rPr>
              <w:t>размер</w:t>
            </w:r>
            <w:r w:rsidR="00486772" w:rsidRPr="00DD08F8">
              <w:rPr>
                <w:sz w:val="24"/>
                <w:szCs w:val="24"/>
              </w:rPr>
              <w:t xml:space="preserve"> </w:t>
            </w:r>
            <w:r w:rsidRPr="00DD08F8">
              <w:rPr>
                <w:sz w:val="24"/>
                <w:szCs w:val="24"/>
              </w:rPr>
              <w:t>земельного</w:t>
            </w:r>
            <w:r w:rsidR="00486772" w:rsidRPr="00DD08F8">
              <w:rPr>
                <w:sz w:val="24"/>
                <w:szCs w:val="24"/>
              </w:rPr>
              <w:t xml:space="preserve"> </w:t>
            </w:r>
            <w:r w:rsidRPr="00DD08F8">
              <w:rPr>
                <w:sz w:val="24"/>
                <w:szCs w:val="24"/>
              </w:rPr>
              <w:t>участка</w:t>
            </w:r>
            <w:r w:rsidR="00486772" w:rsidRPr="00DD08F8">
              <w:rPr>
                <w:sz w:val="24"/>
                <w:szCs w:val="24"/>
              </w:rPr>
              <w:t xml:space="preserve"> </w:t>
            </w:r>
            <w:r w:rsidR="00DD08F8" w:rsidRPr="00DD08F8">
              <w:rPr>
                <w:sz w:val="24"/>
                <w:szCs w:val="24"/>
              </w:rPr>
              <w:t>–</w:t>
            </w:r>
            <w:r w:rsidR="00DD08F8" w:rsidRPr="00DD08F8">
              <w:rPr>
                <w:sz w:val="24"/>
                <w:szCs w:val="24"/>
              </w:rPr>
              <w:t xml:space="preserve"> </w:t>
            </w:r>
            <w:r w:rsidR="00705BF3" w:rsidRPr="00DD08F8">
              <w:rPr>
                <w:sz w:val="24"/>
                <w:szCs w:val="24"/>
              </w:rPr>
              <w:t>1000 кв.м</w:t>
            </w:r>
          </w:p>
        </w:tc>
      </w:tr>
      <w:tr w:rsidR="00D24CF9" w:rsidRPr="00741D74" w14:paraId="59BC75A5" w14:textId="77777777">
        <w:trPr>
          <w:trHeight w:val="229"/>
        </w:trPr>
        <w:tc>
          <w:tcPr>
            <w:tcW w:w="9974" w:type="dxa"/>
            <w:gridSpan w:val="2"/>
          </w:tcPr>
          <w:p w14:paraId="5FA1B57D" w14:textId="7D829E22" w:rsidR="00D24CF9" w:rsidRPr="00741D74" w:rsidRDefault="00C85547" w:rsidP="00735FAB">
            <w:pPr>
              <w:pStyle w:val="a5"/>
              <w:tabs>
                <w:tab w:val="left" w:pos="851"/>
              </w:tabs>
              <w:ind w:left="0" w:right="184"/>
              <w:jc w:val="center"/>
              <w:rPr>
                <w:b/>
                <w:sz w:val="24"/>
                <w:szCs w:val="24"/>
              </w:rPr>
            </w:pPr>
            <w:r w:rsidRPr="00741D74">
              <w:rPr>
                <w:b/>
                <w:sz w:val="24"/>
                <w:szCs w:val="24"/>
              </w:rPr>
              <w:t>Условно</w:t>
            </w:r>
            <w:r w:rsidR="00486772">
              <w:rPr>
                <w:b/>
                <w:sz w:val="24"/>
                <w:szCs w:val="24"/>
              </w:rPr>
              <w:t xml:space="preserve"> </w:t>
            </w:r>
            <w:r w:rsidRPr="00741D74">
              <w:rPr>
                <w:b/>
                <w:sz w:val="24"/>
                <w:szCs w:val="24"/>
              </w:rPr>
              <w:t>разрешенные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6D60D54F" w14:textId="77777777">
        <w:trPr>
          <w:trHeight w:val="273"/>
        </w:trPr>
        <w:tc>
          <w:tcPr>
            <w:tcW w:w="9974" w:type="dxa"/>
            <w:gridSpan w:val="2"/>
          </w:tcPr>
          <w:p w14:paraId="2DFA10BC" w14:textId="7E86AE31" w:rsidR="00D24CF9" w:rsidRPr="00735FAB" w:rsidRDefault="00C85547" w:rsidP="001228A0">
            <w:pPr>
              <w:pStyle w:val="a5"/>
              <w:tabs>
                <w:tab w:val="left" w:pos="851"/>
              </w:tabs>
              <w:spacing w:before="0"/>
              <w:ind w:left="0" w:right="184"/>
              <w:jc w:val="center"/>
              <w:rPr>
                <w:bCs/>
                <w:sz w:val="24"/>
                <w:szCs w:val="24"/>
              </w:rPr>
            </w:pPr>
            <w:r w:rsidRPr="00735FAB">
              <w:rPr>
                <w:bCs/>
                <w:sz w:val="24"/>
                <w:szCs w:val="24"/>
              </w:rPr>
              <w:t>Не</w:t>
            </w:r>
            <w:r w:rsidR="00486772">
              <w:rPr>
                <w:bCs/>
                <w:sz w:val="24"/>
                <w:szCs w:val="24"/>
              </w:rPr>
              <w:t xml:space="preserve"> </w:t>
            </w:r>
            <w:r w:rsidRPr="00735FAB">
              <w:rPr>
                <w:bCs/>
                <w:sz w:val="24"/>
                <w:szCs w:val="24"/>
              </w:rPr>
              <w:t>устанавливаются</w:t>
            </w:r>
          </w:p>
        </w:tc>
      </w:tr>
      <w:tr w:rsidR="00D24CF9" w:rsidRPr="00741D74" w14:paraId="6B0AF8A1" w14:textId="77777777">
        <w:trPr>
          <w:trHeight w:val="281"/>
        </w:trPr>
        <w:tc>
          <w:tcPr>
            <w:tcW w:w="9974" w:type="dxa"/>
            <w:gridSpan w:val="2"/>
          </w:tcPr>
          <w:p w14:paraId="36E42FCF" w14:textId="183D01B3" w:rsidR="00D24CF9" w:rsidRPr="00741D74" w:rsidRDefault="00C85547" w:rsidP="00735FAB">
            <w:pPr>
              <w:pStyle w:val="a5"/>
              <w:tabs>
                <w:tab w:val="left" w:pos="851"/>
              </w:tabs>
              <w:ind w:left="0" w:right="184"/>
              <w:jc w:val="center"/>
              <w:rPr>
                <w:b/>
                <w:sz w:val="24"/>
                <w:szCs w:val="24"/>
              </w:rPr>
            </w:pPr>
            <w:r w:rsidRPr="00741D74">
              <w:rPr>
                <w:b/>
                <w:sz w:val="24"/>
                <w:szCs w:val="24"/>
              </w:rPr>
              <w:t>Вспомогательные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25C85F41" w14:textId="77777777">
        <w:trPr>
          <w:trHeight w:val="230"/>
        </w:trPr>
        <w:tc>
          <w:tcPr>
            <w:tcW w:w="9974" w:type="dxa"/>
            <w:gridSpan w:val="2"/>
          </w:tcPr>
          <w:p w14:paraId="1EF12FED" w14:textId="2816911F" w:rsidR="00D24CF9" w:rsidRPr="00735FAB" w:rsidRDefault="00C85547" w:rsidP="001228A0">
            <w:pPr>
              <w:pStyle w:val="a5"/>
              <w:tabs>
                <w:tab w:val="left" w:pos="851"/>
              </w:tabs>
              <w:spacing w:before="0"/>
              <w:ind w:left="0" w:right="184"/>
              <w:jc w:val="center"/>
              <w:rPr>
                <w:bCs/>
                <w:sz w:val="24"/>
                <w:szCs w:val="24"/>
              </w:rPr>
            </w:pPr>
            <w:r w:rsidRPr="00735FAB">
              <w:rPr>
                <w:bCs/>
                <w:sz w:val="24"/>
                <w:szCs w:val="24"/>
              </w:rPr>
              <w:t>Не</w:t>
            </w:r>
            <w:r w:rsidR="00486772">
              <w:rPr>
                <w:bCs/>
                <w:sz w:val="24"/>
                <w:szCs w:val="24"/>
              </w:rPr>
              <w:t xml:space="preserve"> </w:t>
            </w:r>
            <w:r w:rsidRPr="00735FAB">
              <w:rPr>
                <w:bCs/>
                <w:sz w:val="24"/>
                <w:szCs w:val="24"/>
              </w:rPr>
              <w:t>устанавливаются</w:t>
            </w:r>
          </w:p>
        </w:tc>
      </w:tr>
    </w:tbl>
    <w:p w14:paraId="12FB1762" w14:textId="4E4F87A0" w:rsidR="00D24CF9" w:rsidRPr="00741D74" w:rsidRDefault="00C85547" w:rsidP="00F15C27">
      <w:pPr>
        <w:numPr>
          <w:ilvl w:val="0"/>
          <w:numId w:val="22"/>
        </w:numPr>
        <w:tabs>
          <w:tab w:val="left" w:pos="851"/>
          <w:tab w:val="left" w:pos="1421"/>
        </w:tabs>
        <w:spacing w:before="113"/>
        <w:ind w:left="0" w:right="184" w:firstLine="567"/>
        <w:jc w:val="both"/>
        <w:rPr>
          <w:sz w:val="24"/>
          <w:szCs w:val="24"/>
        </w:rPr>
      </w:pPr>
      <w:r w:rsidRPr="00741D74">
        <w:rPr>
          <w:sz w:val="24"/>
          <w:szCs w:val="24"/>
        </w:rPr>
        <w:t>На</w:t>
      </w:r>
      <w:r w:rsidR="00486772">
        <w:rPr>
          <w:sz w:val="24"/>
          <w:szCs w:val="24"/>
        </w:rPr>
        <w:t xml:space="preserve"> </w:t>
      </w: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находящиеся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собственности,</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постоянном</w:t>
      </w:r>
      <w:r w:rsidR="00486772">
        <w:rPr>
          <w:sz w:val="24"/>
          <w:szCs w:val="24"/>
        </w:rPr>
        <w:t xml:space="preserve"> </w:t>
      </w:r>
      <w:r w:rsidRPr="00741D74">
        <w:rPr>
          <w:sz w:val="24"/>
          <w:szCs w:val="24"/>
        </w:rPr>
        <w:t>(бессрочном)</w:t>
      </w:r>
      <w:r w:rsidR="00486772">
        <w:rPr>
          <w:sz w:val="24"/>
          <w:szCs w:val="24"/>
        </w:rPr>
        <w:t xml:space="preserve"> </w:t>
      </w:r>
      <w:r w:rsidRPr="00741D74">
        <w:rPr>
          <w:sz w:val="24"/>
          <w:szCs w:val="24"/>
        </w:rPr>
        <w:t>пользовании</w:t>
      </w:r>
      <w:r w:rsidR="00486772">
        <w:rPr>
          <w:sz w:val="24"/>
          <w:szCs w:val="24"/>
        </w:rPr>
        <w:t xml:space="preserve"> </w:t>
      </w:r>
      <w:r w:rsidRPr="00741D74">
        <w:rPr>
          <w:sz w:val="24"/>
          <w:szCs w:val="24"/>
        </w:rPr>
        <w:t>граждан</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введения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действие</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предоставленные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жилищного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ведения</w:t>
      </w:r>
      <w:r w:rsidR="00486772">
        <w:rPr>
          <w:sz w:val="24"/>
          <w:szCs w:val="24"/>
        </w:rPr>
        <w:t xml:space="preserve"> </w:t>
      </w:r>
      <w:r w:rsidRPr="00741D74">
        <w:rPr>
          <w:sz w:val="24"/>
          <w:szCs w:val="24"/>
        </w:rPr>
        <w:t>личного</w:t>
      </w:r>
      <w:r w:rsidR="00486772">
        <w:rPr>
          <w:sz w:val="24"/>
          <w:szCs w:val="24"/>
        </w:rPr>
        <w:t xml:space="preserve"> </w:t>
      </w:r>
      <w:r w:rsidRPr="00741D74">
        <w:rPr>
          <w:sz w:val="24"/>
          <w:szCs w:val="24"/>
        </w:rPr>
        <w:t>подсобного</w:t>
      </w:r>
      <w:r w:rsidR="00486772">
        <w:rPr>
          <w:sz w:val="24"/>
          <w:szCs w:val="24"/>
        </w:rPr>
        <w:t xml:space="preserve"> </w:t>
      </w:r>
      <w:r w:rsidRPr="00741D74">
        <w:rPr>
          <w:sz w:val="24"/>
          <w:szCs w:val="24"/>
        </w:rPr>
        <w:t>хозяйства,</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установленные</w:t>
      </w:r>
      <w:r w:rsidR="00486772">
        <w:rPr>
          <w:sz w:val="24"/>
          <w:szCs w:val="24"/>
        </w:rPr>
        <w:t xml:space="preserve"> </w:t>
      </w:r>
      <w:r w:rsidRPr="00741D74">
        <w:rPr>
          <w:sz w:val="24"/>
          <w:szCs w:val="24"/>
        </w:rPr>
        <w:t>настоящими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не</w:t>
      </w:r>
      <w:r w:rsidR="00486772">
        <w:rPr>
          <w:spacing w:val="-9"/>
          <w:sz w:val="24"/>
          <w:szCs w:val="24"/>
        </w:rPr>
        <w:t xml:space="preserve"> </w:t>
      </w:r>
      <w:r w:rsidRPr="00741D74">
        <w:rPr>
          <w:sz w:val="24"/>
          <w:szCs w:val="24"/>
        </w:rPr>
        <w:t>распространяются.</w:t>
      </w:r>
    </w:p>
    <w:p w14:paraId="45BCCB1D" w14:textId="16DC2A53" w:rsidR="00D24CF9" w:rsidRPr="00741D74" w:rsidRDefault="00C85547" w:rsidP="00F15C27">
      <w:pPr>
        <w:numPr>
          <w:ilvl w:val="0"/>
          <w:numId w:val="22"/>
        </w:numPr>
        <w:tabs>
          <w:tab w:val="left" w:pos="851"/>
          <w:tab w:val="left" w:pos="1476"/>
        </w:tabs>
        <w:spacing w:before="122"/>
        <w:ind w:left="0" w:right="184" w:firstLine="567"/>
        <w:jc w:val="both"/>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1"/>
          <w:sz w:val="24"/>
          <w:szCs w:val="24"/>
        </w:rPr>
        <w:t xml:space="preserve"> </w:t>
      </w:r>
      <w:r w:rsidRPr="00741D74">
        <w:rPr>
          <w:sz w:val="24"/>
          <w:szCs w:val="24"/>
        </w:rPr>
        <w:t>36.3</w:t>
      </w:r>
    </w:p>
    <w:p w14:paraId="76C9006F" w14:textId="05685FDC" w:rsidR="00D24CF9" w:rsidRPr="00741D74" w:rsidRDefault="00C85547" w:rsidP="00F15C27">
      <w:pPr>
        <w:tabs>
          <w:tab w:val="left" w:pos="851"/>
        </w:tabs>
        <w:spacing w:before="118"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36.3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5048"/>
      </w:tblGrid>
      <w:tr w:rsidR="00D24CF9" w:rsidRPr="00741D74" w14:paraId="2DBACB1A" w14:textId="77777777" w:rsidTr="00D11E55">
        <w:trPr>
          <w:trHeight w:val="290"/>
        </w:trPr>
        <w:tc>
          <w:tcPr>
            <w:tcW w:w="4923" w:type="dxa"/>
            <w:shd w:val="clear" w:color="auto" w:fill="D9D9D9"/>
            <w:vAlign w:val="center"/>
          </w:tcPr>
          <w:p w14:paraId="1822878E" w14:textId="26E7A084" w:rsidR="00D24CF9" w:rsidRPr="00741D74" w:rsidRDefault="00C85547" w:rsidP="00735FAB">
            <w:pPr>
              <w:pStyle w:val="a5"/>
              <w:tabs>
                <w:tab w:val="left" w:pos="851"/>
              </w:tabs>
              <w:ind w:left="0" w:right="184" w:firstLine="20"/>
              <w:jc w:val="center"/>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5048" w:type="dxa"/>
            <w:shd w:val="clear" w:color="auto" w:fill="D9D9D9"/>
            <w:vAlign w:val="center"/>
          </w:tcPr>
          <w:p w14:paraId="7FB71558" w14:textId="77777777" w:rsidR="00D24CF9" w:rsidRPr="00741D74" w:rsidRDefault="00C85547" w:rsidP="00735FAB">
            <w:pPr>
              <w:pStyle w:val="a5"/>
              <w:tabs>
                <w:tab w:val="left" w:pos="851"/>
              </w:tabs>
              <w:ind w:left="0" w:right="184"/>
              <w:jc w:val="center"/>
              <w:rPr>
                <w:sz w:val="24"/>
                <w:szCs w:val="24"/>
              </w:rPr>
            </w:pPr>
            <w:r w:rsidRPr="00741D74">
              <w:rPr>
                <w:sz w:val="24"/>
                <w:szCs w:val="24"/>
              </w:rPr>
              <w:t>Значение</w:t>
            </w:r>
          </w:p>
        </w:tc>
      </w:tr>
      <w:tr w:rsidR="00D24CF9" w:rsidRPr="00741D74" w14:paraId="693C02E0" w14:textId="77777777" w:rsidTr="00735FAB">
        <w:trPr>
          <w:trHeight w:val="134"/>
        </w:trPr>
        <w:tc>
          <w:tcPr>
            <w:tcW w:w="4923" w:type="dxa"/>
            <w:vAlign w:val="center"/>
          </w:tcPr>
          <w:p w14:paraId="31828305" w14:textId="4DBB996F" w:rsidR="00D24CF9" w:rsidRPr="00741D74" w:rsidRDefault="00C85547" w:rsidP="001228A0">
            <w:pPr>
              <w:pStyle w:val="a5"/>
              <w:spacing w:before="0"/>
              <w:ind w:left="162"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блокированных</w:t>
            </w:r>
            <w:r w:rsidR="00486772">
              <w:rPr>
                <w:sz w:val="24"/>
                <w:szCs w:val="24"/>
              </w:rPr>
              <w:t xml:space="preserve"> </w:t>
            </w:r>
            <w:r w:rsidRPr="00741D74">
              <w:rPr>
                <w:sz w:val="24"/>
                <w:szCs w:val="24"/>
              </w:rPr>
              <w:t>жилых</w:t>
            </w:r>
            <w:r w:rsidR="00486772">
              <w:rPr>
                <w:sz w:val="24"/>
                <w:szCs w:val="24"/>
              </w:rPr>
              <w:t xml:space="preserve"> </w:t>
            </w:r>
            <w:r w:rsidRPr="00741D74">
              <w:rPr>
                <w:sz w:val="24"/>
                <w:szCs w:val="24"/>
              </w:rPr>
              <w:t>домов</w:t>
            </w:r>
          </w:p>
        </w:tc>
        <w:tc>
          <w:tcPr>
            <w:tcW w:w="5048" w:type="dxa"/>
            <w:vAlign w:val="center"/>
          </w:tcPr>
          <w:p w14:paraId="76E924F7" w14:textId="3F387C1F" w:rsidR="00D24CF9" w:rsidRPr="00741D74" w:rsidRDefault="00705BF3" w:rsidP="001228A0">
            <w:pPr>
              <w:pStyle w:val="a5"/>
              <w:spacing w:before="0"/>
              <w:ind w:left="162" w:right="184"/>
              <w:jc w:val="left"/>
              <w:rPr>
                <w:sz w:val="24"/>
                <w:szCs w:val="24"/>
              </w:rPr>
            </w:pPr>
            <w:r>
              <w:rPr>
                <w:sz w:val="24"/>
                <w:szCs w:val="24"/>
              </w:rPr>
              <w:t xml:space="preserve">3 </w:t>
            </w:r>
            <w:r w:rsidR="00C85547" w:rsidRPr="00741D74">
              <w:rPr>
                <w:sz w:val="24"/>
                <w:szCs w:val="24"/>
              </w:rPr>
              <w:t>этажа</w:t>
            </w:r>
          </w:p>
        </w:tc>
      </w:tr>
      <w:tr w:rsidR="00D24CF9" w:rsidRPr="00741D74" w14:paraId="02D23613" w14:textId="77777777" w:rsidTr="00D11E55">
        <w:trPr>
          <w:trHeight w:val="270"/>
        </w:trPr>
        <w:tc>
          <w:tcPr>
            <w:tcW w:w="4923" w:type="dxa"/>
            <w:vAlign w:val="center"/>
          </w:tcPr>
          <w:p w14:paraId="3E4741FD" w14:textId="43E65E5A" w:rsidR="00D24CF9" w:rsidRPr="00741D74" w:rsidRDefault="00C85547" w:rsidP="001228A0">
            <w:pPr>
              <w:pStyle w:val="a5"/>
              <w:spacing w:before="0"/>
              <w:ind w:left="162"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хозяйственных</w:t>
            </w:r>
            <w:r w:rsidR="00486772">
              <w:rPr>
                <w:sz w:val="24"/>
                <w:szCs w:val="24"/>
              </w:rPr>
              <w:t xml:space="preserve"> </w:t>
            </w:r>
            <w:r w:rsidRPr="00741D74">
              <w:rPr>
                <w:sz w:val="24"/>
                <w:szCs w:val="24"/>
              </w:rPr>
              <w:t>построек</w:t>
            </w:r>
          </w:p>
        </w:tc>
        <w:tc>
          <w:tcPr>
            <w:tcW w:w="5048" w:type="dxa"/>
            <w:vAlign w:val="center"/>
          </w:tcPr>
          <w:p w14:paraId="4EBB4EFE" w14:textId="632C54E3" w:rsidR="00D24CF9" w:rsidRPr="00741D74" w:rsidRDefault="00C85547" w:rsidP="001228A0">
            <w:pPr>
              <w:pStyle w:val="a5"/>
              <w:spacing w:before="0"/>
              <w:ind w:left="162" w:right="184"/>
              <w:jc w:val="left"/>
              <w:rPr>
                <w:sz w:val="24"/>
                <w:szCs w:val="24"/>
              </w:rPr>
            </w:pPr>
            <w:r w:rsidRPr="00741D74">
              <w:rPr>
                <w:sz w:val="24"/>
                <w:szCs w:val="24"/>
              </w:rPr>
              <w:t>2</w:t>
            </w:r>
            <w:r w:rsidR="00486772">
              <w:rPr>
                <w:sz w:val="24"/>
                <w:szCs w:val="24"/>
              </w:rPr>
              <w:t xml:space="preserve"> </w:t>
            </w:r>
            <w:r w:rsidRPr="00741D74">
              <w:rPr>
                <w:sz w:val="24"/>
                <w:szCs w:val="24"/>
              </w:rPr>
              <w:t>этажа</w:t>
            </w:r>
          </w:p>
        </w:tc>
      </w:tr>
      <w:tr w:rsidR="00D24CF9" w:rsidRPr="00741D74" w14:paraId="56727593" w14:textId="77777777" w:rsidTr="00DD08F8">
        <w:trPr>
          <w:trHeight w:val="134"/>
        </w:trPr>
        <w:tc>
          <w:tcPr>
            <w:tcW w:w="4923" w:type="dxa"/>
            <w:vAlign w:val="center"/>
          </w:tcPr>
          <w:p w14:paraId="2AB972B2" w14:textId="2B59C857" w:rsidR="00D24CF9" w:rsidRPr="00741D74" w:rsidRDefault="00C85547" w:rsidP="001228A0">
            <w:pPr>
              <w:pStyle w:val="a5"/>
              <w:spacing w:before="0"/>
              <w:ind w:left="162"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lastRenderedPageBreak/>
              <w:t>соседними</w:t>
            </w:r>
            <w:r w:rsidR="00486772">
              <w:rPr>
                <w:sz w:val="24"/>
                <w:szCs w:val="24"/>
              </w:rPr>
              <w:t xml:space="preserve"> </w:t>
            </w:r>
            <w:r w:rsidRPr="00741D74">
              <w:rPr>
                <w:sz w:val="24"/>
                <w:szCs w:val="24"/>
              </w:rPr>
              <w:t>земельными</w:t>
            </w:r>
            <w:r w:rsidR="00486772">
              <w:rPr>
                <w:sz w:val="24"/>
                <w:szCs w:val="24"/>
              </w:rPr>
              <w:t xml:space="preserve"> </w:t>
            </w:r>
            <w:r w:rsidRPr="00741D74">
              <w:rPr>
                <w:sz w:val="24"/>
                <w:szCs w:val="24"/>
              </w:rPr>
              <w:t>участками</w:t>
            </w:r>
          </w:p>
        </w:tc>
        <w:tc>
          <w:tcPr>
            <w:tcW w:w="5048" w:type="dxa"/>
            <w:vAlign w:val="center"/>
          </w:tcPr>
          <w:p w14:paraId="2771DE86" w14:textId="54E4AB84" w:rsidR="00D24CF9" w:rsidRPr="00741D74" w:rsidRDefault="00C85547" w:rsidP="001228A0">
            <w:pPr>
              <w:pStyle w:val="a5"/>
              <w:spacing w:before="0"/>
              <w:ind w:left="162" w:right="184"/>
              <w:jc w:val="left"/>
              <w:rPr>
                <w:sz w:val="24"/>
                <w:szCs w:val="24"/>
              </w:rPr>
            </w:pPr>
            <w:r w:rsidRPr="00741D74">
              <w:rPr>
                <w:sz w:val="24"/>
                <w:szCs w:val="24"/>
              </w:rPr>
              <w:lastRenderedPageBreak/>
              <w:t>не</w:t>
            </w:r>
            <w:r w:rsidR="00486772">
              <w:rPr>
                <w:sz w:val="24"/>
                <w:szCs w:val="24"/>
              </w:rPr>
              <w:t xml:space="preserve"> </w:t>
            </w:r>
            <w:r w:rsidRPr="00741D74">
              <w:rPr>
                <w:sz w:val="24"/>
                <w:szCs w:val="24"/>
              </w:rPr>
              <w:t>нормируется</w:t>
            </w:r>
          </w:p>
        </w:tc>
      </w:tr>
      <w:tr w:rsidR="00D24CF9" w:rsidRPr="00741D74" w14:paraId="5DF3A675" w14:textId="77777777" w:rsidTr="00D11E55">
        <w:trPr>
          <w:trHeight w:val="230"/>
        </w:trPr>
        <w:tc>
          <w:tcPr>
            <w:tcW w:w="4923" w:type="dxa"/>
            <w:vAlign w:val="center"/>
          </w:tcPr>
          <w:p w14:paraId="00155967" w14:textId="4CEE0EB5" w:rsidR="00D24CF9" w:rsidRPr="00741D74" w:rsidRDefault="00C85547" w:rsidP="001228A0">
            <w:pPr>
              <w:pStyle w:val="a5"/>
              <w:spacing w:before="0"/>
              <w:ind w:left="162"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земельными</w:t>
            </w:r>
            <w:r w:rsidR="00486772">
              <w:rPr>
                <w:sz w:val="24"/>
                <w:szCs w:val="24"/>
              </w:rPr>
              <w:t xml:space="preserve"> </w:t>
            </w:r>
            <w:r w:rsidR="00876A79" w:rsidRPr="00741D74">
              <w:rPr>
                <w:sz w:val="24"/>
                <w:szCs w:val="24"/>
              </w:rPr>
              <w:t>участками</w:t>
            </w:r>
            <w:r w:rsidR="00486772">
              <w:rPr>
                <w:sz w:val="24"/>
                <w:szCs w:val="24"/>
              </w:rPr>
              <w:t xml:space="preserve"> </w:t>
            </w:r>
            <w:r w:rsidR="00876A79" w:rsidRPr="00741D74">
              <w:rPr>
                <w:sz w:val="24"/>
                <w:szCs w:val="24"/>
              </w:rPr>
              <w:t>и</w:t>
            </w:r>
            <w:r w:rsidR="00486772">
              <w:rPr>
                <w:sz w:val="24"/>
                <w:szCs w:val="24"/>
              </w:rPr>
              <w:t xml:space="preserve"> </w:t>
            </w:r>
            <w:r w:rsidR="00876A79" w:rsidRPr="00741D74">
              <w:rPr>
                <w:sz w:val="24"/>
                <w:szCs w:val="24"/>
              </w:rPr>
              <w:t>территориями</w:t>
            </w:r>
            <w:r w:rsidR="00486772">
              <w:rPr>
                <w:sz w:val="24"/>
                <w:szCs w:val="24"/>
              </w:rPr>
              <w:t xml:space="preserve"> </w:t>
            </w:r>
            <w:r w:rsidR="00876A79" w:rsidRPr="00741D74">
              <w:rPr>
                <w:sz w:val="24"/>
                <w:szCs w:val="24"/>
              </w:rPr>
              <w:t>общего</w:t>
            </w:r>
            <w:r w:rsidR="00486772">
              <w:rPr>
                <w:sz w:val="24"/>
                <w:szCs w:val="24"/>
              </w:rPr>
              <w:t xml:space="preserve"> </w:t>
            </w:r>
            <w:r w:rsidR="00876A79" w:rsidRPr="00741D74">
              <w:rPr>
                <w:sz w:val="24"/>
                <w:szCs w:val="24"/>
              </w:rPr>
              <w:t>пользования</w:t>
            </w:r>
          </w:p>
        </w:tc>
        <w:tc>
          <w:tcPr>
            <w:tcW w:w="5048" w:type="dxa"/>
            <w:vAlign w:val="center"/>
          </w:tcPr>
          <w:p w14:paraId="4E138575" w14:textId="48BE0F7C" w:rsidR="00D24CF9" w:rsidRPr="00741D74" w:rsidRDefault="00C85547" w:rsidP="001228A0">
            <w:pPr>
              <w:pStyle w:val="a5"/>
              <w:spacing w:before="0"/>
              <w:ind w:left="162"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4,5</w:t>
            </w:r>
            <w:r w:rsidR="00486772">
              <w:rPr>
                <w:sz w:val="24"/>
                <w:szCs w:val="24"/>
              </w:rPr>
              <w:t xml:space="preserve"> </w:t>
            </w:r>
            <w:r w:rsidRPr="00741D74">
              <w:rPr>
                <w:sz w:val="24"/>
                <w:szCs w:val="24"/>
              </w:rPr>
              <w:t>м</w:t>
            </w:r>
          </w:p>
        </w:tc>
      </w:tr>
    </w:tbl>
    <w:p w14:paraId="4A5E5607" w14:textId="2A074C89" w:rsidR="00D24CF9" w:rsidRPr="00741D74" w:rsidRDefault="00C85547" w:rsidP="00F15C27">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0A3ED598" w14:textId="1D48D5EF" w:rsidR="00876A79" w:rsidRPr="00B66CA1" w:rsidRDefault="00C85547" w:rsidP="00474B4C">
      <w:pPr>
        <w:numPr>
          <w:ilvl w:val="0"/>
          <w:numId w:val="22"/>
        </w:numPr>
        <w:tabs>
          <w:tab w:val="left" w:pos="851"/>
          <w:tab w:val="left" w:pos="1346"/>
        </w:tabs>
        <w:spacing w:before="119"/>
        <w:ind w:left="0" w:right="184" w:firstLine="567"/>
        <w:jc w:val="left"/>
        <w:rPr>
          <w:sz w:val="24"/>
          <w:szCs w:val="24"/>
        </w:rPr>
      </w:pPr>
      <w:r w:rsidRPr="00B66CA1">
        <w:rPr>
          <w:sz w:val="24"/>
          <w:szCs w:val="24"/>
        </w:rPr>
        <w:t>Ограничения</w:t>
      </w:r>
      <w:r w:rsidR="00486772" w:rsidRPr="00B66CA1">
        <w:rPr>
          <w:sz w:val="24"/>
          <w:szCs w:val="24"/>
        </w:rPr>
        <w:t xml:space="preserve"> </w:t>
      </w:r>
      <w:r w:rsidRPr="00B66CA1">
        <w:rPr>
          <w:sz w:val="24"/>
          <w:szCs w:val="24"/>
        </w:rPr>
        <w:t>использования</w:t>
      </w:r>
      <w:r w:rsidR="00486772" w:rsidRPr="00B66CA1">
        <w:rPr>
          <w:sz w:val="24"/>
          <w:szCs w:val="24"/>
        </w:rPr>
        <w:t xml:space="preserve"> </w:t>
      </w:r>
      <w:r w:rsidRPr="00B66CA1">
        <w:rPr>
          <w:sz w:val="24"/>
          <w:szCs w:val="24"/>
        </w:rPr>
        <w:t>земельных</w:t>
      </w:r>
      <w:r w:rsidR="00486772" w:rsidRPr="00B66CA1">
        <w:rPr>
          <w:sz w:val="24"/>
          <w:szCs w:val="24"/>
        </w:rPr>
        <w:t xml:space="preserve"> </w:t>
      </w:r>
      <w:r w:rsidRPr="00B66CA1">
        <w:rPr>
          <w:sz w:val="24"/>
          <w:szCs w:val="24"/>
        </w:rPr>
        <w:t>участков</w:t>
      </w:r>
      <w:r w:rsidR="00486772" w:rsidRPr="00B66CA1">
        <w:rPr>
          <w:sz w:val="24"/>
          <w:szCs w:val="24"/>
        </w:rPr>
        <w:t xml:space="preserve"> </w:t>
      </w:r>
      <w:r w:rsidRPr="00B66CA1">
        <w:rPr>
          <w:sz w:val="24"/>
          <w:szCs w:val="24"/>
        </w:rPr>
        <w:t>и</w:t>
      </w:r>
      <w:r w:rsidR="00486772" w:rsidRPr="00B66CA1">
        <w:rPr>
          <w:sz w:val="24"/>
          <w:szCs w:val="24"/>
        </w:rPr>
        <w:t xml:space="preserve"> </w:t>
      </w:r>
      <w:r w:rsidRPr="00B66CA1">
        <w:rPr>
          <w:sz w:val="24"/>
          <w:szCs w:val="24"/>
        </w:rPr>
        <w:t>объектов</w:t>
      </w:r>
      <w:r w:rsidR="00486772" w:rsidRPr="00B66CA1">
        <w:rPr>
          <w:sz w:val="24"/>
          <w:szCs w:val="24"/>
        </w:rPr>
        <w:t xml:space="preserve"> </w:t>
      </w:r>
      <w:r w:rsidRPr="00B66CA1">
        <w:rPr>
          <w:sz w:val="24"/>
          <w:szCs w:val="24"/>
        </w:rPr>
        <w:t>капитального</w:t>
      </w:r>
      <w:r w:rsidR="00486772" w:rsidRPr="00B66CA1">
        <w:rPr>
          <w:sz w:val="24"/>
          <w:szCs w:val="24"/>
        </w:rPr>
        <w:t xml:space="preserve"> </w:t>
      </w:r>
      <w:r w:rsidRPr="00B66CA1">
        <w:rPr>
          <w:sz w:val="24"/>
          <w:szCs w:val="24"/>
        </w:rPr>
        <w:t>строительства</w:t>
      </w:r>
      <w:r w:rsidR="00486772" w:rsidRPr="00B66CA1">
        <w:rPr>
          <w:sz w:val="24"/>
          <w:szCs w:val="24"/>
        </w:rPr>
        <w:t xml:space="preserve"> </w:t>
      </w:r>
      <w:r w:rsidRPr="00B66CA1">
        <w:rPr>
          <w:sz w:val="24"/>
          <w:szCs w:val="24"/>
        </w:rPr>
        <w:t>указаны</w:t>
      </w:r>
      <w:r w:rsidR="00486772" w:rsidRPr="00B66CA1">
        <w:rPr>
          <w:sz w:val="24"/>
          <w:szCs w:val="24"/>
        </w:rPr>
        <w:t xml:space="preserve"> </w:t>
      </w:r>
      <w:r w:rsidRPr="00B66CA1">
        <w:rPr>
          <w:sz w:val="24"/>
          <w:szCs w:val="24"/>
        </w:rPr>
        <w:t>в</w:t>
      </w:r>
      <w:r w:rsidR="00486772" w:rsidRPr="00B66CA1">
        <w:rPr>
          <w:sz w:val="24"/>
          <w:szCs w:val="24"/>
        </w:rPr>
        <w:t xml:space="preserve"> </w:t>
      </w:r>
      <w:r w:rsidRPr="00B66CA1">
        <w:rPr>
          <w:sz w:val="24"/>
          <w:szCs w:val="24"/>
        </w:rPr>
        <w:t>статье</w:t>
      </w:r>
      <w:r w:rsidR="00486772" w:rsidRPr="00B66CA1">
        <w:rPr>
          <w:sz w:val="24"/>
          <w:szCs w:val="24"/>
        </w:rPr>
        <w:t xml:space="preserve"> </w:t>
      </w:r>
      <w:r w:rsidRPr="00B66CA1">
        <w:rPr>
          <w:sz w:val="24"/>
          <w:szCs w:val="24"/>
        </w:rPr>
        <w:t>46</w:t>
      </w:r>
      <w:r w:rsidR="00486772" w:rsidRPr="00B66CA1">
        <w:rPr>
          <w:sz w:val="24"/>
          <w:szCs w:val="24"/>
        </w:rPr>
        <w:t xml:space="preserve"> </w:t>
      </w:r>
      <w:r w:rsidRPr="00B66CA1">
        <w:rPr>
          <w:sz w:val="24"/>
          <w:szCs w:val="24"/>
        </w:rPr>
        <w:t>настоящих</w:t>
      </w:r>
      <w:r w:rsidR="00486772" w:rsidRPr="00B66CA1">
        <w:rPr>
          <w:spacing w:val="-1"/>
          <w:sz w:val="24"/>
          <w:szCs w:val="24"/>
        </w:rPr>
        <w:t xml:space="preserve"> </w:t>
      </w:r>
      <w:r w:rsidRPr="00B66CA1">
        <w:rPr>
          <w:sz w:val="24"/>
          <w:szCs w:val="24"/>
        </w:rPr>
        <w:t>Правил.</w:t>
      </w:r>
      <w:r w:rsidR="00876A79" w:rsidRPr="00B66CA1">
        <w:rPr>
          <w:sz w:val="24"/>
          <w:szCs w:val="24"/>
        </w:rPr>
        <w:br w:type="page"/>
      </w:r>
    </w:p>
    <w:p w14:paraId="5A8BA9E4" w14:textId="76FB6A35" w:rsidR="00D24CF9" w:rsidRPr="00741D74" w:rsidRDefault="00C85547" w:rsidP="00735FAB">
      <w:pPr>
        <w:pStyle w:val="1"/>
        <w:tabs>
          <w:tab w:val="left" w:pos="851"/>
        </w:tabs>
        <w:ind w:left="0" w:right="184" w:firstLine="567"/>
        <w:rPr>
          <w:sz w:val="24"/>
          <w:szCs w:val="24"/>
        </w:rPr>
      </w:pPr>
      <w:bookmarkStart w:id="44" w:name="_TOC_250011"/>
      <w:bookmarkStart w:id="45" w:name="_Toc215652584"/>
      <w:bookmarkEnd w:id="44"/>
      <w:r w:rsidRPr="00741D74">
        <w:rPr>
          <w:sz w:val="24"/>
          <w:szCs w:val="24"/>
        </w:rPr>
        <w:lastRenderedPageBreak/>
        <w:t>Статья</w:t>
      </w:r>
      <w:r w:rsidR="00486772">
        <w:rPr>
          <w:sz w:val="24"/>
          <w:szCs w:val="24"/>
        </w:rPr>
        <w:t xml:space="preserve"> </w:t>
      </w:r>
      <w:r w:rsidRPr="00741D74">
        <w:rPr>
          <w:sz w:val="24"/>
          <w:szCs w:val="24"/>
        </w:rPr>
        <w:t>37.</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многофункциональной</w:t>
      </w:r>
      <w:r w:rsidR="00486772">
        <w:rPr>
          <w:sz w:val="24"/>
          <w:szCs w:val="24"/>
        </w:rPr>
        <w:t xml:space="preserve"> </w:t>
      </w:r>
      <w:r w:rsidRPr="00741D74">
        <w:rPr>
          <w:sz w:val="24"/>
          <w:szCs w:val="24"/>
        </w:rPr>
        <w:t>общественно-</w:t>
      </w:r>
      <w:r w:rsidR="00486772">
        <w:rPr>
          <w:sz w:val="24"/>
          <w:szCs w:val="24"/>
        </w:rPr>
        <w:t xml:space="preserve"> </w:t>
      </w:r>
      <w:r w:rsidRPr="00741D74">
        <w:rPr>
          <w:sz w:val="24"/>
          <w:szCs w:val="24"/>
        </w:rPr>
        <w:t>деловой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ОД.</w:t>
      </w:r>
      <w:bookmarkEnd w:id="45"/>
    </w:p>
    <w:p w14:paraId="3B0173B5" w14:textId="501BF042" w:rsidR="00D24CF9" w:rsidRPr="00741D74" w:rsidRDefault="00C85547" w:rsidP="00F15C27">
      <w:pPr>
        <w:numPr>
          <w:ilvl w:val="0"/>
          <w:numId w:val="21"/>
        </w:numPr>
        <w:tabs>
          <w:tab w:val="left" w:pos="851"/>
          <w:tab w:val="left" w:pos="929"/>
        </w:tabs>
        <w:spacing w:before="116"/>
        <w:ind w:left="0" w:right="184" w:firstLine="567"/>
        <w:jc w:val="both"/>
        <w:rPr>
          <w:sz w:val="24"/>
          <w:szCs w:val="24"/>
        </w:rPr>
      </w:pPr>
      <w:r w:rsidRPr="00741D74">
        <w:rPr>
          <w:sz w:val="24"/>
          <w:szCs w:val="24"/>
        </w:rPr>
        <w:t>Многофункциональная</w:t>
      </w:r>
      <w:r w:rsidR="00486772">
        <w:rPr>
          <w:sz w:val="24"/>
          <w:szCs w:val="24"/>
        </w:rPr>
        <w:t xml:space="preserve"> </w:t>
      </w:r>
      <w:r w:rsidRPr="00741D74">
        <w:rPr>
          <w:sz w:val="24"/>
          <w:szCs w:val="24"/>
        </w:rPr>
        <w:t>общественно-деловая</w:t>
      </w:r>
      <w:r w:rsidR="00486772">
        <w:rPr>
          <w:sz w:val="24"/>
          <w:szCs w:val="24"/>
        </w:rPr>
        <w:t xml:space="preserve"> </w:t>
      </w:r>
      <w:r w:rsidRPr="00741D74">
        <w:rPr>
          <w:sz w:val="24"/>
          <w:szCs w:val="24"/>
        </w:rPr>
        <w:t>зона</w:t>
      </w:r>
      <w:r w:rsidR="00486772">
        <w:rPr>
          <w:sz w:val="24"/>
          <w:szCs w:val="24"/>
        </w:rPr>
        <w:t xml:space="preserve"> </w:t>
      </w:r>
      <w:r w:rsidRPr="00741D74">
        <w:rPr>
          <w:sz w:val="24"/>
          <w:szCs w:val="24"/>
        </w:rPr>
        <w:t>выделена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обеспечения</w:t>
      </w:r>
      <w:r w:rsidR="00486772">
        <w:rPr>
          <w:sz w:val="24"/>
          <w:szCs w:val="24"/>
        </w:rPr>
        <w:t xml:space="preserve"> </w:t>
      </w:r>
      <w:r w:rsidRPr="00741D74">
        <w:rPr>
          <w:sz w:val="24"/>
          <w:szCs w:val="24"/>
        </w:rPr>
        <w:t>правовых</w:t>
      </w:r>
      <w:r w:rsidR="00486772">
        <w:rPr>
          <w:sz w:val="24"/>
          <w:szCs w:val="24"/>
        </w:rPr>
        <w:t xml:space="preserve"> </w:t>
      </w:r>
      <w:r w:rsidRPr="00741D74">
        <w:rPr>
          <w:sz w:val="24"/>
          <w:szCs w:val="24"/>
        </w:rPr>
        <w:t>условий</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административных,</w:t>
      </w:r>
      <w:r w:rsidR="00486772">
        <w:rPr>
          <w:sz w:val="24"/>
          <w:szCs w:val="24"/>
        </w:rPr>
        <w:t xml:space="preserve"> </w:t>
      </w:r>
      <w:r w:rsidRPr="00741D74">
        <w:rPr>
          <w:sz w:val="24"/>
          <w:szCs w:val="24"/>
        </w:rPr>
        <w:t>общественно-деловых,</w:t>
      </w:r>
      <w:r w:rsidR="00486772">
        <w:rPr>
          <w:sz w:val="24"/>
          <w:szCs w:val="24"/>
        </w:rPr>
        <w:t xml:space="preserve"> </w:t>
      </w:r>
      <w:r w:rsidRPr="00741D74">
        <w:rPr>
          <w:sz w:val="24"/>
          <w:szCs w:val="24"/>
        </w:rPr>
        <w:t>культурных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Зона</w:t>
      </w:r>
      <w:r w:rsidR="00486772">
        <w:rPr>
          <w:sz w:val="24"/>
          <w:szCs w:val="24"/>
        </w:rPr>
        <w:t xml:space="preserve"> </w:t>
      </w:r>
      <w:r w:rsidRPr="00741D74">
        <w:rPr>
          <w:sz w:val="24"/>
          <w:szCs w:val="24"/>
        </w:rPr>
        <w:t>предназначена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широким</w:t>
      </w:r>
      <w:r w:rsidR="00486772">
        <w:rPr>
          <w:sz w:val="24"/>
          <w:szCs w:val="24"/>
        </w:rPr>
        <w:t xml:space="preserve"> </w:t>
      </w:r>
      <w:r w:rsidRPr="00741D74">
        <w:rPr>
          <w:sz w:val="24"/>
          <w:szCs w:val="24"/>
        </w:rPr>
        <w:t>спектром</w:t>
      </w:r>
      <w:r w:rsidR="00486772">
        <w:rPr>
          <w:sz w:val="24"/>
          <w:szCs w:val="24"/>
        </w:rPr>
        <w:t xml:space="preserve"> </w:t>
      </w:r>
      <w:r w:rsidRPr="00741D74">
        <w:rPr>
          <w:sz w:val="24"/>
          <w:szCs w:val="24"/>
        </w:rPr>
        <w:t>коммерческих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обслуживающих</w:t>
      </w:r>
      <w:r w:rsidR="00486772">
        <w:rPr>
          <w:sz w:val="24"/>
          <w:szCs w:val="24"/>
        </w:rPr>
        <w:t xml:space="preserve"> </w:t>
      </w:r>
      <w:r w:rsidRPr="00741D74">
        <w:rPr>
          <w:sz w:val="24"/>
          <w:szCs w:val="24"/>
        </w:rPr>
        <w:t>функций,</w:t>
      </w:r>
      <w:r w:rsidR="00486772">
        <w:rPr>
          <w:sz w:val="24"/>
          <w:szCs w:val="24"/>
        </w:rPr>
        <w:t xml:space="preserve"> </w:t>
      </w:r>
      <w:r w:rsidRPr="00741D74">
        <w:rPr>
          <w:sz w:val="24"/>
          <w:szCs w:val="24"/>
        </w:rPr>
        <w:t>ориентированных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удовлетворение</w:t>
      </w:r>
      <w:r w:rsidR="00486772">
        <w:rPr>
          <w:sz w:val="24"/>
          <w:szCs w:val="24"/>
        </w:rPr>
        <w:t xml:space="preserve"> </w:t>
      </w:r>
      <w:r w:rsidRPr="00741D74">
        <w:rPr>
          <w:sz w:val="24"/>
          <w:szCs w:val="24"/>
        </w:rPr>
        <w:t>повседневных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периодических</w:t>
      </w:r>
      <w:r w:rsidR="00486772">
        <w:rPr>
          <w:sz w:val="24"/>
          <w:szCs w:val="24"/>
        </w:rPr>
        <w:t xml:space="preserve"> </w:t>
      </w:r>
      <w:r w:rsidRPr="00741D74">
        <w:rPr>
          <w:sz w:val="24"/>
          <w:szCs w:val="24"/>
        </w:rPr>
        <w:t>потребностей</w:t>
      </w:r>
      <w:r w:rsidR="00486772">
        <w:rPr>
          <w:sz w:val="24"/>
          <w:szCs w:val="24"/>
        </w:rPr>
        <w:t xml:space="preserve"> </w:t>
      </w:r>
      <w:r w:rsidRPr="00741D74">
        <w:rPr>
          <w:sz w:val="24"/>
          <w:szCs w:val="24"/>
        </w:rPr>
        <w:t>населения</w:t>
      </w:r>
      <w:r w:rsidR="00486772">
        <w:rPr>
          <w:sz w:val="24"/>
          <w:szCs w:val="24"/>
        </w:rPr>
        <w:t xml:space="preserve"> </w:t>
      </w:r>
      <w:r w:rsidRPr="00741D74">
        <w:rPr>
          <w:sz w:val="24"/>
          <w:szCs w:val="24"/>
        </w:rPr>
        <w:t>и</w:t>
      </w:r>
      <w:r w:rsidR="00486772">
        <w:rPr>
          <w:spacing w:val="-3"/>
          <w:sz w:val="24"/>
          <w:szCs w:val="24"/>
        </w:rPr>
        <w:t xml:space="preserve"> </w:t>
      </w:r>
      <w:r w:rsidRPr="00741D74">
        <w:rPr>
          <w:sz w:val="24"/>
          <w:szCs w:val="24"/>
        </w:rPr>
        <w:t>бизнеса.</w:t>
      </w:r>
    </w:p>
    <w:p w14:paraId="41C0C577" w14:textId="1F04892D" w:rsidR="00D24CF9" w:rsidRPr="00741D74" w:rsidRDefault="00C85547" w:rsidP="00F15C27">
      <w:pPr>
        <w:numPr>
          <w:ilvl w:val="0"/>
          <w:numId w:val="21"/>
        </w:numPr>
        <w:tabs>
          <w:tab w:val="left" w:pos="851"/>
          <w:tab w:val="left" w:pos="929"/>
        </w:tabs>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5"/>
          <w:sz w:val="24"/>
          <w:szCs w:val="24"/>
        </w:rPr>
        <w:t xml:space="preserve"> </w:t>
      </w:r>
      <w:r w:rsidRPr="00741D74">
        <w:rPr>
          <w:sz w:val="24"/>
          <w:szCs w:val="24"/>
        </w:rPr>
        <w:t>37.1</w:t>
      </w:r>
    </w:p>
    <w:p w14:paraId="1B64307D" w14:textId="411E32A6" w:rsidR="00D24CF9" w:rsidRPr="00741D74" w:rsidRDefault="00C85547" w:rsidP="00F15C27">
      <w:pPr>
        <w:tabs>
          <w:tab w:val="left" w:pos="851"/>
        </w:tabs>
        <w:spacing w:after="7" w:line="229" w:lineRule="exact"/>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37.1</w:t>
      </w:r>
    </w:p>
    <w:tbl>
      <w:tblPr>
        <w:tblStyle w:val="TableNormal"/>
        <w:tblW w:w="1008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1985"/>
        <w:gridCol w:w="1134"/>
        <w:gridCol w:w="4111"/>
        <w:gridCol w:w="2269"/>
      </w:tblGrid>
      <w:tr w:rsidR="00D24CF9" w:rsidRPr="00741D74" w14:paraId="135617E1" w14:textId="77777777" w:rsidTr="00DD08F8">
        <w:trPr>
          <w:trHeight w:val="1379"/>
        </w:trPr>
        <w:tc>
          <w:tcPr>
            <w:tcW w:w="586" w:type="dxa"/>
            <w:shd w:val="clear" w:color="auto" w:fill="D9D9D9"/>
            <w:vAlign w:val="center"/>
          </w:tcPr>
          <w:p w14:paraId="2A0561DA" w14:textId="77777777" w:rsidR="00D24CF9" w:rsidRPr="00741D74" w:rsidRDefault="00C85547" w:rsidP="001228A0">
            <w:pPr>
              <w:pStyle w:val="a5"/>
              <w:ind w:left="-262" w:right="-293" w:firstLine="21"/>
              <w:jc w:val="center"/>
            </w:pPr>
            <w:r w:rsidRPr="00741D74">
              <w:rPr>
                <w:w w:val="99"/>
              </w:rPr>
              <w:t>№</w:t>
            </w:r>
          </w:p>
        </w:tc>
        <w:tc>
          <w:tcPr>
            <w:tcW w:w="1985" w:type="dxa"/>
            <w:shd w:val="clear" w:color="auto" w:fill="D9D9D9"/>
            <w:vAlign w:val="center"/>
          </w:tcPr>
          <w:p w14:paraId="70761A14" w14:textId="08274F85" w:rsidR="00D24CF9" w:rsidRPr="00741D74" w:rsidRDefault="00C85547" w:rsidP="001228A0">
            <w:pPr>
              <w:pStyle w:val="a5"/>
              <w:spacing w:before="1"/>
              <w:ind w:left="142" w:firstLine="4"/>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shd w:val="clear" w:color="auto" w:fill="D9D9D9"/>
            <w:vAlign w:val="center"/>
          </w:tcPr>
          <w:p w14:paraId="09E34DA1" w14:textId="2B861CA2" w:rsidR="00D24CF9" w:rsidRPr="00741D74" w:rsidRDefault="00C85547" w:rsidP="001228A0">
            <w:pPr>
              <w:pStyle w:val="a5"/>
              <w:spacing w:before="1"/>
              <w:ind w:left="0"/>
              <w:jc w:val="center"/>
            </w:pPr>
            <w:r w:rsidRPr="00741D74">
              <w:t>Код</w:t>
            </w:r>
            <w:r w:rsidR="00486772">
              <w:t xml:space="preserve"> </w:t>
            </w:r>
            <w:r w:rsidRPr="00741D74">
              <w:t>классификатора</w:t>
            </w:r>
          </w:p>
        </w:tc>
        <w:tc>
          <w:tcPr>
            <w:tcW w:w="4111" w:type="dxa"/>
            <w:shd w:val="clear" w:color="auto" w:fill="D9D9D9"/>
            <w:vAlign w:val="center"/>
          </w:tcPr>
          <w:p w14:paraId="77235B28" w14:textId="2EA60CD9" w:rsidR="00D24CF9" w:rsidRPr="00741D74" w:rsidRDefault="00C85547" w:rsidP="00B66CA1">
            <w:pPr>
              <w:pStyle w:val="a5"/>
              <w:spacing w:before="1"/>
              <w:ind w:left="142" w:right="1"/>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rPr>
                <w:spacing w:val="-18"/>
              </w:rPr>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rPr>
                <w:spacing w:val="-8"/>
              </w:rPr>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2269" w:type="dxa"/>
            <w:shd w:val="clear" w:color="auto" w:fill="D9D9D9"/>
            <w:vAlign w:val="center"/>
          </w:tcPr>
          <w:p w14:paraId="77A86C77" w14:textId="2E0F6FBD" w:rsidR="00D24CF9" w:rsidRPr="00741D74" w:rsidRDefault="00C85547" w:rsidP="00B66CA1">
            <w:pPr>
              <w:pStyle w:val="a5"/>
              <w:spacing w:before="1"/>
              <w:ind w:left="0"/>
              <w:jc w:val="center"/>
            </w:pPr>
            <w:r w:rsidRPr="00741D74">
              <w:t>Требования</w:t>
            </w:r>
            <w:r w:rsidR="00486772">
              <w:t xml:space="preserve"> </w:t>
            </w:r>
            <w:r w:rsidRPr="00741D74">
              <w:t>к</w:t>
            </w:r>
            <w:r w:rsidR="00486772">
              <w:t xml:space="preserve"> </w:t>
            </w:r>
            <w:r w:rsidRPr="00741D74">
              <w:t>архитектурно-градостроительному</w:t>
            </w:r>
            <w:r w:rsidR="00486772">
              <w:t xml:space="preserve"> </w:t>
            </w:r>
            <w:r w:rsidRPr="00741D74">
              <w:t>облику</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p>
        </w:tc>
      </w:tr>
      <w:tr w:rsidR="00D24CF9" w:rsidRPr="00741D74" w14:paraId="47C2A27E" w14:textId="77777777" w:rsidTr="00B66CA1">
        <w:trPr>
          <w:trHeight w:val="268"/>
        </w:trPr>
        <w:tc>
          <w:tcPr>
            <w:tcW w:w="10085" w:type="dxa"/>
            <w:gridSpan w:val="5"/>
            <w:vAlign w:val="center"/>
          </w:tcPr>
          <w:p w14:paraId="68DED5F2" w14:textId="1BCC30DD" w:rsidR="00D24CF9" w:rsidRPr="00735FAB" w:rsidRDefault="00C85547" w:rsidP="00B66CA1">
            <w:pPr>
              <w:pStyle w:val="a5"/>
              <w:spacing w:before="1"/>
              <w:ind w:left="142"/>
              <w:jc w:val="center"/>
              <w:rPr>
                <w:b/>
                <w:bCs/>
              </w:rPr>
            </w:pPr>
            <w:r w:rsidRPr="00735FAB">
              <w:rPr>
                <w:b/>
                <w:bCs/>
              </w:rPr>
              <w:t>Основные</w:t>
            </w:r>
            <w:r w:rsidR="00486772">
              <w:rPr>
                <w:b/>
                <w:bCs/>
              </w:rPr>
              <w:t xml:space="preserve"> </w:t>
            </w:r>
            <w:r w:rsidRPr="00735FAB">
              <w:rPr>
                <w:b/>
                <w:bCs/>
              </w:rPr>
              <w:t>виды</w:t>
            </w:r>
            <w:r w:rsidR="00486772">
              <w:rPr>
                <w:b/>
                <w:bCs/>
              </w:rPr>
              <w:t xml:space="preserve"> </w:t>
            </w:r>
            <w:r w:rsidRPr="00735FAB">
              <w:rPr>
                <w:b/>
                <w:bCs/>
              </w:rPr>
              <w:t>разрешенного</w:t>
            </w:r>
            <w:r w:rsidR="00486772">
              <w:rPr>
                <w:b/>
                <w:bCs/>
              </w:rPr>
              <w:t xml:space="preserve"> </w:t>
            </w:r>
            <w:r w:rsidRPr="00735FAB">
              <w:rPr>
                <w:b/>
                <w:bCs/>
              </w:rPr>
              <w:t>использования</w:t>
            </w:r>
            <w:r w:rsidR="00486772">
              <w:rPr>
                <w:b/>
                <w:bCs/>
              </w:rPr>
              <w:t xml:space="preserve"> </w:t>
            </w:r>
            <w:r w:rsidRPr="00735FAB">
              <w:rPr>
                <w:b/>
                <w:bCs/>
              </w:rPr>
              <w:t>земельных</w:t>
            </w:r>
            <w:r w:rsidR="00486772">
              <w:rPr>
                <w:b/>
                <w:bCs/>
              </w:rPr>
              <w:t xml:space="preserve"> </w:t>
            </w:r>
            <w:r w:rsidRPr="00735FAB">
              <w:rPr>
                <w:b/>
                <w:bCs/>
              </w:rPr>
              <w:t>участков</w:t>
            </w:r>
          </w:p>
        </w:tc>
      </w:tr>
      <w:tr w:rsidR="00C80AB5" w:rsidRPr="00C80AB5" w14:paraId="322B176F" w14:textId="77777777" w:rsidTr="00DD08F8">
        <w:trPr>
          <w:trHeight w:val="1380"/>
        </w:trPr>
        <w:tc>
          <w:tcPr>
            <w:tcW w:w="586" w:type="dxa"/>
            <w:vAlign w:val="center"/>
          </w:tcPr>
          <w:p w14:paraId="5A44EE17" w14:textId="28C2378F" w:rsidR="00D24CF9" w:rsidRPr="00C80AB5" w:rsidRDefault="001228A0" w:rsidP="001228A0">
            <w:pPr>
              <w:pStyle w:val="a5"/>
              <w:ind w:left="-262" w:right="-293" w:firstLine="21"/>
              <w:jc w:val="center"/>
              <w:rPr>
                <w:w w:val="99"/>
              </w:rPr>
            </w:pPr>
            <w:r w:rsidRPr="00C80AB5">
              <w:t>1</w:t>
            </w:r>
          </w:p>
        </w:tc>
        <w:tc>
          <w:tcPr>
            <w:tcW w:w="1985" w:type="dxa"/>
            <w:vAlign w:val="center"/>
          </w:tcPr>
          <w:p w14:paraId="30BD42C5" w14:textId="2D579E1F" w:rsidR="00D24CF9" w:rsidRPr="00C80AB5" w:rsidRDefault="00C85547" w:rsidP="001228A0">
            <w:pPr>
              <w:pStyle w:val="a5"/>
              <w:tabs>
                <w:tab w:val="left" w:pos="851"/>
              </w:tabs>
              <w:spacing w:before="1"/>
              <w:ind w:left="142" w:right="184" w:firstLine="4"/>
              <w:jc w:val="left"/>
            </w:pPr>
            <w:r w:rsidRPr="00C80AB5">
              <w:t>Объекты</w:t>
            </w:r>
            <w:r w:rsidR="00486772">
              <w:t xml:space="preserve"> </w:t>
            </w:r>
            <w:r w:rsidRPr="00C80AB5">
              <w:t>культурно-</w:t>
            </w:r>
            <w:r w:rsidR="00486772">
              <w:t xml:space="preserve"> </w:t>
            </w:r>
            <w:r w:rsidRPr="00C80AB5">
              <w:t>досуговой</w:t>
            </w:r>
            <w:r w:rsidR="00486772">
              <w:t xml:space="preserve"> </w:t>
            </w:r>
            <w:r w:rsidRPr="00C80AB5">
              <w:t>деятельности</w:t>
            </w:r>
          </w:p>
        </w:tc>
        <w:tc>
          <w:tcPr>
            <w:tcW w:w="1134" w:type="dxa"/>
            <w:vAlign w:val="center"/>
          </w:tcPr>
          <w:p w14:paraId="7FEFCFAE" w14:textId="77777777" w:rsidR="00D24CF9" w:rsidRPr="00C80AB5" w:rsidRDefault="00C85547" w:rsidP="001228A0">
            <w:pPr>
              <w:pStyle w:val="a5"/>
              <w:spacing w:before="1"/>
              <w:ind w:left="0"/>
              <w:jc w:val="center"/>
            </w:pPr>
            <w:r w:rsidRPr="00C80AB5">
              <w:t>3.6.1</w:t>
            </w:r>
          </w:p>
        </w:tc>
        <w:tc>
          <w:tcPr>
            <w:tcW w:w="4111" w:type="dxa"/>
            <w:vAlign w:val="center"/>
          </w:tcPr>
          <w:p w14:paraId="37200C87" w14:textId="37D51F14" w:rsidR="00D24CF9" w:rsidRPr="00C80AB5" w:rsidRDefault="00C85547" w:rsidP="00B66CA1">
            <w:pPr>
              <w:pStyle w:val="a5"/>
              <w:ind w:left="142" w:right="1"/>
              <w:jc w:val="left"/>
            </w:pPr>
            <w:r w:rsidRPr="00C80AB5">
              <w:t>Размещение</w:t>
            </w:r>
            <w:r w:rsidR="00486772">
              <w:t xml:space="preserve"> </w:t>
            </w:r>
            <w:r w:rsidRPr="00C80AB5">
              <w:t>зданий,</w:t>
            </w:r>
            <w:r w:rsidR="00486772">
              <w:t xml:space="preserve"> </w:t>
            </w:r>
            <w:r w:rsidRPr="00C80AB5">
              <w:t>предназначенных</w:t>
            </w:r>
            <w:r w:rsidR="00486772">
              <w:t xml:space="preserve"> </w:t>
            </w:r>
            <w:r w:rsidRPr="00C80AB5">
              <w:t>для</w:t>
            </w:r>
            <w:r w:rsidR="00486772">
              <w:t xml:space="preserve"> </w:t>
            </w:r>
            <w:r w:rsidRPr="00C80AB5">
              <w:t>размещения</w:t>
            </w:r>
            <w:r w:rsidR="00486772">
              <w:t xml:space="preserve"> </w:t>
            </w:r>
            <w:r w:rsidRPr="00C80AB5">
              <w:t>музеев,</w:t>
            </w:r>
            <w:r w:rsidR="00486772">
              <w:t xml:space="preserve"> </w:t>
            </w:r>
            <w:r w:rsidRPr="00C80AB5">
              <w:t>выставочных</w:t>
            </w:r>
            <w:r w:rsidR="00486772">
              <w:t xml:space="preserve"> </w:t>
            </w:r>
            <w:r w:rsidRPr="00C80AB5">
              <w:t>залов,</w:t>
            </w:r>
            <w:r w:rsidR="00486772">
              <w:t xml:space="preserve"> </w:t>
            </w:r>
            <w:r w:rsidRPr="00C80AB5">
              <w:t>художественных</w:t>
            </w:r>
            <w:r w:rsidR="00486772">
              <w:t xml:space="preserve"> </w:t>
            </w:r>
            <w:r w:rsidRPr="00C80AB5">
              <w:t>галерей,</w:t>
            </w:r>
            <w:r w:rsidR="00486772">
              <w:t xml:space="preserve"> </w:t>
            </w:r>
            <w:r w:rsidRPr="00C80AB5">
              <w:t>домов</w:t>
            </w:r>
            <w:r w:rsidR="00486772">
              <w:t xml:space="preserve"> </w:t>
            </w:r>
            <w:r w:rsidRPr="00C80AB5">
              <w:t>культуры,</w:t>
            </w:r>
            <w:r w:rsidR="00486772">
              <w:t xml:space="preserve"> </w:t>
            </w:r>
            <w:r w:rsidRPr="00C80AB5">
              <w:t>библиотек,</w:t>
            </w:r>
            <w:r w:rsidR="00486772">
              <w:t xml:space="preserve"> </w:t>
            </w:r>
            <w:r w:rsidRPr="00C80AB5">
              <w:t>кинотеатров</w:t>
            </w:r>
            <w:r w:rsidR="00486772">
              <w:t xml:space="preserve"> </w:t>
            </w:r>
            <w:r w:rsidRPr="00C80AB5">
              <w:t>и</w:t>
            </w:r>
            <w:r w:rsidR="00486772">
              <w:t xml:space="preserve"> </w:t>
            </w:r>
            <w:r w:rsidRPr="00C80AB5">
              <w:t>кинозалов,</w:t>
            </w:r>
            <w:r w:rsidR="00486772">
              <w:t xml:space="preserve"> </w:t>
            </w:r>
            <w:r w:rsidRPr="00C80AB5">
              <w:t>театров,</w:t>
            </w:r>
            <w:r w:rsidR="00486772">
              <w:t xml:space="preserve"> </w:t>
            </w:r>
            <w:r w:rsidRPr="00C80AB5">
              <w:t>филармоний,</w:t>
            </w:r>
            <w:r w:rsidR="00486772">
              <w:t xml:space="preserve"> </w:t>
            </w:r>
            <w:r w:rsidRPr="00C80AB5">
              <w:t>концертных</w:t>
            </w:r>
            <w:r w:rsidR="00486772">
              <w:t xml:space="preserve"> </w:t>
            </w:r>
            <w:r w:rsidRPr="00C80AB5">
              <w:t>залов,</w:t>
            </w:r>
            <w:r w:rsidR="00486772">
              <w:t xml:space="preserve"> </w:t>
            </w:r>
            <w:r w:rsidRPr="00C80AB5">
              <w:t>планетариев</w:t>
            </w:r>
          </w:p>
        </w:tc>
        <w:tc>
          <w:tcPr>
            <w:tcW w:w="2269" w:type="dxa"/>
            <w:vAlign w:val="center"/>
          </w:tcPr>
          <w:p w14:paraId="44E577A0" w14:textId="582AE505" w:rsidR="00D24CF9" w:rsidRPr="00C80AB5" w:rsidRDefault="00C85547" w:rsidP="00B66CA1">
            <w:pPr>
              <w:pStyle w:val="a5"/>
              <w:spacing w:before="1"/>
              <w:ind w:left="0"/>
              <w:jc w:val="center"/>
            </w:pPr>
            <w:r w:rsidRPr="00C80AB5">
              <w:t>устанавливаются</w:t>
            </w:r>
            <w:r w:rsidR="00486772">
              <w:t xml:space="preserve"> </w:t>
            </w:r>
            <w:r w:rsidRPr="00C80AB5">
              <w:t>ст.26</w:t>
            </w:r>
            <w:r w:rsidR="00486772">
              <w:t xml:space="preserve"> </w:t>
            </w:r>
            <w:r w:rsidRPr="00C80AB5">
              <w:t>настоящих</w:t>
            </w:r>
            <w:r w:rsidR="00486772">
              <w:t xml:space="preserve"> </w:t>
            </w:r>
            <w:r w:rsidRPr="00C80AB5">
              <w:t>Правил</w:t>
            </w:r>
          </w:p>
        </w:tc>
      </w:tr>
      <w:tr w:rsidR="00D24CF9" w:rsidRPr="00741D74" w14:paraId="27A0631E" w14:textId="77777777" w:rsidTr="00DD08F8">
        <w:trPr>
          <w:trHeight w:val="2529"/>
        </w:trPr>
        <w:tc>
          <w:tcPr>
            <w:tcW w:w="586" w:type="dxa"/>
            <w:vAlign w:val="center"/>
          </w:tcPr>
          <w:p w14:paraId="463BBC1A" w14:textId="77777777" w:rsidR="00D24CF9" w:rsidRPr="001228A0" w:rsidRDefault="00C85547" w:rsidP="001228A0">
            <w:pPr>
              <w:pStyle w:val="a5"/>
              <w:ind w:left="-262" w:right="-293" w:firstLine="21"/>
              <w:jc w:val="center"/>
            </w:pPr>
            <w:r w:rsidRPr="001228A0">
              <w:t>2.</w:t>
            </w:r>
          </w:p>
        </w:tc>
        <w:tc>
          <w:tcPr>
            <w:tcW w:w="1985" w:type="dxa"/>
            <w:vAlign w:val="center"/>
          </w:tcPr>
          <w:p w14:paraId="7F1C7699" w14:textId="32CDA93D" w:rsidR="00D24CF9" w:rsidRPr="00741D74" w:rsidRDefault="00C85547" w:rsidP="001228A0">
            <w:pPr>
              <w:pStyle w:val="a5"/>
              <w:tabs>
                <w:tab w:val="left" w:pos="851"/>
              </w:tabs>
              <w:spacing w:before="1"/>
              <w:ind w:left="142" w:right="184" w:firstLine="4"/>
              <w:jc w:val="left"/>
            </w:pPr>
            <w:r w:rsidRPr="00741D74">
              <w:t>Развлекательные</w:t>
            </w:r>
            <w:r w:rsidR="00486772">
              <w:t xml:space="preserve"> </w:t>
            </w:r>
            <w:r w:rsidRPr="00741D74">
              <w:t>мероприятия</w:t>
            </w:r>
          </w:p>
        </w:tc>
        <w:tc>
          <w:tcPr>
            <w:tcW w:w="1134" w:type="dxa"/>
            <w:vAlign w:val="center"/>
          </w:tcPr>
          <w:p w14:paraId="473C3029" w14:textId="77777777" w:rsidR="00D24CF9" w:rsidRPr="00741D74" w:rsidRDefault="00C85547" w:rsidP="001228A0">
            <w:pPr>
              <w:pStyle w:val="a5"/>
              <w:spacing w:before="1"/>
              <w:ind w:left="0"/>
              <w:jc w:val="center"/>
            </w:pPr>
            <w:r w:rsidRPr="00741D74">
              <w:t>4.8.1</w:t>
            </w:r>
          </w:p>
        </w:tc>
        <w:tc>
          <w:tcPr>
            <w:tcW w:w="4111" w:type="dxa"/>
            <w:vAlign w:val="center"/>
          </w:tcPr>
          <w:p w14:paraId="6FF399C9" w14:textId="05F927F7" w:rsidR="00D24CF9" w:rsidRPr="00741D74" w:rsidRDefault="00C85547" w:rsidP="00B66CA1">
            <w:pPr>
              <w:pStyle w:val="a5"/>
              <w:ind w:left="142" w:right="1"/>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предназначенных</w:t>
            </w:r>
            <w:r w:rsidR="00486772">
              <w:t xml:space="preserve"> </w:t>
            </w:r>
            <w:r w:rsidRPr="00741D74">
              <w:t>для</w:t>
            </w:r>
            <w:r w:rsidR="00486772">
              <w:t xml:space="preserve"> </w:t>
            </w:r>
            <w:r w:rsidRPr="00741D74">
              <w:t>организации</w:t>
            </w:r>
            <w:r w:rsidR="00486772">
              <w:t xml:space="preserve"> </w:t>
            </w:r>
            <w:r w:rsidRPr="00741D74">
              <w:t>развлекательных</w:t>
            </w:r>
            <w:r w:rsidR="00486772">
              <w:t xml:space="preserve"> </w:t>
            </w:r>
            <w:r w:rsidRPr="00741D74">
              <w:t>мероприятий,</w:t>
            </w:r>
            <w:r w:rsidR="00486772">
              <w:t xml:space="preserve"> </w:t>
            </w:r>
            <w:r w:rsidRPr="00741D74">
              <w:t>путешествий,</w:t>
            </w:r>
            <w:r w:rsidR="00486772">
              <w:t xml:space="preserve"> </w:t>
            </w:r>
            <w:r w:rsidRPr="00741D74">
              <w:t>для</w:t>
            </w:r>
            <w:r w:rsidR="00486772">
              <w:t xml:space="preserve"> </w:t>
            </w:r>
            <w:r w:rsidRPr="00741D74">
              <w:t>размещения</w:t>
            </w:r>
            <w:r w:rsidR="00486772">
              <w:t xml:space="preserve"> </w:t>
            </w:r>
            <w:r w:rsidRPr="00741D74">
              <w:t>дискотек</w:t>
            </w:r>
            <w:r w:rsidR="00486772">
              <w:t xml:space="preserve"> </w:t>
            </w:r>
            <w:r w:rsidRPr="00741D74">
              <w:t>и</w:t>
            </w:r>
            <w:r w:rsidR="00486772">
              <w:t xml:space="preserve"> </w:t>
            </w:r>
            <w:r w:rsidRPr="00741D74">
              <w:t>танцевальных</w:t>
            </w:r>
            <w:r w:rsidR="00486772">
              <w:t xml:space="preserve"> </w:t>
            </w:r>
            <w:r w:rsidRPr="00741D74">
              <w:t>площадок,</w:t>
            </w:r>
            <w:r w:rsidR="00486772">
              <w:t xml:space="preserve"> </w:t>
            </w:r>
            <w:r w:rsidRPr="00741D74">
              <w:t>ночных</w:t>
            </w:r>
            <w:r w:rsidR="00486772">
              <w:t xml:space="preserve"> </w:t>
            </w:r>
            <w:r w:rsidRPr="00741D74">
              <w:t>клубов,</w:t>
            </w:r>
            <w:r w:rsidR="00486772">
              <w:t xml:space="preserve"> </w:t>
            </w:r>
            <w:r w:rsidRPr="00741D74">
              <w:t>аквапарков,</w:t>
            </w:r>
            <w:r w:rsidR="00486772">
              <w:t xml:space="preserve"> </w:t>
            </w:r>
            <w:r w:rsidRPr="00741D74">
              <w:t>боулинга,</w:t>
            </w:r>
            <w:r w:rsidR="00486772">
              <w:t xml:space="preserve"> </w:t>
            </w:r>
            <w:r w:rsidRPr="00741D74">
              <w:t>аттракционов</w:t>
            </w:r>
            <w:r w:rsidR="00486772">
              <w:t xml:space="preserve"> </w:t>
            </w:r>
            <w:r w:rsidRPr="00741D74">
              <w:t>и</w:t>
            </w:r>
            <w:r w:rsidR="00486772">
              <w:t xml:space="preserve"> </w:t>
            </w:r>
            <w:r w:rsidRPr="00741D74">
              <w:t>т.п.,</w:t>
            </w:r>
            <w:r w:rsidR="00486772">
              <w:t xml:space="preserve"> </w:t>
            </w:r>
            <w:r w:rsidRPr="00741D74">
              <w:t>игровых</w:t>
            </w:r>
            <w:r w:rsidR="00486772">
              <w:t xml:space="preserve"> </w:t>
            </w:r>
            <w:r w:rsidRPr="00741D74">
              <w:t>автоматов</w:t>
            </w:r>
            <w:r w:rsidR="00486772">
              <w:t xml:space="preserve"> </w:t>
            </w:r>
            <w:r w:rsidRPr="00741D74">
              <w:t>(кроме</w:t>
            </w:r>
            <w:r w:rsidR="00486772">
              <w:t xml:space="preserve"> </w:t>
            </w:r>
            <w:r w:rsidRPr="00741D74">
              <w:t>игрового</w:t>
            </w:r>
            <w:r w:rsidR="00486772">
              <w:t xml:space="preserve"> </w:t>
            </w:r>
            <w:r w:rsidRPr="00741D74">
              <w:t>оборудования,</w:t>
            </w:r>
            <w:r w:rsidR="00486772">
              <w:t xml:space="preserve"> </w:t>
            </w:r>
            <w:r w:rsidRPr="00741D74">
              <w:t>используемого</w:t>
            </w:r>
            <w:r w:rsidR="00486772">
              <w:t xml:space="preserve"> </w:t>
            </w:r>
            <w:r w:rsidRPr="00741D74">
              <w:t>для</w:t>
            </w:r>
            <w:r w:rsidR="00486772">
              <w:t xml:space="preserve"> </w:t>
            </w:r>
            <w:r w:rsidRPr="00741D74">
              <w:t>проведения</w:t>
            </w:r>
            <w:r w:rsidR="00486772">
              <w:t xml:space="preserve"> </w:t>
            </w:r>
            <w:r w:rsidRPr="00741D74">
              <w:t>азартных</w:t>
            </w:r>
            <w:r w:rsidR="00486772">
              <w:t xml:space="preserve"> </w:t>
            </w:r>
            <w:r w:rsidRPr="00741D74">
              <w:t>игр),</w:t>
            </w:r>
            <w:r w:rsidR="00486772">
              <w:t xml:space="preserve"> </w:t>
            </w:r>
            <w:r w:rsidRPr="00741D74">
              <w:t>игровых</w:t>
            </w:r>
            <w:r w:rsidR="00486772">
              <w:t xml:space="preserve"> </w:t>
            </w:r>
            <w:r w:rsidRPr="00741D74">
              <w:t>площадок</w:t>
            </w:r>
          </w:p>
        </w:tc>
        <w:tc>
          <w:tcPr>
            <w:tcW w:w="2269" w:type="dxa"/>
            <w:vAlign w:val="center"/>
          </w:tcPr>
          <w:p w14:paraId="4448603A" w14:textId="2DEE000E" w:rsidR="00D24CF9" w:rsidRPr="00741D74" w:rsidRDefault="00C85547" w:rsidP="00B66CA1">
            <w:pPr>
              <w:pStyle w:val="a5"/>
              <w:spacing w:before="1"/>
              <w:ind w:left="0"/>
              <w:jc w:val="center"/>
            </w:pPr>
            <w:r w:rsidRPr="00741D74">
              <w:t>устанавливаются</w:t>
            </w:r>
            <w:r w:rsidR="00486772">
              <w:t xml:space="preserve"> </w:t>
            </w:r>
            <w:r w:rsidRPr="00741D74">
              <w:t>ст.29</w:t>
            </w:r>
            <w:r w:rsidR="00486772">
              <w:t xml:space="preserve"> </w:t>
            </w:r>
            <w:r w:rsidRPr="00741D74">
              <w:t>настоящих</w:t>
            </w:r>
            <w:r w:rsidR="00486772">
              <w:t xml:space="preserve"> </w:t>
            </w:r>
            <w:r w:rsidRPr="00741D74">
              <w:t>Правил</w:t>
            </w:r>
          </w:p>
        </w:tc>
      </w:tr>
      <w:tr w:rsidR="00D24CF9" w:rsidRPr="00741D74" w14:paraId="77AF1E3A" w14:textId="77777777" w:rsidTr="00DD08F8">
        <w:trPr>
          <w:trHeight w:val="2071"/>
        </w:trPr>
        <w:tc>
          <w:tcPr>
            <w:tcW w:w="586" w:type="dxa"/>
            <w:vAlign w:val="center"/>
          </w:tcPr>
          <w:p w14:paraId="2F3CC7A1" w14:textId="77777777" w:rsidR="00D24CF9" w:rsidRPr="001228A0" w:rsidRDefault="00C85547" w:rsidP="001228A0">
            <w:pPr>
              <w:pStyle w:val="a5"/>
              <w:ind w:left="-262" w:right="-293" w:firstLine="21"/>
              <w:jc w:val="center"/>
            </w:pPr>
            <w:r w:rsidRPr="001228A0">
              <w:t>5.</w:t>
            </w:r>
          </w:p>
        </w:tc>
        <w:tc>
          <w:tcPr>
            <w:tcW w:w="1985" w:type="dxa"/>
            <w:vAlign w:val="center"/>
          </w:tcPr>
          <w:p w14:paraId="64D67638" w14:textId="41FDF704" w:rsidR="00D24CF9" w:rsidRPr="00741D74" w:rsidRDefault="00C85547" w:rsidP="001228A0">
            <w:pPr>
              <w:pStyle w:val="a5"/>
              <w:tabs>
                <w:tab w:val="left" w:pos="851"/>
              </w:tabs>
              <w:spacing w:before="1"/>
              <w:ind w:left="142" w:right="184" w:firstLine="4"/>
              <w:jc w:val="left"/>
            </w:pPr>
            <w:r w:rsidRPr="00741D74">
              <w:t>Государственное</w:t>
            </w:r>
            <w:r w:rsidR="00486772">
              <w:t xml:space="preserve"> </w:t>
            </w:r>
            <w:r w:rsidRPr="00741D74">
              <w:t>управление</w:t>
            </w:r>
          </w:p>
        </w:tc>
        <w:tc>
          <w:tcPr>
            <w:tcW w:w="1134" w:type="dxa"/>
            <w:vAlign w:val="center"/>
          </w:tcPr>
          <w:p w14:paraId="1D836C60" w14:textId="77777777" w:rsidR="00D24CF9" w:rsidRPr="00741D74" w:rsidRDefault="00C85547" w:rsidP="001228A0">
            <w:pPr>
              <w:pStyle w:val="a5"/>
              <w:spacing w:before="1"/>
              <w:ind w:left="0"/>
              <w:jc w:val="center"/>
            </w:pPr>
            <w:r w:rsidRPr="00741D74">
              <w:t>3.8.1</w:t>
            </w:r>
          </w:p>
        </w:tc>
        <w:tc>
          <w:tcPr>
            <w:tcW w:w="4111" w:type="dxa"/>
            <w:vAlign w:val="center"/>
          </w:tcPr>
          <w:p w14:paraId="406900A3" w14:textId="7E96579B" w:rsidR="00D24CF9" w:rsidRPr="00741D74" w:rsidRDefault="00C85547" w:rsidP="00B66CA1">
            <w:pPr>
              <w:pStyle w:val="a5"/>
              <w:ind w:left="142" w:right="1"/>
              <w:jc w:val="left"/>
            </w:pPr>
            <w:r w:rsidRPr="00741D74">
              <w:t>Размещение</w:t>
            </w:r>
            <w:r w:rsidR="00486772">
              <w:t xml:space="preserve"> </w:t>
            </w:r>
            <w:r w:rsidRPr="00741D74">
              <w:t>зданий,</w:t>
            </w:r>
            <w:r w:rsidR="00486772">
              <w:t xml:space="preserve"> </w:t>
            </w:r>
            <w:r w:rsidRPr="00741D74">
              <w:t>предназначенных</w:t>
            </w:r>
            <w:r w:rsidR="00486772">
              <w:t xml:space="preserve"> </w:t>
            </w:r>
            <w:r w:rsidRPr="00741D74">
              <w:t>для</w:t>
            </w:r>
            <w:r w:rsidR="00486772">
              <w:t xml:space="preserve"> </w:t>
            </w:r>
            <w:r w:rsidRPr="00741D74">
              <w:t>размещения</w:t>
            </w:r>
            <w:r w:rsidR="00486772">
              <w:t xml:space="preserve"> </w:t>
            </w:r>
            <w:r w:rsidRPr="00741D74">
              <w:t>государственных</w:t>
            </w:r>
            <w:r w:rsidR="00486772">
              <w:t xml:space="preserve"> </w:t>
            </w:r>
            <w:r w:rsidRPr="00741D74">
              <w:t>органов,</w:t>
            </w:r>
            <w:r w:rsidR="00486772">
              <w:t xml:space="preserve"> </w:t>
            </w:r>
            <w:r w:rsidRPr="00741D74">
              <w:t>государственного</w:t>
            </w:r>
            <w:r w:rsidR="00486772">
              <w:t xml:space="preserve"> </w:t>
            </w:r>
            <w:r w:rsidRPr="00741D74">
              <w:t>пенсионного</w:t>
            </w:r>
            <w:r w:rsidR="00486772">
              <w:t xml:space="preserve"> </w:t>
            </w:r>
            <w:r w:rsidRPr="00741D74">
              <w:t>фонда,</w:t>
            </w:r>
            <w:r w:rsidR="00486772">
              <w:t xml:space="preserve"> </w:t>
            </w:r>
            <w:r w:rsidRPr="00741D74">
              <w:t>органов</w:t>
            </w:r>
            <w:r w:rsidR="00486772">
              <w:t xml:space="preserve"> </w:t>
            </w:r>
            <w:r w:rsidRPr="00741D74">
              <w:t>местного</w:t>
            </w:r>
            <w:r w:rsidR="00486772">
              <w:t xml:space="preserve"> </w:t>
            </w:r>
            <w:r w:rsidRPr="00741D74">
              <w:t>самоуправления,</w:t>
            </w:r>
            <w:r w:rsidR="00486772">
              <w:t xml:space="preserve"> </w:t>
            </w:r>
            <w:r w:rsidRPr="00741D74">
              <w:t>судов,</w:t>
            </w:r>
            <w:r w:rsidR="00486772">
              <w:t xml:space="preserve"> </w:t>
            </w:r>
            <w:r w:rsidRPr="00741D74">
              <w:t>а</w:t>
            </w:r>
            <w:r w:rsidR="00486772">
              <w:t xml:space="preserve"> </w:t>
            </w:r>
            <w:r w:rsidRPr="00741D74">
              <w:t>также</w:t>
            </w:r>
            <w:r w:rsidR="00486772">
              <w:t xml:space="preserve"> </w:t>
            </w:r>
            <w:r w:rsidRPr="00741D74">
              <w:t>организаций,</w:t>
            </w:r>
            <w:r w:rsidR="00486772">
              <w:t xml:space="preserve"> </w:t>
            </w:r>
            <w:r w:rsidRPr="00741D74">
              <w:t>непосредственно</w:t>
            </w:r>
            <w:r w:rsidR="00486772">
              <w:t xml:space="preserve"> </w:t>
            </w:r>
            <w:r w:rsidRPr="00741D74">
              <w:t>обеспечивающих</w:t>
            </w:r>
            <w:r w:rsidR="00486772">
              <w:t xml:space="preserve"> </w:t>
            </w:r>
            <w:r w:rsidRPr="00741D74">
              <w:t>их</w:t>
            </w:r>
            <w:r w:rsidR="00486772">
              <w:t xml:space="preserve"> </w:t>
            </w:r>
            <w:r w:rsidRPr="00741D74">
              <w:t>деятельность</w:t>
            </w:r>
            <w:r w:rsidR="00486772">
              <w:t xml:space="preserve"> </w:t>
            </w:r>
            <w:r w:rsidRPr="00741D74">
              <w:t>или</w:t>
            </w:r>
            <w:r w:rsidR="00486772">
              <w:t xml:space="preserve"> </w:t>
            </w:r>
            <w:r w:rsidRPr="00741D74">
              <w:t>оказывающих</w:t>
            </w:r>
            <w:r w:rsidR="00486772">
              <w:t xml:space="preserve"> </w:t>
            </w:r>
            <w:r w:rsidRPr="00741D74">
              <w:t>государственные</w:t>
            </w:r>
            <w:r w:rsidR="00486772">
              <w:t xml:space="preserve"> </w:t>
            </w:r>
            <w:r w:rsidRPr="00741D74">
              <w:t>и(или)</w:t>
            </w:r>
            <w:r w:rsidR="00486772">
              <w:t xml:space="preserve"> </w:t>
            </w:r>
            <w:r w:rsidRPr="00741D74">
              <w:t>муниципальные</w:t>
            </w:r>
            <w:r w:rsidR="00486772">
              <w:t xml:space="preserve"> </w:t>
            </w:r>
            <w:r w:rsidRPr="00741D74">
              <w:t>услуги</w:t>
            </w:r>
          </w:p>
        </w:tc>
        <w:tc>
          <w:tcPr>
            <w:tcW w:w="2269" w:type="dxa"/>
            <w:vAlign w:val="center"/>
          </w:tcPr>
          <w:p w14:paraId="64C51478" w14:textId="7834473F" w:rsidR="00D24CF9" w:rsidRPr="00741D74" w:rsidRDefault="00C85547" w:rsidP="00B66CA1">
            <w:pPr>
              <w:pStyle w:val="a5"/>
              <w:spacing w:before="1"/>
              <w:ind w:left="0"/>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DD08F8" w:rsidRPr="00741D74" w14:paraId="3B87D157" w14:textId="77777777" w:rsidTr="00DD08F8">
        <w:trPr>
          <w:trHeight w:val="70"/>
        </w:trPr>
        <w:tc>
          <w:tcPr>
            <w:tcW w:w="586" w:type="dxa"/>
            <w:vAlign w:val="center"/>
          </w:tcPr>
          <w:p w14:paraId="452077A7" w14:textId="2891245D" w:rsidR="00DD08F8" w:rsidRPr="001228A0" w:rsidRDefault="00DD08F8" w:rsidP="00DD08F8">
            <w:pPr>
              <w:pStyle w:val="a5"/>
              <w:ind w:left="-262" w:right="-293" w:firstLine="21"/>
              <w:jc w:val="center"/>
            </w:pPr>
            <w:r w:rsidRPr="001228A0">
              <w:t>6.</w:t>
            </w:r>
          </w:p>
        </w:tc>
        <w:tc>
          <w:tcPr>
            <w:tcW w:w="1985" w:type="dxa"/>
            <w:vAlign w:val="center"/>
          </w:tcPr>
          <w:p w14:paraId="099B2421" w14:textId="632CC426" w:rsidR="00DD08F8" w:rsidRPr="00741D74" w:rsidRDefault="00DD08F8" w:rsidP="00DD08F8">
            <w:pPr>
              <w:pStyle w:val="a5"/>
              <w:tabs>
                <w:tab w:val="left" w:pos="851"/>
              </w:tabs>
              <w:spacing w:before="1"/>
              <w:ind w:left="142" w:right="184" w:firstLine="4"/>
              <w:jc w:val="left"/>
            </w:pPr>
            <w:r w:rsidRPr="00741D74">
              <w:t>Деловое</w:t>
            </w:r>
            <w:r>
              <w:t xml:space="preserve"> </w:t>
            </w:r>
            <w:r w:rsidRPr="00741D74">
              <w:t>управление</w:t>
            </w:r>
          </w:p>
        </w:tc>
        <w:tc>
          <w:tcPr>
            <w:tcW w:w="1134" w:type="dxa"/>
            <w:vAlign w:val="center"/>
          </w:tcPr>
          <w:p w14:paraId="1FC5AD07" w14:textId="476DC0C4" w:rsidR="00DD08F8" w:rsidRPr="00741D74" w:rsidRDefault="00DD08F8" w:rsidP="00DD08F8">
            <w:pPr>
              <w:pStyle w:val="a5"/>
              <w:spacing w:before="1"/>
              <w:ind w:left="0"/>
              <w:jc w:val="center"/>
            </w:pPr>
            <w:r w:rsidRPr="00741D74">
              <w:t>4.1</w:t>
            </w:r>
          </w:p>
        </w:tc>
        <w:tc>
          <w:tcPr>
            <w:tcW w:w="4111" w:type="dxa"/>
            <w:vAlign w:val="center"/>
          </w:tcPr>
          <w:p w14:paraId="7D8BB15E" w14:textId="58890CAC" w:rsidR="00DD08F8" w:rsidRPr="00741D74" w:rsidRDefault="00DD08F8" w:rsidP="00DD08F8">
            <w:pPr>
              <w:pStyle w:val="a5"/>
              <w:ind w:left="142" w:right="1"/>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с</w:t>
            </w:r>
            <w:r>
              <w:t xml:space="preserve"> </w:t>
            </w:r>
            <w:r w:rsidRPr="00741D74">
              <w:t>целью:</w:t>
            </w:r>
            <w:r>
              <w:t xml:space="preserve"> </w:t>
            </w:r>
            <w:r w:rsidRPr="00741D74">
              <w:t>размещения</w:t>
            </w:r>
            <w:r>
              <w:t xml:space="preserve"> </w:t>
            </w:r>
            <w:r w:rsidRPr="00741D74">
              <w:t>объектов</w:t>
            </w:r>
            <w:r>
              <w:t xml:space="preserve"> </w:t>
            </w:r>
            <w:r w:rsidRPr="00741D74">
              <w:t>управленческой</w:t>
            </w:r>
            <w:r>
              <w:t xml:space="preserve"> </w:t>
            </w:r>
            <w:r w:rsidRPr="00741D74">
              <w:t>деятельности,</w:t>
            </w:r>
            <w:r>
              <w:t xml:space="preserve"> </w:t>
            </w:r>
            <w:r w:rsidRPr="00741D74">
              <w:t>не</w:t>
            </w:r>
            <w:r>
              <w:t xml:space="preserve"> </w:t>
            </w:r>
            <w:r w:rsidRPr="00741D74">
              <w:t>связанной</w:t>
            </w:r>
            <w:r>
              <w:t xml:space="preserve"> </w:t>
            </w:r>
            <w:r w:rsidRPr="00741D74">
              <w:t>с</w:t>
            </w:r>
            <w:r>
              <w:t xml:space="preserve"> </w:t>
            </w:r>
            <w:r w:rsidRPr="00741D74">
              <w:t>государственным</w:t>
            </w:r>
            <w:r>
              <w:t xml:space="preserve"> </w:t>
            </w:r>
            <w:r w:rsidRPr="00741D74">
              <w:t>или</w:t>
            </w:r>
            <w:r>
              <w:t xml:space="preserve"> </w:t>
            </w:r>
            <w:r w:rsidRPr="00741D74">
              <w:t>муниципальным</w:t>
            </w:r>
            <w:r>
              <w:t xml:space="preserve"> </w:t>
            </w:r>
            <w:r w:rsidRPr="00741D74">
              <w:t>управлением</w:t>
            </w:r>
            <w:r>
              <w:t xml:space="preserve"> </w:t>
            </w:r>
            <w:r w:rsidRPr="00741D74">
              <w:t>и</w:t>
            </w:r>
            <w:r>
              <w:t xml:space="preserve"> </w:t>
            </w:r>
            <w:r w:rsidRPr="00741D74">
              <w:t>оказанием</w:t>
            </w:r>
            <w:r>
              <w:t xml:space="preserve"> </w:t>
            </w:r>
            <w:r w:rsidRPr="00741D74">
              <w:t>услуг,</w:t>
            </w:r>
            <w:r>
              <w:t xml:space="preserve"> </w:t>
            </w:r>
            <w:r w:rsidRPr="00741D74">
              <w:t>а</w:t>
            </w:r>
            <w:r>
              <w:t xml:space="preserve"> </w:t>
            </w:r>
            <w:r w:rsidRPr="00741D74">
              <w:t>также</w:t>
            </w:r>
            <w:r>
              <w:t xml:space="preserve"> </w:t>
            </w:r>
            <w:r w:rsidRPr="00741D74">
              <w:t>с</w:t>
            </w:r>
            <w:r>
              <w:t xml:space="preserve"> </w:t>
            </w:r>
            <w:r w:rsidRPr="00741D74">
              <w:t>целью</w:t>
            </w:r>
            <w:r>
              <w:t xml:space="preserve"> </w:t>
            </w:r>
            <w:r w:rsidRPr="00741D74">
              <w:t>обеспечения</w:t>
            </w:r>
            <w:r>
              <w:t xml:space="preserve"> </w:t>
            </w:r>
            <w:r w:rsidRPr="00741D74">
              <w:t>совершения</w:t>
            </w:r>
            <w:r>
              <w:t xml:space="preserve"> </w:t>
            </w:r>
            <w:r w:rsidRPr="00741D74">
              <w:t>сделок,</w:t>
            </w:r>
            <w:r>
              <w:t xml:space="preserve"> </w:t>
            </w:r>
            <w:r w:rsidRPr="00741D74">
              <w:t>не</w:t>
            </w:r>
            <w:r>
              <w:t xml:space="preserve"> </w:t>
            </w:r>
            <w:r w:rsidRPr="00741D74">
              <w:t>требующих</w:t>
            </w:r>
            <w:r>
              <w:t xml:space="preserve"> </w:t>
            </w:r>
            <w:r w:rsidRPr="00741D74">
              <w:t>передачи</w:t>
            </w:r>
            <w:r>
              <w:t xml:space="preserve"> </w:t>
            </w:r>
            <w:r w:rsidRPr="00741D74">
              <w:t>товара</w:t>
            </w:r>
            <w:r>
              <w:t xml:space="preserve"> </w:t>
            </w:r>
            <w:r w:rsidRPr="00741D74">
              <w:t>в</w:t>
            </w:r>
            <w:r>
              <w:t xml:space="preserve"> </w:t>
            </w:r>
            <w:r w:rsidRPr="00741D74">
              <w:t>момент</w:t>
            </w:r>
            <w:r>
              <w:t xml:space="preserve"> </w:t>
            </w:r>
            <w:r w:rsidRPr="00741D74">
              <w:t>их</w:t>
            </w:r>
            <w:r>
              <w:t xml:space="preserve"> </w:t>
            </w:r>
            <w:r w:rsidRPr="00741D74">
              <w:t>совершения</w:t>
            </w:r>
            <w:r>
              <w:t xml:space="preserve"> </w:t>
            </w:r>
            <w:r w:rsidRPr="00741D74">
              <w:t>между</w:t>
            </w:r>
            <w:r>
              <w:t xml:space="preserve"> </w:t>
            </w:r>
            <w:r w:rsidRPr="00741D74">
              <w:t>организациями,</w:t>
            </w:r>
            <w:r>
              <w:t xml:space="preserve"> </w:t>
            </w:r>
            <w:r w:rsidRPr="00741D74">
              <w:t>в</w:t>
            </w:r>
            <w:r>
              <w:t xml:space="preserve"> </w:t>
            </w:r>
            <w:r w:rsidRPr="00741D74">
              <w:t>том</w:t>
            </w:r>
            <w:r>
              <w:t xml:space="preserve"> </w:t>
            </w:r>
            <w:r w:rsidRPr="00741D74">
              <w:t>числе</w:t>
            </w:r>
            <w:r>
              <w:t xml:space="preserve"> </w:t>
            </w:r>
            <w:r w:rsidRPr="00741D74">
              <w:t>биржевая</w:t>
            </w:r>
            <w:r>
              <w:t xml:space="preserve"> </w:t>
            </w:r>
            <w:r w:rsidRPr="00741D74">
              <w:t>деятельность</w:t>
            </w:r>
            <w:r>
              <w:t xml:space="preserve"> </w:t>
            </w:r>
            <w:r w:rsidRPr="00741D74">
              <w:t>(за</w:t>
            </w:r>
            <w:r>
              <w:t xml:space="preserve"> </w:t>
            </w:r>
            <w:r w:rsidRPr="00741D74">
              <w:t>исключением</w:t>
            </w:r>
            <w:r>
              <w:t xml:space="preserve"> </w:t>
            </w:r>
            <w:r w:rsidRPr="00741D74">
              <w:t>банковской</w:t>
            </w:r>
            <w:r>
              <w:t xml:space="preserve"> </w:t>
            </w:r>
            <w:r w:rsidRPr="00741D74">
              <w:t>и</w:t>
            </w:r>
            <w:r>
              <w:t xml:space="preserve"> </w:t>
            </w:r>
            <w:r w:rsidRPr="00741D74">
              <w:t>страховой</w:t>
            </w:r>
            <w:r>
              <w:t xml:space="preserve"> </w:t>
            </w:r>
            <w:r w:rsidRPr="00741D74">
              <w:lastRenderedPageBreak/>
              <w:t>деятельности)</w:t>
            </w:r>
          </w:p>
        </w:tc>
        <w:tc>
          <w:tcPr>
            <w:tcW w:w="2269" w:type="dxa"/>
            <w:vAlign w:val="center"/>
          </w:tcPr>
          <w:p w14:paraId="73205C74" w14:textId="1CB80AC9" w:rsidR="00DD08F8" w:rsidRPr="00741D74" w:rsidRDefault="00DD08F8" w:rsidP="00DD08F8">
            <w:pPr>
              <w:pStyle w:val="a5"/>
              <w:spacing w:before="1"/>
              <w:ind w:left="0"/>
              <w:jc w:val="center"/>
            </w:pPr>
            <w:r w:rsidRPr="00741D74">
              <w:lastRenderedPageBreak/>
              <w:t>устанавливаются</w:t>
            </w:r>
            <w:r>
              <w:t xml:space="preserve"> </w:t>
            </w:r>
            <w:r w:rsidRPr="00741D74">
              <w:t>ст.31</w:t>
            </w:r>
            <w:r>
              <w:t xml:space="preserve"> </w:t>
            </w:r>
            <w:r w:rsidRPr="00741D74">
              <w:t>настоящих</w:t>
            </w:r>
            <w:r>
              <w:t xml:space="preserve"> </w:t>
            </w:r>
            <w:r w:rsidRPr="00741D74">
              <w:t>Правил</w:t>
            </w:r>
          </w:p>
        </w:tc>
      </w:tr>
      <w:tr w:rsidR="00DD08F8" w:rsidRPr="00741D74" w14:paraId="7418E854" w14:textId="77777777" w:rsidTr="00DD08F8">
        <w:trPr>
          <w:trHeight w:val="2529"/>
        </w:trPr>
        <w:tc>
          <w:tcPr>
            <w:tcW w:w="586" w:type="dxa"/>
            <w:vAlign w:val="center"/>
          </w:tcPr>
          <w:p w14:paraId="1AA097AE" w14:textId="77777777" w:rsidR="00DD08F8" w:rsidRPr="001228A0" w:rsidRDefault="00DD08F8" w:rsidP="00DD08F8">
            <w:pPr>
              <w:pStyle w:val="a5"/>
              <w:ind w:left="-262" w:right="-293" w:firstLine="21"/>
              <w:jc w:val="center"/>
            </w:pPr>
            <w:r w:rsidRPr="001228A0">
              <w:t>7.</w:t>
            </w:r>
          </w:p>
        </w:tc>
        <w:tc>
          <w:tcPr>
            <w:tcW w:w="1985" w:type="dxa"/>
            <w:vAlign w:val="center"/>
          </w:tcPr>
          <w:p w14:paraId="7AA63092" w14:textId="1C9F9053" w:rsidR="00DD08F8" w:rsidRPr="00741D74" w:rsidRDefault="00DD08F8" w:rsidP="00DD08F8">
            <w:pPr>
              <w:pStyle w:val="a5"/>
              <w:tabs>
                <w:tab w:val="left" w:pos="851"/>
              </w:tabs>
              <w:spacing w:before="1"/>
              <w:ind w:left="142" w:right="184" w:firstLine="4"/>
              <w:jc w:val="left"/>
            </w:pPr>
            <w:r w:rsidRPr="00741D74">
              <w:t>Объекты</w:t>
            </w:r>
            <w:r>
              <w:t xml:space="preserve"> </w:t>
            </w:r>
            <w:r w:rsidRPr="00741D74">
              <w:t>торговли</w:t>
            </w:r>
            <w:r>
              <w:t xml:space="preserve"> </w:t>
            </w:r>
            <w:r w:rsidRPr="00741D74">
              <w:t>(торговые</w:t>
            </w:r>
            <w:r>
              <w:t xml:space="preserve"> </w:t>
            </w:r>
            <w:r w:rsidRPr="00741D74">
              <w:t>центры,</w:t>
            </w:r>
            <w:r>
              <w:t xml:space="preserve"> </w:t>
            </w:r>
            <w:r w:rsidRPr="00741D74">
              <w:t>торгово-развлекательные</w:t>
            </w:r>
            <w:r>
              <w:t xml:space="preserve"> </w:t>
            </w:r>
            <w:r w:rsidRPr="00741D74">
              <w:t>центры</w:t>
            </w:r>
            <w:r>
              <w:t xml:space="preserve"> </w:t>
            </w:r>
            <w:r w:rsidRPr="00741D74">
              <w:t>(комплексы)</w:t>
            </w:r>
          </w:p>
        </w:tc>
        <w:tc>
          <w:tcPr>
            <w:tcW w:w="1134" w:type="dxa"/>
            <w:vAlign w:val="center"/>
          </w:tcPr>
          <w:p w14:paraId="41906BEB" w14:textId="77777777" w:rsidR="00DD08F8" w:rsidRPr="00741D74" w:rsidRDefault="00DD08F8" w:rsidP="00DD08F8">
            <w:pPr>
              <w:pStyle w:val="a5"/>
              <w:spacing w:before="1"/>
              <w:ind w:left="0"/>
              <w:jc w:val="center"/>
            </w:pPr>
            <w:r w:rsidRPr="00741D74">
              <w:t>4.2</w:t>
            </w:r>
          </w:p>
        </w:tc>
        <w:tc>
          <w:tcPr>
            <w:tcW w:w="4111" w:type="dxa"/>
            <w:vAlign w:val="center"/>
          </w:tcPr>
          <w:p w14:paraId="0D3D503D" w14:textId="098A3416" w:rsidR="00DD08F8" w:rsidRPr="00741D74" w:rsidRDefault="00DD08F8" w:rsidP="00DD08F8">
            <w:pPr>
              <w:pStyle w:val="a5"/>
              <w:ind w:left="142" w:right="1"/>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общей</w:t>
            </w:r>
            <w:r>
              <w:t xml:space="preserve"> </w:t>
            </w:r>
            <w:r w:rsidRPr="00741D74">
              <w:t>площадью</w:t>
            </w:r>
            <w:r>
              <w:t xml:space="preserve"> </w:t>
            </w:r>
            <w:r w:rsidRPr="00741D74">
              <w:t>свыше</w:t>
            </w:r>
            <w:r>
              <w:t xml:space="preserve"> </w:t>
            </w:r>
            <w:r w:rsidRPr="00741D74">
              <w:t>5000</w:t>
            </w:r>
            <w:r>
              <w:t xml:space="preserve"> </w:t>
            </w:r>
            <w:r w:rsidRPr="00741D74">
              <w:t>кв.</w:t>
            </w:r>
            <w:r>
              <w:t xml:space="preserve"> </w:t>
            </w:r>
            <w:r w:rsidRPr="00741D74">
              <w:t>м</w:t>
            </w:r>
            <w:r>
              <w:t xml:space="preserve"> </w:t>
            </w:r>
            <w:r w:rsidRPr="00741D74">
              <w:t>с</w:t>
            </w:r>
            <w:r>
              <w:t xml:space="preserve"> </w:t>
            </w:r>
            <w:r w:rsidRPr="00741D74">
              <w:t>целью</w:t>
            </w:r>
            <w:r>
              <w:t xml:space="preserve"> </w:t>
            </w:r>
            <w:r w:rsidRPr="00741D74">
              <w:t>размещения</w:t>
            </w:r>
            <w:r>
              <w:t xml:space="preserve"> </w:t>
            </w:r>
            <w:r w:rsidRPr="00741D74">
              <w:t>одной</w:t>
            </w:r>
            <w:r>
              <w:t xml:space="preserve"> </w:t>
            </w:r>
            <w:r w:rsidRPr="00741D74">
              <w:t>или</w:t>
            </w:r>
            <w:r>
              <w:t xml:space="preserve"> </w:t>
            </w:r>
            <w:r w:rsidRPr="00741D74">
              <w:t>нескольких</w:t>
            </w:r>
            <w:r>
              <w:t xml:space="preserve"> </w:t>
            </w:r>
            <w:r w:rsidRPr="00741D74">
              <w:t>организаций,</w:t>
            </w:r>
            <w:r>
              <w:t xml:space="preserve"> </w:t>
            </w:r>
            <w:r w:rsidRPr="00741D74">
              <w:t>осуществляющих</w:t>
            </w:r>
            <w:r>
              <w:t xml:space="preserve"> </w:t>
            </w:r>
            <w:r w:rsidRPr="00741D74">
              <w:t>продажу</w:t>
            </w:r>
            <w:r>
              <w:t xml:space="preserve"> </w:t>
            </w:r>
            <w:r w:rsidRPr="00741D74">
              <w:t>товаров,</w:t>
            </w:r>
            <w:r>
              <w:t xml:space="preserve"> </w:t>
            </w:r>
            <w:r w:rsidRPr="00741D74">
              <w:t>и</w:t>
            </w:r>
            <w:r>
              <w:t xml:space="preserve"> </w:t>
            </w:r>
            <w:r w:rsidRPr="00741D74">
              <w:t>(или)</w:t>
            </w:r>
            <w:r>
              <w:t xml:space="preserve"> </w:t>
            </w:r>
            <w:r w:rsidRPr="00741D74">
              <w:t>оказание</w:t>
            </w:r>
            <w:r>
              <w:t xml:space="preserve"> </w:t>
            </w:r>
            <w:r w:rsidRPr="00741D74">
              <w:t>услуг</w:t>
            </w:r>
            <w:r>
              <w:t xml:space="preserve"> </w:t>
            </w:r>
            <w:r w:rsidRPr="00741D74">
              <w:t>в</w:t>
            </w:r>
            <w:r>
              <w:t xml:space="preserve"> </w:t>
            </w:r>
            <w:r w:rsidRPr="00741D74">
              <w:t>соответствии</w:t>
            </w:r>
            <w:r>
              <w:t xml:space="preserve"> </w:t>
            </w:r>
            <w:r w:rsidRPr="00741D74">
              <w:t>с</w:t>
            </w:r>
            <w:r>
              <w:t xml:space="preserve"> </w:t>
            </w:r>
            <w:r w:rsidRPr="00741D74">
              <w:t>содержанием</w:t>
            </w:r>
            <w:r>
              <w:t xml:space="preserve"> </w:t>
            </w:r>
            <w:r w:rsidRPr="00741D74">
              <w:t>видов</w:t>
            </w:r>
            <w:r>
              <w:t xml:space="preserve"> </w:t>
            </w:r>
            <w:r w:rsidRPr="00741D74">
              <w:t>разрешенного</w:t>
            </w:r>
            <w:r>
              <w:t xml:space="preserve"> </w:t>
            </w:r>
            <w:r w:rsidRPr="00741D74">
              <w:t>использования</w:t>
            </w:r>
            <w:r>
              <w:t xml:space="preserve"> </w:t>
            </w:r>
            <w:r w:rsidRPr="00741D74">
              <w:t>с</w:t>
            </w:r>
            <w:r>
              <w:t xml:space="preserve"> </w:t>
            </w:r>
            <w:r w:rsidRPr="00741D74">
              <w:t>кодами</w:t>
            </w:r>
            <w:r>
              <w:t xml:space="preserve"> </w:t>
            </w:r>
            <w:r w:rsidRPr="00741D74">
              <w:t>4.5</w:t>
            </w:r>
            <w:r>
              <w:t xml:space="preserve"> </w:t>
            </w:r>
            <w:r w:rsidRPr="00741D74">
              <w:t>-</w:t>
            </w:r>
            <w:r>
              <w:t xml:space="preserve"> </w:t>
            </w:r>
            <w:r w:rsidRPr="00741D74">
              <w:t>4.8.2;</w:t>
            </w:r>
            <w:r>
              <w:t xml:space="preserve"> </w:t>
            </w:r>
            <w:r w:rsidRPr="00741D74">
              <w:t>размещение</w:t>
            </w:r>
            <w:r>
              <w:t xml:space="preserve"> </w:t>
            </w:r>
            <w:r w:rsidRPr="00741D74">
              <w:t>гаражей</w:t>
            </w:r>
            <w:r>
              <w:t xml:space="preserve"> </w:t>
            </w:r>
            <w:r w:rsidRPr="00741D74">
              <w:t>и</w:t>
            </w:r>
            <w:r>
              <w:t xml:space="preserve"> </w:t>
            </w:r>
            <w:r w:rsidRPr="00741D74">
              <w:t>(или)</w:t>
            </w:r>
            <w:r>
              <w:t xml:space="preserve"> </w:t>
            </w:r>
            <w:r w:rsidRPr="00741D74">
              <w:t>стоянок</w:t>
            </w:r>
            <w:r>
              <w:t xml:space="preserve"> </w:t>
            </w:r>
            <w:r w:rsidRPr="00741D74">
              <w:t>для</w:t>
            </w:r>
            <w:r>
              <w:t xml:space="preserve"> </w:t>
            </w:r>
            <w:r w:rsidRPr="00741D74">
              <w:t>автомобилей</w:t>
            </w:r>
            <w:r>
              <w:t xml:space="preserve"> </w:t>
            </w:r>
            <w:r w:rsidRPr="00741D74">
              <w:t>сотрудников</w:t>
            </w:r>
            <w:r>
              <w:t xml:space="preserve"> </w:t>
            </w:r>
            <w:r w:rsidRPr="00741D74">
              <w:t>и</w:t>
            </w:r>
            <w:r>
              <w:t xml:space="preserve"> </w:t>
            </w:r>
            <w:r w:rsidRPr="00741D74">
              <w:t>посетителей</w:t>
            </w:r>
            <w:r>
              <w:t xml:space="preserve"> </w:t>
            </w:r>
            <w:r w:rsidRPr="00741D74">
              <w:t>торгового</w:t>
            </w:r>
            <w:r>
              <w:t xml:space="preserve"> </w:t>
            </w:r>
            <w:r w:rsidRPr="00741D74">
              <w:t>центра</w:t>
            </w:r>
          </w:p>
        </w:tc>
        <w:tc>
          <w:tcPr>
            <w:tcW w:w="2269" w:type="dxa"/>
            <w:vAlign w:val="center"/>
          </w:tcPr>
          <w:p w14:paraId="5F344A72" w14:textId="5B1970F8" w:rsidR="00DD08F8" w:rsidRPr="00741D74" w:rsidRDefault="00DD08F8" w:rsidP="00DD08F8">
            <w:pPr>
              <w:pStyle w:val="a5"/>
              <w:spacing w:before="1"/>
              <w:ind w:left="0"/>
              <w:jc w:val="center"/>
            </w:pPr>
            <w:r w:rsidRPr="00741D74">
              <w:t>устанавливаются</w:t>
            </w:r>
            <w:r>
              <w:t xml:space="preserve"> </w:t>
            </w:r>
            <w:r w:rsidRPr="00741D74">
              <w:t>ст.29</w:t>
            </w:r>
            <w:r>
              <w:t xml:space="preserve"> </w:t>
            </w:r>
            <w:r w:rsidRPr="00741D74">
              <w:t>настоящих</w:t>
            </w:r>
            <w:r>
              <w:t xml:space="preserve"> </w:t>
            </w:r>
            <w:r w:rsidRPr="00741D74">
              <w:t>Правил</w:t>
            </w:r>
          </w:p>
        </w:tc>
      </w:tr>
      <w:tr w:rsidR="00DD08F8" w:rsidRPr="00C80AB5" w14:paraId="7566E5B8" w14:textId="77777777" w:rsidTr="00DD08F8">
        <w:trPr>
          <w:trHeight w:val="921"/>
        </w:trPr>
        <w:tc>
          <w:tcPr>
            <w:tcW w:w="586" w:type="dxa"/>
            <w:vAlign w:val="center"/>
          </w:tcPr>
          <w:p w14:paraId="61043C62" w14:textId="77777777" w:rsidR="00DD08F8" w:rsidRPr="00C80AB5" w:rsidRDefault="00DD08F8" w:rsidP="00DD08F8">
            <w:pPr>
              <w:pStyle w:val="a5"/>
              <w:ind w:left="-262" w:right="-293" w:firstLine="21"/>
              <w:jc w:val="center"/>
            </w:pPr>
            <w:r w:rsidRPr="00C80AB5">
              <w:t>8.</w:t>
            </w:r>
          </w:p>
        </w:tc>
        <w:tc>
          <w:tcPr>
            <w:tcW w:w="1985" w:type="dxa"/>
            <w:vAlign w:val="center"/>
          </w:tcPr>
          <w:p w14:paraId="1B7B1D12" w14:textId="77777777" w:rsidR="00DD08F8" w:rsidRPr="00C80AB5" w:rsidRDefault="00DD08F8" w:rsidP="00DD08F8">
            <w:pPr>
              <w:pStyle w:val="a5"/>
              <w:tabs>
                <w:tab w:val="left" w:pos="851"/>
              </w:tabs>
              <w:spacing w:before="1"/>
              <w:ind w:left="142" w:right="184" w:firstLine="4"/>
              <w:jc w:val="left"/>
            </w:pPr>
            <w:r w:rsidRPr="00C80AB5">
              <w:t>Магазины</w:t>
            </w:r>
          </w:p>
        </w:tc>
        <w:tc>
          <w:tcPr>
            <w:tcW w:w="1134" w:type="dxa"/>
            <w:vAlign w:val="center"/>
          </w:tcPr>
          <w:p w14:paraId="549435D9" w14:textId="77777777" w:rsidR="00DD08F8" w:rsidRPr="00C80AB5" w:rsidRDefault="00DD08F8" w:rsidP="00DD08F8">
            <w:pPr>
              <w:pStyle w:val="a5"/>
              <w:spacing w:before="1"/>
              <w:ind w:left="0"/>
              <w:jc w:val="center"/>
            </w:pPr>
            <w:r w:rsidRPr="00C80AB5">
              <w:t>4.4</w:t>
            </w:r>
          </w:p>
        </w:tc>
        <w:tc>
          <w:tcPr>
            <w:tcW w:w="4111" w:type="dxa"/>
            <w:vAlign w:val="center"/>
          </w:tcPr>
          <w:p w14:paraId="15BB13A9" w14:textId="774C6586" w:rsidR="00DD08F8" w:rsidRPr="00C80AB5" w:rsidRDefault="00DD08F8" w:rsidP="00DD08F8">
            <w:pPr>
              <w:pStyle w:val="a5"/>
              <w:ind w:left="142" w:right="1"/>
              <w:jc w:val="left"/>
            </w:pPr>
            <w:r w:rsidRPr="00C80AB5">
              <w:t>Размещение</w:t>
            </w:r>
            <w:r>
              <w:t xml:space="preserve"> </w:t>
            </w:r>
            <w:r w:rsidRPr="00C80AB5">
              <w:t>объектов</w:t>
            </w:r>
            <w:r>
              <w:t xml:space="preserve"> </w:t>
            </w:r>
            <w:r w:rsidRPr="00C80AB5">
              <w:t>капитального</w:t>
            </w:r>
            <w:r>
              <w:t xml:space="preserve"> </w:t>
            </w:r>
            <w:r w:rsidRPr="00C80AB5">
              <w:t>строительства,</w:t>
            </w:r>
            <w:r>
              <w:t xml:space="preserve"> </w:t>
            </w:r>
            <w:r w:rsidRPr="00C80AB5">
              <w:t>предназначенных</w:t>
            </w:r>
            <w:r>
              <w:t xml:space="preserve"> </w:t>
            </w:r>
            <w:r w:rsidRPr="00C80AB5">
              <w:t>для</w:t>
            </w:r>
            <w:r>
              <w:t xml:space="preserve"> </w:t>
            </w:r>
            <w:r w:rsidRPr="00C80AB5">
              <w:t>продажи</w:t>
            </w:r>
            <w:r>
              <w:t xml:space="preserve"> </w:t>
            </w:r>
            <w:r w:rsidRPr="00C80AB5">
              <w:t>товаров,</w:t>
            </w:r>
            <w:r>
              <w:t xml:space="preserve"> </w:t>
            </w:r>
            <w:r w:rsidRPr="00C80AB5">
              <w:t>торговая</w:t>
            </w:r>
            <w:r>
              <w:t xml:space="preserve"> </w:t>
            </w:r>
            <w:r w:rsidRPr="00C80AB5">
              <w:t>площадь</w:t>
            </w:r>
            <w:r>
              <w:t xml:space="preserve"> </w:t>
            </w:r>
            <w:r w:rsidRPr="00C80AB5">
              <w:t>которых</w:t>
            </w:r>
            <w:r>
              <w:t xml:space="preserve"> </w:t>
            </w:r>
            <w:r w:rsidRPr="00C80AB5">
              <w:t>составляет</w:t>
            </w:r>
            <w:r>
              <w:t xml:space="preserve"> </w:t>
            </w:r>
            <w:r w:rsidRPr="00C80AB5">
              <w:t>до</w:t>
            </w:r>
            <w:r>
              <w:t xml:space="preserve"> </w:t>
            </w:r>
            <w:r w:rsidRPr="00C80AB5">
              <w:t>5000</w:t>
            </w:r>
            <w:r>
              <w:t xml:space="preserve"> </w:t>
            </w:r>
            <w:r w:rsidRPr="00C80AB5">
              <w:t>кв.</w:t>
            </w:r>
            <w:r>
              <w:t xml:space="preserve"> </w:t>
            </w:r>
            <w:r w:rsidRPr="00C80AB5">
              <w:t>м</w:t>
            </w:r>
          </w:p>
        </w:tc>
        <w:tc>
          <w:tcPr>
            <w:tcW w:w="2269" w:type="dxa"/>
            <w:vAlign w:val="center"/>
          </w:tcPr>
          <w:p w14:paraId="44EDE494" w14:textId="4ED7C5E4" w:rsidR="00DD08F8" w:rsidRPr="00C80AB5" w:rsidRDefault="00DD08F8" w:rsidP="00DD08F8">
            <w:pPr>
              <w:pStyle w:val="a5"/>
              <w:spacing w:before="1"/>
              <w:ind w:left="0"/>
              <w:jc w:val="center"/>
            </w:pPr>
            <w:r w:rsidRPr="00C80AB5">
              <w:t>устанавливаются</w:t>
            </w:r>
            <w:r>
              <w:t xml:space="preserve"> </w:t>
            </w:r>
            <w:r w:rsidRPr="00C80AB5">
              <w:t>ст.29</w:t>
            </w:r>
            <w:r>
              <w:t xml:space="preserve"> </w:t>
            </w:r>
            <w:r w:rsidRPr="00C80AB5">
              <w:t>настоящих</w:t>
            </w:r>
            <w:r>
              <w:t xml:space="preserve"> </w:t>
            </w:r>
            <w:r w:rsidRPr="00C80AB5">
              <w:t>Правил</w:t>
            </w:r>
          </w:p>
        </w:tc>
      </w:tr>
      <w:tr w:rsidR="00DD08F8" w:rsidRPr="00741D74" w14:paraId="69B38561" w14:textId="77777777" w:rsidTr="00DD08F8">
        <w:trPr>
          <w:trHeight w:val="276"/>
        </w:trPr>
        <w:tc>
          <w:tcPr>
            <w:tcW w:w="586" w:type="dxa"/>
            <w:vAlign w:val="center"/>
          </w:tcPr>
          <w:p w14:paraId="682EC012" w14:textId="77777777" w:rsidR="00DD08F8" w:rsidRPr="001228A0" w:rsidRDefault="00DD08F8" w:rsidP="00DD08F8">
            <w:pPr>
              <w:pStyle w:val="a5"/>
              <w:ind w:left="-262" w:right="-293" w:firstLine="21"/>
              <w:jc w:val="center"/>
            </w:pPr>
            <w:r w:rsidRPr="001228A0">
              <w:t>11.</w:t>
            </w:r>
          </w:p>
        </w:tc>
        <w:tc>
          <w:tcPr>
            <w:tcW w:w="1985" w:type="dxa"/>
            <w:vAlign w:val="center"/>
          </w:tcPr>
          <w:p w14:paraId="111C27A3" w14:textId="30400A76" w:rsidR="00DD08F8" w:rsidRPr="00741D74" w:rsidRDefault="00DD08F8" w:rsidP="00DD08F8">
            <w:pPr>
              <w:pStyle w:val="a5"/>
              <w:tabs>
                <w:tab w:val="left" w:pos="851"/>
              </w:tabs>
              <w:spacing w:before="1"/>
              <w:ind w:left="142" w:right="184" w:firstLine="4"/>
              <w:jc w:val="left"/>
            </w:pPr>
            <w:r w:rsidRPr="00741D74">
              <w:t>Обеспечение</w:t>
            </w:r>
            <w:r>
              <w:t xml:space="preserve"> </w:t>
            </w:r>
            <w:r w:rsidRPr="00741D74">
              <w:t>внутреннего</w:t>
            </w:r>
            <w:r>
              <w:t xml:space="preserve"> </w:t>
            </w:r>
            <w:r w:rsidRPr="00741D74">
              <w:t>правопорядка</w:t>
            </w:r>
          </w:p>
        </w:tc>
        <w:tc>
          <w:tcPr>
            <w:tcW w:w="1134" w:type="dxa"/>
            <w:vAlign w:val="center"/>
          </w:tcPr>
          <w:p w14:paraId="69DC389E" w14:textId="77777777" w:rsidR="00DD08F8" w:rsidRPr="00741D74" w:rsidRDefault="00DD08F8" w:rsidP="00DD08F8">
            <w:pPr>
              <w:pStyle w:val="a5"/>
              <w:spacing w:before="1"/>
              <w:ind w:left="0"/>
              <w:jc w:val="center"/>
            </w:pPr>
            <w:r w:rsidRPr="00741D74">
              <w:t>8.3</w:t>
            </w:r>
          </w:p>
        </w:tc>
        <w:tc>
          <w:tcPr>
            <w:tcW w:w="4111" w:type="dxa"/>
            <w:vAlign w:val="center"/>
          </w:tcPr>
          <w:p w14:paraId="5FA7AD31" w14:textId="7D918B97" w:rsidR="00DD08F8" w:rsidRPr="00741D74" w:rsidRDefault="00DD08F8" w:rsidP="00DD08F8">
            <w:pPr>
              <w:pStyle w:val="a5"/>
              <w:ind w:left="142" w:right="1"/>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необходимых</w:t>
            </w:r>
            <w:r>
              <w:t xml:space="preserve"> </w:t>
            </w:r>
            <w:r w:rsidRPr="00741D74">
              <w:t>для</w:t>
            </w:r>
            <w:r>
              <w:t xml:space="preserve"> </w:t>
            </w:r>
            <w:r w:rsidRPr="00741D74">
              <w:t>подготовки</w:t>
            </w:r>
            <w:r>
              <w:t xml:space="preserve"> </w:t>
            </w:r>
            <w:r w:rsidRPr="00741D74">
              <w:t>и</w:t>
            </w:r>
            <w:r>
              <w:t xml:space="preserve"> </w:t>
            </w:r>
            <w:r w:rsidRPr="00741D74">
              <w:t>поддержания</w:t>
            </w:r>
            <w:r>
              <w:t xml:space="preserve"> </w:t>
            </w:r>
            <w:r w:rsidRPr="00741D74">
              <w:t>в</w:t>
            </w:r>
            <w:r>
              <w:t xml:space="preserve"> </w:t>
            </w:r>
            <w:r w:rsidRPr="00741D74">
              <w:t>готовности</w:t>
            </w:r>
            <w:r>
              <w:t xml:space="preserve"> </w:t>
            </w:r>
            <w:r w:rsidRPr="00741D74">
              <w:t>органов</w:t>
            </w:r>
            <w:r>
              <w:t xml:space="preserve"> </w:t>
            </w:r>
            <w:r w:rsidRPr="00741D74">
              <w:t>внутренних</w:t>
            </w:r>
            <w:r>
              <w:t xml:space="preserve"> </w:t>
            </w:r>
            <w:r w:rsidRPr="00741D74">
              <w:t>дел,</w:t>
            </w:r>
            <w:r>
              <w:t xml:space="preserve"> </w:t>
            </w:r>
            <w:r w:rsidRPr="00741D74">
              <w:t>Росгвардии</w:t>
            </w:r>
            <w:r>
              <w:t xml:space="preserve"> </w:t>
            </w:r>
            <w:r w:rsidRPr="00741D74">
              <w:t>и</w:t>
            </w:r>
            <w:r>
              <w:t xml:space="preserve"> </w:t>
            </w:r>
            <w:r w:rsidRPr="00741D74">
              <w:t>спасательных</w:t>
            </w:r>
            <w:r>
              <w:t xml:space="preserve"> </w:t>
            </w:r>
            <w:r w:rsidRPr="00741D74">
              <w:t>служб,</w:t>
            </w:r>
            <w:r>
              <w:t xml:space="preserve"> </w:t>
            </w:r>
            <w:r w:rsidRPr="00741D74">
              <w:t>в</w:t>
            </w:r>
            <w:r>
              <w:t xml:space="preserve"> </w:t>
            </w:r>
            <w:r w:rsidRPr="00741D74">
              <w:t>которых</w:t>
            </w:r>
            <w:r>
              <w:t xml:space="preserve"> </w:t>
            </w:r>
            <w:r w:rsidRPr="00741D74">
              <w:t>существует</w:t>
            </w:r>
            <w:r>
              <w:t xml:space="preserve"> </w:t>
            </w:r>
            <w:r w:rsidRPr="00741D74">
              <w:t>военизированная</w:t>
            </w:r>
            <w:r>
              <w:t xml:space="preserve"> </w:t>
            </w:r>
            <w:r w:rsidRPr="00741D74">
              <w:t>служба;</w:t>
            </w:r>
            <w:r>
              <w:t xml:space="preserve"> </w:t>
            </w:r>
            <w:r w:rsidRPr="00741D74">
              <w:t>размещение</w:t>
            </w:r>
            <w:r>
              <w:t xml:space="preserve"> </w:t>
            </w:r>
            <w:r w:rsidRPr="00741D74">
              <w:t>объектов</w:t>
            </w:r>
            <w:r>
              <w:t xml:space="preserve"> </w:t>
            </w:r>
            <w:r w:rsidRPr="00741D74">
              <w:t>гражданской</w:t>
            </w:r>
            <w:r>
              <w:t xml:space="preserve"> </w:t>
            </w:r>
            <w:r w:rsidRPr="00741D74">
              <w:t>обороны,</w:t>
            </w:r>
            <w:r>
              <w:t xml:space="preserve"> </w:t>
            </w:r>
            <w:r w:rsidRPr="00741D74">
              <w:t>за</w:t>
            </w:r>
            <w:r>
              <w:t xml:space="preserve"> </w:t>
            </w:r>
            <w:r w:rsidRPr="00741D74">
              <w:t>исключением</w:t>
            </w:r>
            <w:r>
              <w:t xml:space="preserve"> </w:t>
            </w:r>
            <w:r w:rsidRPr="00741D74">
              <w:t>объектов</w:t>
            </w:r>
            <w:r>
              <w:t xml:space="preserve"> </w:t>
            </w:r>
            <w:r w:rsidRPr="00741D74">
              <w:t>гражданской</w:t>
            </w:r>
            <w:r>
              <w:t xml:space="preserve"> </w:t>
            </w:r>
            <w:r w:rsidRPr="00741D74">
              <w:t>обороны,</w:t>
            </w:r>
            <w:r>
              <w:t xml:space="preserve"> </w:t>
            </w:r>
            <w:r w:rsidRPr="00741D74">
              <w:t>являющихся</w:t>
            </w:r>
            <w:r>
              <w:t xml:space="preserve"> </w:t>
            </w:r>
            <w:r w:rsidRPr="00741D74">
              <w:t>частями</w:t>
            </w:r>
            <w:r>
              <w:t xml:space="preserve"> </w:t>
            </w:r>
            <w:r w:rsidRPr="00741D74">
              <w:t>производственных</w:t>
            </w:r>
            <w:r>
              <w:t xml:space="preserve"> </w:t>
            </w:r>
            <w:r w:rsidRPr="00741D74">
              <w:t>зданий</w:t>
            </w:r>
          </w:p>
        </w:tc>
        <w:tc>
          <w:tcPr>
            <w:tcW w:w="2269" w:type="dxa"/>
            <w:vAlign w:val="center"/>
          </w:tcPr>
          <w:p w14:paraId="489DD2F9" w14:textId="7F280413" w:rsidR="00DD08F8" w:rsidRPr="00741D74" w:rsidRDefault="00DD08F8" w:rsidP="00DD08F8">
            <w:pPr>
              <w:pStyle w:val="a5"/>
              <w:spacing w:before="1"/>
              <w:ind w:left="0"/>
              <w:jc w:val="center"/>
            </w:pPr>
            <w:r w:rsidRPr="00741D74">
              <w:t>не</w:t>
            </w:r>
            <w:r>
              <w:t xml:space="preserve"> </w:t>
            </w:r>
            <w:r w:rsidRPr="00741D74">
              <w:t>установлены</w:t>
            </w:r>
          </w:p>
        </w:tc>
      </w:tr>
      <w:tr w:rsidR="00DD08F8" w:rsidRPr="00741D74" w14:paraId="66D126C1" w14:textId="77777777" w:rsidTr="00DD08F8">
        <w:trPr>
          <w:trHeight w:val="534"/>
        </w:trPr>
        <w:tc>
          <w:tcPr>
            <w:tcW w:w="586" w:type="dxa"/>
            <w:vAlign w:val="center"/>
          </w:tcPr>
          <w:p w14:paraId="2710BBCC" w14:textId="77777777" w:rsidR="00DD08F8" w:rsidRPr="001228A0" w:rsidRDefault="00DD08F8" w:rsidP="00DD08F8">
            <w:pPr>
              <w:pStyle w:val="a5"/>
              <w:ind w:left="-262" w:right="-293" w:firstLine="21"/>
              <w:jc w:val="center"/>
            </w:pPr>
            <w:r w:rsidRPr="001228A0">
              <w:t>12.</w:t>
            </w:r>
          </w:p>
        </w:tc>
        <w:tc>
          <w:tcPr>
            <w:tcW w:w="1985" w:type="dxa"/>
            <w:vAlign w:val="center"/>
          </w:tcPr>
          <w:p w14:paraId="4801479E" w14:textId="77777777" w:rsidR="00DD08F8" w:rsidRPr="00741D74" w:rsidRDefault="00DD08F8" w:rsidP="00DD08F8">
            <w:pPr>
              <w:pStyle w:val="a5"/>
              <w:tabs>
                <w:tab w:val="left" w:pos="851"/>
              </w:tabs>
              <w:spacing w:before="1"/>
              <w:ind w:left="142" w:right="184" w:firstLine="4"/>
              <w:jc w:val="left"/>
            </w:pPr>
            <w:r w:rsidRPr="00741D74">
              <w:t>Связь</w:t>
            </w:r>
          </w:p>
        </w:tc>
        <w:tc>
          <w:tcPr>
            <w:tcW w:w="1134" w:type="dxa"/>
            <w:vAlign w:val="center"/>
          </w:tcPr>
          <w:p w14:paraId="74254F50" w14:textId="77777777" w:rsidR="00DD08F8" w:rsidRPr="00741D74" w:rsidRDefault="00DD08F8" w:rsidP="00DD08F8">
            <w:pPr>
              <w:pStyle w:val="a5"/>
              <w:spacing w:before="1"/>
              <w:ind w:left="0"/>
              <w:jc w:val="center"/>
            </w:pPr>
            <w:r w:rsidRPr="00741D74">
              <w:t>6.8</w:t>
            </w:r>
          </w:p>
        </w:tc>
        <w:tc>
          <w:tcPr>
            <w:tcW w:w="4111" w:type="dxa"/>
            <w:vAlign w:val="center"/>
          </w:tcPr>
          <w:p w14:paraId="5660A4E0" w14:textId="1D155007" w:rsidR="00DD08F8" w:rsidRPr="00741D74" w:rsidRDefault="00DD08F8" w:rsidP="00DD08F8">
            <w:pPr>
              <w:pStyle w:val="a5"/>
              <w:ind w:left="142" w:right="1"/>
              <w:jc w:val="left"/>
            </w:pPr>
            <w:r w:rsidRPr="00741D74">
              <w:t>Размещение</w:t>
            </w:r>
            <w:r>
              <w:t xml:space="preserve"> </w:t>
            </w:r>
            <w:r w:rsidRPr="00741D74">
              <w:t>объектов</w:t>
            </w:r>
            <w:r>
              <w:t xml:space="preserve"> </w:t>
            </w:r>
            <w:r w:rsidRPr="00741D74">
              <w:t>связи,</w:t>
            </w:r>
            <w:r>
              <w:t xml:space="preserve"> </w:t>
            </w:r>
            <w:r w:rsidRPr="00741D74">
              <w:t>радиовещания,</w:t>
            </w:r>
            <w:r>
              <w:t xml:space="preserve"> </w:t>
            </w:r>
            <w:r w:rsidRPr="00741D74">
              <w:t>телевидения,</w:t>
            </w:r>
            <w:r>
              <w:t xml:space="preserve"> </w:t>
            </w:r>
            <w:r w:rsidRPr="00741D74">
              <w:t>включая</w:t>
            </w:r>
            <w:r>
              <w:t xml:space="preserve"> </w:t>
            </w:r>
            <w:r w:rsidRPr="00741D74">
              <w:t>воздушные</w:t>
            </w:r>
            <w:r>
              <w:t xml:space="preserve"> </w:t>
            </w:r>
            <w:r w:rsidRPr="00741D74">
              <w:t>радиорелейные,</w:t>
            </w:r>
            <w:r>
              <w:t xml:space="preserve"> </w:t>
            </w:r>
            <w:r w:rsidRPr="00741D74">
              <w:t>надземные</w:t>
            </w:r>
            <w:r>
              <w:t xml:space="preserve"> </w:t>
            </w:r>
            <w:r w:rsidRPr="00741D74">
              <w:t>и</w:t>
            </w:r>
            <w:r>
              <w:t xml:space="preserve"> </w:t>
            </w:r>
            <w:r w:rsidRPr="00741D74">
              <w:t>подземные</w:t>
            </w:r>
            <w:r>
              <w:t xml:space="preserve"> </w:t>
            </w:r>
            <w:r w:rsidRPr="00741D74">
              <w:t>кабельные</w:t>
            </w:r>
            <w:r>
              <w:t xml:space="preserve"> </w:t>
            </w:r>
            <w:r w:rsidRPr="00741D74">
              <w:t>линии</w:t>
            </w:r>
            <w:r>
              <w:t xml:space="preserve"> </w:t>
            </w:r>
            <w:r w:rsidRPr="00741D74">
              <w:t>связи,</w:t>
            </w:r>
            <w:r>
              <w:t xml:space="preserve"> </w:t>
            </w:r>
            <w:r w:rsidRPr="00741D74">
              <w:t>линии</w:t>
            </w:r>
            <w:r>
              <w:t xml:space="preserve"> </w:t>
            </w:r>
            <w:r w:rsidRPr="00741D74">
              <w:t>радиофикации,</w:t>
            </w:r>
            <w:r>
              <w:t xml:space="preserve"> </w:t>
            </w:r>
            <w:r w:rsidRPr="00741D74">
              <w:t>антенные</w:t>
            </w:r>
            <w:r>
              <w:t xml:space="preserve"> </w:t>
            </w:r>
            <w:r w:rsidRPr="00741D74">
              <w:t>поля,</w:t>
            </w:r>
            <w:r>
              <w:t xml:space="preserve"> </w:t>
            </w:r>
            <w:r w:rsidRPr="00741D74">
              <w:t>усилительные</w:t>
            </w:r>
            <w:r>
              <w:t xml:space="preserve"> </w:t>
            </w:r>
            <w:r w:rsidRPr="00741D74">
              <w:t>пункты</w:t>
            </w:r>
            <w:r>
              <w:t xml:space="preserve"> </w:t>
            </w:r>
            <w:r w:rsidRPr="00741D74">
              <w:t>на</w:t>
            </w:r>
            <w:r>
              <w:t xml:space="preserve"> </w:t>
            </w:r>
            <w:r w:rsidRPr="00741D74">
              <w:t>кабельных</w:t>
            </w:r>
            <w:r>
              <w:t xml:space="preserve"> </w:t>
            </w:r>
            <w:r w:rsidRPr="00741D74">
              <w:t>линиях</w:t>
            </w:r>
            <w:r>
              <w:t xml:space="preserve"> </w:t>
            </w:r>
            <w:r w:rsidRPr="00741D74">
              <w:t>связи,</w:t>
            </w:r>
            <w:r>
              <w:t xml:space="preserve"> </w:t>
            </w:r>
            <w:r w:rsidRPr="00741D74">
              <w:t>инфраструктуру</w:t>
            </w:r>
            <w:r>
              <w:t xml:space="preserve"> </w:t>
            </w:r>
            <w:r w:rsidRPr="00741D74">
              <w:t>спутниковой</w:t>
            </w:r>
            <w:r>
              <w:t xml:space="preserve"> </w:t>
            </w:r>
            <w:r w:rsidRPr="00741D74">
              <w:t>связи</w:t>
            </w:r>
            <w:r>
              <w:t xml:space="preserve"> </w:t>
            </w:r>
            <w:r w:rsidRPr="00741D74">
              <w:t>и</w:t>
            </w:r>
            <w:r>
              <w:t xml:space="preserve"> </w:t>
            </w:r>
            <w:r w:rsidRPr="00741D74">
              <w:t>телерадиовещания,</w:t>
            </w:r>
            <w:r>
              <w:t xml:space="preserve"> </w:t>
            </w:r>
            <w:r w:rsidRPr="00741D74">
              <w:t>за</w:t>
            </w:r>
            <w:r>
              <w:t xml:space="preserve"> </w:t>
            </w:r>
            <w:r w:rsidRPr="00741D74">
              <w:t>исключением</w:t>
            </w:r>
            <w:r>
              <w:t xml:space="preserve"> </w:t>
            </w:r>
            <w:r w:rsidRPr="00741D74">
              <w:t>объектов</w:t>
            </w:r>
            <w:r>
              <w:t xml:space="preserve"> </w:t>
            </w:r>
            <w:r w:rsidRPr="00741D74">
              <w:t>связи,</w:t>
            </w:r>
            <w:r>
              <w:t xml:space="preserve"> </w:t>
            </w:r>
            <w:r w:rsidRPr="00741D74">
              <w:t>размещение</w:t>
            </w:r>
            <w:r>
              <w:t xml:space="preserve"> </w:t>
            </w:r>
            <w:r w:rsidRPr="00741D74">
              <w:t>которых</w:t>
            </w:r>
            <w:r>
              <w:t xml:space="preserve"> </w:t>
            </w:r>
            <w:r w:rsidRPr="00741D74">
              <w:t>предусмотрено</w:t>
            </w:r>
            <w:r>
              <w:t xml:space="preserve"> </w:t>
            </w:r>
            <w:r w:rsidRPr="00741D74">
              <w:t>содержанием</w:t>
            </w:r>
            <w:r>
              <w:t xml:space="preserve"> </w:t>
            </w:r>
            <w:r w:rsidRPr="00741D74">
              <w:t>видов</w:t>
            </w:r>
            <w:r>
              <w:t xml:space="preserve"> </w:t>
            </w:r>
            <w:r w:rsidRPr="00741D74">
              <w:t>разрешенного</w:t>
            </w:r>
            <w:r>
              <w:t xml:space="preserve"> </w:t>
            </w:r>
            <w:r w:rsidRPr="00741D74">
              <w:t>использования</w:t>
            </w:r>
            <w:r>
              <w:t xml:space="preserve"> </w:t>
            </w:r>
            <w:r w:rsidRPr="00741D74">
              <w:t>с</w:t>
            </w:r>
            <w:r>
              <w:t xml:space="preserve"> </w:t>
            </w:r>
            <w:r w:rsidRPr="00741D74">
              <w:t>кодами</w:t>
            </w:r>
            <w:r>
              <w:t xml:space="preserve"> </w:t>
            </w:r>
            <w:r w:rsidRPr="00741D74">
              <w:t>3.1.1,</w:t>
            </w:r>
            <w:r>
              <w:t xml:space="preserve"> </w:t>
            </w:r>
            <w:r w:rsidRPr="00741D74">
              <w:t>3.2.3</w:t>
            </w:r>
          </w:p>
        </w:tc>
        <w:tc>
          <w:tcPr>
            <w:tcW w:w="2269" w:type="dxa"/>
            <w:vAlign w:val="center"/>
          </w:tcPr>
          <w:p w14:paraId="54A2061B" w14:textId="3B7D7FCF" w:rsidR="00DD08F8" w:rsidRPr="00741D74" w:rsidRDefault="00DD08F8" w:rsidP="00DD08F8">
            <w:pPr>
              <w:pStyle w:val="a5"/>
              <w:spacing w:before="1"/>
              <w:ind w:left="0"/>
              <w:jc w:val="center"/>
            </w:pPr>
            <w:r w:rsidRPr="00741D74">
              <w:t>не</w:t>
            </w:r>
            <w:r>
              <w:t xml:space="preserve"> </w:t>
            </w:r>
            <w:r w:rsidRPr="00741D74">
              <w:t>установлены</w:t>
            </w:r>
          </w:p>
        </w:tc>
      </w:tr>
      <w:tr w:rsidR="00DD08F8" w:rsidRPr="00741D74" w14:paraId="2172F35B" w14:textId="77777777" w:rsidTr="00DD08F8">
        <w:trPr>
          <w:trHeight w:val="1149"/>
        </w:trPr>
        <w:tc>
          <w:tcPr>
            <w:tcW w:w="586" w:type="dxa"/>
            <w:vAlign w:val="center"/>
          </w:tcPr>
          <w:p w14:paraId="5DEF381C" w14:textId="77777777" w:rsidR="00DD08F8" w:rsidRPr="001228A0" w:rsidRDefault="00DD08F8" w:rsidP="00DD08F8">
            <w:pPr>
              <w:pStyle w:val="a5"/>
              <w:ind w:left="-262" w:right="-293" w:firstLine="21"/>
              <w:jc w:val="center"/>
            </w:pPr>
            <w:r w:rsidRPr="001228A0">
              <w:t>15.</w:t>
            </w:r>
          </w:p>
        </w:tc>
        <w:tc>
          <w:tcPr>
            <w:tcW w:w="1985" w:type="dxa"/>
            <w:vAlign w:val="center"/>
          </w:tcPr>
          <w:p w14:paraId="6919FD64" w14:textId="64BA358D" w:rsidR="00DD08F8" w:rsidRPr="00741D74" w:rsidRDefault="00DD08F8" w:rsidP="00DD08F8">
            <w:pPr>
              <w:pStyle w:val="a5"/>
              <w:tabs>
                <w:tab w:val="left" w:pos="851"/>
              </w:tabs>
              <w:spacing w:before="1"/>
              <w:ind w:left="142" w:right="184" w:firstLine="4"/>
              <w:jc w:val="left"/>
            </w:pPr>
            <w:r w:rsidRPr="00741D74">
              <w:t>Оказание</w:t>
            </w:r>
            <w:r>
              <w:t xml:space="preserve"> </w:t>
            </w:r>
            <w:r w:rsidRPr="00741D74">
              <w:t>услуг</w:t>
            </w:r>
            <w:r>
              <w:t xml:space="preserve"> </w:t>
            </w:r>
            <w:r w:rsidRPr="00741D74">
              <w:t>связи</w:t>
            </w:r>
          </w:p>
        </w:tc>
        <w:tc>
          <w:tcPr>
            <w:tcW w:w="1134" w:type="dxa"/>
            <w:vAlign w:val="center"/>
          </w:tcPr>
          <w:p w14:paraId="0D60FF61" w14:textId="77777777" w:rsidR="00DD08F8" w:rsidRPr="00741D74" w:rsidRDefault="00DD08F8" w:rsidP="00DD08F8">
            <w:pPr>
              <w:pStyle w:val="a5"/>
              <w:spacing w:before="1"/>
              <w:ind w:left="0"/>
              <w:jc w:val="center"/>
            </w:pPr>
            <w:r w:rsidRPr="00741D74">
              <w:t>3.2.3</w:t>
            </w:r>
          </w:p>
        </w:tc>
        <w:tc>
          <w:tcPr>
            <w:tcW w:w="4111" w:type="dxa"/>
            <w:vAlign w:val="center"/>
          </w:tcPr>
          <w:p w14:paraId="5BAB54CF" w14:textId="68FB43AF" w:rsidR="00DD08F8" w:rsidRPr="00741D74" w:rsidRDefault="00DD08F8" w:rsidP="00DD08F8">
            <w:pPr>
              <w:pStyle w:val="a5"/>
              <w:ind w:left="142" w:right="1"/>
              <w:jc w:val="left"/>
            </w:pPr>
            <w:r w:rsidRPr="00741D74">
              <w:t>Размещение</w:t>
            </w:r>
            <w:r>
              <w:t xml:space="preserve"> </w:t>
            </w:r>
            <w:r w:rsidRPr="00741D74">
              <w:t>зданий,</w:t>
            </w:r>
            <w:r>
              <w:t xml:space="preserve"> </w:t>
            </w:r>
            <w:r w:rsidRPr="00741D74">
              <w:t>предназначенных</w:t>
            </w:r>
            <w:r>
              <w:t xml:space="preserve"> </w:t>
            </w:r>
            <w:r w:rsidRPr="00741D74">
              <w:t>для</w:t>
            </w:r>
            <w:r>
              <w:t xml:space="preserve"> </w:t>
            </w:r>
            <w:r w:rsidRPr="00741D74">
              <w:t>размещения</w:t>
            </w:r>
            <w:r>
              <w:t xml:space="preserve"> </w:t>
            </w:r>
            <w:r w:rsidRPr="00741D74">
              <w:t>пунктов</w:t>
            </w:r>
            <w:r>
              <w:t xml:space="preserve"> </w:t>
            </w:r>
            <w:r w:rsidRPr="00741D74">
              <w:t>оказания</w:t>
            </w:r>
            <w:r>
              <w:t xml:space="preserve"> </w:t>
            </w:r>
            <w:r w:rsidRPr="00741D74">
              <w:t>услуг</w:t>
            </w:r>
            <w:r>
              <w:t xml:space="preserve"> </w:t>
            </w:r>
            <w:r w:rsidRPr="00741D74">
              <w:t>почтовой,</w:t>
            </w:r>
            <w:r>
              <w:t xml:space="preserve"> </w:t>
            </w:r>
            <w:r w:rsidRPr="00741D74">
              <w:t>телеграфной,</w:t>
            </w:r>
            <w:r>
              <w:t xml:space="preserve"> </w:t>
            </w:r>
            <w:r w:rsidRPr="00741D74">
              <w:t>междугородней</w:t>
            </w:r>
            <w:r>
              <w:t xml:space="preserve"> </w:t>
            </w:r>
            <w:r w:rsidRPr="00741D74">
              <w:t>и</w:t>
            </w:r>
            <w:r>
              <w:t xml:space="preserve"> </w:t>
            </w:r>
            <w:r w:rsidRPr="00741D74">
              <w:t>международной</w:t>
            </w:r>
            <w:r>
              <w:t xml:space="preserve"> </w:t>
            </w:r>
            <w:r w:rsidRPr="00741D74">
              <w:t>телефонной</w:t>
            </w:r>
            <w:r>
              <w:t xml:space="preserve"> </w:t>
            </w:r>
            <w:r w:rsidRPr="00741D74">
              <w:t>связи</w:t>
            </w:r>
          </w:p>
        </w:tc>
        <w:tc>
          <w:tcPr>
            <w:tcW w:w="2269" w:type="dxa"/>
            <w:vAlign w:val="center"/>
          </w:tcPr>
          <w:p w14:paraId="56E16F2D" w14:textId="3DE1D367" w:rsidR="00DD08F8" w:rsidRPr="00741D74" w:rsidRDefault="00DD08F8" w:rsidP="00DD08F8">
            <w:pPr>
              <w:pStyle w:val="a5"/>
              <w:spacing w:before="1"/>
              <w:ind w:left="0"/>
              <w:jc w:val="center"/>
            </w:pPr>
            <w:r w:rsidRPr="00741D74">
              <w:t>устанавливаются</w:t>
            </w:r>
            <w:r>
              <w:t xml:space="preserve"> </w:t>
            </w:r>
            <w:r w:rsidRPr="00741D74">
              <w:t>ст.31</w:t>
            </w:r>
            <w:r>
              <w:t xml:space="preserve"> </w:t>
            </w:r>
            <w:r w:rsidRPr="00741D74">
              <w:t>настоящих</w:t>
            </w:r>
            <w:r>
              <w:t xml:space="preserve"> </w:t>
            </w:r>
            <w:r w:rsidRPr="00741D74">
              <w:t>Правил</w:t>
            </w:r>
          </w:p>
        </w:tc>
      </w:tr>
      <w:tr w:rsidR="00DD08F8" w:rsidRPr="00741D74" w14:paraId="1CDEB75A" w14:textId="77777777" w:rsidTr="00DD08F8">
        <w:trPr>
          <w:trHeight w:val="1610"/>
        </w:trPr>
        <w:tc>
          <w:tcPr>
            <w:tcW w:w="586" w:type="dxa"/>
            <w:vAlign w:val="center"/>
          </w:tcPr>
          <w:p w14:paraId="453779A4" w14:textId="77777777" w:rsidR="00DD08F8" w:rsidRPr="001228A0" w:rsidRDefault="00DD08F8" w:rsidP="00DD08F8">
            <w:pPr>
              <w:pStyle w:val="a5"/>
              <w:ind w:left="-262" w:right="-293" w:firstLine="21"/>
              <w:jc w:val="center"/>
            </w:pPr>
            <w:r w:rsidRPr="001228A0">
              <w:t>16.</w:t>
            </w:r>
          </w:p>
        </w:tc>
        <w:tc>
          <w:tcPr>
            <w:tcW w:w="1985" w:type="dxa"/>
            <w:vAlign w:val="center"/>
          </w:tcPr>
          <w:p w14:paraId="26E8D0D8" w14:textId="6390C26A" w:rsidR="00DD08F8" w:rsidRPr="00741D74" w:rsidRDefault="00DD08F8" w:rsidP="00DD08F8">
            <w:pPr>
              <w:pStyle w:val="a5"/>
              <w:tabs>
                <w:tab w:val="left" w:pos="851"/>
              </w:tabs>
              <w:spacing w:before="1"/>
              <w:ind w:left="142" w:right="184" w:firstLine="4"/>
              <w:jc w:val="left"/>
            </w:pPr>
            <w:r w:rsidRPr="00741D74">
              <w:t>Бытовое</w:t>
            </w:r>
            <w:r>
              <w:t xml:space="preserve"> </w:t>
            </w:r>
            <w:r w:rsidRPr="00741D74">
              <w:t>обслуживание</w:t>
            </w:r>
          </w:p>
        </w:tc>
        <w:tc>
          <w:tcPr>
            <w:tcW w:w="1134" w:type="dxa"/>
            <w:vAlign w:val="center"/>
          </w:tcPr>
          <w:p w14:paraId="35D20B23" w14:textId="77777777" w:rsidR="00DD08F8" w:rsidRPr="00741D74" w:rsidRDefault="00DD08F8" w:rsidP="00DD08F8">
            <w:pPr>
              <w:pStyle w:val="a5"/>
              <w:spacing w:before="1"/>
              <w:ind w:left="0"/>
              <w:jc w:val="center"/>
            </w:pPr>
            <w:r w:rsidRPr="00741D74">
              <w:t>3.3</w:t>
            </w:r>
          </w:p>
        </w:tc>
        <w:tc>
          <w:tcPr>
            <w:tcW w:w="4111" w:type="dxa"/>
            <w:vAlign w:val="center"/>
          </w:tcPr>
          <w:p w14:paraId="27F583C7" w14:textId="5224FC4A" w:rsidR="00DD08F8" w:rsidRPr="00741D74" w:rsidRDefault="00DD08F8" w:rsidP="00DD08F8">
            <w:pPr>
              <w:pStyle w:val="a5"/>
              <w:ind w:left="142" w:right="1"/>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предназначенных</w:t>
            </w:r>
            <w:r>
              <w:t xml:space="preserve"> </w:t>
            </w:r>
            <w:r w:rsidRPr="00741D74">
              <w:t>для</w:t>
            </w:r>
            <w:r>
              <w:t xml:space="preserve"> </w:t>
            </w:r>
            <w:r w:rsidRPr="00741D74">
              <w:t>оказания</w:t>
            </w:r>
            <w:r>
              <w:t xml:space="preserve"> </w:t>
            </w:r>
            <w:r w:rsidRPr="00741D74">
              <w:t>населению</w:t>
            </w:r>
            <w:r>
              <w:t xml:space="preserve"> </w:t>
            </w:r>
            <w:r w:rsidRPr="00741D74">
              <w:t>или</w:t>
            </w:r>
            <w:r>
              <w:t xml:space="preserve"> </w:t>
            </w:r>
            <w:r w:rsidRPr="00741D74">
              <w:t>организациям</w:t>
            </w:r>
            <w:r>
              <w:t xml:space="preserve"> </w:t>
            </w:r>
            <w:r w:rsidRPr="00741D74">
              <w:t>бытовых</w:t>
            </w:r>
            <w:r>
              <w:t xml:space="preserve"> </w:t>
            </w:r>
            <w:r w:rsidRPr="00741D74">
              <w:t>услуг</w:t>
            </w:r>
            <w:r>
              <w:t xml:space="preserve"> </w:t>
            </w:r>
            <w:r w:rsidRPr="00741D74">
              <w:t>(мастерские</w:t>
            </w:r>
            <w:r>
              <w:t xml:space="preserve"> </w:t>
            </w:r>
            <w:r w:rsidRPr="00741D74">
              <w:t>мелкого</w:t>
            </w:r>
            <w:r>
              <w:t xml:space="preserve"> </w:t>
            </w:r>
            <w:r w:rsidRPr="00741D74">
              <w:t>ремонта,</w:t>
            </w:r>
            <w:r>
              <w:t xml:space="preserve"> </w:t>
            </w:r>
            <w:r w:rsidRPr="00741D74">
              <w:t>ателье,</w:t>
            </w:r>
            <w:r>
              <w:t xml:space="preserve"> </w:t>
            </w:r>
            <w:r w:rsidRPr="00741D74">
              <w:t>бани,</w:t>
            </w:r>
            <w:r>
              <w:t xml:space="preserve"> </w:t>
            </w:r>
            <w:r w:rsidRPr="00741D74">
              <w:t>парикмахерские,</w:t>
            </w:r>
            <w:r>
              <w:t xml:space="preserve"> </w:t>
            </w:r>
            <w:r w:rsidRPr="00741D74">
              <w:t>прачечные,</w:t>
            </w:r>
            <w:r>
              <w:t xml:space="preserve"> </w:t>
            </w:r>
            <w:r w:rsidRPr="00741D74">
              <w:t>химчистки,</w:t>
            </w:r>
            <w:r>
              <w:t xml:space="preserve"> </w:t>
            </w:r>
            <w:r w:rsidRPr="00741D74">
              <w:t>похоронные</w:t>
            </w:r>
            <w:r>
              <w:t xml:space="preserve"> </w:t>
            </w:r>
            <w:r w:rsidRPr="00741D74">
              <w:t>бюро)</w:t>
            </w:r>
          </w:p>
        </w:tc>
        <w:tc>
          <w:tcPr>
            <w:tcW w:w="2269" w:type="dxa"/>
            <w:vAlign w:val="center"/>
          </w:tcPr>
          <w:p w14:paraId="2CE3090B" w14:textId="538DE51B" w:rsidR="00DD08F8" w:rsidRPr="00741D74" w:rsidRDefault="00DD08F8" w:rsidP="00DD08F8">
            <w:pPr>
              <w:pStyle w:val="a5"/>
              <w:spacing w:before="1"/>
              <w:ind w:left="0"/>
              <w:jc w:val="center"/>
            </w:pPr>
            <w:r w:rsidRPr="00741D74">
              <w:t>устанавливаются</w:t>
            </w:r>
            <w:r>
              <w:t xml:space="preserve"> </w:t>
            </w:r>
            <w:r w:rsidRPr="00741D74">
              <w:t>ст.31</w:t>
            </w:r>
            <w:r>
              <w:t xml:space="preserve"> </w:t>
            </w:r>
            <w:r w:rsidRPr="00741D74">
              <w:t>настоящих</w:t>
            </w:r>
            <w:r>
              <w:t xml:space="preserve"> </w:t>
            </w:r>
            <w:r w:rsidRPr="00741D74">
              <w:t>Правил</w:t>
            </w:r>
          </w:p>
        </w:tc>
      </w:tr>
      <w:tr w:rsidR="00DD08F8" w:rsidRPr="00741D74" w14:paraId="75363819" w14:textId="77777777" w:rsidTr="00DD08F8">
        <w:trPr>
          <w:trHeight w:val="276"/>
        </w:trPr>
        <w:tc>
          <w:tcPr>
            <w:tcW w:w="586" w:type="dxa"/>
            <w:vAlign w:val="center"/>
          </w:tcPr>
          <w:p w14:paraId="139B28D0" w14:textId="64DAB030" w:rsidR="00DD08F8" w:rsidRPr="001228A0" w:rsidRDefault="00DD08F8" w:rsidP="00DD08F8">
            <w:pPr>
              <w:pStyle w:val="a5"/>
              <w:ind w:left="-262" w:right="-293" w:firstLine="21"/>
              <w:jc w:val="center"/>
            </w:pPr>
            <w:r w:rsidRPr="001228A0">
              <w:t>17.</w:t>
            </w:r>
          </w:p>
        </w:tc>
        <w:tc>
          <w:tcPr>
            <w:tcW w:w="1985" w:type="dxa"/>
            <w:vAlign w:val="center"/>
          </w:tcPr>
          <w:p w14:paraId="42797C65" w14:textId="34A62024" w:rsidR="00DD08F8" w:rsidRPr="00741D74" w:rsidRDefault="00DD08F8" w:rsidP="00DD08F8">
            <w:pPr>
              <w:pStyle w:val="a5"/>
              <w:tabs>
                <w:tab w:val="left" w:pos="851"/>
              </w:tabs>
              <w:spacing w:before="1"/>
              <w:ind w:left="142" w:right="184" w:firstLine="4"/>
              <w:jc w:val="left"/>
            </w:pPr>
            <w:r w:rsidRPr="00741D74">
              <w:t>Обслуживание</w:t>
            </w:r>
            <w:r>
              <w:t xml:space="preserve"> </w:t>
            </w:r>
            <w:r w:rsidRPr="00741D74">
              <w:t>перевозок</w:t>
            </w:r>
            <w:r>
              <w:t xml:space="preserve"> </w:t>
            </w:r>
            <w:r w:rsidRPr="00741D74">
              <w:t>пассажиров</w:t>
            </w:r>
          </w:p>
        </w:tc>
        <w:tc>
          <w:tcPr>
            <w:tcW w:w="1134" w:type="dxa"/>
            <w:vAlign w:val="center"/>
          </w:tcPr>
          <w:p w14:paraId="49A5F772" w14:textId="642BE4D6" w:rsidR="00DD08F8" w:rsidRPr="00741D74" w:rsidRDefault="00DD08F8" w:rsidP="00DD08F8">
            <w:pPr>
              <w:pStyle w:val="a5"/>
              <w:spacing w:before="1"/>
              <w:ind w:left="0"/>
              <w:jc w:val="center"/>
            </w:pPr>
            <w:r w:rsidRPr="00741D74">
              <w:t>7.2.2</w:t>
            </w:r>
          </w:p>
        </w:tc>
        <w:tc>
          <w:tcPr>
            <w:tcW w:w="4111" w:type="dxa"/>
            <w:vAlign w:val="center"/>
          </w:tcPr>
          <w:p w14:paraId="7F12B890" w14:textId="02F6C4D5" w:rsidR="00DD08F8" w:rsidRPr="00741D74" w:rsidRDefault="00DD08F8" w:rsidP="00DD08F8">
            <w:pPr>
              <w:pStyle w:val="a5"/>
              <w:ind w:left="142" w:right="1"/>
              <w:jc w:val="left"/>
            </w:pPr>
            <w:r w:rsidRPr="00741D74">
              <w:t>Размещение</w:t>
            </w:r>
            <w:r>
              <w:t xml:space="preserve"> </w:t>
            </w:r>
            <w:r w:rsidRPr="00741D74">
              <w:t>зданий</w:t>
            </w:r>
            <w:r>
              <w:t xml:space="preserve"> </w:t>
            </w:r>
            <w:r w:rsidRPr="00741D74">
              <w:t>и</w:t>
            </w:r>
            <w:r>
              <w:t xml:space="preserve"> </w:t>
            </w:r>
            <w:r w:rsidRPr="00741D74">
              <w:t>сооружений,</w:t>
            </w:r>
            <w:r>
              <w:t xml:space="preserve"> </w:t>
            </w:r>
            <w:r w:rsidRPr="00741D74">
              <w:t>предназначенных</w:t>
            </w:r>
            <w:r>
              <w:t xml:space="preserve"> </w:t>
            </w:r>
            <w:r w:rsidRPr="00741D74">
              <w:t>для</w:t>
            </w:r>
            <w:r>
              <w:t xml:space="preserve"> </w:t>
            </w:r>
            <w:r w:rsidRPr="00741D74">
              <w:t>обслуживания</w:t>
            </w:r>
            <w:r>
              <w:t xml:space="preserve"> </w:t>
            </w:r>
            <w:r w:rsidRPr="00741D74">
              <w:t>пассажиров,</w:t>
            </w:r>
            <w:r>
              <w:t xml:space="preserve"> </w:t>
            </w:r>
            <w:r w:rsidRPr="00741D74">
              <w:t>за</w:t>
            </w:r>
            <w:r>
              <w:t xml:space="preserve"> </w:t>
            </w:r>
            <w:r w:rsidRPr="00741D74">
              <w:t>исключением</w:t>
            </w:r>
            <w:r>
              <w:t xml:space="preserve"> </w:t>
            </w:r>
            <w:r w:rsidRPr="00741D74">
              <w:t>объектов</w:t>
            </w:r>
            <w:r>
              <w:t xml:space="preserve"> </w:t>
            </w:r>
            <w:r w:rsidRPr="00741D74">
              <w:lastRenderedPageBreak/>
              <w:t>капитального</w:t>
            </w:r>
            <w:r>
              <w:t xml:space="preserve"> </w:t>
            </w:r>
            <w:r w:rsidRPr="00741D74">
              <w:t>строительства,</w:t>
            </w:r>
            <w:r>
              <w:t xml:space="preserve"> </w:t>
            </w:r>
            <w:r w:rsidRPr="00741D74">
              <w:t>размещение</w:t>
            </w:r>
            <w:r>
              <w:t xml:space="preserve"> </w:t>
            </w:r>
            <w:r w:rsidRPr="00741D74">
              <w:t>которых</w:t>
            </w:r>
            <w:r>
              <w:t xml:space="preserve"> </w:t>
            </w:r>
            <w:r w:rsidRPr="00741D74">
              <w:t>предусмотрено</w:t>
            </w:r>
            <w:r>
              <w:t xml:space="preserve"> </w:t>
            </w:r>
            <w:r w:rsidRPr="00741D74">
              <w:t>содержанием</w:t>
            </w:r>
            <w:r>
              <w:t xml:space="preserve"> </w:t>
            </w:r>
            <w:r w:rsidRPr="00741D74">
              <w:t>вида</w:t>
            </w:r>
            <w:r>
              <w:t xml:space="preserve"> </w:t>
            </w:r>
            <w:r w:rsidRPr="00741D74">
              <w:t>разрешенного</w:t>
            </w:r>
            <w:r>
              <w:t xml:space="preserve"> </w:t>
            </w:r>
            <w:r w:rsidRPr="00741D74">
              <w:t>использования</w:t>
            </w:r>
            <w:r>
              <w:t xml:space="preserve"> </w:t>
            </w:r>
            <w:r w:rsidRPr="00741D74">
              <w:t>с</w:t>
            </w:r>
            <w:r>
              <w:t xml:space="preserve"> </w:t>
            </w:r>
            <w:r w:rsidRPr="00741D74">
              <w:t>кодом</w:t>
            </w:r>
            <w:r>
              <w:t xml:space="preserve"> </w:t>
            </w:r>
            <w:r w:rsidRPr="00741D74">
              <w:t>7.6</w:t>
            </w:r>
          </w:p>
        </w:tc>
        <w:tc>
          <w:tcPr>
            <w:tcW w:w="2269" w:type="dxa"/>
            <w:vAlign w:val="center"/>
          </w:tcPr>
          <w:p w14:paraId="0C3F5896" w14:textId="4FE9BFBF" w:rsidR="00DD08F8" w:rsidRPr="00741D74" w:rsidRDefault="00DD08F8" w:rsidP="00DD08F8">
            <w:pPr>
              <w:pStyle w:val="a5"/>
              <w:spacing w:before="1"/>
              <w:ind w:left="0"/>
              <w:jc w:val="center"/>
            </w:pPr>
            <w:r w:rsidRPr="00741D74">
              <w:lastRenderedPageBreak/>
              <w:t>устанавливаются</w:t>
            </w:r>
            <w:r>
              <w:t xml:space="preserve"> </w:t>
            </w:r>
            <w:r w:rsidRPr="00741D74">
              <w:t>ст.32</w:t>
            </w:r>
            <w:r>
              <w:t xml:space="preserve"> </w:t>
            </w:r>
            <w:r w:rsidRPr="00741D74">
              <w:t>настоящих</w:t>
            </w:r>
            <w:r>
              <w:t xml:space="preserve"> </w:t>
            </w:r>
            <w:r w:rsidRPr="00741D74">
              <w:t>Правил</w:t>
            </w:r>
          </w:p>
        </w:tc>
      </w:tr>
      <w:tr w:rsidR="00DD08F8" w:rsidRPr="00741D74" w14:paraId="7EFAA3DC" w14:textId="77777777" w:rsidTr="00DD08F8">
        <w:trPr>
          <w:trHeight w:val="919"/>
        </w:trPr>
        <w:tc>
          <w:tcPr>
            <w:tcW w:w="586" w:type="dxa"/>
            <w:vAlign w:val="center"/>
          </w:tcPr>
          <w:p w14:paraId="0F14D40D" w14:textId="77777777" w:rsidR="00DD08F8" w:rsidRPr="001228A0" w:rsidRDefault="00DD08F8" w:rsidP="00DD08F8">
            <w:pPr>
              <w:pStyle w:val="a5"/>
              <w:ind w:left="-262" w:right="-293" w:firstLine="21"/>
              <w:jc w:val="center"/>
            </w:pPr>
            <w:r w:rsidRPr="001228A0">
              <w:t>20.</w:t>
            </w:r>
          </w:p>
        </w:tc>
        <w:tc>
          <w:tcPr>
            <w:tcW w:w="1985" w:type="dxa"/>
            <w:vAlign w:val="center"/>
          </w:tcPr>
          <w:p w14:paraId="5FDB3D69" w14:textId="1507274F" w:rsidR="00DD08F8" w:rsidRPr="00741D74" w:rsidRDefault="00DD08F8" w:rsidP="00DD08F8">
            <w:pPr>
              <w:pStyle w:val="a5"/>
              <w:tabs>
                <w:tab w:val="left" w:pos="851"/>
              </w:tabs>
              <w:spacing w:before="1"/>
              <w:ind w:left="142" w:right="184" w:firstLine="4"/>
              <w:jc w:val="left"/>
            </w:pPr>
            <w:r w:rsidRPr="00741D74">
              <w:t>Обеспечение</w:t>
            </w:r>
            <w:r>
              <w:t xml:space="preserve"> </w:t>
            </w:r>
            <w:r w:rsidRPr="00741D74">
              <w:t>занятий</w:t>
            </w:r>
            <w:r>
              <w:t xml:space="preserve"> </w:t>
            </w:r>
            <w:r w:rsidRPr="00741D74">
              <w:t>спортом</w:t>
            </w:r>
            <w:r>
              <w:t xml:space="preserve"> </w:t>
            </w:r>
            <w:r w:rsidRPr="00741D74">
              <w:t>в</w:t>
            </w:r>
            <w:r>
              <w:t xml:space="preserve"> </w:t>
            </w:r>
            <w:r w:rsidRPr="00741D74">
              <w:t>помещениях</w:t>
            </w:r>
          </w:p>
        </w:tc>
        <w:tc>
          <w:tcPr>
            <w:tcW w:w="1134" w:type="dxa"/>
            <w:vAlign w:val="center"/>
          </w:tcPr>
          <w:p w14:paraId="574B9649" w14:textId="77777777" w:rsidR="00DD08F8" w:rsidRPr="00741D74" w:rsidRDefault="00DD08F8" w:rsidP="00DD08F8">
            <w:pPr>
              <w:pStyle w:val="a5"/>
              <w:spacing w:before="1"/>
              <w:ind w:left="0"/>
              <w:jc w:val="center"/>
            </w:pPr>
            <w:r w:rsidRPr="00741D74">
              <w:t>5.1.2</w:t>
            </w:r>
          </w:p>
        </w:tc>
        <w:tc>
          <w:tcPr>
            <w:tcW w:w="4111" w:type="dxa"/>
            <w:vAlign w:val="center"/>
          </w:tcPr>
          <w:p w14:paraId="3FFC5EA0" w14:textId="7DE751FE" w:rsidR="00DD08F8" w:rsidRPr="00741D74" w:rsidRDefault="00DD08F8" w:rsidP="00DD08F8">
            <w:pPr>
              <w:pStyle w:val="a5"/>
              <w:ind w:left="142" w:right="1"/>
              <w:jc w:val="left"/>
            </w:pPr>
            <w:r w:rsidRPr="00741D74">
              <w:t>Размещение</w:t>
            </w:r>
            <w:r>
              <w:t xml:space="preserve"> </w:t>
            </w:r>
            <w:r w:rsidRPr="00741D74">
              <w:t>спортивных</w:t>
            </w:r>
            <w:r>
              <w:t xml:space="preserve"> </w:t>
            </w:r>
            <w:r w:rsidRPr="00741D74">
              <w:t>клубов,</w:t>
            </w:r>
            <w:r>
              <w:t xml:space="preserve"> </w:t>
            </w:r>
            <w:r w:rsidRPr="00741D74">
              <w:t>спортивных</w:t>
            </w:r>
            <w:r>
              <w:t xml:space="preserve"> </w:t>
            </w:r>
            <w:r w:rsidRPr="00741D74">
              <w:t>залов,</w:t>
            </w:r>
            <w:r>
              <w:t xml:space="preserve"> </w:t>
            </w:r>
            <w:r w:rsidRPr="00741D74">
              <w:t>бассейнов,</w:t>
            </w:r>
            <w:r>
              <w:t xml:space="preserve"> </w:t>
            </w:r>
            <w:r w:rsidRPr="00741D74">
              <w:t>физкультурно-оздоровительных</w:t>
            </w:r>
            <w:r>
              <w:t xml:space="preserve"> </w:t>
            </w:r>
            <w:r w:rsidRPr="00741D74">
              <w:t>комплексов</w:t>
            </w:r>
            <w:r>
              <w:t xml:space="preserve"> </w:t>
            </w:r>
            <w:r w:rsidRPr="00741D74">
              <w:t>в</w:t>
            </w:r>
            <w:r>
              <w:t xml:space="preserve"> </w:t>
            </w:r>
            <w:r w:rsidRPr="00741D74">
              <w:t>зданиях</w:t>
            </w:r>
            <w:r>
              <w:t xml:space="preserve"> </w:t>
            </w:r>
            <w:r w:rsidRPr="00741D74">
              <w:t>и</w:t>
            </w:r>
            <w:r>
              <w:t xml:space="preserve"> </w:t>
            </w:r>
            <w:r w:rsidRPr="00741D74">
              <w:t>сооружениях</w:t>
            </w:r>
          </w:p>
        </w:tc>
        <w:tc>
          <w:tcPr>
            <w:tcW w:w="2269" w:type="dxa"/>
            <w:vAlign w:val="center"/>
          </w:tcPr>
          <w:p w14:paraId="1DAFDE94" w14:textId="1FA01847" w:rsidR="00DD08F8" w:rsidRPr="00741D74" w:rsidRDefault="00DD08F8" w:rsidP="00DD08F8">
            <w:pPr>
              <w:pStyle w:val="a5"/>
              <w:spacing w:before="1"/>
              <w:ind w:left="0"/>
              <w:jc w:val="center"/>
            </w:pPr>
            <w:r w:rsidRPr="00741D74">
              <w:t>не</w:t>
            </w:r>
            <w:r>
              <w:t xml:space="preserve"> </w:t>
            </w:r>
            <w:r w:rsidRPr="00741D74">
              <w:t>установлены</w:t>
            </w:r>
          </w:p>
        </w:tc>
      </w:tr>
      <w:tr w:rsidR="00DD08F8" w:rsidRPr="00741D74" w14:paraId="34AA2696" w14:textId="77777777" w:rsidTr="00DD08F8">
        <w:trPr>
          <w:trHeight w:val="920"/>
        </w:trPr>
        <w:tc>
          <w:tcPr>
            <w:tcW w:w="586" w:type="dxa"/>
            <w:vAlign w:val="center"/>
          </w:tcPr>
          <w:p w14:paraId="28B584CA" w14:textId="77777777" w:rsidR="00DD08F8" w:rsidRPr="001228A0" w:rsidRDefault="00DD08F8" w:rsidP="00DD08F8">
            <w:pPr>
              <w:pStyle w:val="a5"/>
              <w:ind w:left="-262" w:right="-293" w:firstLine="21"/>
              <w:jc w:val="center"/>
            </w:pPr>
            <w:r w:rsidRPr="001228A0">
              <w:t>21.</w:t>
            </w:r>
          </w:p>
        </w:tc>
        <w:tc>
          <w:tcPr>
            <w:tcW w:w="1985" w:type="dxa"/>
            <w:vAlign w:val="center"/>
          </w:tcPr>
          <w:p w14:paraId="520AE924" w14:textId="0712172F" w:rsidR="00DD08F8" w:rsidRPr="00741D74" w:rsidRDefault="00DD08F8" w:rsidP="00DD08F8">
            <w:pPr>
              <w:pStyle w:val="a5"/>
              <w:tabs>
                <w:tab w:val="left" w:pos="851"/>
              </w:tabs>
              <w:spacing w:before="1"/>
              <w:ind w:left="142" w:right="184" w:firstLine="4"/>
              <w:jc w:val="left"/>
            </w:pPr>
            <w:r w:rsidRPr="00741D74">
              <w:t>Площадки</w:t>
            </w:r>
            <w:r>
              <w:t xml:space="preserve"> </w:t>
            </w:r>
            <w:r w:rsidRPr="00741D74">
              <w:t>для</w:t>
            </w:r>
            <w:r>
              <w:t xml:space="preserve"> </w:t>
            </w:r>
            <w:r w:rsidRPr="00741D74">
              <w:t>занятий</w:t>
            </w:r>
            <w:r>
              <w:t xml:space="preserve"> </w:t>
            </w:r>
            <w:r w:rsidRPr="00741D74">
              <w:t>спортом</w:t>
            </w:r>
          </w:p>
        </w:tc>
        <w:tc>
          <w:tcPr>
            <w:tcW w:w="1134" w:type="dxa"/>
            <w:vAlign w:val="center"/>
          </w:tcPr>
          <w:p w14:paraId="77A5A881" w14:textId="77777777" w:rsidR="00DD08F8" w:rsidRPr="00741D74" w:rsidRDefault="00DD08F8" w:rsidP="00DD08F8">
            <w:pPr>
              <w:pStyle w:val="a5"/>
              <w:spacing w:before="1"/>
              <w:ind w:left="0"/>
              <w:jc w:val="center"/>
            </w:pPr>
            <w:r w:rsidRPr="00741D74">
              <w:t>5.1.3</w:t>
            </w:r>
          </w:p>
        </w:tc>
        <w:tc>
          <w:tcPr>
            <w:tcW w:w="4111" w:type="dxa"/>
            <w:vAlign w:val="center"/>
          </w:tcPr>
          <w:p w14:paraId="55494C2B" w14:textId="025AFC58" w:rsidR="00DD08F8" w:rsidRPr="00741D74" w:rsidRDefault="00DD08F8" w:rsidP="00DD08F8">
            <w:pPr>
              <w:pStyle w:val="a5"/>
              <w:ind w:left="142" w:right="1"/>
              <w:jc w:val="left"/>
            </w:pPr>
            <w:r w:rsidRPr="00741D74">
              <w:t>Размещение</w:t>
            </w:r>
            <w:r>
              <w:t xml:space="preserve"> </w:t>
            </w:r>
            <w:r w:rsidRPr="00741D74">
              <w:t>площадок</w:t>
            </w:r>
            <w:r>
              <w:t xml:space="preserve"> </w:t>
            </w:r>
            <w:r w:rsidRPr="00741D74">
              <w:t>для</w:t>
            </w:r>
            <w:r>
              <w:t xml:space="preserve"> </w:t>
            </w:r>
            <w:r w:rsidRPr="00741D74">
              <w:t>занятия</w:t>
            </w:r>
            <w:r>
              <w:t xml:space="preserve"> </w:t>
            </w:r>
            <w:r w:rsidRPr="00741D74">
              <w:t>спортом</w:t>
            </w:r>
            <w:r>
              <w:t xml:space="preserve"> </w:t>
            </w:r>
            <w:r w:rsidRPr="00741D74">
              <w:t>и</w:t>
            </w:r>
            <w:r>
              <w:t xml:space="preserve"> </w:t>
            </w:r>
            <w:r w:rsidRPr="00741D74">
              <w:t>физкультурой</w:t>
            </w:r>
            <w:r>
              <w:t xml:space="preserve"> </w:t>
            </w:r>
            <w:r w:rsidRPr="00741D74">
              <w:t>на</w:t>
            </w:r>
            <w:r>
              <w:t xml:space="preserve"> </w:t>
            </w:r>
            <w:r w:rsidRPr="00741D74">
              <w:t>открытом</w:t>
            </w:r>
            <w:r>
              <w:t xml:space="preserve"> </w:t>
            </w:r>
            <w:r w:rsidRPr="00741D74">
              <w:t>воздухе</w:t>
            </w:r>
            <w:r>
              <w:t xml:space="preserve"> </w:t>
            </w:r>
            <w:r w:rsidRPr="00741D74">
              <w:t>(физкультурные</w:t>
            </w:r>
            <w:r>
              <w:t xml:space="preserve"> </w:t>
            </w:r>
            <w:r w:rsidRPr="00741D74">
              <w:t>площадки,</w:t>
            </w:r>
            <w:r>
              <w:t xml:space="preserve"> </w:t>
            </w:r>
            <w:r w:rsidRPr="00741D74">
              <w:t>беговые</w:t>
            </w:r>
            <w:r>
              <w:t xml:space="preserve"> </w:t>
            </w:r>
            <w:r w:rsidRPr="00741D74">
              <w:t>дорожки,</w:t>
            </w:r>
            <w:r>
              <w:t xml:space="preserve"> </w:t>
            </w:r>
            <w:r w:rsidRPr="00741D74">
              <w:t>поля</w:t>
            </w:r>
            <w:r>
              <w:t xml:space="preserve"> </w:t>
            </w:r>
            <w:r w:rsidRPr="00741D74">
              <w:t>для</w:t>
            </w:r>
            <w:r>
              <w:t xml:space="preserve"> </w:t>
            </w:r>
            <w:r w:rsidRPr="00741D74">
              <w:t>спортивной</w:t>
            </w:r>
            <w:r>
              <w:t xml:space="preserve"> </w:t>
            </w:r>
            <w:r w:rsidRPr="00741D74">
              <w:t>игры)</w:t>
            </w:r>
          </w:p>
        </w:tc>
        <w:tc>
          <w:tcPr>
            <w:tcW w:w="2269" w:type="dxa"/>
            <w:vAlign w:val="center"/>
          </w:tcPr>
          <w:p w14:paraId="1689846E" w14:textId="52E74EC8" w:rsidR="00DD08F8" w:rsidRPr="00741D74" w:rsidRDefault="00DD08F8" w:rsidP="00DD08F8">
            <w:pPr>
              <w:pStyle w:val="a5"/>
              <w:spacing w:before="1"/>
              <w:ind w:left="0"/>
              <w:jc w:val="center"/>
            </w:pPr>
            <w:r w:rsidRPr="00741D74">
              <w:t>не</w:t>
            </w:r>
            <w:r>
              <w:t xml:space="preserve"> </w:t>
            </w:r>
            <w:r w:rsidRPr="00741D74">
              <w:t>установлены</w:t>
            </w:r>
          </w:p>
        </w:tc>
      </w:tr>
      <w:tr w:rsidR="00DD08F8" w:rsidRPr="00741D74" w14:paraId="0CB3BCF9" w14:textId="77777777" w:rsidTr="00DD08F8">
        <w:trPr>
          <w:trHeight w:val="2298"/>
        </w:trPr>
        <w:tc>
          <w:tcPr>
            <w:tcW w:w="586" w:type="dxa"/>
            <w:vAlign w:val="center"/>
          </w:tcPr>
          <w:p w14:paraId="0187B29F" w14:textId="77777777" w:rsidR="00DD08F8" w:rsidRPr="001228A0" w:rsidRDefault="00DD08F8" w:rsidP="00DD08F8">
            <w:pPr>
              <w:pStyle w:val="a5"/>
              <w:ind w:left="-262" w:right="-293" w:firstLine="21"/>
              <w:jc w:val="center"/>
            </w:pPr>
            <w:r w:rsidRPr="001228A0">
              <w:t>22.</w:t>
            </w:r>
          </w:p>
        </w:tc>
        <w:tc>
          <w:tcPr>
            <w:tcW w:w="1985" w:type="dxa"/>
            <w:vAlign w:val="center"/>
          </w:tcPr>
          <w:p w14:paraId="027CD0F1" w14:textId="4C6086F7" w:rsidR="00DD08F8" w:rsidRPr="00741D74" w:rsidRDefault="00DD08F8" w:rsidP="00DD08F8">
            <w:pPr>
              <w:pStyle w:val="a5"/>
              <w:tabs>
                <w:tab w:val="left" w:pos="851"/>
              </w:tabs>
              <w:spacing w:before="1"/>
              <w:ind w:left="142" w:right="184" w:firstLine="4"/>
              <w:jc w:val="left"/>
            </w:pPr>
            <w:r w:rsidRPr="00741D74">
              <w:t>Амбулаторно-</w:t>
            </w:r>
            <w:r>
              <w:t xml:space="preserve"> </w:t>
            </w:r>
            <w:r w:rsidRPr="00741D74">
              <w:t>поликлиническое</w:t>
            </w:r>
            <w:r>
              <w:t xml:space="preserve"> </w:t>
            </w:r>
            <w:r w:rsidRPr="00741D74">
              <w:t>обслуживание</w:t>
            </w:r>
          </w:p>
        </w:tc>
        <w:tc>
          <w:tcPr>
            <w:tcW w:w="1134" w:type="dxa"/>
            <w:vAlign w:val="center"/>
          </w:tcPr>
          <w:p w14:paraId="0F42D526" w14:textId="77777777" w:rsidR="00DD08F8" w:rsidRPr="00741D74" w:rsidRDefault="00DD08F8" w:rsidP="00DD08F8">
            <w:pPr>
              <w:pStyle w:val="a5"/>
              <w:spacing w:before="1"/>
              <w:ind w:left="0"/>
              <w:jc w:val="center"/>
            </w:pPr>
            <w:r w:rsidRPr="00741D74">
              <w:t>3.4.1</w:t>
            </w:r>
          </w:p>
        </w:tc>
        <w:tc>
          <w:tcPr>
            <w:tcW w:w="4111" w:type="dxa"/>
            <w:vAlign w:val="center"/>
          </w:tcPr>
          <w:p w14:paraId="69564BA3" w14:textId="03096C17" w:rsidR="00DD08F8" w:rsidRPr="00741D74" w:rsidRDefault="00DD08F8" w:rsidP="00DD08F8">
            <w:pPr>
              <w:pStyle w:val="a5"/>
              <w:ind w:left="142" w:right="1"/>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предназначенных</w:t>
            </w:r>
            <w:r>
              <w:t xml:space="preserve"> </w:t>
            </w:r>
            <w:r w:rsidRPr="00741D74">
              <w:t>для</w:t>
            </w:r>
            <w:r>
              <w:t xml:space="preserve"> </w:t>
            </w:r>
            <w:r w:rsidRPr="00741D74">
              <w:t>оказания</w:t>
            </w:r>
            <w:r>
              <w:t xml:space="preserve"> </w:t>
            </w:r>
            <w:r w:rsidRPr="00741D74">
              <w:t>гражданам</w:t>
            </w:r>
            <w:r>
              <w:t xml:space="preserve"> </w:t>
            </w:r>
            <w:r w:rsidRPr="00741D74">
              <w:t>амбулаторно-</w:t>
            </w:r>
            <w:r>
              <w:t xml:space="preserve"> </w:t>
            </w:r>
            <w:r w:rsidRPr="00741D74">
              <w:t>поликлинической</w:t>
            </w:r>
            <w:r>
              <w:t xml:space="preserve"> </w:t>
            </w:r>
            <w:r w:rsidRPr="00741D74">
              <w:t>медицинской</w:t>
            </w:r>
            <w:r>
              <w:t xml:space="preserve"> </w:t>
            </w:r>
            <w:r w:rsidRPr="00741D74">
              <w:t>помощи</w:t>
            </w:r>
            <w:r>
              <w:t xml:space="preserve"> </w:t>
            </w:r>
            <w:r w:rsidRPr="00741D74">
              <w:t>(поликлиники,</w:t>
            </w:r>
            <w:r>
              <w:t xml:space="preserve"> </w:t>
            </w:r>
            <w:r w:rsidRPr="00741D74">
              <w:t>фельдшерские</w:t>
            </w:r>
            <w:r>
              <w:t xml:space="preserve"> </w:t>
            </w:r>
            <w:r w:rsidRPr="00741D74">
              <w:t>пункты,</w:t>
            </w:r>
            <w:r>
              <w:t xml:space="preserve"> </w:t>
            </w:r>
            <w:r w:rsidRPr="00741D74">
              <w:t>пункты</w:t>
            </w:r>
            <w:r>
              <w:t xml:space="preserve"> </w:t>
            </w:r>
            <w:r w:rsidRPr="00741D74">
              <w:t>здравоохранения,</w:t>
            </w:r>
            <w:r>
              <w:t xml:space="preserve"> </w:t>
            </w:r>
            <w:r w:rsidRPr="00741D74">
              <w:t>центры</w:t>
            </w:r>
            <w:r>
              <w:t xml:space="preserve"> </w:t>
            </w:r>
            <w:r w:rsidRPr="00741D74">
              <w:t>матери</w:t>
            </w:r>
            <w:r>
              <w:t xml:space="preserve"> </w:t>
            </w:r>
            <w:r w:rsidRPr="00741D74">
              <w:t>и</w:t>
            </w:r>
            <w:r>
              <w:t xml:space="preserve"> </w:t>
            </w:r>
            <w:r w:rsidRPr="00741D74">
              <w:t>ребенка,</w:t>
            </w:r>
            <w:r>
              <w:t xml:space="preserve"> </w:t>
            </w:r>
            <w:r w:rsidRPr="00741D74">
              <w:t>диагностические</w:t>
            </w:r>
            <w:r>
              <w:t xml:space="preserve"> </w:t>
            </w:r>
            <w:r w:rsidRPr="00741D74">
              <w:t>центры,</w:t>
            </w:r>
            <w:r>
              <w:t xml:space="preserve"> </w:t>
            </w:r>
            <w:r w:rsidRPr="00741D74">
              <w:t>молочные</w:t>
            </w:r>
            <w:r>
              <w:t xml:space="preserve"> </w:t>
            </w:r>
            <w:r w:rsidRPr="00741D74">
              <w:t>кухни,</w:t>
            </w:r>
            <w:r>
              <w:t xml:space="preserve"> </w:t>
            </w:r>
            <w:r w:rsidRPr="00741D74">
              <w:t>станции</w:t>
            </w:r>
            <w:r>
              <w:t xml:space="preserve"> </w:t>
            </w:r>
            <w:r w:rsidRPr="00741D74">
              <w:t>донорства</w:t>
            </w:r>
            <w:r>
              <w:t xml:space="preserve"> </w:t>
            </w:r>
            <w:r w:rsidRPr="00741D74">
              <w:t>крови,</w:t>
            </w:r>
            <w:r>
              <w:t xml:space="preserve"> </w:t>
            </w:r>
            <w:r w:rsidRPr="00741D74">
              <w:t>клинические</w:t>
            </w:r>
            <w:r>
              <w:t xml:space="preserve"> </w:t>
            </w:r>
            <w:r w:rsidRPr="00741D74">
              <w:t>лаборатории)</w:t>
            </w:r>
          </w:p>
        </w:tc>
        <w:tc>
          <w:tcPr>
            <w:tcW w:w="2269" w:type="dxa"/>
            <w:vAlign w:val="center"/>
          </w:tcPr>
          <w:p w14:paraId="4C986050" w14:textId="2EF9B859" w:rsidR="00DD08F8" w:rsidRPr="00741D74" w:rsidRDefault="00DD08F8" w:rsidP="00DD08F8">
            <w:pPr>
              <w:pStyle w:val="a5"/>
              <w:spacing w:before="1"/>
              <w:ind w:left="142"/>
              <w:jc w:val="center"/>
            </w:pPr>
            <w:r w:rsidRPr="00741D74">
              <w:t>устанавливаются</w:t>
            </w:r>
            <w:r>
              <w:t xml:space="preserve"> </w:t>
            </w:r>
            <w:r w:rsidRPr="00741D74">
              <w:t>ст.24</w:t>
            </w:r>
            <w:r>
              <w:t xml:space="preserve"> </w:t>
            </w:r>
            <w:r w:rsidRPr="00741D74">
              <w:t>настоящих</w:t>
            </w:r>
            <w:r>
              <w:t xml:space="preserve"> </w:t>
            </w:r>
            <w:r w:rsidRPr="00741D74">
              <w:t>Правил</w:t>
            </w:r>
          </w:p>
        </w:tc>
      </w:tr>
      <w:tr w:rsidR="00DD08F8" w:rsidRPr="00741D74" w14:paraId="5A983463" w14:textId="77777777" w:rsidTr="00B66CA1">
        <w:trPr>
          <w:trHeight w:val="282"/>
        </w:trPr>
        <w:tc>
          <w:tcPr>
            <w:tcW w:w="10085" w:type="dxa"/>
            <w:gridSpan w:val="5"/>
            <w:vAlign w:val="center"/>
          </w:tcPr>
          <w:p w14:paraId="6665631D" w14:textId="633726B3" w:rsidR="00DD08F8" w:rsidRPr="00735FAB" w:rsidRDefault="00DD08F8" w:rsidP="00DD08F8">
            <w:pPr>
              <w:pStyle w:val="a5"/>
              <w:spacing w:before="1"/>
              <w:ind w:left="142"/>
              <w:jc w:val="center"/>
              <w:rPr>
                <w:b/>
                <w:bCs/>
              </w:rPr>
            </w:pPr>
            <w:r w:rsidRPr="00735FAB">
              <w:rPr>
                <w:b/>
                <w:bCs/>
              </w:rPr>
              <w:t>Условно</w:t>
            </w:r>
            <w:r>
              <w:rPr>
                <w:b/>
                <w:bCs/>
              </w:rPr>
              <w:t xml:space="preserve"> </w:t>
            </w:r>
            <w:r w:rsidRPr="00735FAB">
              <w:rPr>
                <w:b/>
                <w:bCs/>
              </w:rPr>
              <w:t>разрешенные</w:t>
            </w:r>
            <w:r>
              <w:rPr>
                <w:b/>
                <w:bCs/>
              </w:rPr>
              <w:t xml:space="preserve"> </w:t>
            </w:r>
            <w:r w:rsidRPr="00735FAB">
              <w:rPr>
                <w:b/>
                <w:bCs/>
              </w:rPr>
              <w:t>виды</w:t>
            </w:r>
            <w:r>
              <w:rPr>
                <w:b/>
                <w:bCs/>
              </w:rPr>
              <w:t xml:space="preserve"> </w:t>
            </w:r>
            <w:r w:rsidRPr="00735FAB">
              <w:rPr>
                <w:b/>
                <w:bCs/>
              </w:rPr>
              <w:t>использования</w:t>
            </w:r>
            <w:r>
              <w:rPr>
                <w:b/>
                <w:bCs/>
              </w:rPr>
              <w:t xml:space="preserve"> </w:t>
            </w:r>
            <w:r w:rsidRPr="00735FAB">
              <w:rPr>
                <w:b/>
                <w:bCs/>
              </w:rPr>
              <w:t>земельных</w:t>
            </w:r>
            <w:r>
              <w:rPr>
                <w:b/>
                <w:bCs/>
              </w:rPr>
              <w:t xml:space="preserve"> </w:t>
            </w:r>
            <w:r w:rsidRPr="00735FAB">
              <w:rPr>
                <w:b/>
                <w:bCs/>
              </w:rPr>
              <w:t>участков</w:t>
            </w:r>
          </w:p>
        </w:tc>
      </w:tr>
      <w:tr w:rsidR="00DD08F8" w:rsidRPr="00741D74" w14:paraId="7BC1484E" w14:textId="77777777" w:rsidTr="00DD08F8">
        <w:trPr>
          <w:trHeight w:val="120"/>
        </w:trPr>
        <w:tc>
          <w:tcPr>
            <w:tcW w:w="586" w:type="dxa"/>
            <w:vAlign w:val="center"/>
          </w:tcPr>
          <w:p w14:paraId="5FB4A8D4" w14:textId="2AF30B81" w:rsidR="00DD08F8" w:rsidRPr="001228A0" w:rsidRDefault="00DD08F8" w:rsidP="00DD08F8">
            <w:pPr>
              <w:pStyle w:val="a5"/>
              <w:ind w:left="-262" w:right="-293" w:firstLine="21"/>
              <w:jc w:val="center"/>
            </w:pPr>
            <w:r w:rsidRPr="001228A0">
              <w:t>25.</w:t>
            </w:r>
          </w:p>
        </w:tc>
        <w:tc>
          <w:tcPr>
            <w:tcW w:w="1985" w:type="dxa"/>
            <w:vAlign w:val="center"/>
          </w:tcPr>
          <w:p w14:paraId="30BDB0D2" w14:textId="30964F30" w:rsidR="00DD08F8" w:rsidRPr="00741D74" w:rsidRDefault="00DD08F8" w:rsidP="00DD08F8">
            <w:pPr>
              <w:pStyle w:val="a5"/>
              <w:tabs>
                <w:tab w:val="left" w:pos="851"/>
              </w:tabs>
              <w:spacing w:before="1"/>
              <w:ind w:left="142" w:right="184" w:firstLine="4"/>
              <w:jc w:val="left"/>
            </w:pPr>
            <w:r w:rsidRPr="00741D74">
              <w:t>Социальное</w:t>
            </w:r>
            <w:r>
              <w:t xml:space="preserve"> </w:t>
            </w:r>
            <w:r w:rsidRPr="00741D74">
              <w:t>обслуживание</w:t>
            </w:r>
          </w:p>
        </w:tc>
        <w:tc>
          <w:tcPr>
            <w:tcW w:w="1134" w:type="dxa"/>
            <w:vAlign w:val="center"/>
          </w:tcPr>
          <w:p w14:paraId="78354007" w14:textId="18ADAEEE" w:rsidR="00DD08F8" w:rsidRPr="00741D74" w:rsidRDefault="00DD08F8" w:rsidP="00DD08F8">
            <w:pPr>
              <w:pStyle w:val="a5"/>
              <w:ind w:left="0"/>
              <w:jc w:val="center"/>
            </w:pPr>
            <w:r w:rsidRPr="00741D74">
              <w:t>3.2</w:t>
            </w:r>
          </w:p>
        </w:tc>
        <w:tc>
          <w:tcPr>
            <w:tcW w:w="4111" w:type="dxa"/>
            <w:vAlign w:val="center"/>
          </w:tcPr>
          <w:p w14:paraId="2DE64148" w14:textId="130E798D" w:rsidR="00DD08F8" w:rsidRPr="00741D74" w:rsidRDefault="00DD08F8" w:rsidP="00DD08F8">
            <w:pPr>
              <w:pStyle w:val="a5"/>
              <w:ind w:left="142" w:right="1"/>
              <w:jc w:val="left"/>
            </w:pPr>
            <w:r w:rsidRPr="00741D74">
              <w:t>Размещение</w:t>
            </w:r>
            <w:r>
              <w:t xml:space="preserve"> </w:t>
            </w:r>
            <w:r w:rsidRPr="00741D74">
              <w:t>зданий,</w:t>
            </w:r>
            <w:r>
              <w:t xml:space="preserve"> </w:t>
            </w:r>
            <w:r w:rsidRPr="00741D74">
              <w:t>предназначенных</w:t>
            </w:r>
            <w:r>
              <w:t xml:space="preserve"> </w:t>
            </w:r>
            <w:r w:rsidRPr="00741D74">
              <w:t>для</w:t>
            </w:r>
            <w:r>
              <w:t xml:space="preserve"> </w:t>
            </w:r>
            <w:r w:rsidRPr="00741D74">
              <w:t>оказания</w:t>
            </w:r>
            <w:r>
              <w:t xml:space="preserve"> </w:t>
            </w:r>
            <w:r w:rsidRPr="00741D74">
              <w:t>гражданам</w:t>
            </w:r>
            <w:r>
              <w:t xml:space="preserve"> </w:t>
            </w:r>
            <w:r w:rsidRPr="00741D74">
              <w:t>социальной</w:t>
            </w:r>
            <w:r>
              <w:t xml:space="preserve"> </w:t>
            </w:r>
            <w:r w:rsidRPr="00741D74">
              <w:t>помощи.</w:t>
            </w:r>
            <w:r>
              <w:t xml:space="preserve"> </w:t>
            </w:r>
            <w:r w:rsidRPr="00741D74">
              <w:t>Содержание</w:t>
            </w:r>
            <w:r>
              <w:t xml:space="preserve"> </w:t>
            </w:r>
            <w:r w:rsidRPr="00741D74">
              <w:t>данного</w:t>
            </w:r>
            <w:r>
              <w:t xml:space="preserve"> </w:t>
            </w:r>
            <w:r w:rsidRPr="00741D74">
              <w:t>вида</w:t>
            </w:r>
            <w:r>
              <w:t xml:space="preserve"> </w:t>
            </w:r>
            <w:r w:rsidRPr="00741D74">
              <w:t>разрешенного</w:t>
            </w:r>
            <w:r>
              <w:t xml:space="preserve"> </w:t>
            </w:r>
            <w:r w:rsidRPr="00741D74">
              <w:t>использования</w:t>
            </w:r>
            <w:r>
              <w:t xml:space="preserve"> </w:t>
            </w:r>
            <w:r w:rsidRPr="00741D74">
              <w:t>включает</w:t>
            </w:r>
            <w:r>
              <w:t xml:space="preserve"> </w:t>
            </w:r>
            <w:r w:rsidRPr="00741D74">
              <w:t>в</w:t>
            </w:r>
            <w:r>
              <w:t xml:space="preserve"> </w:t>
            </w:r>
            <w:r w:rsidRPr="00741D74">
              <w:t>себя</w:t>
            </w:r>
            <w:r>
              <w:t xml:space="preserve"> </w:t>
            </w:r>
            <w:r w:rsidRPr="00741D74">
              <w:t>содержание</w:t>
            </w:r>
            <w:r>
              <w:t xml:space="preserve"> </w:t>
            </w:r>
            <w:r w:rsidRPr="00741D74">
              <w:t>видов</w:t>
            </w:r>
            <w:r>
              <w:t xml:space="preserve"> </w:t>
            </w:r>
            <w:r w:rsidRPr="00741D74">
              <w:t>разрешенного</w:t>
            </w:r>
            <w:r>
              <w:t xml:space="preserve"> </w:t>
            </w:r>
            <w:r w:rsidRPr="00741D74">
              <w:t>использования</w:t>
            </w:r>
            <w:r>
              <w:t xml:space="preserve"> </w:t>
            </w:r>
            <w:r w:rsidRPr="00741D74">
              <w:t>с</w:t>
            </w:r>
            <w:r>
              <w:t xml:space="preserve"> </w:t>
            </w:r>
            <w:r w:rsidRPr="00741D74">
              <w:t>кодами</w:t>
            </w:r>
            <w:r>
              <w:t xml:space="preserve"> </w:t>
            </w:r>
            <w:r w:rsidRPr="00741D74">
              <w:t>3.2.1-3.2.4</w:t>
            </w:r>
          </w:p>
        </w:tc>
        <w:tc>
          <w:tcPr>
            <w:tcW w:w="2269" w:type="dxa"/>
            <w:vAlign w:val="center"/>
          </w:tcPr>
          <w:p w14:paraId="756340FE" w14:textId="67837411" w:rsidR="00DD08F8" w:rsidRPr="00741D74" w:rsidRDefault="00DD08F8" w:rsidP="00DD08F8">
            <w:pPr>
              <w:pStyle w:val="a5"/>
              <w:spacing w:before="1"/>
              <w:ind w:left="142"/>
              <w:jc w:val="center"/>
            </w:pPr>
            <w:r w:rsidRPr="00741D74">
              <w:t>устанавливаются</w:t>
            </w:r>
            <w:r>
              <w:t xml:space="preserve"> </w:t>
            </w:r>
            <w:r w:rsidRPr="00741D74">
              <w:t>ст.23</w:t>
            </w:r>
            <w:r>
              <w:t xml:space="preserve"> </w:t>
            </w:r>
            <w:r w:rsidRPr="00741D74">
              <w:t>настоящих</w:t>
            </w:r>
            <w:r>
              <w:t xml:space="preserve"> </w:t>
            </w:r>
            <w:r w:rsidRPr="00741D74">
              <w:t>Правил</w:t>
            </w:r>
          </w:p>
        </w:tc>
      </w:tr>
      <w:tr w:rsidR="00DD08F8" w:rsidRPr="00741D74" w14:paraId="5840158A" w14:textId="77777777" w:rsidTr="00DD08F8">
        <w:trPr>
          <w:trHeight w:val="276"/>
        </w:trPr>
        <w:tc>
          <w:tcPr>
            <w:tcW w:w="586" w:type="dxa"/>
            <w:vAlign w:val="center"/>
          </w:tcPr>
          <w:p w14:paraId="4F334FCA" w14:textId="77777777" w:rsidR="00DD08F8" w:rsidRPr="001228A0" w:rsidRDefault="00DD08F8" w:rsidP="00DD08F8">
            <w:pPr>
              <w:pStyle w:val="a5"/>
              <w:ind w:left="-262" w:right="-293" w:firstLine="21"/>
              <w:jc w:val="center"/>
            </w:pPr>
            <w:r w:rsidRPr="001228A0">
              <w:t>26.</w:t>
            </w:r>
          </w:p>
        </w:tc>
        <w:tc>
          <w:tcPr>
            <w:tcW w:w="1985" w:type="dxa"/>
            <w:vAlign w:val="center"/>
          </w:tcPr>
          <w:p w14:paraId="3C618FC9" w14:textId="1C5DB6AE" w:rsidR="00DD08F8" w:rsidRPr="00741D74" w:rsidRDefault="00DD08F8" w:rsidP="00DD08F8">
            <w:pPr>
              <w:pStyle w:val="a5"/>
              <w:tabs>
                <w:tab w:val="left" w:pos="851"/>
              </w:tabs>
              <w:spacing w:before="1"/>
              <w:ind w:left="142" w:right="184" w:firstLine="4"/>
              <w:jc w:val="left"/>
            </w:pPr>
            <w:r w:rsidRPr="00741D74">
              <w:t>Историко-культурная</w:t>
            </w:r>
            <w:r>
              <w:t xml:space="preserve"> </w:t>
            </w:r>
            <w:r w:rsidRPr="00741D74">
              <w:t>деятельность</w:t>
            </w:r>
          </w:p>
        </w:tc>
        <w:tc>
          <w:tcPr>
            <w:tcW w:w="1134" w:type="dxa"/>
            <w:vAlign w:val="center"/>
          </w:tcPr>
          <w:p w14:paraId="59BF282C" w14:textId="77777777" w:rsidR="00DD08F8" w:rsidRPr="00741D74" w:rsidRDefault="00DD08F8" w:rsidP="00DD08F8">
            <w:pPr>
              <w:pStyle w:val="a5"/>
              <w:spacing w:before="1"/>
              <w:ind w:left="0"/>
              <w:jc w:val="center"/>
            </w:pPr>
            <w:r w:rsidRPr="00741D74">
              <w:t>9.3</w:t>
            </w:r>
          </w:p>
        </w:tc>
        <w:tc>
          <w:tcPr>
            <w:tcW w:w="4111" w:type="dxa"/>
            <w:vAlign w:val="center"/>
          </w:tcPr>
          <w:p w14:paraId="43EBA1F6" w14:textId="5510B962" w:rsidR="00DD08F8" w:rsidRPr="00741D74" w:rsidRDefault="00DD08F8" w:rsidP="00DD08F8">
            <w:pPr>
              <w:pStyle w:val="a5"/>
              <w:ind w:left="142" w:right="1"/>
              <w:jc w:val="left"/>
            </w:pPr>
            <w:r w:rsidRPr="00741D74">
              <w:t>Сохранение</w:t>
            </w:r>
            <w:r>
              <w:t xml:space="preserve"> </w:t>
            </w:r>
            <w:r w:rsidRPr="00741D74">
              <w:t>и</w:t>
            </w:r>
            <w:r>
              <w:t xml:space="preserve"> </w:t>
            </w:r>
            <w:r w:rsidRPr="00741D74">
              <w:t>изучение</w:t>
            </w:r>
            <w:r>
              <w:t xml:space="preserve"> </w:t>
            </w:r>
            <w:r w:rsidRPr="00741D74">
              <w:t>объектов</w:t>
            </w:r>
            <w:r>
              <w:t xml:space="preserve"> </w:t>
            </w:r>
            <w:r w:rsidRPr="00741D74">
              <w:t>культурного</w:t>
            </w:r>
            <w:r>
              <w:t xml:space="preserve"> </w:t>
            </w:r>
            <w:r w:rsidRPr="00741D74">
              <w:t>наследия</w:t>
            </w:r>
            <w:r>
              <w:t xml:space="preserve"> </w:t>
            </w:r>
            <w:r w:rsidRPr="00741D74">
              <w:t>народов</w:t>
            </w:r>
            <w:r>
              <w:t xml:space="preserve"> </w:t>
            </w:r>
            <w:r w:rsidRPr="00741D74">
              <w:t>Российской</w:t>
            </w:r>
            <w:r>
              <w:t xml:space="preserve"> </w:t>
            </w:r>
            <w:r w:rsidRPr="00741D74">
              <w:t>Федерации</w:t>
            </w:r>
            <w:r>
              <w:t xml:space="preserve"> </w:t>
            </w:r>
            <w:r w:rsidRPr="00741D74">
              <w:t>(памятников</w:t>
            </w:r>
            <w:r>
              <w:t xml:space="preserve"> </w:t>
            </w:r>
            <w:r w:rsidRPr="00741D74">
              <w:t>истории</w:t>
            </w:r>
            <w:r>
              <w:t xml:space="preserve"> </w:t>
            </w:r>
            <w:r w:rsidRPr="00741D74">
              <w:t>и</w:t>
            </w:r>
            <w:r>
              <w:t xml:space="preserve"> </w:t>
            </w:r>
            <w:r w:rsidRPr="00741D74">
              <w:t>культуры),</w:t>
            </w:r>
            <w:r>
              <w:t xml:space="preserve"> </w:t>
            </w:r>
            <w:r w:rsidRPr="00741D74">
              <w:t>в</w:t>
            </w:r>
            <w:r>
              <w:t xml:space="preserve"> </w:t>
            </w:r>
            <w:r w:rsidRPr="00741D74">
              <w:t>том</w:t>
            </w:r>
            <w:r>
              <w:t xml:space="preserve"> </w:t>
            </w:r>
            <w:r w:rsidRPr="00741D74">
              <w:t>числе:</w:t>
            </w:r>
            <w:r>
              <w:t xml:space="preserve"> </w:t>
            </w:r>
            <w:r w:rsidRPr="00741D74">
              <w:t>объектов</w:t>
            </w:r>
            <w:r>
              <w:t xml:space="preserve"> </w:t>
            </w:r>
            <w:r w:rsidRPr="00741D74">
              <w:t>археологического</w:t>
            </w:r>
            <w:r>
              <w:t xml:space="preserve"> </w:t>
            </w:r>
            <w:r w:rsidRPr="00741D74">
              <w:t>наследия,</w:t>
            </w:r>
            <w:r>
              <w:t xml:space="preserve"> </w:t>
            </w:r>
            <w:r w:rsidRPr="00741D74">
              <w:t>достопримечательных</w:t>
            </w:r>
            <w:r>
              <w:t xml:space="preserve"> </w:t>
            </w:r>
            <w:r w:rsidRPr="00741D74">
              <w:t>мест,</w:t>
            </w:r>
            <w:r>
              <w:t xml:space="preserve"> </w:t>
            </w:r>
            <w:r w:rsidRPr="00741D74">
              <w:t>мест</w:t>
            </w:r>
            <w:r>
              <w:t xml:space="preserve"> </w:t>
            </w:r>
            <w:r w:rsidRPr="00741D74">
              <w:t>бытования</w:t>
            </w:r>
            <w:r>
              <w:t xml:space="preserve"> </w:t>
            </w:r>
            <w:r w:rsidRPr="00741D74">
              <w:t>исторических</w:t>
            </w:r>
            <w:r>
              <w:t xml:space="preserve"> </w:t>
            </w:r>
            <w:r w:rsidRPr="00741D74">
              <w:t>промыслов,</w:t>
            </w:r>
            <w:r>
              <w:t xml:space="preserve"> </w:t>
            </w:r>
            <w:r w:rsidRPr="00741D74">
              <w:t>производств</w:t>
            </w:r>
            <w:r>
              <w:t xml:space="preserve"> </w:t>
            </w:r>
            <w:r w:rsidRPr="00741D74">
              <w:t>и</w:t>
            </w:r>
            <w:r>
              <w:t xml:space="preserve"> </w:t>
            </w:r>
            <w:r w:rsidRPr="00741D74">
              <w:t>ремесел,</w:t>
            </w:r>
            <w:r>
              <w:t xml:space="preserve"> </w:t>
            </w:r>
            <w:r w:rsidRPr="00741D74">
              <w:t>исторических</w:t>
            </w:r>
            <w:r>
              <w:t xml:space="preserve"> </w:t>
            </w:r>
            <w:r w:rsidRPr="00741D74">
              <w:t>поселений,</w:t>
            </w:r>
            <w:r>
              <w:t xml:space="preserve"> </w:t>
            </w:r>
            <w:r w:rsidRPr="00741D74">
              <w:t>недействующих</w:t>
            </w:r>
            <w:r>
              <w:t xml:space="preserve"> </w:t>
            </w:r>
            <w:r w:rsidRPr="00741D74">
              <w:t>военных</w:t>
            </w:r>
            <w:r>
              <w:t xml:space="preserve"> </w:t>
            </w:r>
            <w:r w:rsidRPr="00741D74">
              <w:t>и</w:t>
            </w:r>
            <w:r>
              <w:t xml:space="preserve"> </w:t>
            </w:r>
            <w:r w:rsidRPr="00741D74">
              <w:t>гражданских</w:t>
            </w:r>
            <w:r>
              <w:t xml:space="preserve"> </w:t>
            </w:r>
            <w:r w:rsidRPr="00741D74">
              <w:t>захоронений,</w:t>
            </w:r>
            <w:r>
              <w:t xml:space="preserve"> </w:t>
            </w:r>
            <w:r w:rsidRPr="00741D74">
              <w:t>объектов</w:t>
            </w:r>
            <w:r>
              <w:t xml:space="preserve"> </w:t>
            </w:r>
            <w:r w:rsidRPr="00741D74">
              <w:t>культурного</w:t>
            </w:r>
            <w:r>
              <w:t xml:space="preserve"> </w:t>
            </w:r>
            <w:r w:rsidRPr="00741D74">
              <w:t>наследия,</w:t>
            </w:r>
            <w:r>
              <w:t xml:space="preserve"> </w:t>
            </w:r>
            <w:r w:rsidRPr="00741D74">
              <w:t>хозяйственная</w:t>
            </w:r>
            <w:r>
              <w:t xml:space="preserve"> </w:t>
            </w:r>
            <w:r w:rsidRPr="00741D74">
              <w:t>деятельность,</w:t>
            </w:r>
            <w:r>
              <w:t xml:space="preserve"> </w:t>
            </w:r>
            <w:r w:rsidRPr="00741D74">
              <w:t>являющаяся</w:t>
            </w:r>
            <w:r>
              <w:t xml:space="preserve"> </w:t>
            </w:r>
            <w:r w:rsidRPr="00741D74">
              <w:t>историческим</w:t>
            </w:r>
            <w:r>
              <w:t xml:space="preserve"> </w:t>
            </w:r>
            <w:r w:rsidRPr="00741D74">
              <w:t>промыслом</w:t>
            </w:r>
            <w:r>
              <w:t xml:space="preserve"> </w:t>
            </w:r>
            <w:r w:rsidRPr="00741D74">
              <w:t>или</w:t>
            </w:r>
            <w:r>
              <w:t xml:space="preserve"> </w:t>
            </w:r>
            <w:r w:rsidRPr="00741D74">
              <w:t>ремеслом,</w:t>
            </w:r>
            <w:r>
              <w:t xml:space="preserve"> </w:t>
            </w:r>
            <w:r w:rsidRPr="00741D74">
              <w:t>а</w:t>
            </w:r>
            <w:r>
              <w:t xml:space="preserve"> </w:t>
            </w:r>
            <w:r w:rsidRPr="00741D74">
              <w:t>также</w:t>
            </w:r>
            <w:r>
              <w:t xml:space="preserve"> </w:t>
            </w:r>
            <w:r w:rsidRPr="00741D74">
              <w:t>хозяйственная</w:t>
            </w:r>
            <w:r>
              <w:t xml:space="preserve"> </w:t>
            </w:r>
            <w:r w:rsidRPr="00741D74">
              <w:t>деятельность,</w:t>
            </w:r>
            <w:r>
              <w:t xml:space="preserve"> </w:t>
            </w:r>
            <w:r w:rsidRPr="00741D74">
              <w:t>обеспечивающая</w:t>
            </w:r>
            <w:r>
              <w:t xml:space="preserve"> </w:t>
            </w:r>
            <w:r w:rsidRPr="00741D74">
              <w:t>познавательный</w:t>
            </w:r>
            <w:r>
              <w:t xml:space="preserve"> </w:t>
            </w:r>
            <w:r w:rsidRPr="00741D74">
              <w:t>туризм</w:t>
            </w:r>
          </w:p>
        </w:tc>
        <w:tc>
          <w:tcPr>
            <w:tcW w:w="2269" w:type="dxa"/>
            <w:vAlign w:val="center"/>
          </w:tcPr>
          <w:p w14:paraId="56355D10" w14:textId="32C09705" w:rsidR="00DD08F8" w:rsidRPr="00741D74" w:rsidRDefault="00DD08F8" w:rsidP="00DD08F8">
            <w:pPr>
              <w:pStyle w:val="a5"/>
              <w:spacing w:before="1"/>
              <w:ind w:left="142"/>
              <w:jc w:val="center"/>
            </w:pPr>
            <w:r w:rsidRPr="00741D74">
              <w:t>не</w:t>
            </w:r>
            <w:r>
              <w:t xml:space="preserve"> </w:t>
            </w:r>
            <w:r w:rsidRPr="00741D74">
              <w:t>установлены</w:t>
            </w:r>
          </w:p>
        </w:tc>
      </w:tr>
      <w:tr w:rsidR="00DD08F8" w:rsidRPr="00741D74" w14:paraId="4C6DCDE1" w14:textId="77777777" w:rsidTr="00DD08F8">
        <w:trPr>
          <w:trHeight w:val="455"/>
        </w:trPr>
        <w:tc>
          <w:tcPr>
            <w:tcW w:w="586" w:type="dxa"/>
            <w:tcBorders>
              <w:bottom w:val="single" w:sz="6" w:space="0" w:color="000000"/>
            </w:tcBorders>
            <w:vAlign w:val="center"/>
          </w:tcPr>
          <w:p w14:paraId="2D87387C" w14:textId="77777777" w:rsidR="00DD08F8" w:rsidRPr="001228A0" w:rsidRDefault="00DD08F8" w:rsidP="00DD08F8">
            <w:pPr>
              <w:pStyle w:val="a5"/>
              <w:ind w:left="-262" w:right="-293" w:firstLine="21"/>
              <w:jc w:val="center"/>
            </w:pPr>
            <w:r w:rsidRPr="001228A0">
              <w:t>27.</w:t>
            </w:r>
          </w:p>
        </w:tc>
        <w:tc>
          <w:tcPr>
            <w:tcW w:w="1985" w:type="dxa"/>
            <w:tcBorders>
              <w:bottom w:val="single" w:sz="6" w:space="0" w:color="000000"/>
            </w:tcBorders>
            <w:vAlign w:val="center"/>
          </w:tcPr>
          <w:p w14:paraId="77EA2CBE" w14:textId="5F018F5D" w:rsidR="00DD08F8" w:rsidRPr="00741D74" w:rsidRDefault="00DD08F8" w:rsidP="00DD08F8">
            <w:pPr>
              <w:pStyle w:val="a5"/>
              <w:tabs>
                <w:tab w:val="left" w:pos="851"/>
              </w:tabs>
              <w:spacing w:before="1"/>
              <w:ind w:left="142" w:right="184" w:firstLine="4"/>
              <w:jc w:val="left"/>
            </w:pPr>
            <w:r w:rsidRPr="00741D74">
              <w:t>Парки</w:t>
            </w:r>
            <w:r>
              <w:t xml:space="preserve"> </w:t>
            </w:r>
            <w:r w:rsidRPr="00741D74">
              <w:t>культуры</w:t>
            </w:r>
            <w:r>
              <w:t xml:space="preserve"> </w:t>
            </w:r>
            <w:r w:rsidRPr="00741D74">
              <w:t>и</w:t>
            </w:r>
            <w:r>
              <w:t xml:space="preserve"> </w:t>
            </w:r>
            <w:r w:rsidRPr="00741D74">
              <w:t>отдыха</w:t>
            </w:r>
          </w:p>
        </w:tc>
        <w:tc>
          <w:tcPr>
            <w:tcW w:w="1134" w:type="dxa"/>
            <w:tcBorders>
              <w:bottom w:val="single" w:sz="6" w:space="0" w:color="000000"/>
            </w:tcBorders>
            <w:vAlign w:val="center"/>
          </w:tcPr>
          <w:p w14:paraId="6DC36A6F" w14:textId="77777777" w:rsidR="00DD08F8" w:rsidRPr="00741D74" w:rsidRDefault="00DD08F8" w:rsidP="00DD08F8">
            <w:pPr>
              <w:pStyle w:val="a5"/>
              <w:spacing w:before="108"/>
              <w:ind w:left="0"/>
              <w:jc w:val="center"/>
            </w:pPr>
            <w:r w:rsidRPr="00741D74">
              <w:t>3.6.2</w:t>
            </w:r>
          </w:p>
        </w:tc>
        <w:tc>
          <w:tcPr>
            <w:tcW w:w="4111" w:type="dxa"/>
            <w:tcBorders>
              <w:bottom w:val="single" w:sz="6" w:space="0" w:color="000000"/>
            </w:tcBorders>
            <w:vAlign w:val="center"/>
          </w:tcPr>
          <w:p w14:paraId="6284B91A" w14:textId="05713DEC" w:rsidR="00DD08F8" w:rsidRPr="00741D74" w:rsidRDefault="00DD08F8" w:rsidP="00DD08F8">
            <w:pPr>
              <w:pStyle w:val="a5"/>
              <w:ind w:left="142" w:right="1"/>
              <w:jc w:val="left"/>
            </w:pPr>
            <w:r w:rsidRPr="00741D74">
              <w:t>Размещение</w:t>
            </w:r>
            <w:r>
              <w:t xml:space="preserve"> </w:t>
            </w:r>
            <w:r w:rsidRPr="00741D74">
              <w:t>парков</w:t>
            </w:r>
            <w:r>
              <w:t xml:space="preserve"> </w:t>
            </w:r>
            <w:r w:rsidRPr="00741D74">
              <w:t>культуры</w:t>
            </w:r>
            <w:r>
              <w:t xml:space="preserve"> </w:t>
            </w:r>
            <w:r w:rsidRPr="00741D74">
              <w:t>и</w:t>
            </w:r>
            <w:r>
              <w:t xml:space="preserve"> </w:t>
            </w:r>
            <w:r w:rsidRPr="00741D74">
              <w:t>отдыха</w:t>
            </w:r>
          </w:p>
        </w:tc>
        <w:tc>
          <w:tcPr>
            <w:tcW w:w="2269" w:type="dxa"/>
            <w:tcBorders>
              <w:bottom w:val="single" w:sz="6" w:space="0" w:color="000000"/>
            </w:tcBorders>
            <w:vAlign w:val="center"/>
          </w:tcPr>
          <w:p w14:paraId="18BE0260" w14:textId="02AC6827" w:rsidR="00DD08F8" w:rsidRPr="00741D74" w:rsidRDefault="00DD08F8" w:rsidP="00DD08F8">
            <w:pPr>
              <w:pStyle w:val="a5"/>
              <w:spacing w:before="1"/>
              <w:ind w:left="142"/>
              <w:jc w:val="center"/>
            </w:pPr>
            <w:r w:rsidRPr="00741D74">
              <w:t>не</w:t>
            </w:r>
            <w:r>
              <w:t xml:space="preserve"> </w:t>
            </w:r>
            <w:r w:rsidRPr="00741D74">
              <w:t>установлены</w:t>
            </w:r>
          </w:p>
        </w:tc>
      </w:tr>
      <w:tr w:rsidR="00DD08F8" w:rsidRPr="00741D74" w14:paraId="3FBB2DD9" w14:textId="77777777" w:rsidTr="00B66CA1">
        <w:trPr>
          <w:trHeight w:val="268"/>
        </w:trPr>
        <w:tc>
          <w:tcPr>
            <w:tcW w:w="10085" w:type="dxa"/>
            <w:gridSpan w:val="5"/>
            <w:vAlign w:val="center"/>
          </w:tcPr>
          <w:p w14:paraId="30F4F080" w14:textId="3B6441BE" w:rsidR="00DD08F8" w:rsidRPr="00DD08F8" w:rsidRDefault="00DD08F8" w:rsidP="00DD08F8">
            <w:pPr>
              <w:pStyle w:val="a5"/>
              <w:spacing w:before="1"/>
              <w:ind w:left="142"/>
              <w:jc w:val="center"/>
              <w:rPr>
                <w:b/>
                <w:bCs/>
              </w:rPr>
            </w:pPr>
            <w:r w:rsidRPr="00DD08F8">
              <w:rPr>
                <w:b/>
                <w:bCs/>
              </w:rPr>
              <w:t>Вспомогательные виды разрешенного использования земельных участков</w:t>
            </w:r>
          </w:p>
        </w:tc>
      </w:tr>
      <w:tr w:rsidR="00DD08F8" w:rsidRPr="00741D74" w14:paraId="5B690678" w14:textId="77777777" w:rsidTr="00DD08F8">
        <w:trPr>
          <w:trHeight w:val="268"/>
        </w:trPr>
        <w:tc>
          <w:tcPr>
            <w:tcW w:w="586" w:type="dxa"/>
            <w:vAlign w:val="center"/>
          </w:tcPr>
          <w:p w14:paraId="4B0103C6" w14:textId="395A85B1" w:rsidR="00DD08F8" w:rsidRPr="00735FAB" w:rsidRDefault="00DD08F8" w:rsidP="00DD08F8">
            <w:pPr>
              <w:pStyle w:val="a5"/>
              <w:spacing w:before="1"/>
              <w:ind w:left="142"/>
              <w:jc w:val="center"/>
            </w:pPr>
            <w:r w:rsidRPr="001228A0">
              <w:t>29.</w:t>
            </w:r>
          </w:p>
        </w:tc>
        <w:tc>
          <w:tcPr>
            <w:tcW w:w="1985" w:type="dxa"/>
            <w:vAlign w:val="center"/>
          </w:tcPr>
          <w:p w14:paraId="00FA9308" w14:textId="60C7A440" w:rsidR="00DD08F8" w:rsidRPr="00735FAB" w:rsidRDefault="00DD08F8" w:rsidP="00DD08F8">
            <w:pPr>
              <w:pStyle w:val="a5"/>
              <w:spacing w:before="1"/>
              <w:ind w:left="142"/>
              <w:jc w:val="center"/>
            </w:pPr>
            <w:r w:rsidRPr="00741D74">
              <w:t>Благоустройство</w:t>
            </w:r>
            <w:r>
              <w:t xml:space="preserve"> </w:t>
            </w:r>
            <w:r w:rsidRPr="00741D74">
              <w:t>территории</w:t>
            </w:r>
          </w:p>
        </w:tc>
        <w:tc>
          <w:tcPr>
            <w:tcW w:w="1134" w:type="dxa"/>
            <w:vAlign w:val="center"/>
          </w:tcPr>
          <w:p w14:paraId="27E7540D" w14:textId="65F519FE" w:rsidR="00DD08F8" w:rsidRPr="00735FAB" w:rsidRDefault="00DD08F8" w:rsidP="00DD08F8">
            <w:pPr>
              <w:pStyle w:val="a5"/>
              <w:spacing w:before="1"/>
              <w:ind w:left="142"/>
              <w:jc w:val="center"/>
            </w:pPr>
            <w:r w:rsidRPr="00741D74">
              <w:t>12.0.2</w:t>
            </w:r>
          </w:p>
        </w:tc>
        <w:tc>
          <w:tcPr>
            <w:tcW w:w="4111" w:type="dxa"/>
            <w:vAlign w:val="center"/>
          </w:tcPr>
          <w:p w14:paraId="70904EC3" w14:textId="06F310F3" w:rsidR="00DD08F8" w:rsidRPr="00735FAB" w:rsidRDefault="00DD08F8" w:rsidP="00256B06">
            <w:pPr>
              <w:pStyle w:val="a5"/>
              <w:spacing w:before="1"/>
              <w:ind w:left="142"/>
              <w:jc w:val="left"/>
            </w:pPr>
            <w:r w:rsidRPr="00741D74">
              <w:t>Размещение</w:t>
            </w:r>
            <w:r>
              <w:t xml:space="preserve"> </w:t>
            </w:r>
            <w:r w:rsidRPr="00741D74">
              <w:t>декоративных,</w:t>
            </w:r>
            <w:r>
              <w:t xml:space="preserve"> </w:t>
            </w:r>
            <w:r w:rsidRPr="00741D74">
              <w:t>технических,</w:t>
            </w:r>
            <w:r>
              <w:t xml:space="preserve"> </w:t>
            </w:r>
            <w:r w:rsidRPr="00741D74">
              <w:t>планировочных,</w:t>
            </w:r>
            <w:r>
              <w:t xml:space="preserve"> </w:t>
            </w:r>
            <w:r w:rsidRPr="00741D74">
              <w:t>конструктивных</w:t>
            </w:r>
            <w:r>
              <w:t xml:space="preserve"> </w:t>
            </w:r>
            <w:r w:rsidRPr="00741D74">
              <w:t>устройств,</w:t>
            </w:r>
            <w:r>
              <w:t xml:space="preserve"> </w:t>
            </w:r>
            <w:r w:rsidRPr="00741D74">
              <w:t>элементов</w:t>
            </w:r>
            <w:r>
              <w:t xml:space="preserve"> </w:t>
            </w:r>
            <w:r w:rsidRPr="00741D74">
              <w:t>озеленения,</w:t>
            </w:r>
            <w:r>
              <w:t xml:space="preserve"> </w:t>
            </w:r>
            <w:r w:rsidRPr="00741D74">
              <w:t>различных</w:t>
            </w:r>
            <w:r>
              <w:t xml:space="preserve"> </w:t>
            </w:r>
            <w:r w:rsidRPr="00741D74">
              <w:t>видов</w:t>
            </w:r>
            <w:r>
              <w:t xml:space="preserve"> </w:t>
            </w:r>
            <w:r w:rsidRPr="00741D74">
              <w:t>оборудования</w:t>
            </w:r>
            <w:r>
              <w:t xml:space="preserve"> </w:t>
            </w:r>
            <w:r w:rsidRPr="00741D74">
              <w:t>и</w:t>
            </w:r>
            <w:r>
              <w:t xml:space="preserve"> </w:t>
            </w:r>
            <w:r w:rsidRPr="00741D74">
              <w:t>оформления,</w:t>
            </w:r>
            <w:r>
              <w:t xml:space="preserve"> </w:t>
            </w:r>
            <w:r w:rsidRPr="00741D74">
              <w:t>малых</w:t>
            </w:r>
            <w:r>
              <w:t xml:space="preserve"> </w:t>
            </w:r>
            <w:r w:rsidRPr="00741D74">
              <w:t>архитектурных</w:t>
            </w:r>
            <w:r>
              <w:t xml:space="preserve"> </w:t>
            </w:r>
            <w:r w:rsidRPr="00741D74">
              <w:t>форм,</w:t>
            </w:r>
            <w:r>
              <w:t xml:space="preserve"> </w:t>
            </w:r>
            <w:r w:rsidRPr="00741D74">
              <w:t>некапитальных</w:t>
            </w:r>
            <w:r>
              <w:t xml:space="preserve"> </w:t>
            </w:r>
            <w:r w:rsidRPr="00741D74">
              <w:t>нестационарных</w:t>
            </w:r>
            <w:r>
              <w:t xml:space="preserve"> </w:t>
            </w:r>
            <w:r w:rsidRPr="00741D74">
              <w:lastRenderedPageBreak/>
              <w:t>строений</w:t>
            </w:r>
            <w:r>
              <w:t xml:space="preserve"> </w:t>
            </w:r>
            <w:r w:rsidRPr="00741D74">
              <w:t>и</w:t>
            </w:r>
            <w:r>
              <w:t xml:space="preserve"> </w:t>
            </w:r>
            <w:r w:rsidRPr="00741D74">
              <w:t>сооружений,</w:t>
            </w:r>
            <w:r>
              <w:t xml:space="preserve"> </w:t>
            </w:r>
            <w:r w:rsidRPr="00741D74">
              <w:t>информационных</w:t>
            </w:r>
            <w:r>
              <w:t xml:space="preserve"> </w:t>
            </w:r>
            <w:r w:rsidRPr="00741D74">
              <w:t>щитов</w:t>
            </w:r>
            <w:r>
              <w:t xml:space="preserve"> </w:t>
            </w:r>
            <w:r w:rsidRPr="00741D74">
              <w:t>и</w:t>
            </w:r>
            <w:r>
              <w:t xml:space="preserve"> </w:t>
            </w:r>
            <w:r w:rsidRPr="00741D74">
              <w:t>указателей,</w:t>
            </w:r>
            <w:r>
              <w:t xml:space="preserve"> </w:t>
            </w:r>
            <w:r w:rsidRPr="00741D74">
              <w:t>применяемых</w:t>
            </w:r>
            <w:r>
              <w:t xml:space="preserve"> </w:t>
            </w:r>
            <w:r w:rsidRPr="00741D74">
              <w:t>как</w:t>
            </w:r>
            <w:r>
              <w:t xml:space="preserve"> </w:t>
            </w:r>
            <w:r w:rsidRPr="00741D74">
              <w:t>составные</w:t>
            </w:r>
            <w:r>
              <w:t xml:space="preserve"> </w:t>
            </w:r>
            <w:r w:rsidRPr="00741D74">
              <w:t>части</w:t>
            </w:r>
            <w:r>
              <w:t xml:space="preserve"> </w:t>
            </w:r>
            <w:r w:rsidRPr="00741D74">
              <w:t>благоустройства</w:t>
            </w:r>
            <w:r>
              <w:t xml:space="preserve"> </w:t>
            </w:r>
            <w:r w:rsidRPr="00741D74">
              <w:t>территории,</w:t>
            </w:r>
            <w:r>
              <w:t xml:space="preserve"> </w:t>
            </w:r>
            <w:r w:rsidRPr="00741D74">
              <w:t>общественных</w:t>
            </w:r>
            <w:r>
              <w:t xml:space="preserve"> </w:t>
            </w:r>
            <w:r w:rsidRPr="00741D74">
              <w:t>туалетов</w:t>
            </w:r>
          </w:p>
        </w:tc>
        <w:tc>
          <w:tcPr>
            <w:tcW w:w="2269" w:type="dxa"/>
            <w:vAlign w:val="center"/>
          </w:tcPr>
          <w:p w14:paraId="755866B4" w14:textId="35DDEE6E" w:rsidR="00DD08F8" w:rsidRPr="00735FAB" w:rsidRDefault="00DD08F8" w:rsidP="00DD08F8">
            <w:pPr>
              <w:pStyle w:val="a5"/>
              <w:spacing w:before="1"/>
              <w:ind w:left="142"/>
              <w:jc w:val="center"/>
            </w:pPr>
            <w:r w:rsidRPr="00741D74">
              <w:lastRenderedPageBreak/>
              <w:t>не</w:t>
            </w:r>
            <w:r>
              <w:t xml:space="preserve"> </w:t>
            </w:r>
            <w:r w:rsidRPr="00741D74">
              <w:t>установлены</w:t>
            </w:r>
          </w:p>
        </w:tc>
      </w:tr>
    </w:tbl>
    <w:p w14:paraId="09962239" w14:textId="77777777" w:rsidR="00735FAB" w:rsidRDefault="00735FAB" w:rsidP="00F15C27">
      <w:pPr>
        <w:pStyle w:val="a3"/>
        <w:tabs>
          <w:tab w:val="left" w:pos="851"/>
        </w:tabs>
        <w:spacing w:before="113"/>
        <w:ind w:left="0" w:right="184" w:firstLine="567"/>
        <w:jc w:val="left"/>
        <w:rPr>
          <w:sz w:val="24"/>
          <w:szCs w:val="24"/>
        </w:rPr>
      </w:pPr>
    </w:p>
    <w:p w14:paraId="023E0038" w14:textId="19E3BFFF" w:rsidR="00D24CF9" w:rsidRPr="00741D74" w:rsidRDefault="00C85547" w:rsidP="00024D46">
      <w:pPr>
        <w:pStyle w:val="a3"/>
        <w:tabs>
          <w:tab w:val="left" w:pos="851"/>
        </w:tabs>
        <w:spacing w:before="113"/>
        <w:ind w:left="0" w:right="184" w:firstLine="567"/>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1F9B1AE5" w14:textId="5F9FC5F3" w:rsidR="00D24CF9" w:rsidRPr="00741D74" w:rsidRDefault="00C85547" w:rsidP="00F15C27">
      <w:pPr>
        <w:numPr>
          <w:ilvl w:val="0"/>
          <w:numId w:val="21"/>
        </w:numPr>
        <w:tabs>
          <w:tab w:val="left" w:pos="851"/>
          <w:tab w:val="left" w:pos="1210"/>
        </w:tabs>
        <w:spacing w:before="119"/>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ОД</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(таблица</w:t>
      </w:r>
      <w:r w:rsidR="00486772">
        <w:rPr>
          <w:spacing w:val="-2"/>
          <w:sz w:val="24"/>
          <w:szCs w:val="24"/>
        </w:rPr>
        <w:t xml:space="preserve"> </w:t>
      </w:r>
      <w:r w:rsidRPr="00741D74">
        <w:rPr>
          <w:sz w:val="24"/>
          <w:szCs w:val="24"/>
        </w:rPr>
        <w:t>37.2):</w:t>
      </w:r>
    </w:p>
    <w:p w14:paraId="1C637FAA" w14:textId="52B4D1C1" w:rsidR="00D24CF9" w:rsidRPr="00741D74" w:rsidRDefault="00C85547" w:rsidP="00F15C27">
      <w:pPr>
        <w:tabs>
          <w:tab w:val="left" w:pos="851"/>
        </w:tabs>
        <w:spacing w:before="122" w:after="5"/>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37.2</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256"/>
      </w:tblGrid>
      <w:tr w:rsidR="00D24CF9" w:rsidRPr="00741D74" w14:paraId="15101FD6" w14:textId="77777777" w:rsidTr="00711838">
        <w:trPr>
          <w:trHeight w:val="690"/>
        </w:trPr>
        <w:tc>
          <w:tcPr>
            <w:tcW w:w="2718" w:type="dxa"/>
            <w:shd w:val="clear" w:color="auto" w:fill="D9D9D9"/>
            <w:vAlign w:val="center"/>
          </w:tcPr>
          <w:p w14:paraId="23921350" w14:textId="45F23717" w:rsidR="00D24CF9" w:rsidRPr="00741D74" w:rsidRDefault="00C85547" w:rsidP="00C80AB5">
            <w:pPr>
              <w:pStyle w:val="a5"/>
              <w:tabs>
                <w:tab w:val="left" w:pos="851"/>
              </w:tabs>
              <w:spacing w:before="0"/>
              <w:ind w:left="167" w:right="184" w:firstLine="20"/>
              <w:jc w:val="center"/>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tc>
        <w:tc>
          <w:tcPr>
            <w:tcW w:w="7256" w:type="dxa"/>
            <w:shd w:val="clear" w:color="auto" w:fill="D9D9D9"/>
            <w:vAlign w:val="center"/>
          </w:tcPr>
          <w:p w14:paraId="35FBB9B5" w14:textId="069104A2" w:rsidR="00D24CF9" w:rsidRPr="00741D74" w:rsidRDefault="00C85547" w:rsidP="00C80AB5">
            <w:pPr>
              <w:pStyle w:val="a5"/>
              <w:tabs>
                <w:tab w:val="left" w:pos="851"/>
              </w:tabs>
              <w:spacing w:before="0"/>
              <w:ind w:left="131" w:right="184"/>
              <w:jc w:val="center"/>
              <w:rPr>
                <w:sz w:val="24"/>
                <w:szCs w:val="24"/>
              </w:rPr>
            </w:pP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3127DDC2" w14:textId="77777777" w:rsidTr="00711838">
        <w:trPr>
          <w:trHeight w:val="304"/>
        </w:trPr>
        <w:tc>
          <w:tcPr>
            <w:tcW w:w="9974" w:type="dxa"/>
            <w:gridSpan w:val="2"/>
            <w:vAlign w:val="center"/>
          </w:tcPr>
          <w:p w14:paraId="26A2085F" w14:textId="0DD579AD" w:rsidR="00D24CF9" w:rsidRPr="00741D74" w:rsidRDefault="00C85547" w:rsidP="00C80AB5">
            <w:pPr>
              <w:pStyle w:val="a5"/>
              <w:tabs>
                <w:tab w:val="left" w:pos="851"/>
              </w:tabs>
              <w:spacing w:before="0"/>
              <w:ind w:left="167" w:right="184"/>
              <w:jc w:val="center"/>
              <w:rPr>
                <w:b/>
                <w:sz w:val="24"/>
                <w:szCs w:val="24"/>
              </w:rPr>
            </w:pPr>
            <w:r w:rsidRPr="00741D74">
              <w:rPr>
                <w:b/>
                <w:sz w:val="24"/>
                <w:szCs w:val="24"/>
              </w:rPr>
              <w:t>Основные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7E4336A8" w14:textId="77777777" w:rsidTr="00711838">
        <w:trPr>
          <w:trHeight w:val="70"/>
        </w:trPr>
        <w:tc>
          <w:tcPr>
            <w:tcW w:w="2718" w:type="dxa"/>
            <w:vAlign w:val="center"/>
          </w:tcPr>
          <w:p w14:paraId="1A83C51A" w14:textId="220462B9"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Объекты</w:t>
            </w:r>
            <w:r w:rsidR="00486772">
              <w:rPr>
                <w:sz w:val="24"/>
                <w:szCs w:val="24"/>
              </w:rPr>
              <w:t xml:space="preserve"> </w:t>
            </w:r>
            <w:r w:rsidRPr="00741D74">
              <w:rPr>
                <w:sz w:val="24"/>
                <w:szCs w:val="24"/>
              </w:rPr>
              <w:t>культурно-досуговой</w:t>
            </w:r>
            <w:r w:rsidR="00486772">
              <w:rPr>
                <w:sz w:val="24"/>
                <w:szCs w:val="24"/>
              </w:rPr>
              <w:t xml:space="preserve"> </w:t>
            </w:r>
            <w:r w:rsidRPr="00741D74">
              <w:rPr>
                <w:sz w:val="24"/>
                <w:szCs w:val="24"/>
              </w:rPr>
              <w:t>деятельности</w:t>
            </w:r>
          </w:p>
        </w:tc>
        <w:tc>
          <w:tcPr>
            <w:tcW w:w="7256" w:type="dxa"/>
            <w:vAlign w:val="center"/>
          </w:tcPr>
          <w:p w14:paraId="4C2D3B27" w14:textId="7CBB040A" w:rsidR="00D24CF9" w:rsidRPr="00741D74" w:rsidRDefault="00C85547" w:rsidP="00C80AB5">
            <w:pPr>
              <w:pStyle w:val="a5"/>
              <w:tabs>
                <w:tab w:val="left" w:pos="851"/>
              </w:tabs>
              <w:spacing w:before="0"/>
              <w:ind w:left="131"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D24CF9" w:rsidRPr="00741D74" w14:paraId="4515DB2F" w14:textId="77777777" w:rsidTr="00711838">
        <w:trPr>
          <w:trHeight w:val="470"/>
        </w:trPr>
        <w:tc>
          <w:tcPr>
            <w:tcW w:w="2718" w:type="dxa"/>
            <w:vAlign w:val="center"/>
          </w:tcPr>
          <w:p w14:paraId="7394D605" w14:textId="10B6A5B4"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Развлекательные</w:t>
            </w:r>
            <w:r w:rsidR="00486772">
              <w:rPr>
                <w:sz w:val="24"/>
                <w:szCs w:val="24"/>
              </w:rPr>
              <w:t xml:space="preserve"> </w:t>
            </w:r>
            <w:r w:rsidRPr="00741D74">
              <w:rPr>
                <w:sz w:val="24"/>
                <w:szCs w:val="24"/>
              </w:rPr>
              <w:t>мероприятия</w:t>
            </w:r>
          </w:p>
        </w:tc>
        <w:tc>
          <w:tcPr>
            <w:tcW w:w="7256" w:type="dxa"/>
            <w:vAlign w:val="center"/>
          </w:tcPr>
          <w:p w14:paraId="2FE37BEC" w14:textId="65037A31" w:rsidR="00D24CF9" w:rsidRPr="0088242F" w:rsidRDefault="00DD08F8" w:rsidP="00C80AB5">
            <w:pPr>
              <w:pStyle w:val="a5"/>
              <w:tabs>
                <w:tab w:val="left" w:pos="851"/>
              </w:tabs>
              <w:spacing w:before="0"/>
              <w:ind w:left="131" w:right="184"/>
              <w:jc w:val="left"/>
              <w:rPr>
                <w:color w:val="FF0000"/>
                <w:sz w:val="24"/>
                <w:szCs w:val="24"/>
              </w:rPr>
            </w:pPr>
            <w:r w:rsidRPr="00741D74">
              <w:rPr>
                <w:sz w:val="24"/>
                <w:szCs w:val="24"/>
              </w:rPr>
              <w:t>не</w:t>
            </w:r>
            <w:r>
              <w:rPr>
                <w:sz w:val="24"/>
                <w:szCs w:val="24"/>
              </w:rPr>
              <w:t xml:space="preserve"> </w:t>
            </w:r>
            <w:r w:rsidRPr="00741D74">
              <w:rPr>
                <w:sz w:val="24"/>
                <w:szCs w:val="24"/>
              </w:rPr>
              <w:t>подлежат</w:t>
            </w:r>
            <w:r>
              <w:rPr>
                <w:sz w:val="24"/>
                <w:szCs w:val="24"/>
              </w:rPr>
              <w:t xml:space="preserve"> </w:t>
            </w:r>
            <w:r w:rsidRPr="00741D74">
              <w:rPr>
                <w:sz w:val="24"/>
                <w:szCs w:val="24"/>
              </w:rPr>
              <w:t>установлению</w:t>
            </w:r>
          </w:p>
        </w:tc>
      </w:tr>
      <w:tr w:rsidR="00D24CF9" w:rsidRPr="00741D74" w14:paraId="165D7D2C" w14:textId="77777777" w:rsidTr="00711838">
        <w:trPr>
          <w:trHeight w:val="472"/>
        </w:trPr>
        <w:tc>
          <w:tcPr>
            <w:tcW w:w="2718" w:type="dxa"/>
            <w:vAlign w:val="center"/>
          </w:tcPr>
          <w:p w14:paraId="2CDB8A59" w14:textId="5E63FA54"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Государственное</w:t>
            </w:r>
            <w:r w:rsidR="00486772">
              <w:rPr>
                <w:sz w:val="24"/>
                <w:szCs w:val="24"/>
              </w:rPr>
              <w:t xml:space="preserve"> </w:t>
            </w:r>
            <w:r w:rsidRPr="00741D74">
              <w:rPr>
                <w:sz w:val="24"/>
                <w:szCs w:val="24"/>
              </w:rPr>
              <w:t>управление</w:t>
            </w:r>
          </w:p>
        </w:tc>
        <w:tc>
          <w:tcPr>
            <w:tcW w:w="7256" w:type="dxa"/>
            <w:vAlign w:val="center"/>
          </w:tcPr>
          <w:p w14:paraId="7D573A1E" w14:textId="3D6008B5" w:rsidR="00D24CF9" w:rsidRPr="00DD08F8" w:rsidRDefault="00C85547" w:rsidP="00C80AB5">
            <w:pPr>
              <w:pStyle w:val="a5"/>
              <w:tabs>
                <w:tab w:val="left" w:pos="851"/>
              </w:tabs>
              <w:spacing w:before="0"/>
              <w:ind w:left="131" w:right="184"/>
              <w:jc w:val="left"/>
              <w:rPr>
                <w:sz w:val="24"/>
                <w:szCs w:val="24"/>
              </w:rPr>
            </w:pPr>
            <w:r w:rsidRPr="00DD08F8">
              <w:rPr>
                <w:sz w:val="24"/>
                <w:szCs w:val="24"/>
              </w:rPr>
              <w:t>не</w:t>
            </w:r>
            <w:r w:rsidR="00486772" w:rsidRPr="00DD08F8">
              <w:rPr>
                <w:sz w:val="24"/>
                <w:szCs w:val="24"/>
              </w:rPr>
              <w:t xml:space="preserve"> </w:t>
            </w:r>
            <w:r w:rsidRPr="00DD08F8">
              <w:rPr>
                <w:sz w:val="24"/>
                <w:szCs w:val="24"/>
              </w:rPr>
              <w:t>подлежат</w:t>
            </w:r>
            <w:r w:rsidR="00486772" w:rsidRPr="00DD08F8">
              <w:rPr>
                <w:sz w:val="24"/>
                <w:szCs w:val="24"/>
              </w:rPr>
              <w:t xml:space="preserve"> </w:t>
            </w:r>
            <w:r w:rsidRPr="00DD08F8">
              <w:rPr>
                <w:sz w:val="24"/>
                <w:szCs w:val="24"/>
              </w:rPr>
              <w:t>установлению</w:t>
            </w:r>
          </w:p>
        </w:tc>
      </w:tr>
      <w:tr w:rsidR="00D24CF9" w:rsidRPr="00741D74" w14:paraId="4885C2F9" w14:textId="77777777" w:rsidTr="00711838">
        <w:trPr>
          <w:trHeight w:val="470"/>
        </w:trPr>
        <w:tc>
          <w:tcPr>
            <w:tcW w:w="2718" w:type="dxa"/>
            <w:vAlign w:val="center"/>
          </w:tcPr>
          <w:p w14:paraId="1B97C698" w14:textId="72893CF2"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Деловое</w:t>
            </w:r>
            <w:r w:rsidR="00486772">
              <w:rPr>
                <w:sz w:val="24"/>
                <w:szCs w:val="24"/>
              </w:rPr>
              <w:t xml:space="preserve"> </w:t>
            </w:r>
            <w:r w:rsidRPr="00741D74">
              <w:rPr>
                <w:sz w:val="24"/>
                <w:szCs w:val="24"/>
              </w:rPr>
              <w:t>управление</w:t>
            </w:r>
          </w:p>
        </w:tc>
        <w:tc>
          <w:tcPr>
            <w:tcW w:w="7256" w:type="dxa"/>
            <w:vAlign w:val="center"/>
          </w:tcPr>
          <w:p w14:paraId="30C67510" w14:textId="5C313DD7" w:rsidR="00D24CF9" w:rsidRPr="00DD08F8" w:rsidRDefault="00DD08F8" w:rsidP="00C80AB5">
            <w:pPr>
              <w:pStyle w:val="a5"/>
              <w:tabs>
                <w:tab w:val="left" w:pos="851"/>
              </w:tabs>
              <w:spacing w:before="0"/>
              <w:ind w:left="131" w:right="184"/>
              <w:jc w:val="left"/>
            </w:pPr>
            <w:r w:rsidRPr="00DD08F8">
              <w:rPr>
                <w:sz w:val="24"/>
                <w:szCs w:val="24"/>
              </w:rPr>
              <w:t>не подлежат установлению</w:t>
            </w:r>
          </w:p>
        </w:tc>
      </w:tr>
      <w:tr w:rsidR="00711838" w:rsidRPr="00741D74" w14:paraId="432F2D26" w14:textId="77777777" w:rsidTr="00474B4C">
        <w:trPr>
          <w:trHeight w:val="3470"/>
        </w:trPr>
        <w:tc>
          <w:tcPr>
            <w:tcW w:w="2718" w:type="dxa"/>
            <w:vAlign w:val="center"/>
          </w:tcPr>
          <w:p w14:paraId="4E95B455" w14:textId="0C74F6B1" w:rsidR="00711838" w:rsidRPr="00741D74" w:rsidRDefault="00711838" w:rsidP="00C80AB5">
            <w:pPr>
              <w:pStyle w:val="a5"/>
              <w:tabs>
                <w:tab w:val="left" w:pos="851"/>
              </w:tabs>
              <w:spacing w:before="0"/>
              <w:ind w:left="167" w:right="184" w:firstLine="20"/>
              <w:jc w:val="left"/>
              <w:rPr>
                <w:sz w:val="24"/>
                <w:szCs w:val="24"/>
              </w:rPr>
            </w:pPr>
            <w:r w:rsidRPr="00741D74">
              <w:rPr>
                <w:sz w:val="24"/>
                <w:szCs w:val="24"/>
              </w:rPr>
              <w:t>Объекты</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центры,</w:t>
            </w:r>
            <w:r w:rsidR="00486772">
              <w:rPr>
                <w:sz w:val="24"/>
                <w:szCs w:val="24"/>
              </w:rPr>
              <w:t xml:space="preserve"> </w:t>
            </w:r>
            <w:r w:rsidRPr="00741D74">
              <w:rPr>
                <w:sz w:val="24"/>
                <w:szCs w:val="24"/>
              </w:rPr>
              <w:t>торгово-развлекательные</w:t>
            </w:r>
            <w:r w:rsidR="00486772">
              <w:rPr>
                <w:sz w:val="24"/>
                <w:szCs w:val="24"/>
              </w:rPr>
              <w:t xml:space="preserve"> </w:t>
            </w:r>
            <w:r w:rsidRPr="00741D74">
              <w:rPr>
                <w:sz w:val="24"/>
                <w:szCs w:val="24"/>
              </w:rPr>
              <w:t>центры</w:t>
            </w:r>
            <w:r w:rsidR="00486772">
              <w:rPr>
                <w:sz w:val="24"/>
                <w:szCs w:val="24"/>
              </w:rPr>
              <w:t xml:space="preserve"> </w:t>
            </w:r>
            <w:r w:rsidRPr="00741D74">
              <w:rPr>
                <w:sz w:val="24"/>
                <w:szCs w:val="24"/>
              </w:rPr>
              <w:t>(комплексы)</w:t>
            </w:r>
          </w:p>
        </w:tc>
        <w:tc>
          <w:tcPr>
            <w:tcW w:w="7256" w:type="dxa"/>
            <w:vAlign w:val="center"/>
          </w:tcPr>
          <w:p w14:paraId="3EBC30D7" w14:textId="1A6BBE40" w:rsidR="00711838" w:rsidRPr="00DD08F8" w:rsidRDefault="00711838" w:rsidP="00C80AB5">
            <w:pPr>
              <w:pStyle w:val="a5"/>
              <w:tabs>
                <w:tab w:val="left" w:pos="851"/>
              </w:tabs>
              <w:spacing w:before="0"/>
              <w:ind w:left="131" w:right="184"/>
              <w:jc w:val="left"/>
              <w:rPr>
                <w:sz w:val="24"/>
                <w:szCs w:val="24"/>
              </w:rPr>
            </w:pPr>
            <w:r w:rsidRPr="00DD08F8">
              <w:rPr>
                <w:sz w:val="24"/>
                <w:szCs w:val="24"/>
              </w:rPr>
              <w:t>Минимальный</w:t>
            </w:r>
            <w:r w:rsidR="00486772" w:rsidRPr="00DD08F8">
              <w:rPr>
                <w:sz w:val="24"/>
                <w:szCs w:val="24"/>
              </w:rPr>
              <w:t xml:space="preserve"> </w:t>
            </w:r>
            <w:r w:rsidRPr="00DD08F8">
              <w:rPr>
                <w:sz w:val="24"/>
                <w:szCs w:val="24"/>
              </w:rPr>
              <w:t>размер</w:t>
            </w:r>
            <w:r w:rsidR="00486772" w:rsidRPr="00DD08F8">
              <w:rPr>
                <w:sz w:val="24"/>
                <w:szCs w:val="24"/>
              </w:rPr>
              <w:t xml:space="preserve"> </w:t>
            </w:r>
            <w:r w:rsidRPr="00DD08F8">
              <w:rPr>
                <w:sz w:val="24"/>
                <w:szCs w:val="24"/>
              </w:rPr>
              <w:t>земельного</w:t>
            </w:r>
            <w:r w:rsidR="00486772" w:rsidRPr="00DD08F8">
              <w:rPr>
                <w:sz w:val="24"/>
                <w:szCs w:val="24"/>
              </w:rPr>
              <w:t xml:space="preserve"> </w:t>
            </w:r>
            <w:r w:rsidRPr="00DD08F8">
              <w:rPr>
                <w:sz w:val="24"/>
                <w:szCs w:val="24"/>
              </w:rPr>
              <w:t>участка:</w:t>
            </w:r>
          </w:p>
          <w:p w14:paraId="54AA7CEC" w14:textId="069C4DFE" w:rsidR="00711838" w:rsidRPr="00DD08F8" w:rsidRDefault="00711838" w:rsidP="00C80AB5">
            <w:pPr>
              <w:pStyle w:val="a5"/>
              <w:tabs>
                <w:tab w:val="left" w:pos="851"/>
              </w:tabs>
              <w:spacing w:before="0"/>
              <w:ind w:left="131" w:right="184"/>
              <w:jc w:val="left"/>
              <w:rPr>
                <w:sz w:val="24"/>
                <w:szCs w:val="24"/>
              </w:rPr>
            </w:pPr>
            <w:r w:rsidRPr="00DD08F8">
              <w:rPr>
                <w:sz w:val="24"/>
                <w:szCs w:val="24"/>
              </w:rPr>
              <w:t>до</w:t>
            </w:r>
            <w:r w:rsidR="00486772" w:rsidRPr="00DD08F8">
              <w:rPr>
                <w:sz w:val="24"/>
                <w:szCs w:val="24"/>
              </w:rPr>
              <w:t xml:space="preserve"> </w:t>
            </w:r>
            <w:r w:rsidRPr="00DD08F8">
              <w:rPr>
                <w:sz w:val="24"/>
                <w:szCs w:val="24"/>
              </w:rPr>
              <w:t>1</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0,1</w:t>
            </w:r>
            <w:r w:rsidR="00486772" w:rsidRPr="00DD08F8">
              <w:rPr>
                <w:sz w:val="24"/>
                <w:szCs w:val="24"/>
              </w:rPr>
              <w:t xml:space="preserve"> </w:t>
            </w:r>
            <w:r w:rsidRPr="00DD08F8">
              <w:rPr>
                <w:sz w:val="24"/>
                <w:szCs w:val="24"/>
              </w:rPr>
              <w:t>га,</w:t>
            </w:r>
          </w:p>
          <w:p w14:paraId="444353BC" w14:textId="681E49C7" w:rsidR="00711838" w:rsidRPr="00DD08F8" w:rsidRDefault="00711838" w:rsidP="00C80AB5">
            <w:pPr>
              <w:pStyle w:val="a5"/>
              <w:tabs>
                <w:tab w:val="left" w:pos="851"/>
              </w:tabs>
              <w:spacing w:before="0"/>
              <w:ind w:left="131" w:right="184"/>
              <w:rPr>
                <w:sz w:val="24"/>
                <w:szCs w:val="24"/>
              </w:rPr>
            </w:pPr>
            <w:r w:rsidRPr="00DD08F8">
              <w:rPr>
                <w:sz w:val="24"/>
                <w:szCs w:val="24"/>
              </w:rPr>
              <w:t>от</w:t>
            </w:r>
            <w:r w:rsidR="00486772" w:rsidRPr="00DD08F8">
              <w:rPr>
                <w:sz w:val="24"/>
                <w:szCs w:val="24"/>
              </w:rPr>
              <w:t xml:space="preserve"> </w:t>
            </w:r>
            <w:r w:rsidRPr="00DD08F8">
              <w:rPr>
                <w:sz w:val="24"/>
                <w:szCs w:val="24"/>
              </w:rPr>
              <w:t>1</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3</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DD08F8" w:rsidRPr="00DD08F8">
              <w:rPr>
                <w:sz w:val="24"/>
                <w:szCs w:val="24"/>
              </w:rPr>
              <w:t xml:space="preserve"> </w:t>
            </w:r>
            <w:r w:rsidRPr="00DD08F8">
              <w:rPr>
                <w:sz w:val="24"/>
                <w:szCs w:val="24"/>
              </w:rPr>
              <w:t>0,2</w:t>
            </w:r>
            <w:r w:rsidR="00486772" w:rsidRPr="00DD08F8">
              <w:rPr>
                <w:sz w:val="24"/>
                <w:szCs w:val="24"/>
              </w:rPr>
              <w:t xml:space="preserve"> </w:t>
            </w:r>
            <w:r w:rsidRPr="00DD08F8">
              <w:rPr>
                <w:sz w:val="24"/>
                <w:szCs w:val="24"/>
              </w:rPr>
              <w:t>га,</w:t>
            </w:r>
            <w:r w:rsidR="00486772" w:rsidRPr="00DD08F8">
              <w:rPr>
                <w:sz w:val="24"/>
                <w:szCs w:val="24"/>
              </w:rPr>
              <w:t xml:space="preserve"> </w:t>
            </w:r>
          </w:p>
          <w:p w14:paraId="4C6A6D95" w14:textId="06807544" w:rsidR="00711838" w:rsidRPr="00DD08F8" w:rsidRDefault="00711838" w:rsidP="00C80AB5">
            <w:pPr>
              <w:pStyle w:val="a5"/>
              <w:tabs>
                <w:tab w:val="left" w:pos="851"/>
              </w:tabs>
              <w:spacing w:before="0"/>
              <w:ind w:left="131" w:right="184"/>
              <w:rPr>
                <w:sz w:val="24"/>
                <w:szCs w:val="24"/>
              </w:rPr>
            </w:pPr>
            <w:r w:rsidRPr="00DD08F8">
              <w:rPr>
                <w:sz w:val="24"/>
                <w:szCs w:val="24"/>
              </w:rPr>
              <w:t>от</w:t>
            </w:r>
            <w:r w:rsidR="00486772" w:rsidRPr="00DD08F8">
              <w:rPr>
                <w:sz w:val="24"/>
                <w:szCs w:val="24"/>
              </w:rPr>
              <w:t xml:space="preserve"> </w:t>
            </w:r>
            <w:r w:rsidRPr="00DD08F8">
              <w:rPr>
                <w:sz w:val="24"/>
                <w:szCs w:val="24"/>
              </w:rPr>
              <w:t>3</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4</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0,4</w:t>
            </w:r>
            <w:r w:rsidR="00486772" w:rsidRPr="00DD08F8">
              <w:rPr>
                <w:sz w:val="24"/>
                <w:szCs w:val="24"/>
              </w:rPr>
              <w:t xml:space="preserve"> </w:t>
            </w:r>
            <w:r w:rsidRPr="00DD08F8">
              <w:rPr>
                <w:sz w:val="24"/>
                <w:szCs w:val="24"/>
              </w:rPr>
              <w:t>га,</w:t>
            </w:r>
            <w:r w:rsidR="00486772" w:rsidRPr="00DD08F8">
              <w:rPr>
                <w:sz w:val="24"/>
                <w:szCs w:val="24"/>
              </w:rPr>
              <w:t xml:space="preserve"> </w:t>
            </w:r>
          </w:p>
          <w:p w14:paraId="1411D0E2" w14:textId="729CCC73" w:rsidR="00711838" w:rsidRPr="00DD08F8" w:rsidRDefault="00711838" w:rsidP="00C80AB5">
            <w:pPr>
              <w:pStyle w:val="a5"/>
              <w:tabs>
                <w:tab w:val="left" w:pos="851"/>
              </w:tabs>
              <w:spacing w:before="0"/>
              <w:ind w:left="131" w:right="184"/>
              <w:rPr>
                <w:sz w:val="24"/>
                <w:szCs w:val="24"/>
              </w:rPr>
            </w:pPr>
            <w:r w:rsidRPr="00DD08F8">
              <w:rPr>
                <w:sz w:val="24"/>
                <w:szCs w:val="24"/>
              </w:rPr>
              <w:t>от</w:t>
            </w:r>
            <w:r w:rsidR="00486772" w:rsidRPr="00DD08F8">
              <w:rPr>
                <w:sz w:val="24"/>
                <w:szCs w:val="24"/>
              </w:rPr>
              <w:t xml:space="preserve"> </w:t>
            </w:r>
            <w:r w:rsidRPr="00DD08F8">
              <w:rPr>
                <w:sz w:val="24"/>
                <w:szCs w:val="24"/>
              </w:rPr>
              <w:t>5</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6</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0,6</w:t>
            </w:r>
            <w:r w:rsidR="00486772" w:rsidRPr="00DD08F8">
              <w:rPr>
                <w:sz w:val="24"/>
                <w:szCs w:val="24"/>
              </w:rPr>
              <w:t xml:space="preserve"> </w:t>
            </w:r>
            <w:r w:rsidRPr="00DD08F8">
              <w:rPr>
                <w:sz w:val="24"/>
                <w:szCs w:val="24"/>
              </w:rPr>
              <w:t>га,</w:t>
            </w:r>
            <w:r w:rsidR="00486772" w:rsidRPr="00DD08F8">
              <w:rPr>
                <w:sz w:val="24"/>
                <w:szCs w:val="24"/>
              </w:rPr>
              <w:t xml:space="preserve"> </w:t>
            </w:r>
          </w:p>
          <w:p w14:paraId="2B875B41" w14:textId="773D0F9C" w:rsidR="00711838" w:rsidRPr="00DD08F8" w:rsidRDefault="00711838" w:rsidP="00C80AB5">
            <w:pPr>
              <w:pStyle w:val="a5"/>
              <w:tabs>
                <w:tab w:val="left" w:pos="851"/>
              </w:tabs>
              <w:spacing w:before="0"/>
              <w:ind w:left="131" w:right="184"/>
              <w:jc w:val="left"/>
              <w:rPr>
                <w:sz w:val="24"/>
                <w:szCs w:val="24"/>
              </w:rPr>
            </w:pPr>
            <w:r w:rsidRPr="00DD08F8">
              <w:rPr>
                <w:sz w:val="24"/>
                <w:szCs w:val="24"/>
              </w:rPr>
              <w:t>от</w:t>
            </w:r>
            <w:r w:rsidR="00486772" w:rsidRPr="00DD08F8">
              <w:rPr>
                <w:sz w:val="24"/>
                <w:szCs w:val="24"/>
              </w:rPr>
              <w:t xml:space="preserve"> </w:t>
            </w:r>
            <w:r w:rsidRPr="00DD08F8">
              <w:rPr>
                <w:sz w:val="24"/>
                <w:szCs w:val="24"/>
              </w:rPr>
              <w:t>7</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10</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1,0</w:t>
            </w:r>
            <w:r w:rsidR="00486772" w:rsidRPr="00DD08F8">
              <w:rPr>
                <w:sz w:val="24"/>
                <w:szCs w:val="24"/>
              </w:rPr>
              <w:t xml:space="preserve"> </w:t>
            </w:r>
            <w:r w:rsidRPr="00DD08F8">
              <w:rPr>
                <w:sz w:val="24"/>
                <w:szCs w:val="24"/>
              </w:rPr>
              <w:t>га.</w:t>
            </w:r>
          </w:p>
          <w:p w14:paraId="02C48736" w14:textId="583C429A" w:rsidR="00711838" w:rsidRPr="00DD08F8" w:rsidRDefault="00711838" w:rsidP="00C80AB5">
            <w:pPr>
              <w:pStyle w:val="a5"/>
              <w:tabs>
                <w:tab w:val="left" w:pos="851"/>
              </w:tabs>
              <w:spacing w:before="0"/>
              <w:ind w:left="131" w:right="184"/>
              <w:jc w:val="left"/>
              <w:rPr>
                <w:sz w:val="24"/>
                <w:szCs w:val="24"/>
              </w:rPr>
            </w:pPr>
            <w:r w:rsidRPr="00DD08F8">
              <w:rPr>
                <w:sz w:val="24"/>
                <w:szCs w:val="24"/>
              </w:rPr>
              <w:t>Максимальный</w:t>
            </w:r>
            <w:r w:rsidR="00486772" w:rsidRPr="00DD08F8">
              <w:rPr>
                <w:sz w:val="24"/>
                <w:szCs w:val="24"/>
              </w:rPr>
              <w:t xml:space="preserve"> </w:t>
            </w:r>
            <w:r w:rsidRPr="00DD08F8">
              <w:rPr>
                <w:sz w:val="24"/>
                <w:szCs w:val="24"/>
              </w:rPr>
              <w:t>размер</w:t>
            </w:r>
            <w:r w:rsidR="00486772" w:rsidRPr="00DD08F8">
              <w:rPr>
                <w:sz w:val="24"/>
                <w:szCs w:val="24"/>
              </w:rPr>
              <w:t xml:space="preserve"> </w:t>
            </w:r>
            <w:r w:rsidRPr="00DD08F8">
              <w:rPr>
                <w:sz w:val="24"/>
                <w:szCs w:val="24"/>
              </w:rPr>
              <w:t>земельного</w:t>
            </w:r>
            <w:r w:rsidR="00486772" w:rsidRPr="00DD08F8">
              <w:rPr>
                <w:sz w:val="24"/>
                <w:szCs w:val="24"/>
              </w:rPr>
              <w:t xml:space="preserve"> </w:t>
            </w:r>
            <w:r w:rsidRPr="00DD08F8">
              <w:rPr>
                <w:sz w:val="24"/>
                <w:szCs w:val="24"/>
              </w:rPr>
              <w:t>участка:</w:t>
            </w:r>
          </w:p>
          <w:p w14:paraId="4883D7BE" w14:textId="2C613437" w:rsidR="00711838" w:rsidRPr="00DD08F8" w:rsidRDefault="00711838" w:rsidP="00C80AB5">
            <w:pPr>
              <w:pStyle w:val="a5"/>
              <w:tabs>
                <w:tab w:val="left" w:pos="851"/>
              </w:tabs>
              <w:spacing w:before="0"/>
              <w:ind w:left="131" w:right="184"/>
              <w:jc w:val="left"/>
              <w:rPr>
                <w:sz w:val="24"/>
                <w:szCs w:val="24"/>
              </w:rPr>
            </w:pPr>
            <w:r w:rsidRPr="00DD08F8">
              <w:rPr>
                <w:sz w:val="24"/>
                <w:szCs w:val="24"/>
              </w:rPr>
              <w:t>до</w:t>
            </w:r>
            <w:r w:rsidR="00486772" w:rsidRPr="00DD08F8">
              <w:rPr>
                <w:sz w:val="24"/>
                <w:szCs w:val="24"/>
              </w:rPr>
              <w:t xml:space="preserve"> </w:t>
            </w:r>
            <w:r w:rsidRPr="00DD08F8">
              <w:rPr>
                <w:sz w:val="24"/>
                <w:szCs w:val="24"/>
              </w:rPr>
              <w:t>1</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0,2</w:t>
            </w:r>
            <w:r w:rsidR="00486772" w:rsidRPr="00DD08F8">
              <w:rPr>
                <w:sz w:val="24"/>
                <w:szCs w:val="24"/>
              </w:rPr>
              <w:t xml:space="preserve"> </w:t>
            </w:r>
            <w:r w:rsidRPr="00DD08F8">
              <w:rPr>
                <w:sz w:val="24"/>
                <w:szCs w:val="24"/>
              </w:rPr>
              <w:t>га,</w:t>
            </w:r>
          </w:p>
          <w:p w14:paraId="39A5C7C9" w14:textId="09798D16" w:rsidR="00711838" w:rsidRPr="00DD08F8" w:rsidRDefault="00711838" w:rsidP="00C80AB5">
            <w:pPr>
              <w:pStyle w:val="a5"/>
              <w:tabs>
                <w:tab w:val="left" w:pos="851"/>
              </w:tabs>
              <w:spacing w:before="0"/>
              <w:ind w:left="131" w:right="184"/>
              <w:rPr>
                <w:sz w:val="24"/>
                <w:szCs w:val="24"/>
              </w:rPr>
            </w:pPr>
            <w:r w:rsidRPr="00DD08F8">
              <w:rPr>
                <w:sz w:val="24"/>
                <w:szCs w:val="24"/>
              </w:rPr>
              <w:t>от</w:t>
            </w:r>
            <w:r w:rsidR="00486772" w:rsidRPr="00DD08F8">
              <w:rPr>
                <w:sz w:val="24"/>
                <w:szCs w:val="24"/>
              </w:rPr>
              <w:t xml:space="preserve"> </w:t>
            </w:r>
            <w:r w:rsidRPr="00DD08F8">
              <w:rPr>
                <w:sz w:val="24"/>
                <w:szCs w:val="24"/>
              </w:rPr>
              <w:t>1</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3</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0,4</w:t>
            </w:r>
            <w:r w:rsidR="00486772" w:rsidRPr="00DD08F8">
              <w:rPr>
                <w:sz w:val="24"/>
                <w:szCs w:val="24"/>
              </w:rPr>
              <w:t xml:space="preserve"> </w:t>
            </w:r>
            <w:r w:rsidRPr="00DD08F8">
              <w:rPr>
                <w:sz w:val="24"/>
                <w:szCs w:val="24"/>
              </w:rPr>
              <w:t>га,</w:t>
            </w:r>
          </w:p>
          <w:p w14:paraId="19DE8D2B" w14:textId="1E978615" w:rsidR="00711838" w:rsidRPr="00DD08F8" w:rsidRDefault="00711838" w:rsidP="00C80AB5">
            <w:pPr>
              <w:pStyle w:val="a5"/>
              <w:tabs>
                <w:tab w:val="left" w:pos="851"/>
              </w:tabs>
              <w:spacing w:before="0"/>
              <w:ind w:left="131" w:right="184"/>
              <w:rPr>
                <w:sz w:val="24"/>
                <w:szCs w:val="24"/>
              </w:rPr>
            </w:pPr>
            <w:r w:rsidRPr="00DD08F8">
              <w:rPr>
                <w:sz w:val="24"/>
                <w:szCs w:val="24"/>
              </w:rPr>
              <w:t>от</w:t>
            </w:r>
            <w:r w:rsidR="00486772" w:rsidRPr="00DD08F8">
              <w:rPr>
                <w:sz w:val="24"/>
                <w:szCs w:val="24"/>
              </w:rPr>
              <w:t xml:space="preserve"> </w:t>
            </w:r>
            <w:r w:rsidRPr="00DD08F8">
              <w:rPr>
                <w:sz w:val="24"/>
                <w:szCs w:val="24"/>
              </w:rPr>
              <w:t>3</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4</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0,6</w:t>
            </w:r>
            <w:r w:rsidR="00486772" w:rsidRPr="00DD08F8">
              <w:rPr>
                <w:sz w:val="24"/>
                <w:szCs w:val="24"/>
              </w:rPr>
              <w:t xml:space="preserve"> </w:t>
            </w:r>
            <w:r w:rsidRPr="00DD08F8">
              <w:rPr>
                <w:sz w:val="24"/>
                <w:szCs w:val="24"/>
              </w:rPr>
              <w:t>га,</w:t>
            </w:r>
            <w:r w:rsidR="00486772" w:rsidRPr="00DD08F8">
              <w:rPr>
                <w:sz w:val="24"/>
                <w:szCs w:val="24"/>
              </w:rPr>
              <w:t xml:space="preserve"> </w:t>
            </w:r>
          </w:p>
          <w:p w14:paraId="27EE3254" w14:textId="1FC17D10" w:rsidR="00711838" w:rsidRPr="00DD08F8" w:rsidRDefault="00711838" w:rsidP="00C80AB5">
            <w:pPr>
              <w:pStyle w:val="a5"/>
              <w:tabs>
                <w:tab w:val="left" w:pos="851"/>
              </w:tabs>
              <w:spacing w:before="0"/>
              <w:ind w:left="131" w:right="184"/>
              <w:rPr>
                <w:sz w:val="24"/>
                <w:szCs w:val="24"/>
              </w:rPr>
            </w:pPr>
            <w:r w:rsidRPr="00DD08F8">
              <w:rPr>
                <w:sz w:val="24"/>
                <w:szCs w:val="24"/>
              </w:rPr>
              <w:t>от</w:t>
            </w:r>
            <w:r w:rsidR="00486772" w:rsidRPr="00DD08F8">
              <w:rPr>
                <w:sz w:val="24"/>
                <w:szCs w:val="24"/>
              </w:rPr>
              <w:t xml:space="preserve"> </w:t>
            </w:r>
            <w:r w:rsidRPr="00DD08F8">
              <w:rPr>
                <w:sz w:val="24"/>
                <w:szCs w:val="24"/>
              </w:rPr>
              <w:t>5</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6</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w:t>
            </w:r>
            <w:r w:rsidR="00486772" w:rsidRPr="00DD08F8">
              <w:rPr>
                <w:sz w:val="24"/>
                <w:szCs w:val="24"/>
              </w:rPr>
              <w:t xml:space="preserve"> </w:t>
            </w:r>
            <w:r w:rsidRPr="00DD08F8">
              <w:rPr>
                <w:sz w:val="24"/>
                <w:szCs w:val="24"/>
              </w:rPr>
              <w:t>1,0</w:t>
            </w:r>
            <w:r w:rsidR="00486772" w:rsidRPr="00DD08F8">
              <w:rPr>
                <w:sz w:val="24"/>
                <w:szCs w:val="24"/>
              </w:rPr>
              <w:t xml:space="preserve"> </w:t>
            </w:r>
            <w:r w:rsidRPr="00DD08F8">
              <w:rPr>
                <w:sz w:val="24"/>
                <w:szCs w:val="24"/>
              </w:rPr>
              <w:t>га,</w:t>
            </w:r>
          </w:p>
          <w:p w14:paraId="6033ED9B" w14:textId="7CB7D701" w:rsidR="00711838" w:rsidRPr="00DD08F8" w:rsidRDefault="00711838" w:rsidP="00C80AB5">
            <w:pPr>
              <w:pStyle w:val="a5"/>
              <w:tabs>
                <w:tab w:val="left" w:pos="851"/>
              </w:tabs>
              <w:spacing w:before="0"/>
              <w:ind w:left="131" w:right="184"/>
              <w:jc w:val="left"/>
              <w:rPr>
                <w:sz w:val="24"/>
                <w:szCs w:val="24"/>
              </w:rPr>
            </w:pPr>
            <w:r w:rsidRPr="00DD08F8">
              <w:rPr>
                <w:sz w:val="24"/>
                <w:szCs w:val="24"/>
              </w:rPr>
              <w:t>от</w:t>
            </w:r>
            <w:r w:rsidR="00486772" w:rsidRPr="00DD08F8">
              <w:rPr>
                <w:sz w:val="24"/>
                <w:szCs w:val="24"/>
              </w:rPr>
              <w:t xml:space="preserve"> </w:t>
            </w:r>
            <w:r w:rsidRPr="00DD08F8">
              <w:rPr>
                <w:sz w:val="24"/>
                <w:szCs w:val="24"/>
              </w:rPr>
              <w:t>7</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до</w:t>
            </w:r>
            <w:r w:rsidR="00486772" w:rsidRPr="00DD08F8">
              <w:rPr>
                <w:sz w:val="24"/>
                <w:szCs w:val="24"/>
              </w:rPr>
              <w:t xml:space="preserve"> </w:t>
            </w:r>
            <w:r w:rsidRPr="00DD08F8">
              <w:rPr>
                <w:sz w:val="24"/>
                <w:szCs w:val="24"/>
              </w:rPr>
              <w:t>10</w:t>
            </w:r>
            <w:r w:rsidR="00486772" w:rsidRPr="00DD08F8">
              <w:rPr>
                <w:sz w:val="24"/>
                <w:szCs w:val="24"/>
              </w:rPr>
              <w:t xml:space="preserve"> </w:t>
            </w:r>
            <w:r w:rsidRPr="00DD08F8">
              <w:rPr>
                <w:sz w:val="24"/>
                <w:szCs w:val="24"/>
              </w:rPr>
              <w:t>тыс.</w:t>
            </w:r>
            <w:r w:rsidR="00486772" w:rsidRPr="00DD08F8">
              <w:rPr>
                <w:sz w:val="24"/>
                <w:szCs w:val="24"/>
              </w:rPr>
              <w:t xml:space="preserve"> </w:t>
            </w:r>
            <w:r w:rsidRPr="00DD08F8">
              <w:rPr>
                <w:sz w:val="24"/>
                <w:szCs w:val="24"/>
              </w:rPr>
              <w:t>чел.</w:t>
            </w:r>
            <w:r w:rsidR="00486772" w:rsidRPr="00DD08F8">
              <w:rPr>
                <w:sz w:val="24"/>
                <w:szCs w:val="24"/>
              </w:rPr>
              <w:t xml:space="preserve"> </w:t>
            </w:r>
            <w:r w:rsidRPr="00DD08F8">
              <w:rPr>
                <w:sz w:val="24"/>
                <w:szCs w:val="24"/>
              </w:rPr>
              <w:t>–1,2</w:t>
            </w:r>
            <w:r w:rsidR="00486772" w:rsidRPr="00DD08F8">
              <w:rPr>
                <w:sz w:val="24"/>
                <w:szCs w:val="24"/>
              </w:rPr>
              <w:t xml:space="preserve"> </w:t>
            </w:r>
            <w:r w:rsidRPr="00DD08F8">
              <w:rPr>
                <w:sz w:val="24"/>
                <w:szCs w:val="24"/>
              </w:rPr>
              <w:t>га.</w:t>
            </w:r>
          </w:p>
        </w:tc>
      </w:tr>
      <w:tr w:rsidR="00D24CF9" w:rsidRPr="00741D74" w14:paraId="33173B6A" w14:textId="77777777" w:rsidTr="00711838">
        <w:trPr>
          <w:trHeight w:val="690"/>
        </w:trPr>
        <w:tc>
          <w:tcPr>
            <w:tcW w:w="2718" w:type="dxa"/>
            <w:vAlign w:val="center"/>
          </w:tcPr>
          <w:p w14:paraId="1487D184" w14:textId="77777777"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Магазины</w:t>
            </w:r>
          </w:p>
        </w:tc>
        <w:tc>
          <w:tcPr>
            <w:tcW w:w="7256" w:type="dxa"/>
          </w:tcPr>
          <w:p w14:paraId="1225974E" w14:textId="77777777" w:rsidR="00256B06" w:rsidRPr="00DD08F8" w:rsidRDefault="00256B06" w:rsidP="00256B06">
            <w:pPr>
              <w:pStyle w:val="a5"/>
              <w:ind w:left="131" w:right="184"/>
              <w:jc w:val="left"/>
              <w:rPr>
                <w:sz w:val="24"/>
                <w:szCs w:val="24"/>
              </w:rPr>
            </w:pPr>
            <w:r w:rsidRPr="00DD08F8">
              <w:rPr>
                <w:sz w:val="24"/>
                <w:szCs w:val="24"/>
              </w:rPr>
              <w:t>Минимальный размер земельного участка – 100 кв. м</w:t>
            </w:r>
          </w:p>
          <w:p w14:paraId="1B80B11C" w14:textId="472A3F1C" w:rsidR="00D24CF9" w:rsidRPr="0088242F" w:rsidRDefault="00256B06" w:rsidP="00256B06">
            <w:pPr>
              <w:pStyle w:val="a5"/>
              <w:tabs>
                <w:tab w:val="left" w:pos="851"/>
              </w:tabs>
              <w:spacing w:before="0"/>
              <w:ind w:left="131" w:right="184"/>
              <w:rPr>
                <w:color w:val="FF0000"/>
                <w:sz w:val="24"/>
                <w:szCs w:val="24"/>
              </w:rPr>
            </w:pPr>
            <w:r w:rsidRPr="00DD08F8">
              <w:rPr>
                <w:sz w:val="24"/>
                <w:szCs w:val="24"/>
              </w:rPr>
              <w:t>Максимальный размер земельного участка – 1000 кв. м</w:t>
            </w:r>
          </w:p>
        </w:tc>
      </w:tr>
      <w:tr w:rsidR="00D24CF9" w:rsidRPr="00741D74" w14:paraId="7DE59090" w14:textId="77777777" w:rsidTr="00711838">
        <w:trPr>
          <w:trHeight w:val="469"/>
        </w:trPr>
        <w:tc>
          <w:tcPr>
            <w:tcW w:w="2718" w:type="dxa"/>
            <w:vAlign w:val="center"/>
          </w:tcPr>
          <w:p w14:paraId="1D4F2CD9" w14:textId="07C12B69"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Автомобильные</w:t>
            </w:r>
            <w:r w:rsidR="00486772">
              <w:rPr>
                <w:sz w:val="24"/>
                <w:szCs w:val="24"/>
              </w:rPr>
              <w:t xml:space="preserve"> </w:t>
            </w:r>
            <w:r w:rsidRPr="00741D74">
              <w:rPr>
                <w:sz w:val="24"/>
                <w:szCs w:val="24"/>
              </w:rPr>
              <w:t>мойки</w:t>
            </w:r>
          </w:p>
        </w:tc>
        <w:tc>
          <w:tcPr>
            <w:tcW w:w="7256" w:type="dxa"/>
            <w:vAlign w:val="center"/>
          </w:tcPr>
          <w:p w14:paraId="0178446C" w14:textId="773E2C98" w:rsidR="00D24CF9" w:rsidRPr="00256B06" w:rsidRDefault="00C85547" w:rsidP="00C80AB5">
            <w:pPr>
              <w:pStyle w:val="a5"/>
              <w:tabs>
                <w:tab w:val="left" w:pos="851"/>
              </w:tabs>
              <w:spacing w:before="0"/>
              <w:ind w:left="131" w:right="184"/>
              <w:jc w:val="left"/>
              <w:rPr>
                <w:sz w:val="24"/>
                <w:szCs w:val="24"/>
              </w:rPr>
            </w:pPr>
            <w:r w:rsidRPr="00256B06">
              <w:rPr>
                <w:sz w:val="24"/>
                <w:szCs w:val="24"/>
              </w:rPr>
              <w:t>не</w:t>
            </w:r>
            <w:r w:rsidR="00486772" w:rsidRPr="00256B06">
              <w:rPr>
                <w:sz w:val="24"/>
                <w:szCs w:val="24"/>
              </w:rPr>
              <w:t xml:space="preserve"> </w:t>
            </w:r>
            <w:r w:rsidRPr="00256B06">
              <w:rPr>
                <w:sz w:val="24"/>
                <w:szCs w:val="24"/>
              </w:rPr>
              <w:t>подлежат</w:t>
            </w:r>
            <w:r w:rsidR="00486772" w:rsidRPr="00256B06">
              <w:rPr>
                <w:sz w:val="24"/>
                <w:szCs w:val="24"/>
              </w:rPr>
              <w:t xml:space="preserve"> </w:t>
            </w:r>
            <w:r w:rsidRPr="00256B06">
              <w:rPr>
                <w:sz w:val="24"/>
                <w:szCs w:val="24"/>
              </w:rPr>
              <w:t>установлению</w:t>
            </w:r>
          </w:p>
        </w:tc>
      </w:tr>
      <w:tr w:rsidR="00D24CF9" w:rsidRPr="00741D74" w14:paraId="5CB258AF" w14:textId="77777777" w:rsidTr="00711838">
        <w:trPr>
          <w:trHeight w:val="472"/>
        </w:trPr>
        <w:tc>
          <w:tcPr>
            <w:tcW w:w="2718" w:type="dxa"/>
            <w:vAlign w:val="center"/>
          </w:tcPr>
          <w:p w14:paraId="6AE7E065" w14:textId="1EF60EF3"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Ремонт</w:t>
            </w:r>
            <w:r w:rsidR="00486772">
              <w:rPr>
                <w:sz w:val="24"/>
                <w:szCs w:val="24"/>
              </w:rPr>
              <w:t xml:space="preserve"> </w:t>
            </w:r>
            <w:r w:rsidRPr="00741D74">
              <w:rPr>
                <w:sz w:val="24"/>
                <w:szCs w:val="24"/>
              </w:rPr>
              <w:t>автомобилей</w:t>
            </w:r>
          </w:p>
        </w:tc>
        <w:tc>
          <w:tcPr>
            <w:tcW w:w="7256" w:type="dxa"/>
            <w:vAlign w:val="center"/>
          </w:tcPr>
          <w:p w14:paraId="5C986047" w14:textId="3EB69C4A" w:rsidR="00D24CF9" w:rsidRPr="00256B06" w:rsidRDefault="00C85547" w:rsidP="00C80AB5">
            <w:pPr>
              <w:pStyle w:val="a5"/>
              <w:tabs>
                <w:tab w:val="left" w:pos="851"/>
              </w:tabs>
              <w:spacing w:before="0"/>
              <w:ind w:left="131" w:right="184"/>
              <w:jc w:val="left"/>
              <w:rPr>
                <w:sz w:val="24"/>
                <w:szCs w:val="24"/>
              </w:rPr>
            </w:pPr>
            <w:r w:rsidRPr="00256B06">
              <w:rPr>
                <w:sz w:val="24"/>
                <w:szCs w:val="24"/>
              </w:rPr>
              <w:t>не</w:t>
            </w:r>
            <w:r w:rsidR="00486772" w:rsidRPr="00256B06">
              <w:rPr>
                <w:sz w:val="24"/>
                <w:szCs w:val="24"/>
              </w:rPr>
              <w:t xml:space="preserve"> </w:t>
            </w:r>
            <w:r w:rsidRPr="00256B06">
              <w:rPr>
                <w:sz w:val="24"/>
                <w:szCs w:val="24"/>
              </w:rPr>
              <w:t>подлежат</w:t>
            </w:r>
            <w:r w:rsidR="00486772" w:rsidRPr="00256B06">
              <w:rPr>
                <w:sz w:val="24"/>
                <w:szCs w:val="24"/>
              </w:rPr>
              <w:t xml:space="preserve"> </w:t>
            </w:r>
            <w:r w:rsidRPr="00256B06">
              <w:rPr>
                <w:sz w:val="24"/>
                <w:szCs w:val="24"/>
              </w:rPr>
              <w:t>установлению</w:t>
            </w:r>
          </w:p>
        </w:tc>
      </w:tr>
      <w:tr w:rsidR="00D24CF9" w:rsidRPr="00741D74" w14:paraId="69A8F261" w14:textId="77777777" w:rsidTr="00711838">
        <w:trPr>
          <w:trHeight w:val="470"/>
        </w:trPr>
        <w:tc>
          <w:tcPr>
            <w:tcW w:w="2718" w:type="dxa"/>
            <w:vAlign w:val="center"/>
          </w:tcPr>
          <w:p w14:paraId="41012A0F" w14:textId="4DAB2BCE"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Обеспечение</w:t>
            </w:r>
            <w:r w:rsidR="00486772">
              <w:rPr>
                <w:sz w:val="24"/>
                <w:szCs w:val="24"/>
              </w:rPr>
              <w:t xml:space="preserve"> </w:t>
            </w:r>
            <w:r w:rsidRPr="00741D74">
              <w:rPr>
                <w:sz w:val="24"/>
                <w:szCs w:val="24"/>
              </w:rPr>
              <w:t>внутреннего</w:t>
            </w:r>
            <w:r w:rsidR="00486772">
              <w:rPr>
                <w:sz w:val="24"/>
                <w:szCs w:val="24"/>
              </w:rPr>
              <w:t xml:space="preserve"> </w:t>
            </w:r>
            <w:r w:rsidRPr="00741D74">
              <w:rPr>
                <w:sz w:val="24"/>
                <w:szCs w:val="24"/>
              </w:rPr>
              <w:t>правопорядка</w:t>
            </w:r>
          </w:p>
        </w:tc>
        <w:tc>
          <w:tcPr>
            <w:tcW w:w="7256" w:type="dxa"/>
            <w:vAlign w:val="center"/>
          </w:tcPr>
          <w:p w14:paraId="64B75E49" w14:textId="7777D1D9" w:rsidR="00D24CF9" w:rsidRPr="00256B06" w:rsidRDefault="00C85547" w:rsidP="00C80AB5">
            <w:pPr>
              <w:pStyle w:val="a5"/>
              <w:tabs>
                <w:tab w:val="left" w:pos="851"/>
              </w:tabs>
              <w:spacing w:before="0"/>
              <w:ind w:left="131" w:right="184"/>
              <w:jc w:val="left"/>
              <w:rPr>
                <w:sz w:val="24"/>
                <w:szCs w:val="24"/>
              </w:rPr>
            </w:pPr>
            <w:r w:rsidRPr="00256B06">
              <w:rPr>
                <w:sz w:val="24"/>
                <w:szCs w:val="24"/>
              </w:rPr>
              <w:t>не</w:t>
            </w:r>
            <w:r w:rsidR="00486772" w:rsidRPr="00256B06">
              <w:rPr>
                <w:sz w:val="24"/>
                <w:szCs w:val="24"/>
              </w:rPr>
              <w:t xml:space="preserve"> </w:t>
            </w:r>
            <w:r w:rsidRPr="00256B06">
              <w:rPr>
                <w:sz w:val="24"/>
                <w:szCs w:val="24"/>
              </w:rPr>
              <w:t>подлежат</w:t>
            </w:r>
            <w:r w:rsidR="00486772" w:rsidRPr="00256B06">
              <w:rPr>
                <w:sz w:val="24"/>
                <w:szCs w:val="24"/>
              </w:rPr>
              <w:t xml:space="preserve"> </w:t>
            </w:r>
            <w:r w:rsidRPr="00256B06">
              <w:rPr>
                <w:sz w:val="24"/>
                <w:szCs w:val="24"/>
              </w:rPr>
              <w:t>установлению</w:t>
            </w:r>
          </w:p>
        </w:tc>
      </w:tr>
      <w:tr w:rsidR="00D24CF9" w:rsidRPr="00741D74" w14:paraId="272242E0" w14:textId="77777777" w:rsidTr="00711838">
        <w:trPr>
          <w:trHeight w:val="470"/>
        </w:trPr>
        <w:tc>
          <w:tcPr>
            <w:tcW w:w="2718" w:type="dxa"/>
            <w:vAlign w:val="center"/>
          </w:tcPr>
          <w:p w14:paraId="1167679B" w14:textId="77777777" w:rsidR="00D24CF9" w:rsidRPr="00741D74" w:rsidRDefault="00C85547" w:rsidP="00C80AB5">
            <w:pPr>
              <w:pStyle w:val="a5"/>
              <w:tabs>
                <w:tab w:val="left" w:pos="851"/>
              </w:tabs>
              <w:spacing w:before="0"/>
              <w:ind w:left="167" w:right="184" w:firstLine="20"/>
              <w:jc w:val="left"/>
              <w:rPr>
                <w:sz w:val="24"/>
                <w:szCs w:val="24"/>
              </w:rPr>
            </w:pPr>
            <w:r w:rsidRPr="00741D74">
              <w:rPr>
                <w:sz w:val="24"/>
                <w:szCs w:val="24"/>
              </w:rPr>
              <w:t>Связь</w:t>
            </w:r>
          </w:p>
        </w:tc>
        <w:tc>
          <w:tcPr>
            <w:tcW w:w="7256" w:type="dxa"/>
            <w:vAlign w:val="center"/>
          </w:tcPr>
          <w:p w14:paraId="46FE5C28" w14:textId="71A85FE5" w:rsidR="00D24CF9" w:rsidRPr="00256B06" w:rsidRDefault="00C85547" w:rsidP="00C80AB5">
            <w:pPr>
              <w:pStyle w:val="a5"/>
              <w:tabs>
                <w:tab w:val="left" w:pos="851"/>
              </w:tabs>
              <w:spacing w:before="0"/>
              <w:ind w:left="131" w:right="184"/>
              <w:jc w:val="left"/>
            </w:pPr>
            <w:r w:rsidRPr="00256B06">
              <w:rPr>
                <w:sz w:val="24"/>
                <w:szCs w:val="24"/>
              </w:rPr>
              <w:t>не</w:t>
            </w:r>
            <w:r w:rsidR="00486772" w:rsidRPr="00256B06">
              <w:rPr>
                <w:sz w:val="24"/>
                <w:szCs w:val="24"/>
              </w:rPr>
              <w:t xml:space="preserve"> </w:t>
            </w:r>
            <w:r w:rsidRPr="00256B06">
              <w:rPr>
                <w:sz w:val="24"/>
                <w:szCs w:val="24"/>
              </w:rPr>
              <w:t>подлежат</w:t>
            </w:r>
            <w:r w:rsidR="00486772" w:rsidRPr="00256B06">
              <w:rPr>
                <w:sz w:val="24"/>
                <w:szCs w:val="24"/>
              </w:rPr>
              <w:t xml:space="preserve"> </w:t>
            </w:r>
            <w:r w:rsidRPr="00256B06">
              <w:rPr>
                <w:sz w:val="24"/>
                <w:szCs w:val="24"/>
              </w:rPr>
              <w:t>установлению</w:t>
            </w:r>
          </w:p>
        </w:tc>
      </w:tr>
      <w:tr w:rsidR="00C80AB5" w:rsidRPr="00741D74" w14:paraId="0C6463E1" w14:textId="77777777" w:rsidTr="00474B4C">
        <w:trPr>
          <w:trHeight w:val="470"/>
        </w:trPr>
        <w:tc>
          <w:tcPr>
            <w:tcW w:w="2718" w:type="dxa"/>
            <w:vAlign w:val="center"/>
          </w:tcPr>
          <w:p w14:paraId="60301622" w14:textId="6CB3A381" w:rsidR="00C80AB5" w:rsidRPr="00741D74" w:rsidRDefault="00C80AB5" w:rsidP="00C80AB5">
            <w:pPr>
              <w:pStyle w:val="a5"/>
              <w:tabs>
                <w:tab w:val="left" w:pos="851"/>
              </w:tabs>
              <w:spacing w:before="0"/>
              <w:ind w:left="167" w:right="184" w:firstLine="20"/>
              <w:jc w:val="left"/>
              <w:rPr>
                <w:sz w:val="24"/>
                <w:szCs w:val="24"/>
              </w:rPr>
            </w:pPr>
            <w:r w:rsidRPr="00741D74">
              <w:rPr>
                <w:sz w:val="24"/>
                <w:szCs w:val="24"/>
              </w:rPr>
              <w:lastRenderedPageBreak/>
              <w:t>Гостиничное</w:t>
            </w:r>
            <w:r w:rsidR="00486772">
              <w:rPr>
                <w:sz w:val="24"/>
                <w:szCs w:val="24"/>
              </w:rPr>
              <w:t xml:space="preserve"> </w:t>
            </w:r>
            <w:r w:rsidRPr="00741D74">
              <w:rPr>
                <w:sz w:val="24"/>
                <w:szCs w:val="24"/>
              </w:rPr>
              <w:t>обслуживание</w:t>
            </w:r>
          </w:p>
        </w:tc>
        <w:tc>
          <w:tcPr>
            <w:tcW w:w="7256" w:type="dxa"/>
          </w:tcPr>
          <w:p w14:paraId="47296C71" w14:textId="731CD284" w:rsidR="00C80AB5" w:rsidRPr="00256B06" w:rsidRDefault="00C80AB5" w:rsidP="00C80AB5">
            <w:pPr>
              <w:pStyle w:val="a5"/>
              <w:tabs>
                <w:tab w:val="left" w:pos="851"/>
              </w:tabs>
              <w:spacing w:before="0"/>
              <w:ind w:left="131" w:right="184"/>
              <w:jc w:val="left"/>
              <w:rPr>
                <w:sz w:val="24"/>
                <w:szCs w:val="24"/>
              </w:rPr>
            </w:pPr>
            <w:r w:rsidRPr="00256B06">
              <w:rPr>
                <w:sz w:val="24"/>
                <w:szCs w:val="24"/>
              </w:rPr>
              <w:t>Минимальный</w:t>
            </w:r>
            <w:r w:rsidR="00486772" w:rsidRPr="00256B06">
              <w:rPr>
                <w:sz w:val="24"/>
                <w:szCs w:val="24"/>
              </w:rPr>
              <w:t xml:space="preserve"> </w:t>
            </w:r>
            <w:r w:rsidRPr="00256B06">
              <w:rPr>
                <w:sz w:val="24"/>
                <w:szCs w:val="24"/>
              </w:rPr>
              <w:t>размер</w:t>
            </w:r>
            <w:r w:rsidR="00486772" w:rsidRPr="00256B06">
              <w:rPr>
                <w:sz w:val="24"/>
                <w:szCs w:val="24"/>
              </w:rPr>
              <w:t xml:space="preserve"> </w:t>
            </w:r>
            <w:r w:rsidRPr="00256B06">
              <w:rPr>
                <w:sz w:val="24"/>
                <w:szCs w:val="24"/>
              </w:rPr>
              <w:t>земельного</w:t>
            </w:r>
            <w:r w:rsidR="00486772" w:rsidRPr="00256B06">
              <w:rPr>
                <w:sz w:val="24"/>
                <w:szCs w:val="24"/>
              </w:rPr>
              <w:t xml:space="preserve"> </w:t>
            </w:r>
            <w:r w:rsidRPr="00256B06">
              <w:rPr>
                <w:sz w:val="24"/>
                <w:szCs w:val="24"/>
              </w:rPr>
              <w:t>участка</w:t>
            </w:r>
            <w:r w:rsidR="00486772" w:rsidRPr="00256B06">
              <w:rPr>
                <w:sz w:val="24"/>
                <w:szCs w:val="24"/>
              </w:rPr>
              <w:t xml:space="preserve"> </w:t>
            </w:r>
            <w:r w:rsidRPr="00256B06">
              <w:rPr>
                <w:sz w:val="24"/>
                <w:szCs w:val="24"/>
              </w:rPr>
              <w:t>под</w:t>
            </w:r>
            <w:r w:rsidR="00486772" w:rsidRPr="00256B06">
              <w:rPr>
                <w:sz w:val="24"/>
                <w:szCs w:val="24"/>
              </w:rPr>
              <w:t xml:space="preserve"> </w:t>
            </w:r>
            <w:r w:rsidRPr="00256B06">
              <w:rPr>
                <w:sz w:val="24"/>
                <w:szCs w:val="24"/>
              </w:rPr>
              <w:t>размещение</w:t>
            </w:r>
            <w:r w:rsidR="00486772" w:rsidRPr="00256B06">
              <w:rPr>
                <w:sz w:val="24"/>
                <w:szCs w:val="24"/>
              </w:rPr>
              <w:t xml:space="preserve"> </w:t>
            </w:r>
            <w:r w:rsidRPr="00256B06">
              <w:rPr>
                <w:sz w:val="24"/>
                <w:szCs w:val="24"/>
              </w:rPr>
              <w:t>гостиниц</w:t>
            </w:r>
            <w:r w:rsidR="00486772" w:rsidRPr="00256B06">
              <w:rPr>
                <w:sz w:val="24"/>
                <w:szCs w:val="24"/>
              </w:rPr>
              <w:t xml:space="preserve"> </w:t>
            </w:r>
            <w:r w:rsidRPr="00256B06">
              <w:rPr>
                <w:sz w:val="24"/>
                <w:szCs w:val="24"/>
              </w:rPr>
              <w:t>при</w:t>
            </w:r>
            <w:r w:rsidR="00486772" w:rsidRPr="00256B06">
              <w:rPr>
                <w:sz w:val="24"/>
                <w:szCs w:val="24"/>
              </w:rPr>
              <w:t xml:space="preserve"> </w:t>
            </w:r>
            <w:r w:rsidRPr="00256B06">
              <w:rPr>
                <w:sz w:val="24"/>
                <w:szCs w:val="24"/>
              </w:rPr>
              <w:t>числе</w:t>
            </w:r>
            <w:r w:rsidR="00486772" w:rsidRPr="00256B06">
              <w:rPr>
                <w:sz w:val="24"/>
                <w:szCs w:val="24"/>
              </w:rPr>
              <w:t xml:space="preserve"> </w:t>
            </w:r>
            <w:r w:rsidRPr="00256B06">
              <w:rPr>
                <w:sz w:val="24"/>
                <w:szCs w:val="24"/>
              </w:rPr>
              <w:t>мест</w:t>
            </w:r>
            <w:r w:rsidR="00486772" w:rsidRPr="00256B06">
              <w:rPr>
                <w:sz w:val="24"/>
                <w:szCs w:val="24"/>
              </w:rPr>
              <w:t xml:space="preserve"> </w:t>
            </w:r>
            <w:r w:rsidRPr="00256B06">
              <w:rPr>
                <w:sz w:val="24"/>
                <w:szCs w:val="24"/>
              </w:rPr>
              <w:t>гостиницы:</w:t>
            </w:r>
          </w:p>
          <w:p w14:paraId="1B31F54F" w14:textId="52C81546" w:rsidR="00C80AB5" w:rsidRPr="00256B06" w:rsidRDefault="00C80AB5" w:rsidP="00C80AB5">
            <w:pPr>
              <w:pStyle w:val="a5"/>
              <w:tabs>
                <w:tab w:val="left" w:pos="851"/>
              </w:tabs>
              <w:spacing w:before="0"/>
              <w:ind w:left="131" w:right="184"/>
              <w:jc w:val="left"/>
              <w:rPr>
                <w:sz w:val="24"/>
                <w:szCs w:val="24"/>
              </w:rPr>
            </w:pPr>
            <w:r w:rsidRPr="00256B06">
              <w:rPr>
                <w:sz w:val="24"/>
                <w:szCs w:val="24"/>
              </w:rPr>
              <w:t>от</w:t>
            </w:r>
            <w:r w:rsidR="00486772" w:rsidRPr="00256B06">
              <w:rPr>
                <w:sz w:val="24"/>
                <w:szCs w:val="24"/>
              </w:rPr>
              <w:t xml:space="preserve"> </w:t>
            </w:r>
            <w:r w:rsidRPr="00256B06">
              <w:rPr>
                <w:sz w:val="24"/>
                <w:szCs w:val="24"/>
              </w:rPr>
              <w:t>25</w:t>
            </w:r>
            <w:r w:rsidR="00486772" w:rsidRPr="00256B06">
              <w:rPr>
                <w:sz w:val="24"/>
                <w:szCs w:val="24"/>
              </w:rPr>
              <w:t xml:space="preserve"> </w:t>
            </w:r>
            <w:r w:rsidRPr="00256B06">
              <w:rPr>
                <w:sz w:val="24"/>
                <w:szCs w:val="24"/>
              </w:rPr>
              <w:t>до</w:t>
            </w:r>
            <w:r w:rsidR="00486772" w:rsidRPr="00256B06">
              <w:rPr>
                <w:sz w:val="24"/>
                <w:szCs w:val="24"/>
              </w:rPr>
              <w:t xml:space="preserve"> </w:t>
            </w:r>
            <w:r w:rsidRPr="00256B06">
              <w:rPr>
                <w:sz w:val="24"/>
                <w:szCs w:val="24"/>
              </w:rPr>
              <w:t>100</w:t>
            </w:r>
            <w:r w:rsidR="00486772" w:rsidRPr="00256B06">
              <w:rPr>
                <w:sz w:val="24"/>
                <w:szCs w:val="24"/>
              </w:rPr>
              <w:t xml:space="preserve"> </w:t>
            </w:r>
            <w:r w:rsidRPr="00256B06">
              <w:rPr>
                <w:sz w:val="24"/>
                <w:szCs w:val="24"/>
              </w:rPr>
              <w:t>мест</w:t>
            </w:r>
            <w:r w:rsidR="00486772" w:rsidRPr="00256B06">
              <w:rPr>
                <w:sz w:val="24"/>
                <w:szCs w:val="24"/>
              </w:rPr>
              <w:t xml:space="preserve"> </w:t>
            </w:r>
            <w:r w:rsidRPr="00256B06">
              <w:rPr>
                <w:sz w:val="24"/>
                <w:szCs w:val="24"/>
              </w:rPr>
              <w:t>–</w:t>
            </w:r>
            <w:r w:rsidR="00486772" w:rsidRPr="00256B06">
              <w:rPr>
                <w:sz w:val="24"/>
                <w:szCs w:val="24"/>
              </w:rPr>
              <w:t xml:space="preserve"> </w:t>
            </w:r>
            <w:r w:rsidRPr="00256B06">
              <w:rPr>
                <w:sz w:val="24"/>
                <w:szCs w:val="24"/>
              </w:rPr>
              <w:t>55</w:t>
            </w:r>
            <w:r w:rsidR="00486772" w:rsidRPr="00256B06">
              <w:rPr>
                <w:sz w:val="24"/>
                <w:szCs w:val="24"/>
              </w:rPr>
              <w:t xml:space="preserve"> </w:t>
            </w:r>
            <w:r w:rsidRPr="00256B06">
              <w:rPr>
                <w:sz w:val="24"/>
                <w:szCs w:val="24"/>
              </w:rPr>
              <w:t>кв.</w:t>
            </w:r>
            <w:r w:rsidR="00486772" w:rsidRPr="00256B06">
              <w:rPr>
                <w:sz w:val="24"/>
                <w:szCs w:val="24"/>
              </w:rPr>
              <w:t xml:space="preserve"> </w:t>
            </w:r>
            <w:r w:rsidRPr="00256B06">
              <w:rPr>
                <w:sz w:val="24"/>
                <w:szCs w:val="24"/>
              </w:rPr>
              <w:t>м</w:t>
            </w:r>
            <w:r w:rsidR="00486772" w:rsidRPr="00256B06">
              <w:rPr>
                <w:sz w:val="24"/>
                <w:szCs w:val="24"/>
              </w:rPr>
              <w:t xml:space="preserve"> </w:t>
            </w:r>
            <w:r w:rsidRPr="00256B06">
              <w:rPr>
                <w:sz w:val="24"/>
                <w:szCs w:val="24"/>
              </w:rPr>
              <w:t>на</w:t>
            </w:r>
            <w:r w:rsidR="00486772" w:rsidRPr="00256B06">
              <w:rPr>
                <w:sz w:val="24"/>
                <w:szCs w:val="24"/>
              </w:rPr>
              <w:t xml:space="preserve"> </w:t>
            </w:r>
            <w:r w:rsidRPr="00256B06">
              <w:rPr>
                <w:sz w:val="24"/>
                <w:szCs w:val="24"/>
              </w:rPr>
              <w:t>1</w:t>
            </w:r>
            <w:r w:rsidR="00486772" w:rsidRPr="00256B06">
              <w:rPr>
                <w:sz w:val="24"/>
                <w:szCs w:val="24"/>
              </w:rPr>
              <w:t xml:space="preserve"> </w:t>
            </w:r>
            <w:r w:rsidRPr="00256B06">
              <w:rPr>
                <w:sz w:val="24"/>
                <w:szCs w:val="24"/>
              </w:rPr>
              <w:t>место;</w:t>
            </w:r>
          </w:p>
          <w:p w14:paraId="669C8B66" w14:textId="78E72797" w:rsidR="00C80AB5" w:rsidRPr="00256B06" w:rsidRDefault="00C80AB5" w:rsidP="00C80AB5">
            <w:pPr>
              <w:pStyle w:val="a5"/>
              <w:tabs>
                <w:tab w:val="left" w:pos="851"/>
              </w:tabs>
              <w:spacing w:before="0"/>
              <w:ind w:left="131" w:right="184"/>
              <w:jc w:val="left"/>
              <w:rPr>
                <w:sz w:val="24"/>
                <w:szCs w:val="24"/>
              </w:rPr>
            </w:pPr>
            <w:r w:rsidRPr="00256B06">
              <w:rPr>
                <w:sz w:val="24"/>
                <w:szCs w:val="24"/>
              </w:rPr>
              <w:t>от</w:t>
            </w:r>
            <w:r w:rsidR="00486772" w:rsidRPr="00256B06">
              <w:rPr>
                <w:sz w:val="24"/>
                <w:szCs w:val="24"/>
              </w:rPr>
              <w:t xml:space="preserve"> </w:t>
            </w:r>
            <w:r w:rsidRPr="00256B06">
              <w:rPr>
                <w:sz w:val="24"/>
                <w:szCs w:val="24"/>
              </w:rPr>
              <w:t>100</w:t>
            </w:r>
            <w:r w:rsidR="00486772" w:rsidRPr="00256B06">
              <w:rPr>
                <w:sz w:val="24"/>
                <w:szCs w:val="24"/>
              </w:rPr>
              <w:t xml:space="preserve"> </w:t>
            </w:r>
            <w:r w:rsidRPr="00256B06">
              <w:rPr>
                <w:sz w:val="24"/>
                <w:szCs w:val="24"/>
              </w:rPr>
              <w:t>до</w:t>
            </w:r>
            <w:r w:rsidR="00486772" w:rsidRPr="00256B06">
              <w:rPr>
                <w:sz w:val="24"/>
                <w:szCs w:val="24"/>
              </w:rPr>
              <w:t xml:space="preserve"> </w:t>
            </w:r>
            <w:r w:rsidRPr="00256B06">
              <w:rPr>
                <w:sz w:val="24"/>
                <w:szCs w:val="24"/>
              </w:rPr>
              <w:t>500</w:t>
            </w:r>
            <w:r w:rsidR="00486772" w:rsidRPr="00256B06">
              <w:rPr>
                <w:sz w:val="24"/>
                <w:szCs w:val="24"/>
              </w:rPr>
              <w:t xml:space="preserve"> </w:t>
            </w:r>
            <w:r w:rsidRPr="00256B06">
              <w:rPr>
                <w:sz w:val="24"/>
                <w:szCs w:val="24"/>
              </w:rPr>
              <w:t>мест</w:t>
            </w:r>
            <w:r w:rsidR="00486772" w:rsidRPr="00256B06">
              <w:rPr>
                <w:sz w:val="24"/>
                <w:szCs w:val="24"/>
              </w:rPr>
              <w:t xml:space="preserve"> </w:t>
            </w:r>
            <w:r w:rsidRPr="00256B06">
              <w:rPr>
                <w:sz w:val="24"/>
                <w:szCs w:val="24"/>
              </w:rPr>
              <w:t>–</w:t>
            </w:r>
            <w:r w:rsidR="00486772" w:rsidRPr="00256B06">
              <w:rPr>
                <w:sz w:val="24"/>
                <w:szCs w:val="24"/>
              </w:rPr>
              <w:t xml:space="preserve"> </w:t>
            </w:r>
            <w:r w:rsidRPr="00256B06">
              <w:rPr>
                <w:sz w:val="24"/>
                <w:szCs w:val="24"/>
              </w:rPr>
              <w:t>30</w:t>
            </w:r>
            <w:r w:rsidR="00486772" w:rsidRPr="00256B06">
              <w:rPr>
                <w:sz w:val="24"/>
                <w:szCs w:val="24"/>
              </w:rPr>
              <w:t xml:space="preserve"> </w:t>
            </w:r>
            <w:r w:rsidRPr="00256B06">
              <w:rPr>
                <w:sz w:val="24"/>
                <w:szCs w:val="24"/>
              </w:rPr>
              <w:t>кв.</w:t>
            </w:r>
            <w:r w:rsidR="00486772" w:rsidRPr="00256B06">
              <w:rPr>
                <w:sz w:val="24"/>
                <w:szCs w:val="24"/>
              </w:rPr>
              <w:t xml:space="preserve"> </w:t>
            </w:r>
            <w:r w:rsidRPr="00256B06">
              <w:rPr>
                <w:sz w:val="24"/>
                <w:szCs w:val="24"/>
              </w:rPr>
              <w:t>м</w:t>
            </w:r>
            <w:r w:rsidR="00486772" w:rsidRPr="00256B06">
              <w:rPr>
                <w:sz w:val="24"/>
                <w:szCs w:val="24"/>
              </w:rPr>
              <w:t xml:space="preserve"> </w:t>
            </w:r>
            <w:r w:rsidRPr="00256B06">
              <w:rPr>
                <w:sz w:val="24"/>
                <w:szCs w:val="24"/>
              </w:rPr>
              <w:t>на</w:t>
            </w:r>
            <w:r w:rsidR="00486772" w:rsidRPr="00256B06">
              <w:rPr>
                <w:sz w:val="24"/>
                <w:szCs w:val="24"/>
              </w:rPr>
              <w:t xml:space="preserve"> </w:t>
            </w:r>
            <w:r w:rsidRPr="00256B06">
              <w:rPr>
                <w:sz w:val="24"/>
                <w:szCs w:val="24"/>
              </w:rPr>
              <w:t>1</w:t>
            </w:r>
            <w:r w:rsidR="00486772" w:rsidRPr="00256B06">
              <w:rPr>
                <w:sz w:val="24"/>
                <w:szCs w:val="24"/>
              </w:rPr>
              <w:t xml:space="preserve"> </w:t>
            </w:r>
            <w:r w:rsidRPr="00256B06">
              <w:rPr>
                <w:sz w:val="24"/>
                <w:szCs w:val="24"/>
              </w:rPr>
              <w:t>место;</w:t>
            </w:r>
          </w:p>
          <w:p w14:paraId="1E9CAEA2" w14:textId="69EED919" w:rsidR="00C80AB5" w:rsidRPr="00256B06" w:rsidRDefault="00C80AB5" w:rsidP="00C80AB5">
            <w:pPr>
              <w:pStyle w:val="a5"/>
              <w:tabs>
                <w:tab w:val="left" w:pos="851"/>
              </w:tabs>
              <w:spacing w:before="0"/>
              <w:ind w:left="131" w:right="184"/>
              <w:jc w:val="left"/>
              <w:rPr>
                <w:sz w:val="24"/>
                <w:szCs w:val="24"/>
              </w:rPr>
            </w:pPr>
            <w:r w:rsidRPr="00256B06">
              <w:rPr>
                <w:sz w:val="24"/>
                <w:szCs w:val="24"/>
              </w:rPr>
              <w:t>от</w:t>
            </w:r>
            <w:r w:rsidR="00486772" w:rsidRPr="00256B06">
              <w:rPr>
                <w:sz w:val="24"/>
                <w:szCs w:val="24"/>
              </w:rPr>
              <w:t xml:space="preserve"> </w:t>
            </w:r>
            <w:r w:rsidRPr="00256B06">
              <w:rPr>
                <w:sz w:val="24"/>
                <w:szCs w:val="24"/>
              </w:rPr>
              <w:t>500</w:t>
            </w:r>
            <w:r w:rsidR="00486772" w:rsidRPr="00256B06">
              <w:rPr>
                <w:sz w:val="24"/>
                <w:szCs w:val="24"/>
              </w:rPr>
              <w:t xml:space="preserve"> </w:t>
            </w:r>
            <w:r w:rsidRPr="00256B06">
              <w:rPr>
                <w:sz w:val="24"/>
                <w:szCs w:val="24"/>
              </w:rPr>
              <w:t>до</w:t>
            </w:r>
            <w:r w:rsidR="00486772" w:rsidRPr="00256B06">
              <w:rPr>
                <w:sz w:val="24"/>
                <w:szCs w:val="24"/>
              </w:rPr>
              <w:t xml:space="preserve"> </w:t>
            </w:r>
            <w:r w:rsidRPr="00256B06">
              <w:rPr>
                <w:sz w:val="24"/>
                <w:szCs w:val="24"/>
              </w:rPr>
              <w:t>1000</w:t>
            </w:r>
            <w:r w:rsidR="00486772" w:rsidRPr="00256B06">
              <w:rPr>
                <w:sz w:val="24"/>
                <w:szCs w:val="24"/>
              </w:rPr>
              <w:t xml:space="preserve"> </w:t>
            </w:r>
            <w:r w:rsidRPr="00256B06">
              <w:rPr>
                <w:sz w:val="24"/>
                <w:szCs w:val="24"/>
              </w:rPr>
              <w:t>мест</w:t>
            </w:r>
            <w:r w:rsidR="00486772" w:rsidRPr="00256B06">
              <w:rPr>
                <w:sz w:val="24"/>
                <w:szCs w:val="24"/>
              </w:rPr>
              <w:t xml:space="preserve"> </w:t>
            </w:r>
            <w:r w:rsidRPr="00256B06">
              <w:rPr>
                <w:sz w:val="24"/>
                <w:szCs w:val="24"/>
              </w:rPr>
              <w:t>–</w:t>
            </w:r>
            <w:r w:rsidR="00486772" w:rsidRPr="00256B06">
              <w:rPr>
                <w:sz w:val="24"/>
                <w:szCs w:val="24"/>
              </w:rPr>
              <w:t xml:space="preserve"> </w:t>
            </w:r>
            <w:r w:rsidRPr="00256B06">
              <w:rPr>
                <w:sz w:val="24"/>
                <w:szCs w:val="24"/>
              </w:rPr>
              <w:t>20</w:t>
            </w:r>
            <w:r w:rsidR="00486772" w:rsidRPr="00256B06">
              <w:rPr>
                <w:sz w:val="24"/>
                <w:szCs w:val="24"/>
              </w:rPr>
              <w:t xml:space="preserve"> </w:t>
            </w:r>
            <w:r w:rsidRPr="00256B06">
              <w:rPr>
                <w:sz w:val="24"/>
                <w:szCs w:val="24"/>
              </w:rPr>
              <w:t>кв.</w:t>
            </w:r>
            <w:r w:rsidR="00486772" w:rsidRPr="00256B06">
              <w:rPr>
                <w:sz w:val="24"/>
                <w:szCs w:val="24"/>
              </w:rPr>
              <w:t xml:space="preserve"> </w:t>
            </w:r>
            <w:r w:rsidRPr="00256B06">
              <w:rPr>
                <w:sz w:val="24"/>
                <w:szCs w:val="24"/>
              </w:rPr>
              <w:t>м</w:t>
            </w:r>
            <w:r w:rsidR="00486772" w:rsidRPr="00256B06">
              <w:rPr>
                <w:sz w:val="24"/>
                <w:szCs w:val="24"/>
              </w:rPr>
              <w:t xml:space="preserve"> </w:t>
            </w:r>
            <w:r w:rsidRPr="00256B06">
              <w:rPr>
                <w:sz w:val="24"/>
                <w:szCs w:val="24"/>
              </w:rPr>
              <w:t>на</w:t>
            </w:r>
            <w:r w:rsidR="00486772" w:rsidRPr="00256B06">
              <w:rPr>
                <w:sz w:val="24"/>
                <w:szCs w:val="24"/>
              </w:rPr>
              <w:t xml:space="preserve"> </w:t>
            </w:r>
            <w:r w:rsidRPr="00256B06">
              <w:rPr>
                <w:sz w:val="24"/>
                <w:szCs w:val="24"/>
              </w:rPr>
              <w:t>1</w:t>
            </w:r>
            <w:r w:rsidR="00486772" w:rsidRPr="00256B06">
              <w:rPr>
                <w:sz w:val="24"/>
                <w:szCs w:val="24"/>
              </w:rPr>
              <w:t xml:space="preserve"> </w:t>
            </w:r>
            <w:r w:rsidRPr="00256B06">
              <w:rPr>
                <w:sz w:val="24"/>
                <w:szCs w:val="24"/>
              </w:rPr>
              <w:t>место;</w:t>
            </w:r>
          </w:p>
          <w:p w14:paraId="7BE449E0" w14:textId="6B3481CD" w:rsidR="00C80AB5" w:rsidRPr="00256B06" w:rsidRDefault="00C80AB5" w:rsidP="00C80AB5">
            <w:pPr>
              <w:pStyle w:val="a5"/>
              <w:tabs>
                <w:tab w:val="left" w:pos="851"/>
              </w:tabs>
              <w:spacing w:before="0"/>
              <w:ind w:left="131" w:right="184"/>
              <w:jc w:val="left"/>
              <w:rPr>
                <w:sz w:val="24"/>
                <w:szCs w:val="24"/>
              </w:rPr>
            </w:pPr>
            <w:r w:rsidRPr="00256B06">
              <w:rPr>
                <w:sz w:val="24"/>
                <w:szCs w:val="24"/>
              </w:rPr>
              <w:t>от</w:t>
            </w:r>
            <w:r w:rsidR="00486772" w:rsidRPr="00256B06">
              <w:rPr>
                <w:sz w:val="24"/>
                <w:szCs w:val="24"/>
              </w:rPr>
              <w:t xml:space="preserve"> </w:t>
            </w:r>
            <w:r w:rsidRPr="00256B06">
              <w:rPr>
                <w:sz w:val="24"/>
                <w:szCs w:val="24"/>
              </w:rPr>
              <w:t>1000</w:t>
            </w:r>
            <w:r w:rsidR="00486772" w:rsidRPr="00256B06">
              <w:rPr>
                <w:sz w:val="24"/>
                <w:szCs w:val="24"/>
              </w:rPr>
              <w:t xml:space="preserve"> </w:t>
            </w:r>
            <w:r w:rsidRPr="00256B06">
              <w:rPr>
                <w:sz w:val="24"/>
                <w:szCs w:val="24"/>
              </w:rPr>
              <w:t>до</w:t>
            </w:r>
            <w:r w:rsidR="00486772" w:rsidRPr="00256B06">
              <w:rPr>
                <w:sz w:val="24"/>
                <w:szCs w:val="24"/>
              </w:rPr>
              <w:t xml:space="preserve"> </w:t>
            </w:r>
            <w:r w:rsidRPr="00256B06">
              <w:rPr>
                <w:sz w:val="24"/>
                <w:szCs w:val="24"/>
              </w:rPr>
              <w:t>2000</w:t>
            </w:r>
            <w:r w:rsidR="00486772" w:rsidRPr="00256B06">
              <w:rPr>
                <w:sz w:val="24"/>
                <w:szCs w:val="24"/>
              </w:rPr>
              <w:t xml:space="preserve"> </w:t>
            </w:r>
            <w:r w:rsidRPr="00256B06">
              <w:rPr>
                <w:sz w:val="24"/>
                <w:szCs w:val="24"/>
              </w:rPr>
              <w:t>мест</w:t>
            </w:r>
            <w:r w:rsidR="00486772" w:rsidRPr="00256B06">
              <w:rPr>
                <w:sz w:val="24"/>
                <w:szCs w:val="24"/>
              </w:rPr>
              <w:t xml:space="preserve"> </w:t>
            </w:r>
            <w:r w:rsidRPr="00256B06">
              <w:rPr>
                <w:sz w:val="24"/>
                <w:szCs w:val="24"/>
              </w:rPr>
              <w:t>–</w:t>
            </w:r>
            <w:r w:rsidR="00486772" w:rsidRPr="00256B06">
              <w:rPr>
                <w:sz w:val="24"/>
                <w:szCs w:val="24"/>
              </w:rPr>
              <w:t xml:space="preserve"> </w:t>
            </w:r>
            <w:r w:rsidRPr="00256B06">
              <w:rPr>
                <w:sz w:val="24"/>
                <w:szCs w:val="24"/>
              </w:rPr>
              <w:t>15</w:t>
            </w:r>
            <w:r w:rsidR="00486772" w:rsidRPr="00256B06">
              <w:rPr>
                <w:sz w:val="24"/>
                <w:szCs w:val="24"/>
              </w:rPr>
              <w:t xml:space="preserve"> </w:t>
            </w:r>
            <w:r w:rsidRPr="00256B06">
              <w:rPr>
                <w:sz w:val="24"/>
                <w:szCs w:val="24"/>
              </w:rPr>
              <w:t>кв.</w:t>
            </w:r>
            <w:r w:rsidR="00486772" w:rsidRPr="00256B06">
              <w:rPr>
                <w:sz w:val="24"/>
                <w:szCs w:val="24"/>
              </w:rPr>
              <w:t xml:space="preserve"> </w:t>
            </w:r>
            <w:r w:rsidRPr="00256B06">
              <w:rPr>
                <w:sz w:val="24"/>
                <w:szCs w:val="24"/>
              </w:rPr>
              <w:t>м</w:t>
            </w:r>
            <w:r w:rsidR="00486772" w:rsidRPr="00256B06">
              <w:rPr>
                <w:sz w:val="24"/>
                <w:szCs w:val="24"/>
              </w:rPr>
              <w:t xml:space="preserve"> </w:t>
            </w:r>
            <w:r w:rsidRPr="00256B06">
              <w:rPr>
                <w:sz w:val="24"/>
                <w:szCs w:val="24"/>
              </w:rPr>
              <w:t>на</w:t>
            </w:r>
            <w:r w:rsidR="00486772" w:rsidRPr="00256B06">
              <w:rPr>
                <w:sz w:val="24"/>
                <w:szCs w:val="24"/>
              </w:rPr>
              <w:t xml:space="preserve"> </w:t>
            </w:r>
            <w:r w:rsidRPr="00256B06">
              <w:rPr>
                <w:sz w:val="24"/>
                <w:szCs w:val="24"/>
              </w:rPr>
              <w:t>1</w:t>
            </w:r>
            <w:r w:rsidR="00486772" w:rsidRPr="00256B06">
              <w:rPr>
                <w:sz w:val="24"/>
                <w:szCs w:val="24"/>
              </w:rPr>
              <w:t xml:space="preserve"> </w:t>
            </w:r>
            <w:r w:rsidRPr="00256B06">
              <w:rPr>
                <w:sz w:val="24"/>
                <w:szCs w:val="24"/>
              </w:rPr>
              <w:t>место.</w:t>
            </w:r>
          </w:p>
          <w:p w14:paraId="2FCDFCB4" w14:textId="077CB589" w:rsidR="00C80AB5" w:rsidRPr="00256B06" w:rsidRDefault="00C80AB5" w:rsidP="00C80AB5">
            <w:pPr>
              <w:pStyle w:val="a5"/>
              <w:tabs>
                <w:tab w:val="left" w:pos="851"/>
              </w:tabs>
              <w:spacing w:before="0"/>
              <w:ind w:left="131" w:right="184"/>
              <w:jc w:val="left"/>
              <w:rPr>
                <w:sz w:val="24"/>
                <w:szCs w:val="24"/>
              </w:rPr>
            </w:pPr>
            <w:r w:rsidRPr="00256B06">
              <w:rPr>
                <w:sz w:val="24"/>
                <w:szCs w:val="24"/>
              </w:rPr>
              <w:t>Максимальный</w:t>
            </w:r>
            <w:r w:rsidR="00486772" w:rsidRPr="00256B06">
              <w:rPr>
                <w:sz w:val="24"/>
                <w:szCs w:val="24"/>
              </w:rPr>
              <w:t xml:space="preserve"> </w:t>
            </w:r>
            <w:r w:rsidRPr="00256B06">
              <w:rPr>
                <w:sz w:val="24"/>
                <w:szCs w:val="24"/>
              </w:rPr>
              <w:t>размер</w:t>
            </w:r>
            <w:r w:rsidR="00486772" w:rsidRPr="00256B06">
              <w:rPr>
                <w:sz w:val="24"/>
                <w:szCs w:val="24"/>
              </w:rPr>
              <w:t xml:space="preserve"> </w:t>
            </w:r>
            <w:r w:rsidRPr="00256B06">
              <w:rPr>
                <w:sz w:val="24"/>
                <w:szCs w:val="24"/>
              </w:rPr>
              <w:t>земельного</w:t>
            </w:r>
            <w:r w:rsidR="00486772" w:rsidRPr="00256B06">
              <w:rPr>
                <w:sz w:val="24"/>
                <w:szCs w:val="24"/>
              </w:rPr>
              <w:t xml:space="preserve"> </w:t>
            </w:r>
            <w:r w:rsidRPr="00256B06">
              <w:rPr>
                <w:sz w:val="24"/>
                <w:szCs w:val="24"/>
              </w:rPr>
              <w:t>участка</w:t>
            </w:r>
            <w:r w:rsidR="00486772" w:rsidRPr="00256B06">
              <w:rPr>
                <w:sz w:val="24"/>
                <w:szCs w:val="24"/>
              </w:rPr>
              <w:t xml:space="preserve"> </w:t>
            </w:r>
            <w:r w:rsidRPr="00256B06">
              <w:rPr>
                <w:sz w:val="24"/>
                <w:szCs w:val="24"/>
              </w:rPr>
              <w:t>не</w:t>
            </w:r>
            <w:r w:rsidR="00486772" w:rsidRPr="00256B06">
              <w:rPr>
                <w:sz w:val="24"/>
                <w:szCs w:val="24"/>
              </w:rPr>
              <w:t xml:space="preserve"> </w:t>
            </w:r>
            <w:r w:rsidRPr="00256B06">
              <w:rPr>
                <w:sz w:val="24"/>
                <w:szCs w:val="24"/>
              </w:rPr>
              <w:t>подлежит</w:t>
            </w:r>
            <w:r w:rsidR="00486772" w:rsidRPr="00256B06">
              <w:rPr>
                <w:sz w:val="24"/>
                <w:szCs w:val="24"/>
              </w:rPr>
              <w:t xml:space="preserve"> </w:t>
            </w:r>
            <w:r w:rsidRPr="00256B06">
              <w:rPr>
                <w:sz w:val="24"/>
                <w:szCs w:val="24"/>
              </w:rPr>
              <w:t>установлению.</w:t>
            </w:r>
          </w:p>
        </w:tc>
      </w:tr>
      <w:tr w:rsidR="00C80AB5" w:rsidRPr="00741D74" w14:paraId="618CB6B0" w14:textId="77777777" w:rsidTr="00711838">
        <w:trPr>
          <w:trHeight w:val="472"/>
        </w:trPr>
        <w:tc>
          <w:tcPr>
            <w:tcW w:w="2718" w:type="dxa"/>
            <w:vAlign w:val="center"/>
          </w:tcPr>
          <w:p w14:paraId="67366ABC" w14:textId="63E5BE01" w:rsidR="00C80AB5" w:rsidRPr="00741D74" w:rsidRDefault="00C80AB5" w:rsidP="00C80AB5">
            <w:pPr>
              <w:pStyle w:val="a5"/>
              <w:tabs>
                <w:tab w:val="left" w:pos="851"/>
              </w:tabs>
              <w:spacing w:before="0"/>
              <w:ind w:left="167" w:right="184" w:firstLine="20"/>
              <w:jc w:val="left"/>
              <w:rPr>
                <w:sz w:val="24"/>
                <w:szCs w:val="24"/>
              </w:rPr>
            </w:pPr>
            <w:r w:rsidRPr="00741D74">
              <w:rPr>
                <w:sz w:val="24"/>
                <w:szCs w:val="24"/>
              </w:rPr>
              <w:t>Общественное</w:t>
            </w:r>
            <w:r w:rsidR="00486772">
              <w:rPr>
                <w:sz w:val="24"/>
                <w:szCs w:val="24"/>
              </w:rPr>
              <w:t xml:space="preserve"> </w:t>
            </w:r>
            <w:r w:rsidRPr="00741D74">
              <w:rPr>
                <w:sz w:val="24"/>
                <w:szCs w:val="24"/>
              </w:rPr>
              <w:t>питание</w:t>
            </w:r>
          </w:p>
        </w:tc>
        <w:tc>
          <w:tcPr>
            <w:tcW w:w="7256" w:type="dxa"/>
          </w:tcPr>
          <w:p w14:paraId="2DA9AE33" w14:textId="774D7A8C" w:rsidR="00C80AB5" w:rsidRPr="00256B06" w:rsidRDefault="00C80AB5" w:rsidP="00C80AB5">
            <w:pPr>
              <w:pStyle w:val="a5"/>
              <w:tabs>
                <w:tab w:val="left" w:pos="851"/>
              </w:tabs>
              <w:spacing w:before="0"/>
              <w:ind w:left="131" w:right="184"/>
              <w:jc w:val="left"/>
              <w:rPr>
                <w:sz w:val="24"/>
                <w:szCs w:val="24"/>
              </w:rPr>
            </w:pPr>
            <w:r w:rsidRPr="00256B06">
              <w:rPr>
                <w:sz w:val="24"/>
                <w:szCs w:val="24"/>
              </w:rPr>
              <w:t>Минимальный</w:t>
            </w:r>
            <w:r w:rsidR="00486772" w:rsidRPr="00256B06">
              <w:rPr>
                <w:sz w:val="24"/>
                <w:szCs w:val="24"/>
              </w:rPr>
              <w:t xml:space="preserve"> </w:t>
            </w:r>
            <w:r w:rsidRPr="00256B06">
              <w:rPr>
                <w:sz w:val="24"/>
                <w:szCs w:val="24"/>
              </w:rPr>
              <w:t>размер</w:t>
            </w:r>
            <w:r w:rsidR="00486772" w:rsidRPr="00256B06">
              <w:rPr>
                <w:sz w:val="24"/>
                <w:szCs w:val="24"/>
              </w:rPr>
              <w:t xml:space="preserve"> </w:t>
            </w:r>
            <w:r w:rsidRPr="00256B06">
              <w:rPr>
                <w:sz w:val="24"/>
                <w:szCs w:val="24"/>
              </w:rPr>
              <w:t>земельного</w:t>
            </w:r>
            <w:r w:rsidR="00486772" w:rsidRPr="00256B06">
              <w:rPr>
                <w:sz w:val="24"/>
                <w:szCs w:val="24"/>
              </w:rPr>
              <w:t xml:space="preserve"> </w:t>
            </w:r>
            <w:r w:rsidRPr="00256B06">
              <w:rPr>
                <w:sz w:val="24"/>
                <w:szCs w:val="24"/>
              </w:rPr>
              <w:t>участка</w:t>
            </w:r>
            <w:r w:rsidR="00486772" w:rsidRPr="00256B06">
              <w:rPr>
                <w:sz w:val="24"/>
                <w:szCs w:val="24"/>
              </w:rPr>
              <w:t xml:space="preserve"> </w:t>
            </w:r>
            <w:r w:rsidRPr="00256B06">
              <w:rPr>
                <w:sz w:val="24"/>
                <w:szCs w:val="24"/>
              </w:rPr>
              <w:t>–</w:t>
            </w:r>
            <w:r w:rsidR="00486772" w:rsidRPr="00256B06">
              <w:rPr>
                <w:sz w:val="24"/>
                <w:szCs w:val="24"/>
              </w:rPr>
              <w:t xml:space="preserve"> </w:t>
            </w:r>
            <w:r w:rsidRPr="00256B06">
              <w:rPr>
                <w:sz w:val="24"/>
                <w:szCs w:val="24"/>
              </w:rPr>
              <w:t>500</w:t>
            </w:r>
            <w:r w:rsidR="00486772" w:rsidRPr="00256B06">
              <w:rPr>
                <w:sz w:val="24"/>
                <w:szCs w:val="24"/>
              </w:rPr>
              <w:t xml:space="preserve"> </w:t>
            </w:r>
            <w:r w:rsidRPr="00256B06">
              <w:rPr>
                <w:sz w:val="24"/>
                <w:szCs w:val="24"/>
              </w:rPr>
              <w:t>кв.м.</w:t>
            </w:r>
            <w:r w:rsidR="00486772" w:rsidRPr="00256B06">
              <w:rPr>
                <w:sz w:val="24"/>
                <w:szCs w:val="24"/>
              </w:rPr>
              <w:t xml:space="preserve"> </w:t>
            </w:r>
            <w:r w:rsidRPr="00256B06">
              <w:rPr>
                <w:sz w:val="24"/>
                <w:szCs w:val="24"/>
              </w:rPr>
              <w:t>Максимальный</w:t>
            </w:r>
            <w:r w:rsidR="00486772" w:rsidRPr="00256B06">
              <w:rPr>
                <w:sz w:val="24"/>
                <w:szCs w:val="24"/>
              </w:rPr>
              <w:t xml:space="preserve"> </w:t>
            </w:r>
            <w:r w:rsidRPr="00256B06">
              <w:rPr>
                <w:sz w:val="24"/>
                <w:szCs w:val="24"/>
              </w:rPr>
              <w:t>размер</w:t>
            </w:r>
            <w:r w:rsidR="00486772" w:rsidRPr="00256B06">
              <w:rPr>
                <w:sz w:val="24"/>
                <w:szCs w:val="24"/>
              </w:rPr>
              <w:t xml:space="preserve"> </w:t>
            </w:r>
            <w:r w:rsidRPr="00256B06">
              <w:rPr>
                <w:sz w:val="24"/>
                <w:szCs w:val="24"/>
              </w:rPr>
              <w:t>земельного</w:t>
            </w:r>
            <w:r w:rsidR="00486772" w:rsidRPr="00256B06">
              <w:rPr>
                <w:sz w:val="24"/>
                <w:szCs w:val="24"/>
              </w:rPr>
              <w:t xml:space="preserve"> </w:t>
            </w:r>
            <w:r w:rsidRPr="00256B06">
              <w:rPr>
                <w:sz w:val="24"/>
                <w:szCs w:val="24"/>
              </w:rPr>
              <w:t>участка</w:t>
            </w:r>
            <w:r w:rsidR="00486772" w:rsidRPr="00256B06">
              <w:rPr>
                <w:sz w:val="24"/>
                <w:szCs w:val="24"/>
              </w:rPr>
              <w:t xml:space="preserve"> </w:t>
            </w:r>
            <w:r w:rsidRPr="00256B06">
              <w:rPr>
                <w:sz w:val="24"/>
                <w:szCs w:val="24"/>
              </w:rPr>
              <w:t>–</w:t>
            </w:r>
            <w:r w:rsidR="00486772" w:rsidRPr="00256B06">
              <w:rPr>
                <w:sz w:val="24"/>
                <w:szCs w:val="24"/>
              </w:rPr>
              <w:t xml:space="preserve"> </w:t>
            </w:r>
            <w:r w:rsidR="00DD08F8" w:rsidRPr="00256B06">
              <w:rPr>
                <w:sz w:val="24"/>
                <w:szCs w:val="24"/>
              </w:rPr>
              <w:t>10</w:t>
            </w:r>
            <w:r w:rsidRPr="00256B06">
              <w:rPr>
                <w:sz w:val="24"/>
                <w:szCs w:val="24"/>
              </w:rPr>
              <w:t>00</w:t>
            </w:r>
            <w:r w:rsidR="00486772" w:rsidRPr="00256B06">
              <w:rPr>
                <w:sz w:val="24"/>
                <w:szCs w:val="24"/>
              </w:rPr>
              <w:t xml:space="preserve"> </w:t>
            </w:r>
            <w:r w:rsidRPr="00256B06">
              <w:rPr>
                <w:sz w:val="24"/>
                <w:szCs w:val="24"/>
              </w:rPr>
              <w:t>кв.м.</w:t>
            </w:r>
          </w:p>
        </w:tc>
      </w:tr>
      <w:tr w:rsidR="00C80AB5" w:rsidRPr="00741D74" w14:paraId="1120634B" w14:textId="77777777">
        <w:trPr>
          <w:trHeight w:val="230"/>
        </w:trPr>
        <w:tc>
          <w:tcPr>
            <w:tcW w:w="9974" w:type="dxa"/>
            <w:gridSpan w:val="2"/>
          </w:tcPr>
          <w:p w14:paraId="6E4967CF" w14:textId="440633D9" w:rsidR="00C80AB5" w:rsidRPr="00741D74" w:rsidRDefault="00C80AB5" w:rsidP="00C80AB5">
            <w:pPr>
              <w:pStyle w:val="a5"/>
              <w:tabs>
                <w:tab w:val="left" w:pos="851"/>
              </w:tabs>
              <w:spacing w:before="0"/>
              <w:ind w:left="167" w:right="184" w:firstLine="567"/>
              <w:jc w:val="center"/>
              <w:rPr>
                <w:b/>
                <w:sz w:val="24"/>
                <w:szCs w:val="24"/>
              </w:rPr>
            </w:pPr>
            <w:r w:rsidRPr="00741D74">
              <w:rPr>
                <w:b/>
                <w:sz w:val="24"/>
                <w:szCs w:val="24"/>
              </w:rPr>
              <w:t>Условно</w:t>
            </w:r>
            <w:r w:rsidR="00486772">
              <w:rPr>
                <w:b/>
                <w:sz w:val="24"/>
                <w:szCs w:val="24"/>
              </w:rPr>
              <w:t xml:space="preserve"> </w:t>
            </w:r>
            <w:r w:rsidRPr="00741D74">
              <w:rPr>
                <w:b/>
                <w:sz w:val="24"/>
                <w:szCs w:val="24"/>
              </w:rPr>
              <w:t>разрешенные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C80AB5" w:rsidRPr="00741D74" w14:paraId="38FF75E1" w14:textId="77777777">
        <w:trPr>
          <w:trHeight w:val="273"/>
        </w:trPr>
        <w:tc>
          <w:tcPr>
            <w:tcW w:w="9974" w:type="dxa"/>
            <w:gridSpan w:val="2"/>
          </w:tcPr>
          <w:p w14:paraId="228DE7B9" w14:textId="3DF0021E" w:rsidR="00C80AB5" w:rsidRPr="00741D74" w:rsidRDefault="00C80AB5" w:rsidP="00C80AB5">
            <w:pPr>
              <w:pStyle w:val="a5"/>
              <w:tabs>
                <w:tab w:val="left" w:pos="851"/>
              </w:tabs>
              <w:spacing w:before="0"/>
              <w:ind w:left="167" w:right="184" w:firstLine="567"/>
              <w:jc w:val="center"/>
              <w:rPr>
                <w:sz w:val="24"/>
                <w:szCs w:val="24"/>
              </w:rPr>
            </w:pPr>
            <w:r w:rsidRPr="00741D74">
              <w:rPr>
                <w:sz w:val="24"/>
                <w:szCs w:val="24"/>
              </w:rPr>
              <w:t>Не</w:t>
            </w:r>
            <w:r w:rsidR="00486772">
              <w:rPr>
                <w:sz w:val="24"/>
                <w:szCs w:val="24"/>
              </w:rPr>
              <w:t xml:space="preserve"> </w:t>
            </w:r>
            <w:r w:rsidRPr="00741D74">
              <w:rPr>
                <w:sz w:val="24"/>
                <w:szCs w:val="24"/>
              </w:rPr>
              <w:t>устанавливаются</w:t>
            </w:r>
          </w:p>
        </w:tc>
      </w:tr>
      <w:tr w:rsidR="00C80AB5" w:rsidRPr="00741D74" w14:paraId="09764A38" w14:textId="77777777">
        <w:trPr>
          <w:trHeight w:val="280"/>
        </w:trPr>
        <w:tc>
          <w:tcPr>
            <w:tcW w:w="9974" w:type="dxa"/>
            <w:gridSpan w:val="2"/>
          </w:tcPr>
          <w:p w14:paraId="3B5A1221" w14:textId="06B57AFB" w:rsidR="00C80AB5" w:rsidRPr="00741D74" w:rsidRDefault="00C80AB5" w:rsidP="00C80AB5">
            <w:pPr>
              <w:pStyle w:val="a5"/>
              <w:tabs>
                <w:tab w:val="left" w:pos="851"/>
              </w:tabs>
              <w:spacing w:before="0"/>
              <w:ind w:left="167" w:right="184" w:firstLine="567"/>
              <w:jc w:val="center"/>
              <w:rPr>
                <w:b/>
                <w:sz w:val="24"/>
                <w:szCs w:val="24"/>
              </w:rPr>
            </w:pPr>
            <w:r w:rsidRPr="00741D74">
              <w:rPr>
                <w:b/>
                <w:sz w:val="24"/>
                <w:szCs w:val="24"/>
              </w:rPr>
              <w:t>Вспомогательные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C80AB5" w:rsidRPr="00741D74" w14:paraId="09A55747" w14:textId="77777777">
        <w:trPr>
          <w:trHeight w:val="230"/>
        </w:trPr>
        <w:tc>
          <w:tcPr>
            <w:tcW w:w="9974" w:type="dxa"/>
            <w:gridSpan w:val="2"/>
          </w:tcPr>
          <w:p w14:paraId="1A09EBBC" w14:textId="3AE1934C" w:rsidR="00C80AB5" w:rsidRPr="00741D74" w:rsidRDefault="00C80AB5" w:rsidP="00C80AB5">
            <w:pPr>
              <w:pStyle w:val="a5"/>
              <w:tabs>
                <w:tab w:val="left" w:pos="851"/>
              </w:tabs>
              <w:spacing w:before="0"/>
              <w:ind w:left="167" w:right="184" w:firstLine="567"/>
              <w:jc w:val="center"/>
              <w:rPr>
                <w:sz w:val="24"/>
                <w:szCs w:val="24"/>
              </w:rPr>
            </w:pPr>
            <w:r w:rsidRPr="00741D74">
              <w:rPr>
                <w:sz w:val="24"/>
                <w:szCs w:val="24"/>
              </w:rPr>
              <w:t>Не</w:t>
            </w:r>
            <w:r w:rsidR="00486772">
              <w:rPr>
                <w:sz w:val="24"/>
                <w:szCs w:val="24"/>
              </w:rPr>
              <w:t xml:space="preserve"> </w:t>
            </w:r>
            <w:r w:rsidRPr="00741D74">
              <w:rPr>
                <w:sz w:val="24"/>
                <w:szCs w:val="24"/>
              </w:rPr>
              <w:t>устанавливаются</w:t>
            </w:r>
          </w:p>
        </w:tc>
      </w:tr>
    </w:tbl>
    <w:p w14:paraId="2711F950" w14:textId="2CCCB758" w:rsidR="00D24CF9" w:rsidRPr="00741D74" w:rsidRDefault="00C85547" w:rsidP="00F15C27">
      <w:pPr>
        <w:numPr>
          <w:ilvl w:val="0"/>
          <w:numId w:val="21"/>
        </w:numPr>
        <w:tabs>
          <w:tab w:val="left" w:pos="851"/>
          <w:tab w:val="left" w:pos="1475"/>
          <w:tab w:val="left" w:pos="1476"/>
          <w:tab w:val="left" w:pos="2689"/>
          <w:tab w:val="left" w:pos="3856"/>
          <w:tab w:val="left" w:pos="4655"/>
          <w:tab w:val="left" w:pos="5173"/>
          <w:tab w:val="left" w:pos="6343"/>
          <w:tab w:val="left" w:pos="7140"/>
          <w:tab w:val="left" w:pos="7986"/>
          <w:tab w:val="left" w:pos="9024"/>
        </w:tabs>
        <w:spacing w:before="113"/>
        <w:ind w:left="0" w:right="184" w:firstLine="567"/>
        <w:jc w:val="left"/>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pacing w:val="-3"/>
          <w:sz w:val="24"/>
          <w:szCs w:val="24"/>
        </w:rPr>
        <w:t>сооружений,</w:t>
      </w:r>
      <w:r w:rsidR="00486772">
        <w:rPr>
          <w:spacing w:val="-3"/>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1"/>
          <w:sz w:val="24"/>
          <w:szCs w:val="24"/>
        </w:rPr>
        <w:t xml:space="preserve"> </w:t>
      </w:r>
      <w:r w:rsidRPr="00741D74">
        <w:rPr>
          <w:sz w:val="24"/>
          <w:szCs w:val="24"/>
        </w:rPr>
        <w:t>37.3</w:t>
      </w:r>
    </w:p>
    <w:p w14:paraId="77964694" w14:textId="29D94A5B" w:rsidR="00D24CF9" w:rsidRPr="00741D74" w:rsidRDefault="00C85547" w:rsidP="00F15C27">
      <w:pPr>
        <w:tabs>
          <w:tab w:val="left" w:pos="851"/>
        </w:tabs>
        <w:spacing w:before="121"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37.3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5048"/>
      </w:tblGrid>
      <w:tr w:rsidR="00D24CF9" w:rsidRPr="00741D74" w14:paraId="10A6D097" w14:textId="77777777" w:rsidTr="00711838">
        <w:trPr>
          <w:trHeight w:val="290"/>
        </w:trPr>
        <w:tc>
          <w:tcPr>
            <w:tcW w:w="4923" w:type="dxa"/>
            <w:shd w:val="clear" w:color="auto" w:fill="D9D9D9"/>
            <w:vAlign w:val="center"/>
          </w:tcPr>
          <w:p w14:paraId="5B1E97C5" w14:textId="36A3F845" w:rsidR="00D24CF9" w:rsidRPr="00741D74" w:rsidRDefault="00C85547" w:rsidP="00C80AB5">
            <w:pPr>
              <w:pStyle w:val="a5"/>
              <w:tabs>
                <w:tab w:val="left" w:pos="851"/>
              </w:tabs>
              <w:spacing w:line="223" w:lineRule="exact"/>
              <w:ind w:left="167" w:right="184" w:firstLine="20"/>
              <w:jc w:val="center"/>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5048" w:type="dxa"/>
            <w:shd w:val="clear" w:color="auto" w:fill="D9D9D9"/>
            <w:vAlign w:val="center"/>
          </w:tcPr>
          <w:p w14:paraId="3FB15215" w14:textId="77777777" w:rsidR="00D24CF9" w:rsidRPr="00741D74" w:rsidRDefault="00C85547" w:rsidP="00C80AB5">
            <w:pPr>
              <w:pStyle w:val="a5"/>
              <w:tabs>
                <w:tab w:val="left" w:pos="851"/>
              </w:tabs>
              <w:spacing w:line="223" w:lineRule="exact"/>
              <w:ind w:left="63" w:right="184"/>
              <w:jc w:val="center"/>
              <w:rPr>
                <w:sz w:val="24"/>
                <w:szCs w:val="24"/>
              </w:rPr>
            </w:pPr>
            <w:r w:rsidRPr="00741D74">
              <w:rPr>
                <w:sz w:val="24"/>
                <w:szCs w:val="24"/>
              </w:rPr>
              <w:t>Значение</w:t>
            </w:r>
          </w:p>
        </w:tc>
      </w:tr>
      <w:tr w:rsidR="00D24CF9" w:rsidRPr="00741D74" w14:paraId="5E0EAE35" w14:textId="77777777" w:rsidTr="00711838">
        <w:trPr>
          <w:trHeight w:val="350"/>
        </w:trPr>
        <w:tc>
          <w:tcPr>
            <w:tcW w:w="4923" w:type="dxa"/>
            <w:vAlign w:val="center"/>
          </w:tcPr>
          <w:p w14:paraId="6A9CE5FA" w14:textId="17EAB78A" w:rsidR="00D24CF9" w:rsidRPr="00741D74" w:rsidRDefault="00C85547" w:rsidP="00C80AB5">
            <w:pPr>
              <w:pStyle w:val="a5"/>
              <w:tabs>
                <w:tab w:val="left" w:pos="851"/>
              </w:tabs>
              <w:spacing w:line="223" w:lineRule="exact"/>
              <w:ind w:left="167" w:right="184" w:firstLine="20"/>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строений</w:t>
            </w:r>
          </w:p>
        </w:tc>
        <w:tc>
          <w:tcPr>
            <w:tcW w:w="5048" w:type="dxa"/>
            <w:vAlign w:val="center"/>
          </w:tcPr>
          <w:p w14:paraId="202F9FB5" w14:textId="07D4F2E5" w:rsidR="00D24CF9" w:rsidRPr="00741D74" w:rsidRDefault="00C85547" w:rsidP="00C80AB5">
            <w:pPr>
              <w:pStyle w:val="a5"/>
              <w:tabs>
                <w:tab w:val="left" w:pos="851"/>
              </w:tabs>
              <w:spacing w:before="53"/>
              <w:ind w:left="63" w:right="184"/>
              <w:jc w:val="left"/>
              <w:rPr>
                <w:sz w:val="24"/>
                <w:szCs w:val="24"/>
              </w:rPr>
            </w:pPr>
            <w:r w:rsidRPr="00741D74">
              <w:rPr>
                <w:sz w:val="24"/>
                <w:szCs w:val="24"/>
              </w:rPr>
              <w:t>3</w:t>
            </w:r>
            <w:r w:rsidR="00486772">
              <w:rPr>
                <w:sz w:val="24"/>
                <w:szCs w:val="24"/>
              </w:rPr>
              <w:t xml:space="preserve"> </w:t>
            </w:r>
            <w:r w:rsidRPr="00741D74">
              <w:rPr>
                <w:sz w:val="24"/>
                <w:szCs w:val="24"/>
              </w:rPr>
              <w:t>этажа</w:t>
            </w:r>
          </w:p>
        </w:tc>
      </w:tr>
      <w:tr w:rsidR="00D24CF9" w:rsidRPr="00741D74" w14:paraId="595A600C" w14:textId="77777777" w:rsidTr="00711838">
        <w:trPr>
          <w:trHeight w:val="460"/>
        </w:trPr>
        <w:tc>
          <w:tcPr>
            <w:tcW w:w="4923" w:type="dxa"/>
            <w:vAlign w:val="center"/>
          </w:tcPr>
          <w:p w14:paraId="7C3A93E0" w14:textId="06F11369" w:rsidR="00D24CF9" w:rsidRPr="00741D74" w:rsidRDefault="00C85547" w:rsidP="00C80AB5">
            <w:pPr>
              <w:pStyle w:val="a5"/>
              <w:tabs>
                <w:tab w:val="left" w:pos="851"/>
              </w:tabs>
              <w:spacing w:line="228" w:lineRule="exact"/>
              <w:ind w:left="167" w:right="184" w:firstLine="20"/>
              <w:jc w:val="left"/>
              <w:rPr>
                <w:sz w:val="24"/>
                <w:szCs w:val="24"/>
              </w:rPr>
            </w:pP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строений)</w:t>
            </w:r>
          </w:p>
        </w:tc>
        <w:tc>
          <w:tcPr>
            <w:tcW w:w="5048" w:type="dxa"/>
            <w:vAlign w:val="center"/>
          </w:tcPr>
          <w:p w14:paraId="6E47F3A1" w14:textId="60DD80E7" w:rsidR="00D24CF9" w:rsidRPr="00741D74" w:rsidRDefault="00C85547" w:rsidP="00C80AB5">
            <w:pPr>
              <w:pStyle w:val="a5"/>
              <w:tabs>
                <w:tab w:val="left" w:pos="851"/>
              </w:tabs>
              <w:spacing w:before="110"/>
              <w:ind w:left="63"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м</w:t>
            </w:r>
          </w:p>
        </w:tc>
      </w:tr>
    </w:tbl>
    <w:p w14:paraId="7B23903C" w14:textId="3A9B708F" w:rsidR="00D24CF9" w:rsidRPr="00741D74" w:rsidRDefault="00C85547" w:rsidP="00F15C27">
      <w:pPr>
        <w:pStyle w:val="a3"/>
        <w:tabs>
          <w:tab w:val="left" w:pos="851"/>
        </w:tabs>
        <w:spacing w:before="114"/>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1E6152DF" w14:textId="529D0531" w:rsidR="00711838" w:rsidRPr="00741D74" w:rsidRDefault="00C85547" w:rsidP="00F15C27">
      <w:pPr>
        <w:numPr>
          <w:ilvl w:val="0"/>
          <w:numId w:val="21"/>
        </w:numPr>
        <w:tabs>
          <w:tab w:val="left" w:pos="851"/>
          <w:tab w:val="left" w:pos="1346"/>
        </w:tabs>
        <w:ind w:left="0" w:right="184" w:firstLine="567"/>
        <w:jc w:val="both"/>
        <w:rPr>
          <w:sz w:val="24"/>
          <w:szCs w:val="24"/>
        </w:rPr>
      </w:pPr>
      <w:r w:rsidRPr="00741D74">
        <w:rPr>
          <w:sz w:val="24"/>
          <w:szCs w:val="24"/>
        </w:rPr>
        <w:t>Ограничения</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указаны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статье</w:t>
      </w:r>
      <w:r w:rsidR="00486772">
        <w:rPr>
          <w:sz w:val="24"/>
          <w:szCs w:val="24"/>
        </w:rPr>
        <w:t xml:space="preserve"> </w:t>
      </w:r>
      <w:r w:rsidRPr="00741D74">
        <w:rPr>
          <w:sz w:val="24"/>
          <w:szCs w:val="24"/>
        </w:rPr>
        <w:t>46</w:t>
      </w:r>
      <w:r w:rsidR="00486772">
        <w:rPr>
          <w:sz w:val="24"/>
          <w:szCs w:val="24"/>
        </w:rPr>
        <w:t xml:space="preserve"> </w:t>
      </w:r>
      <w:r w:rsidRPr="00741D74">
        <w:rPr>
          <w:sz w:val="24"/>
          <w:szCs w:val="24"/>
        </w:rPr>
        <w:t>настоящих</w:t>
      </w:r>
      <w:r w:rsidR="00486772">
        <w:rPr>
          <w:spacing w:val="-1"/>
          <w:sz w:val="24"/>
          <w:szCs w:val="24"/>
        </w:rPr>
        <w:t xml:space="preserve"> </w:t>
      </w:r>
      <w:r w:rsidRPr="00741D74">
        <w:rPr>
          <w:sz w:val="24"/>
          <w:szCs w:val="24"/>
        </w:rPr>
        <w:t>Правил.</w:t>
      </w:r>
    </w:p>
    <w:p w14:paraId="1B738F11" w14:textId="77777777" w:rsidR="00711838" w:rsidRPr="00741D74" w:rsidRDefault="00711838" w:rsidP="00F15C27">
      <w:pPr>
        <w:tabs>
          <w:tab w:val="left" w:pos="851"/>
        </w:tabs>
        <w:ind w:right="184" w:firstLine="567"/>
        <w:rPr>
          <w:sz w:val="24"/>
          <w:szCs w:val="24"/>
        </w:rPr>
      </w:pPr>
      <w:r w:rsidRPr="00741D74">
        <w:rPr>
          <w:sz w:val="24"/>
          <w:szCs w:val="24"/>
        </w:rPr>
        <w:br w:type="page"/>
      </w:r>
    </w:p>
    <w:p w14:paraId="38B1ADC5" w14:textId="090340F7" w:rsidR="00D24CF9" w:rsidRPr="00741D74" w:rsidRDefault="00C85547" w:rsidP="00F15C27">
      <w:pPr>
        <w:pStyle w:val="1"/>
        <w:tabs>
          <w:tab w:val="left" w:pos="851"/>
        </w:tabs>
        <w:ind w:left="0" w:right="184" w:firstLine="567"/>
        <w:rPr>
          <w:sz w:val="24"/>
          <w:szCs w:val="24"/>
        </w:rPr>
      </w:pPr>
      <w:bookmarkStart w:id="46" w:name="_Toc215652585"/>
      <w:r w:rsidRPr="00741D74">
        <w:rPr>
          <w:sz w:val="24"/>
          <w:szCs w:val="24"/>
        </w:rPr>
        <w:lastRenderedPageBreak/>
        <w:t>Статья</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специализированной</w:t>
      </w:r>
      <w:r w:rsidR="00486772">
        <w:rPr>
          <w:sz w:val="24"/>
          <w:szCs w:val="24"/>
        </w:rPr>
        <w:t xml:space="preserve"> </w:t>
      </w:r>
      <w:r w:rsidRPr="00741D74">
        <w:rPr>
          <w:sz w:val="24"/>
          <w:szCs w:val="24"/>
        </w:rPr>
        <w:t>общественной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ОС.</w:t>
      </w:r>
      <w:bookmarkEnd w:id="46"/>
    </w:p>
    <w:p w14:paraId="13641EC8" w14:textId="715CAF61" w:rsidR="00D24CF9" w:rsidRPr="00741D74" w:rsidRDefault="00C85547" w:rsidP="00F15C27">
      <w:pPr>
        <w:numPr>
          <w:ilvl w:val="0"/>
          <w:numId w:val="20"/>
        </w:numPr>
        <w:tabs>
          <w:tab w:val="left" w:pos="851"/>
          <w:tab w:val="left" w:pos="1334"/>
        </w:tabs>
        <w:spacing w:before="113"/>
        <w:ind w:left="0" w:right="184" w:firstLine="567"/>
        <w:jc w:val="both"/>
        <w:rPr>
          <w:sz w:val="24"/>
          <w:szCs w:val="24"/>
        </w:rPr>
      </w:pPr>
      <w:r w:rsidRPr="00741D74">
        <w:rPr>
          <w:sz w:val="24"/>
          <w:szCs w:val="24"/>
        </w:rPr>
        <w:t>Зона</w:t>
      </w:r>
      <w:r w:rsidR="00486772">
        <w:rPr>
          <w:sz w:val="24"/>
          <w:szCs w:val="24"/>
        </w:rPr>
        <w:t xml:space="preserve"> </w:t>
      </w:r>
      <w:r w:rsidRPr="00741D74">
        <w:rPr>
          <w:sz w:val="24"/>
          <w:szCs w:val="24"/>
        </w:rPr>
        <w:t>специализированной</w:t>
      </w:r>
      <w:r w:rsidR="00486772">
        <w:rPr>
          <w:sz w:val="24"/>
          <w:szCs w:val="24"/>
        </w:rPr>
        <w:t xml:space="preserve"> </w:t>
      </w:r>
      <w:r w:rsidRPr="00741D74">
        <w:rPr>
          <w:sz w:val="24"/>
          <w:szCs w:val="24"/>
        </w:rPr>
        <w:t>общественной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выделена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целях</w:t>
      </w:r>
      <w:r w:rsidR="00486772">
        <w:rPr>
          <w:sz w:val="24"/>
          <w:szCs w:val="24"/>
        </w:rPr>
        <w:t xml:space="preserve"> </w:t>
      </w:r>
      <w:r w:rsidRPr="00741D74">
        <w:rPr>
          <w:sz w:val="24"/>
          <w:szCs w:val="24"/>
        </w:rPr>
        <w:t>реализации</w:t>
      </w:r>
      <w:r w:rsidR="00486772">
        <w:rPr>
          <w:sz w:val="24"/>
          <w:szCs w:val="24"/>
        </w:rPr>
        <w:t xml:space="preserve"> </w:t>
      </w:r>
      <w:r w:rsidRPr="00741D74">
        <w:rPr>
          <w:sz w:val="24"/>
          <w:szCs w:val="24"/>
        </w:rPr>
        <w:t>правовых,</w:t>
      </w:r>
      <w:r w:rsidR="00486772">
        <w:rPr>
          <w:sz w:val="24"/>
          <w:szCs w:val="24"/>
        </w:rPr>
        <w:t xml:space="preserve"> </w:t>
      </w:r>
      <w:r w:rsidRPr="00741D74">
        <w:rPr>
          <w:sz w:val="24"/>
          <w:szCs w:val="24"/>
        </w:rPr>
        <w:t>организационных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экономических</w:t>
      </w:r>
      <w:r w:rsidR="00486772">
        <w:rPr>
          <w:sz w:val="24"/>
          <w:szCs w:val="24"/>
        </w:rPr>
        <w:t xml:space="preserve"> </w:t>
      </w:r>
      <w:r w:rsidRPr="00741D74">
        <w:rPr>
          <w:sz w:val="24"/>
          <w:szCs w:val="24"/>
        </w:rPr>
        <w:t>основ</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здоровья</w:t>
      </w:r>
      <w:r w:rsidR="00486772">
        <w:rPr>
          <w:sz w:val="24"/>
          <w:szCs w:val="24"/>
        </w:rPr>
        <w:t xml:space="preserve"> </w:t>
      </w:r>
      <w:r w:rsidRPr="00741D74">
        <w:rPr>
          <w:sz w:val="24"/>
          <w:szCs w:val="24"/>
        </w:rPr>
        <w:t>граждан,</w:t>
      </w:r>
      <w:r w:rsidR="00486772">
        <w:rPr>
          <w:sz w:val="24"/>
          <w:szCs w:val="24"/>
        </w:rPr>
        <w:t xml:space="preserve"> </w:t>
      </w:r>
      <w:r w:rsidRPr="00741D74">
        <w:rPr>
          <w:sz w:val="24"/>
          <w:szCs w:val="24"/>
        </w:rPr>
        <w:t>науки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образования,</w:t>
      </w:r>
      <w:r w:rsidR="00486772">
        <w:rPr>
          <w:sz w:val="24"/>
          <w:szCs w:val="24"/>
        </w:rPr>
        <w:t xml:space="preserve"> </w:t>
      </w:r>
      <w:r w:rsidRPr="00741D74">
        <w:rPr>
          <w:sz w:val="24"/>
          <w:szCs w:val="24"/>
        </w:rPr>
        <w:t>спорта,</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культуры.</w:t>
      </w:r>
    </w:p>
    <w:p w14:paraId="02FDABB0" w14:textId="66E0635D" w:rsidR="00D24CF9" w:rsidRPr="00741D74" w:rsidRDefault="00C85547" w:rsidP="00F15C27">
      <w:pPr>
        <w:numPr>
          <w:ilvl w:val="0"/>
          <w:numId w:val="20"/>
        </w:numPr>
        <w:tabs>
          <w:tab w:val="left" w:pos="851"/>
          <w:tab w:val="left" w:pos="1462"/>
        </w:tabs>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5"/>
          <w:sz w:val="24"/>
          <w:szCs w:val="24"/>
        </w:rPr>
        <w:t xml:space="preserve"> </w:t>
      </w:r>
      <w:r w:rsidRPr="00741D74">
        <w:rPr>
          <w:sz w:val="24"/>
          <w:szCs w:val="24"/>
        </w:rPr>
        <w:t>38.1</w:t>
      </w:r>
    </w:p>
    <w:p w14:paraId="58B027EC" w14:textId="3A1D0A3F" w:rsidR="00D24CF9" w:rsidRPr="00741D74" w:rsidRDefault="00C85547" w:rsidP="00F15C27">
      <w:pPr>
        <w:tabs>
          <w:tab w:val="left" w:pos="851"/>
        </w:tabs>
        <w:spacing w:before="122" w:after="5"/>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38.1</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104"/>
        <w:gridCol w:w="1134"/>
        <w:gridCol w:w="4110"/>
        <w:gridCol w:w="2409"/>
      </w:tblGrid>
      <w:tr w:rsidR="00D24CF9" w:rsidRPr="00741D74" w14:paraId="02E72CC4" w14:textId="77777777" w:rsidTr="00F45C5E">
        <w:trPr>
          <w:trHeight w:val="921"/>
        </w:trPr>
        <w:tc>
          <w:tcPr>
            <w:tcW w:w="468" w:type="dxa"/>
            <w:shd w:val="clear" w:color="auto" w:fill="D9D9D9"/>
            <w:vAlign w:val="center"/>
          </w:tcPr>
          <w:p w14:paraId="6DF89268" w14:textId="73DCE656" w:rsidR="00D24CF9" w:rsidRPr="00741D74" w:rsidRDefault="00C85547" w:rsidP="00735FAB">
            <w:pPr>
              <w:pStyle w:val="a5"/>
              <w:tabs>
                <w:tab w:val="left" w:pos="851"/>
              </w:tabs>
              <w:ind w:left="-548" w:right="-544" w:firstLine="5"/>
              <w:jc w:val="center"/>
            </w:pPr>
            <w:r w:rsidRPr="00741D74">
              <w:rPr>
                <w:w w:val="99"/>
              </w:rPr>
              <w:t>№</w:t>
            </w:r>
          </w:p>
        </w:tc>
        <w:tc>
          <w:tcPr>
            <w:tcW w:w="2104" w:type="dxa"/>
            <w:shd w:val="clear" w:color="auto" w:fill="D9D9D9"/>
            <w:vAlign w:val="center"/>
          </w:tcPr>
          <w:p w14:paraId="7D315215" w14:textId="685F6265" w:rsidR="00D24CF9" w:rsidRPr="00741D74" w:rsidRDefault="00C85547" w:rsidP="00B66CA1">
            <w:pPr>
              <w:pStyle w:val="a5"/>
              <w:spacing w:before="1"/>
              <w:ind w:left="125" w:right="133"/>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shd w:val="clear" w:color="auto" w:fill="D9D9D9"/>
            <w:vAlign w:val="center"/>
          </w:tcPr>
          <w:p w14:paraId="66984B1B" w14:textId="1AAC31A8" w:rsidR="00D24CF9" w:rsidRPr="00741D74" w:rsidRDefault="00C85547" w:rsidP="001C12FA">
            <w:pPr>
              <w:pStyle w:val="a5"/>
              <w:ind w:left="0" w:right="131" w:firstLine="4"/>
              <w:jc w:val="center"/>
            </w:pPr>
            <w:r w:rsidRPr="00741D74">
              <w:t>Код</w:t>
            </w:r>
            <w:r w:rsidR="00486772">
              <w:t xml:space="preserve"> </w:t>
            </w:r>
            <w:r w:rsidRPr="00741D74">
              <w:t>классификатора</w:t>
            </w:r>
          </w:p>
        </w:tc>
        <w:tc>
          <w:tcPr>
            <w:tcW w:w="4110" w:type="dxa"/>
            <w:shd w:val="clear" w:color="auto" w:fill="D9D9D9"/>
            <w:vAlign w:val="center"/>
          </w:tcPr>
          <w:p w14:paraId="432157D1" w14:textId="10D43F5F" w:rsidR="00D24CF9" w:rsidRPr="00741D74" w:rsidRDefault="00C85547" w:rsidP="00256B06">
            <w:pPr>
              <w:pStyle w:val="a5"/>
              <w:ind w:left="138" w:right="138"/>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00711838" w:rsidRPr="00741D74">
              <w:t>участков</w:t>
            </w:r>
          </w:p>
        </w:tc>
        <w:tc>
          <w:tcPr>
            <w:tcW w:w="2409" w:type="dxa"/>
            <w:shd w:val="clear" w:color="auto" w:fill="D9D9D9"/>
            <w:vAlign w:val="center"/>
          </w:tcPr>
          <w:p w14:paraId="4436BC6B" w14:textId="28D5D95C" w:rsidR="00D24CF9" w:rsidRPr="00741D74" w:rsidRDefault="00C85547" w:rsidP="00F45C5E">
            <w:pPr>
              <w:pStyle w:val="a5"/>
              <w:ind w:left="0" w:firstLine="4"/>
              <w:jc w:val="center"/>
            </w:pPr>
            <w:r w:rsidRPr="00741D74">
              <w:t>Требования</w:t>
            </w:r>
            <w:r w:rsidR="00486772">
              <w:t xml:space="preserve"> </w:t>
            </w:r>
            <w:r w:rsidRPr="00741D74">
              <w:t>к</w:t>
            </w:r>
            <w:r w:rsidR="00486772">
              <w:t xml:space="preserve"> </w:t>
            </w:r>
            <w:r w:rsidRPr="00741D74">
              <w:t>архитектурно-</w:t>
            </w:r>
            <w:r w:rsidR="00486772">
              <w:t xml:space="preserve"> </w:t>
            </w:r>
            <w:r w:rsidRPr="00741D74">
              <w:t>градостроительному</w:t>
            </w:r>
            <w:r w:rsidR="00486772">
              <w:t xml:space="preserve"> </w:t>
            </w:r>
            <w:r w:rsidRPr="00741D74">
              <w:t>облику</w:t>
            </w:r>
            <w:r w:rsidR="00486772">
              <w:t xml:space="preserve"> </w:t>
            </w:r>
            <w:r w:rsidRPr="00741D74">
              <w:t>объектов</w:t>
            </w:r>
            <w:r w:rsidR="00486772">
              <w:t xml:space="preserve"> </w:t>
            </w:r>
            <w:r w:rsidR="00711838" w:rsidRPr="00741D74">
              <w:t>капитального</w:t>
            </w:r>
            <w:r w:rsidR="00486772">
              <w:t xml:space="preserve"> </w:t>
            </w:r>
            <w:r w:rsidR="00711838" w:rsidRPr="00741D74">
              <w:t>строительства*</w:t>
            </w:r>
          </w:p>
        </w:tc>
      </w:tr>
      <w:tr w:rsidR="00D24CF9" w:rsidRPr="00741D74" w14:paraId="35131ECE" w14:textId="77777777" w:rsidTr="00F45C5E">
        <w:trPr>
          <w:trHeight w:val="230"/>
        </w:trPr>
        <w:tc>
          <w:tcPr>
            <w:tcW w:w="10225" w:type="dxa"/>
            <w:gridSpan w:val="5"/>
            <w:vAlign w:val="center"/>
          </w:tcPr>
          <w:p w14:paraId="2B09E140" w14:textId="56F21AB3" w:rsidR="00D24CF9" w:rsidRPr="00741D74" w:rsidRDefault="00C85547" w:rsidP="00256B06">
            <w:pPr>
              <w:pStyle w:val="a5"/>
              <w:ind w:left="138" w:right="138" w:firstLine="4"/>
              <w:jc w:val="center"/>
              <w:rPr>
                <w:b/>
              </w:rPr>
            </w:pPr>
            <w:r w:rsidRPr="00741D74">
              <w:rPr>
                <w:b/>
              </w:rPr>
              <w:t>Основные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572F01A7" w14:textId="77777777" w:rsidTr="00F45C5E">
        <w:trPr>
          <w:trHeight w:val="1841"/>
        </w:trPr>
        <w:tc>
          <w:tcPr>
            <w:tcW w:w="468" w:type="dxa"/>
            <w:vAlign w:val="center"/>
          </w:tcPr>
          <w:p w14:paraId="0E2CE6A6" w14:textId="72C3BC2D" w:rsidR="00D24CF9" w:rsidRPr="00741D74" w:rsidRDefault="00C85547" w:rsidP="00735FAB">
            <w:pPr>
              <w:pStyle w:val="a5"/>
              <w:tabs>
                <w:tab w:val="left" w:pos="851"/>
              </w:tabs>
              <w:spacing w:before="1"/>
              <w:ind w:left="-548" w:right="-544" w:firstLine="5"/>
              <w:jc w:val="center"/>
            </w:pPr>
            <w:r w:rsidRPr="00741D74">
              <w:t>2.</w:t>
            </w:r>
          </w:p>
        </w:tc>
        <w:tc>
          <w:tcPr>
            <w:tcW w:w="2104" w:type="dxa"/>
            <w:vAlign w:val="center"/>
          </w:tcPr>
          <w:p w14:paraId="14EB38BE" w14:textId="7210360B" w:rsidR="00D24CF9" w:rsidRPr="00741D74" w:rsidRDefault="00C85547" w:rsidP="00F45C5E">
            <w:pPr>
              <w:pStyle w:val="a5"/>
              <w:tabs>
                <w:tab w:val="left" w:pos="851"/>
              </w:tabs>
              <w:spacing w:before="164"/>
              <w:ind w:left="125"/>
              <w:jc w:val="left"/>
            </w:pPr>
            <w:r w:rsidRPr="00741D74">
              <w:t>Дома</w:t>
            </w:r>
            <w:r w:rsidR="00486772">
              <w:t xml:space="preserve"> </w:t>
            </w:r>
            <w:r w:rsidRPr="00741D74">
              <w:t>социального</w:t>
            </w:r>
            <w:r w:rsidR="00486772">
              <w:t xml:space="preserve"> </w:t>
            </w:r>
            <w:r w:rsidRPr="00741D74">
              <w:t>обслуживания</w:t>
            </w:r>
          </w:p>
        </w:tc>
        <w:tc>
          <w:tcPr>
            <w:tcW w:w="1134" w:type="dxa"/>
            <w:vAlign w:val="center"/>
          </w:tcPr>
          <w:p w14:paraId="1678CBC3" w14:textId="6B085369" w:rsidR="00D24CF9" w:rsidRPr="00741D74" w:rsidRDefault="00C85547" w:rsidP="001C12FA">
            <w:pPr>
              <w:pStyle w:val="a5"/>
              <w:spacing w:before="1"/>
              <w:ind w:left="0" w:right="131" w:firstLine="4"/>
              <w:jc w:val="center"/>
            </w:pPr>
            <w:r w:rsidRPr="00741D74">
              <w:t>3.2.1</w:t>
            </w:r>
          </w:p>
        </w:tc>
        <w:tc>
          <w:tcPr>
            <w:tcW w:w="4110" w:type="dxa"/>
            <w:vAlign w:val="center"/>
          </w:tcPr>
          <w:p w14:paraId="7E5C22B1" w14:textId="41B5D735" w:rsidR="00D24CF9" w:rsidRPr="00741D74" w:rsidRDefault="00C85547" w:rsidP="00256B06">
            <w:pPr>
              <w:pStyle w:val="a5"/>
              <w:tabs>
                <w:tab w:val="left" w:pos="1839"/>
                <w:tab w:val="left" w:pos="2736"/>
              </w:tabs>
              <w:ind w:left="138" w:right="138"/>
              <w:jc w:val="left"/>
            </w:pPr>
            <w:r w:rsidRPr="00741D74">
              <w:t>Размещение</w:t>
            </w:r>
            <w:r w:rsidR="00486772">
              <w:t xml:space="preserve"> </w:t>
            </w:r>
            <w:r w:rsidRPr="00741D74">
              <w:t>зданий,</w:t>
            </w:r>
            <w:r w:rsidR="00486772">
              <w:t xml:space="preserve"> </w:t>
            </w:r>
            <w:r w:rsidRPr="00741D74">
              <w:t>предназначенных</w:t>
            </w:r>
            <w:r w:rsidR="00486772">
              <w:t xml:space="preserve"> </w:t>
            </w:r>
            <w:r w:rsidRPr="00741D74">
              <w:t>для</w:t>
            </w:r>
            <w:r w:rsidR="00486772">
              <w:t xml:space="preserve"> </w:t>
            </w:r>
            <w:r w:rsidRPr="00741D74">
              <w:t>размещения</w:t>
            </w:r>
            <w:r w:rsidR="00486772">
              <w:t xml:space="preserve"> </w:t>
            </w:r>
            <w:r w:rsidRPr="00741D74">
              <w:t>домов</w:t>
            </w:r>
            <w:r w:rsidR="00486772">
              <w:t xml:space="preserve"> </w:t>
            </w:r>
            <w:r w:rsidRPr="00741D74">
              <w:t>престарелых,</w:t>
            </w:r>
            <w:r w:rsidR="00486772">
              <w:t xml:space="preserve"> </w:t>
            </w:r>
            <w:r w:rsidRPr="00741D74">
              <w:t>домов</w:t>
            </w:r>
            <w:r w:rsidR="00486772">
              <w:t xml:space="preserve"> </w:t>
            </w:r>
            <w:r w:rsidRPr="00741D74">
              <w:t>ребенка,</w:t>
            </w:r>
            <w:r w:rsidR="00486772">
              <w:t xml:space="preserve"> </w:t>
            </w:r>
            <w:r w:rsidRPr="00741D74">
              <w:t>детских</w:t>
            </w:r>
            <w:r w:rsidR="00486772">
              <w:t xml:space="preserve"> </w:t>
            </w:r>
            <w:r w:rsidRPr="00741D74">
              <w:t>домов,</w:t>
            </w:r>
            <w:r w:rsidR="00486772">
              <w:t xml:space="preserve"> </w:t>
            </w:r>
            <w:r w:rsidRPr="00741D74">
              <w:t>пунктов</w:t>
            </w:r>
            <w:r w:rsidR="00486772">
              <w:t xml:space="preserve"> </w:t>
            </w:r>
            <w:r w:rsidRPr="00741D74">
              <w:t>ночлега</w:t>
            </w:r>
            <w:r w:rsidR="00486772">
              <w:t xml:space="preserve"> </w:t>
            </w:r>
            <w:r w:rsidRPr="00741D74">
              <w:t>для</w:t>
            </w:r>
            <w:r w:rsidR="00486772">
              <w:t xml:space="preserve"> </w:t>
            </w:r>
            <w:r w:rsidRPr="00741D74">
              <w:t>бездомных</w:t>
            </w:r>
            <w:r w:rsidR="00486772">
              <w:t xml:space="preserve"> </w:t>
            </w:r>
            <w:r w:rsidRPr="00741D74">
              <w:t>граждан;</w:t>
            </w:r>
            <w:r w:rsidR="00486772">
              <w:t xml:space="preserve"> </w:t>
            </w: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для</w:t>
            </w:r>
            <w:r w:rsidR="00486772">
              <w:t xml:space="preserve"> </w:t>
            </w:r>
            <w:r w:rsidRPr="00741D74">
              <w:t>временного</w:t>
            </w:r>
            <w:r w:rsidR="00486772">
              <w:t xml:space="preserve"> </w:t>
            </w:r>
            <w:r w:rsidRPr="00741D74">
              <w:t>размещения</w:t>
            </w:r>
            <w:r w:rsidR="00486772">
              <w:t xml:space="preserve"> </w:t>
            </w:r>
            <w:r w:rsidRPr="00741D74">
              <w:t>вынужденных</w:t>
            </w:r>
            <w:r w:rsidR="00486772">
              <w:t xml:space="preserve"> </w:t>
            </w:r>
            <w:r w:rsidRPr="00741D74">
              <w:t>переселенцев,</w:t>
            </w:r>
            <w:r w:rsidR="00486772">
              <w:t xml:space="preserve"> </w:t>
            </w:r>
            <w:r w:rsidRPr="00741D74">
              <w:t>лиц,</w:t>
            </w:r>
            <w:r w:rsidR="00486772">
              <w:t xml:space="preserve"> </w:t>
            </w:r>
            <w:r w:rsidRPr="00741D74">
              <w:rPr>
                <w:spacing w:val="-3"/>
              </w:rPr>
              <w:t>признанных</w:t>
            </w:r>
            <w:r w:rsidR="00486772">
              <w:rPr>
                <w:spacing w:val="-3"/>
              </w:rPr>
              <w:t xml:space="preserve"> </w:t>
            </w:r>
            <w:r w:rsidRPr="00741D74">
              <w:t>беженцами</w:t>
            </w:r>
          </w:p>
        </w:tc>
        <w:tc>
          <w:tcPr>
            <w:tcW w:w="2409" w:type="dxa"/>
            <w:vAlign w:val="center"/>
          </w:tcPr>
          <w:p w14:paraId="6F8B89B6" w14:textId="4EF2A810" w:rsidR="00D24CF9" w:rsidRPr="00741D74" w:rsidRDefault="00C85547" w:rsidP="00F45C5E">
            <w:pPr>
              <w:pStyle w:val="a5"/>
              <w:spacing w:before="189"/>
              <w:ind w:left="0" w:firstLine="4"/>
              <w:jc w:val="center"/>
            </w:pPr>
            <w:r w:rsidRPr="00741D74">
              <w:t>устанавливаются</w:t>
            </w:r>
            <w:r w:rsidR="00486772">
              <w:t xml:space="preserve"> </w:t>
            </w:r>
            <w:r w:rsidRPr="00741D74">
              <w:t>ст.23</w:t>
            </w:r>
            <w:r w:rsidR="00486772">
              <w:t xml:space="preserve"> </w:t>
            </w:r>
            <w:r w:rsidRPr="00741D74">
              <w:t>настоящих</w:t>
            </w:r>
            <w:r w:rsidR="00486772">
              <w:t xml:space="preserve"> </w:t>
            </w:r>
            <w:r w:rsidRPr="00741D74">
              <w:t>Правил</w:t>
            </w:r>
          </w:p>
        </w:tc>
      </w:tr>
      <w:tr w:rsidR="00D24CF9" w:rsidRPr="00741D74" w14:paraId="7A3A4241" w14:textId="77777777" w:rsidTr="00F45C5E">
        <w:trPr>
          <w:trHeight w:val="560"/>
        </w:trPr>
        <w:tc>
          <w:tcPr>
            <w:tcW w:w="468" w:type="dxa"/>
            <w:vAlign w:val="center"/>
          </w:tcPr>
          <w:p w14:paraId="76DA1690" w14:textId="40056017" w:rsidR="00D24CF9" w:rsidRPr="00741D74" w:rsidRDefault="00C85547" w:rsidP="00735FAB">
            <w:pPr>
              <w:pStyle w:val="a5"/>
              <w:tabs>
                <w:tab w:val="left" w:pos="851"/>
              </w:tabs>
              <w:spacing w:before="1"/>
              <w:ind w:left="-548" w:right="-544" w:firstLine="5"/>
              <w:jc w:val="center"/>
            </w:pPr>
            <w:r w:rsidRPr="00741D74">
              <w:t>3.</w:t>
            </w:r>
          </w:p>
        </w:tc>
        <w:tc>
          <w:tcPr>
            <w:tcW w:w="2104" w:type="dxa"/>
            <w:vAlign w:val="center"/>
          </w:tcPr>
          <w:p w14:paraId="1D25E77A" w14:textId="08F56DCC" w:rsidR="00D24CF9" w:rsidRPr="00741D74" w:rsidRDefault="00C85547" w:rsidP="00F45C5E">
            <w:pPr>
              <w:pStyle w:val="a5"/>
              <w:tabs>
                <w:tab w:val="left" w:pos="851"/>
              </w:tabs>
              <w:ind w:left="125"/>
              <w:jc w:val="left"/>
            </w:pPr>
            <w:r w:rsidRPr="00741D74">
              <w:t>Оказание</w:t>
            </w:r>
            <w:r w:rsidR="00486772">
              <w:t xml:space="preserve"> </w:t>
            </w:r>
            <w:r w:rsidRPr="00741D74">
              <w:t>социальной</w:t>
            </w:r>
            <w:r w:rsidR="00486772">
              <w:t xml:space="preserve"> </w:t>
            </w:r>
            <w:r w:rsidRPr="00741D74">
              <w:t>помощи</w:t>
            </w:r>
            <w:r w:rsidR="00486772">
              <w:t xml:space="preserve"> </w:t>
            </w:r>
            <w:r w:rsidRPr="00741D74">
              <w:t>населению</w:t>
            </w:r>
          </w:p>
        </w:tc>
        <w:tc>
          <w:tcPr>
            <w:tcW w:w="1134" w:type="dxa"/>
            <w:vAlign w:val="center"/>
          </w:tcPr>
          <w:p w14:paraId="3A924BFD" w14:textId="3974E06D" w:rsidR="00D24CF9" w:rsidRPr="00741D74" w:rsidRDefault="00C85547" w:rsidP="001C12FA">
            <w:pPr>
              <w:pStyle w:val="a5"/>
              <w:spacing w:before="1"/>
              <w:ind w:left="0" w:right="131" w:firstLine="4"/>
              <w:jc w:val="center"/>
            </w:pPr>
            <w:r w:rsidRPr="00741D74">
              <w:t>3.2.2</w:t>
            </w:r>
          </w:p>
        </w:tc>
        <w:tc>
          <w:tcPr>
            <w:tcW w:w="4110" w:type="dxa"/>
            <w:vAlign w:val="center"/>
          </w:tcPr>
          <w:p w14:paraId="7A0D39CF" w14:textId="1F0D6CD8" w:rsidR="00D24CF9" w:rsidRPr="00741D74" w:rsidRDefault="00C85547" w:rsidP="00256B06">
            <w:pPr>
              <w:pStyle w:val="a5"/>
              <w:tabs>
                <w:tab w:val="left" w:pos="2357"/>
              </w:tabs>
              <w:ind w:left="138" w:right="138"/>
              <w:jc w:val="left"/>
            </w:pPr>
            <w:r w:rsidRPr="00741D74">
              <w:t>Размещение</w:t>
            </w:r>
            <w:r w:rsidR="00486772">
              <w:t xml:space="preserve"> </w:t>
            </w:r>
            <w:r w:rsidRPr="00741D74">
              <w:t>зданий,</w:t>
            </w:r>
            <w:r w:rsidR="00486772">
              <w:t xml:space="preserve"> </w:t>
            </w:r>
            <w:r w:rsidRPr="00741D74">
              <w:t>предназначенных</w:t>
            </w:r>
            <w:r w:rsidR="00486772">
              <w:t xml:space="preserve"> </w:t>
            </w:r>
            <w:r w:rsidRPr="00741D74">
              <w:t>для</w:t>
            </w:r>
            <w:r w:rsidR="00486772">
              <w:t xml:space="preserve"> </w:t>
            </w:r>
            <w:r w:rsidRPr="00741D74">
              <w:t>служб</w:t>
            </w:r>
            <w:r w:rsidR="00486772">
              <w:t xml:space="preserve"> </w:t>
            </w:r>
            <w:r w:rsidRPr="00741D74">
              <w:t>психологической</w:t>
            </w:r>
            <w:r w:rsidR="00486772">
              <w:t xml:space="preserve"> </w:t>
            </w:r>
            <w:r w:rsidRPr="00741D74">
              <w:t>и</w:t>
            </w:r>
            <w:r w:rsidR="00486772">
              <w:t xml:space="preserve"> </w:t>
            </w:r>
            <w:r w:rsidRPr="00741D74">
              <w:t>бесплатной</w:t>
            </w:r>
            <w:r w:rsidR="00486772">
              <w:t xml:space="preserve"> </w:t>
            </w:r>
            <w:r w:rsidRPr="00741D74">
              <w:t>юридической</w:t>
            </w:r>
            <w:r w:rsidR="00486772">
              <w:t xml:space="preserve"> </w:t>
            </w:r>
            <w:r w:rsidRPr="00741D74">
              <w:t>помощи,</w:t>
            </w:r>
            <w:r w:rsidR="00486772">
              <w:t xml:space="preserve"> </w:t>
            </w:r>
            <w:r w:rsidRPr="00741D74">
              <w:t>социальных,</w:t>
            </w:r>
            <w:r w:rsidR="00486772">
              <w:t xml:space="preserve"> </w:t>
            </w:r>
            <w:r w:rsidRPr="00741D74">
              <w:t>пенсионных</w:t>
            </w:r>
            <w:r w:rsidR="00486772">
              <w:t xml:space="preserve"> </w:t>
            </w:r>
            <w:r w:rsidRPr="00741D74">
              <w:t>и</w:t>
            </w:r>
            <w:r w:rsidR="00486772">
              <w:t xml:space="preserve"> </w:t>
            </w:r>
            <w:r w:rsidRPr="00741D74">
              <w:t>иных</w:t>
            </w:r>
            <w:r w:rsidR="00486772">
              <w:t xml:space="preserve"> </w:t>
            </w:r>
            <w:r w:rsidRPr="00741D74">
              <w:t>служб</w:t>
            </w:r>
            <w:r w:rsidR="00486772">
              <w:t xml:space="preserve"> </w:t>
            </w:r>
            <w:r w:rsidRPr="00741D74">
              <w:t>(службы</w:t>
            </w:r>
            <w:r w:rsidR="00486772">
              <w:t xml:space="preserve"> </w:t>
            </w:r>
            <w:r w:rsidRPr="00741D74">
              <w:t>занятости</w:t>
            </w:r>
            <w:r w:rsidR="00486772">
              <w:t xml:space="preserve"> </w:t>
            </w:r>
            <w:r w:rsidRPr="00741D74">
              <w:t>населения,</w:t>
            </w:r>
            <w:r w:rsidR="00486772">
              <w:t xml:space="preserve"> </w:t>
            </w:r>
            <w:r w:rsidRPr="00741D74">
              <w:t>пункты</w:t>
            </w:r>
            <w:r w:rsidR="00486772">
              <w:t xml:space="preserve"> </w:t>
            </w:r>
            <w:r w:rsidRPr="00741D74">
              <w:t>питания</w:t>
            </w:r>
            <w:r w:rsidR="00486772">
              <w:t xml:space="preserve"> </w:t>
            </w:r>
            <w:r w:rsidRPr="00741D74">
              <w:t>малоимущих</w:t>
            </w:r>
            <w:r w:rsidR="00486772">
              <w:t xml:space="preserve"> </w:t>
            </w:r>
            <w:r w:rsidRPr="00741D74">
              <w:t>граждан),</w:t>
            </w:r>
            <w:r w:rsidR="00486772">
              <w:t xml:space="preserve"> </w:t>
            </w:r>
            <w:r w:rsidRPr="00741D74">
              <w:t>в</w:t>
            </w:r>
            <w:r w:rsidR="00486772">
              <w:t xml:space="preserve"> </w:t>
            </w:r>
            <w:r w:rsidRPr="00741D74">
              <w:t>которых</w:t>
            </w:r>
            <w:r w:rsidR="00486772">
              <w:t xml:space="preserve"> </w:t>
            </w:r>
            <w:r w:rsidRPr="00741D74">
              <w:t>осуществляется</w:t>
            </w:r>
            <w:r w:rsidR="00486772">
              <w:t xml:space="preserve"> </w:t>
            </w:r>
            <w:r w:rsidRPr="00741D74">
              <w:t>прием</w:t>
            </w:r>
            <w:r w:rsidR="00486772">
              <w:t xml:space="preserve"> </w:t>
            </w:r>
            <w:r w:rsidRPr="00741D74">
              <w:t>граждан</w:t>
            </w:r>
            <w:r w:rsidR="00486772">
              <w:t xml:space="preserve"> </w:t>
            </w:r>
            <w:r w:rsidRPr="00741D74">
              <w:t>по</w:t>
            </w:r>
            <w:r w:rsidR="00486772">
              <w:t xml:space="preserve"> </w:t>
            </w:r>
            <w:r w:rsidRPr="00741D74">
              <w:t>вопросам</w:t>
            </w:r>
            <w:r w:rsidR="00486772">
              <w:t xml:space="preserve"> </w:t>
            </w:r>
            <w:r w:rsidRPr="00741D74">
              <w:t>оказания</w:t>
            </w:r>
            <w:r w:rsidR="00486772">
              <w:t xml:space="preserve"> </w:t>
            </w:r>
            <w:r w:rsidRPr="00741D74">
              <w:t>социальной</w:t>
            </w:r>
            <w:r w:rsidR="00486772">
              <w:t xml:space="preserve"> </w:t>
            </w:r>
            <w:r w:rsidRPr="00741D74">
              <w:t>помощи</w:t>
            </w:r>
            <w:r w:rsidR="00486772">
              <w:t xml:space="preserve"> </w:t>
            </w:r>
            <w:r w:rsidRPr="00741D74">
              <w:t>и</w:t>
            </w:r>
            <w:r w:rsidR="00486772">
              <w:t xml:space="preserve"> </w:t>
            </w:r>
            <w:r w:rsidRPr="00741D74">
              <w:t>назначения</w:t>
            </w:r>
            <w:r w:rsidR="00486772">
              <w:t xml:space="preserve"> </w:t>
            </w:r>
            <w:r w:rsidRPr="00741D74">
              <w:t>социальных</w:t>
            </w:r>
            <w:r w:rsidR="00486772">
              <w:t xml:space="preserve"> </w:t>
            </w:r>
            <w:r w:rsidRPr="00741D74">
              <w:t>или</w:t>
            </w:r>
            <w:r w:rsidR="00486772">
              <w:t xml:space="preserve"> </w:t>
            </w:r>
            <w:r w:rsidRPr="00741D74">
              <w:t>пенсионных</w:t>
            </w:r>
            <w:r w:rsidR="00486772">
              <w:t xml:space="preserve"> </w:t>
            </w:r>
            <w:r w:rsidRPr="00741D74">
              <w:t>выплат,</w:t>
            </w:r>
            <w:r w:rsidR="00486772">
              <w:t xml:space="preserve"> </w:t>
            </w:r>
            <w:r w:rsidRPr="00741D74">
              <w:t>а</w:t>
            </w:r>
            <w:r w:rsidR="00486772">
              <w:t xml:space="preserve"> </w:t>
            </w:r>
            <w:r w:rsidRPr="00741D74">
              <w:t>также</w:t>
            </w:r>
            <w:r w:rsidR="00486772">
              <w:t xml:space="preserve"> </w:t>
            </w:r>
            <w:r w:rsidRPr="00741D74">
              <w:t>для</w:t>
            </w:r>
            <w:r w:rsidR="00486772">
              <w:t xml:space="preserve"> </w:t>
            </w:r>
            <w:r w:rsidRPr="00741D74">
              <w:t>размещения</w:t>
            </w:r>
            <w:r w:rsidR="00486772">
              <w:t xml:space="preserve"> </w:t>
            </w:r>
            <w:r w:rsidRPr="00741D74">
              <w:t>общественных</w:t>
            </w:r>
            <w:r w:rsidR="00486772">
              <w:t xml:space="preserve"> </w:t>
            </w:r>
            <w:r w:rsidRPr="00741D74">
              <w:rPr>
                <w:w w:val="95"/>
              </w:rPr>
              <w:t>некоммерческих</w:t>
            </w:r>
            <w:r w:rsidR="00486772">
              <w:rPr>
                <w:w w:val="95"/>
              </w:rPr>
              <w:t xml:space="preserve"> </w:t>
            </w:r>
            <w:r w:rsidRPr="00741D74">
              <w:t>организаций:</w:t>
            </w:r>
            <w:r w:rsidR="00486772">
              <w:t xml:space="preserve"> </w:t>
            </w:r>
            <w:r w:rsidRPr="00741D74">
              <w:t>некоммерческих</w:t>
            </w:r>
            <w:r w:rsidR="00486772">
              <w:t xml:space="preserve"> </w:t>
            </w:r>
            <w:r w:rsidRPr="00741D74">
              <w:t>фондов,</w:t>
            </w:r>
            <w:r w:rsidR="00486772">
              <w:t xml:space="preserve"> </w:t>
            </w:r>
            <w:r w:rsidRPr="00741D74">
              <w:t>благотворительных</w:t>
            </w:r>
            <w:r w:rsidR="00486772">
              <w:t xml:space="preserve"> </w:t>
            </w:r>
            <w:r w:rsidRPr="00741D74">
              <w:t>организаций,</w:t>
            </w:r>
            <w:r w:rsidR="00486772">
              <w:t xml:space="preserve"> </w:t>
            </w:r>
            <w:r w:rsidRPr="00741D74">
              <w:t>клубов</w:t>
            </w:r>
            <w:r w:rsidR="00486772">
              <w:t xml:space="preserve"> </w:t>
            </w:r>
            <w:r w:rsidRPr="00741D74">
              <w:t>по</w:t>
            </w:r>
            <w:r w:rsidR="00486772">
              <w:t xml:space="preserve"> </w:t>
            </w:r>
            <w:r w:rsidRPr="00741D74">
              <w:t>интересам</w:t>
            </w:r>
          </w:p>
        </w:tc>
        <w:tc>
          <w:tcPr>
            <w:tcW w:w="2409" w:type="dxa"/>
            <w:vAlign w:val="center"/>
          </w:tcPr>
          <w:p w14:paraId="62D0AAED" w14:textId="3095D01E" w:rsidR="00D24CF9" w:rsidRPr="00741D74" w:rsidRDefault="00C85547" w:rsidP="00F45C5E">
            <w:pPr>
              <w:pStyle w:val="a5"/>
              <w:spacing w:before="1"/>
              <w:ind w:left="0" w:firstLine="4"/>
              <w:jc w:val="center"/>
            </w:pPr>
            <w:r w:rsidRPr="00741D74">
              <w:t>устанавливаются</w:t>
            </w:r>
            <w:r w:rsidR="00486772">
              <w:t xml:space="preserve"> </w:t>
            </w:r>
            <w:r w:rsidRPr="00741D74">
              <w:t>ст.23</w:t>
            </w:r>
            <w:r w:rsidR="00486772">
              <w:t xml:space="preserve"> </w:t>
            </w:r>
            <w:r w:rsidRPr="00741D74">
              <w:t>настоящих</w:t>
            </w:r>
            <w:r w:rsidR="00486772">
              <w:t xml:space="preserve"> </w:t>
            </w:r>
            <w:r w:rsidRPr="00741D74">
              <w:t>Правил</w:t>
            </w:r>
          </w:p>
        </w:tc>
      </w:tr>
      <w:tr w:rsidR="00A22C57" w:rsidRPr="00741D74" w14:paraId="7247DA83" w14:textId="77777777" w:rsidTr="00024D46">
        <w:trPr>
          <w:trHeight w:val="560"/>
        </w:trPr>
        <w:tc>
          <w:tcPr>
            <w:tcW w:w="468" w:type="dxa"/>
            <w:vAlign w:val="center"/>
          </w:tcPr>
          <w:p w14:paraId="0CD769E5" w14:textId="4F927F49" w:rsidR="00A22C57" w:rsidRPr="00741D74" w:rsidRDefault="00A22C57" w:rsidP="00735FAB">
            <w:pPr>
              <w:pStyle w:val="a5"/>
              <w:tabs>
                <w:tab w:val="left" w:pos="851"/>
              </w:tabs>
              <w:spacing w:before="1"/>
              <w:ind w:left="-548" w:right="-544" w:firstLine="5"/>
              <w:jc w:val="center"/>
            </w:pPr>
            <w:r w:rsidRPr="00741D74">
              <w:t>4.</w:t>
            </w:r>
          </w:p>
        </w:tc>
        <w:tc>
          <w:tcPr>
            <w:tcW w:w="2104" w:type="dxa"/>
            <w:vAlign w:val="center"/>
          </w:tcPr>
          <w:p w14:paraId="3F061C1B" w14:textId="4229F5DD" w:rsidR="00A22C57" w:rsidRPr="00741D74" w:rsidRDefault="00A22C57" w:rsidP="00F45C5E">
            <w:pPr>
              <w:pStyle w:val="a5"/>
              <w:tabs>
                <w:tab w:val="left" w:pos="851"/>
              </w:tabs>
              <w:ind w:left="125"/>
              <w:rPr>
                <w:i/>
              </w:rPr>
            </w:pPr>
            <w:r w:rsidRPr="00741D74">
              <w:t>Общежитие</w:t>
            </w:r>
          </w:p>
        </w:tc>
        <w:tc>
          <w:tcPr>
            <w:tcW w:w="1134" w:type="dxa"/>
            <w:vAlign w:val="center"/>
          </w:tcPr>
          <w:p w14:paraId="68710E33" w14:textId="5EC9F573" w:rsidR="00A22C57" w:rsidRPr="00741D74" w:rsidRDefault="00A22C57" w:rsidP="001C12FA">
            <w:pPr>
              <w:pStyle w:val="a5"/>
              <w:spacing w:before="1"/>
              <w:ind w:left="0" w:right="131" w:firstLine="4"/>
              <w:jc w:val="center"/>
            </w:pPr>
            <w:r w:rsidRPr="00741D74">
              <w:t>3.2.4</w:t>
            </w:r>
          </w:p>
        </w:tc>
        <w:tc>
          <w:tcPr>
            <w:tcW w:w="4110" w:type="dxa"/>
            <w:vAlign w:val="center"/>
          </w:tcPr>
          <w:p w14:paraId="543AA4ED" w14:textId="45EBFA43" w:rsidR="00A22C57" w:rsidRPr="00741D74" w:rsidRDefault="00A22C57" w:rsidP="00256B06">
            <w:pPr>
              <w:pStyle w:val="a5"/>
              <w:tabs>
                <w:tab w:val="left" w:pos="2357"/>
              </w:tabs>
              <w:ind w:left="138" w:right="138"/>
              <w:jc w:val="left"/>
            </w:pPr>
            <w:r w:rsidRPr="00741D74">
              <w:t>Размещение</w:t>
            </w:r>
            <w:r w:rsidR="00486772">
              <w:t xml:space="preserve"> </w:t>
            </w:r>
            <w:r w:rsidRPr="00741D74">
              <w:t>зданий,</w:t>
            </w:r>
            <w:r w:rsidR="00486772">
              <w:t xml:space="preserve"> </w:t>
            </w:r>
            <w:r w:rsidRPr="00741D74">
              <w:t>предназначенных</w:t>
            </w:r>
            <w:r w:rsidR="00486772">
              <w:t xml:space="preserve"> </w:t>
            </w:r>
            <w:r w:rsidRPr="00741D74">
              <w:t>для</w:t>
            </w:r>
            <w:r w:rsidR="00486772">
              <w:t xml:space="preserve"> </w:t>
            </w:r>
            <w:r w:rsidRPr="00741D74">
              <w:t>размещения</w:t>
            </w:r>
            <w:r w:rsidR="00486772">
              <w:t xml:space="preserve"> </w:t>
            </w:r>
            <w:r w:rsidRPr="00741D74">
              <w:rPr>
                <w:spacing w:val="-3"/>
              </w:rPr>
              <w:t>общежитий,</w:t>
            </w:r>
            <w:r w:rsidR="00486772">
              <w:rPr>
                <w:spacing w:val="-3"/>
              </w:rPr>
              <w:t xml:space="preserve"> </w:t>
            </w:r>
            <w:r w:rsidRPr="00741D74">
              <w:t>предназначенных</w:t>
            </w:r>
            <w:r w:rsidR="00486772">
              <w:t xml:space="preserve"> </w:t>
            </w:r>
            <w:r w:rsidRPr="00741D74">
              <w:t>для</w:t>
            </w:r>
            <w:r w:rsidR="00486772">
              <w:t xml:space="preserve"> </w:t>
            </w:r>
            <w:r w:rsidRPr="00741D74">
              <w:t>проживания</w:t>
            </w:r>
            <w:r w:rsidR="00486772">
              <w:t xml:space="preserve"> </w:t>
            </w:r>
            <w:r w:rsidRPr="00741D74">
              <w:t>граждан</w:t>
            </w:r>
            <w:r w:rsidR="00486772">
              <w:t xml:space="preserve"> </w:t>
            </w:r>
            <w:r w:rsidRPr="00741D74">
              <w:t>на</w:t>
            </w:r>
            <w:r w:rsidR="00486772">
              <w:t xml:space="preserve"> </w:t>
            </w:r>
            <w:r w:rsidRPr="00741D74">
              <w:t>время</w:t>
            </w:r>
            <w:r w:rsidR="00486772">
              <w:t xml:space="preserve"> </w:t>
            </w:r>
            <w:r w:rsidRPr="00741D74">
              <w:t>их</w:t>
            </w:r>
            <w:r w:rsidR="00486772">
              <w:t xml:space="preserve"> </w:t>
            </w:r>
            <w:r w:rsidRPr="00741D74">
              <w:t>работы,</w:t>
            </w:r>
            <w:r w:rsidR="00486772">
              <w:t xml:space="preserve"> </w:t>
            </w:r>
            <w:r w:rsidRPr="00741D74">
              <w:t>службы</w:t>
            </w:r>
            <w:r w:rsidR="00486772">
              <w:t xml:space="preserve"> </w:t>
            </w:r>
            <w:r w:rsidRPr="00741D74">
              <w:t>или</w:t>
            </w:r>
            <w:r w:rsidR="00486772">
              <w:t xml:space="preserve"> </w:t>
            </w:r>
            <w:r w:rsidRPr="00741D74">
              <w:t>обучения,</w:t>
            </w:r>
            <w:r w:rsidR="00486772">
              <w:t xml:space="preserve"> </w:t>
            </w:r>
            <w:r w:rsidRPr="00741D74">
              <w:t>за</w:t>
            </w:r>
            <w:r w:rsidR="00486772">
              <w:t xml:space="preserve"> </w:t>
            </w:r>
            <w:r w:rsidRPr="00741D74">
              <w:t>исключением</w:t>
            </w:r>
            <w:r w:rsidR="00486772">
              <w:t xml:space="preserve"> </w:t>
            </w:r>
            <w:r w:rsidRPr="00741D74">
              <w:t>зданий,</w:t>
            </w:r>
            <w:r w:rsidR="00486772">
              <w:t xml:space="preserve"> </w:t>
            </w:r>
            <w:r w:rsidRPr="00741D74">
              <w:t>размещение</w:t>
            </w:r>
            <w:r w:rsidR="00486772">
              <w:t xml:space="preserve"> </w:t>
            </w:r>
            <w:r w:rsidRPr="00741D74">
              <w:t>которых</w:t>
            </w:r>
            <w:r w:rsidR="00486772">
              <w:t xml:space="preserve"> </w:t>
            </w:r>
            <w:r w:rsidRPr="00741D74">
              <w:t>предусмотрено</w:t>
            </w:r>
            <w:r w:rsidR="00486772">
              <w:t xml:space="preserve"> </w:t>
            </w:r>
            <w:r w:rsidRPr="00741D74">
              <w:t>содержанием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кодом</w:t>
            </w:r>
            <w:r w:rsidR="00486772">
              <w:rPr>
                <w:spacing w:val="-2"/>
              </w:rPr>
              <w:t xml:space="preserve"> </w:t>
            </w:r>
            <w:r w:rsidRPr="00741D74">
              <w:t>4.7</w:t>
            </w:r>
          </w:p>
        </w:tc>
        <w:tc>
          <w:tcPr>
            <w:tcW w:w="2409" w:type="dxa"/>
            <w:vAlign w:val="center"/>
          </w:tcPr>
          <w:p w14:paraId="68D5EF3D" w14:textId="25BEA084" w:rsidR="00A22C57" w:rsidRPr="00741D74" w:rsidRDefault="00A22C57" w:rsidP="00F45C5E">
            <w:pPr>
              <w:pStyle w:val="a5"/>
              <w:spacing w:before="1"/>
              <w:ind w:left="0" w:firstLine="4"/>
              <w:jc w:val="center"/>
            </w:pPr>
            <w:r w:rsidRPr="00741D74">
              <w:t>устанавливаются</w:t>
            </w:r>
            <w:r w:rsidR="00486772">
              <w:t xml:space="preserve"> </w:t>
            </w:r>
            <w:r w:rsidRPr="00741D74">
              <w:t>ст.22</w:t>
            </w:r>
            <w:r w:rsidR="00486772">
              <w:t xml:space="preserve"> </w:t>
            </w:r>
            <w:r w:rsidRPr="00741D74">
              <w:t>настоящих</w:t>
            </w:r>
            <w:r w:rsidR="00486772">
              <w:t xml:space="preserve"> </w:t>
            </w:r>
            <w:r w:rsidRPr="00741D74">
              <w:t>Правил</w:t>
            </w:r>
          </w:p>
        </w:tc>
      </w:tr>
      <w:tr w:rsidR="00256B06" w:rsidRPr="00741D74" w14:paraId="07B71313" w14:textId="77777777" w:rsidTr="00024D46">
        <w:trPr>
          <w:trHeight w:val="560"/>
        </w:trPr>
        <w:tc>
          <w:tcPr>
            <w:tcW w:w="468" w:type="dxa"/>
            <w:vAlign w:val="center"/>
          </w:tcPr>
          <w:p w14:paraId="3698229B" w14:textId="165332F1" w:rsidR="00256B06" w:rsidRPr="00741D74" w:rsidRDefault="00256B06" w:rsidP="00256B06">
            <w:pPr>
              <w:pStyle w:val="a5"/>
              <w:tabs>
                <w:tab w:val="left" w:pos="851"/>
              </w:tabs>
              <w:spacing w:before="1"/>
              <w:ind w:left="-548" w:right="-544" w:firstLine="5"/>
              <w:jc w:val="center"/>
            </w:pPr>
            <w:r w:rsidRPr="00741D74">
              <w:t>5.</w:t>
            </w:r>
          </w:p>
        </w:tc>
        <w:tc>
          <w:tcPr>
            <w:tcW w:w="2104" w:type="dxa"/>
            <w:vAlign w:val="center"/>
          </w:tcPr>
          <w:p w14:paraId="05745D5E" w14:textId="10D6090B" w:rsidR="00256B06" w:rsidRPr="00741D74" w:rsidRDefault="00256B06" w:rsidP="00256B06">
            <w:pPr>
              <w:pStyle w:val="a5"/>
              <w:tabs>
                <w:tab w:val="left" w:pos="851"/>
              </w:tabs>
              <w:ind w:left="125"/>
            </w:pPr>
            <w:r w:rsidRPr="00741D74">
              <w:t>Амбулаторно-</w:t>
            </w:r>
            <w:r>
              <w:t xml:space="preserve"> </w:t>
            </w:r>
            <w:r w:rsidRPr="00741D74">
              <w:t>поликлиническое</w:t>
            </w:r>
            <w:r>
              <w:t xml:space="preserve"> </w:t>
            </w:r>
            <w:r w:rsidRPr="00741D74">
              <w:t>обслуживание</w:t>
            </w:r>
          </w:p>
        </w:tc>
        <w:tc>
          <w:tcPr>
            <w:tcW w:w="1134" w:type="dxa"/>
            <w:vAlign w:val="center"/>
          </w:tcPr>
          <w:p w14:paraId="5C2E9672" w14:textId="7E259507" w:rsidR="00256B06" w:rsidRPr="00741D74" w:rsidRDefault="00256B06" w:rsidP="00256B06">
            <w:pPr>
              <w:pStyle w:val="a5"/>
              <w:spacing w:before="1"/>
              <w:ind w:left="0" w:right="131" w:firstLine="4"/>
              <w:jc w:val="center"/>
            </w:pPr>
            <w:r w:rsidRPr="00741D74">
              <w:t>3.4.1</w:t>
            </w:r>
          </w:p>
        </w:tc>
        <w:tc>
          <w:tcPr>
            <w:tcW w:w="4110" w:type="dxa"/>
            <w:vAlign w:val="center"/>
          </w:tcPr>
          <w:p w14:paraId="024E6F35" w14:textId="02D329EE" w:rsidR="00256B06" w:rsidRPr="00741D74" w:rsidRDefault="00256B06" w:rsidP="00256B06">
            <w:pPr>
              <w:pStyle w:val="a5"/>
              <w:tabs>
                <w:tab w:val="left" w:pos="2357"/>
              </w:tabs>
              <w:ind w:left="138" w:right="138"/>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предназначенных</w:t>
            </w:r>
            <w:r>
              <w:t xml:space="preserve"> </w:t>
            </w:r>
            <w:r w:rsidRPr="00741D74">
              <w:t>для</w:t>
            </w:r>
            <w:r>
              <w:t xml:space="preserve"> </w:t>
            </w:r>
            <w:r w:rsidRPr="00741D74">
              <w:t>оказания</w:t>
            </w:r>
            <w:r>
              <w:t xml:space="preserve"> </w:t>
            </w:r>
            <w:r w:rsidRPr="00741D74">
              <w:t>гражданам</w:t>
            </w:r>
            <w:r>
              <w:t xml:space="preserve"> </w:t>
            </w:r>
            <w:r w:rsidRPr="00741D74">
              <w:t>амбулаторно-</w:t>
            </w:r>
            <w:r>
              <w:t xml:space="preserve"> </w:t>
            </w:r>
            <w:r w:rsidRPr="00741D74">
              <w:t>поликлинической</w:t>
            </w:r>
            <w:r>
              <w:t xml:space="preserve"> </w:t>
            </w:r>
            <w:r w:rsidRPr="00741D74">
              <w:t>медицинской</w:t>
            </w:r>
            <w:r>
              <w:t xml:space="preserve"> </w:t>
            </w:r>
            <w:r w:rsidRPr="00741D74">
              <w:t>помощи</w:t>
            </w:r>
            <w:r>
              <w:t xml:space="preserve"> </w:t>
            </w:r>
            <w:r w:rsidRPr="00741D74">
              <w:lastRenderedPageBreak/>
              <w:t>(поликлиники,</w:t>
            </w:r>
            <w:r>
              <w:t xml:space="preserve"> </w:t>
            </w:r>
            <w:r w:rsidRPr="00741D74">
              <w:t>фельдшерские</w:t>
            </w:r>
            <w:r>
              <w:t xml:space="preserve"> </w:t>
            </w:r>
            <w:r w:rsidRPr="00741D74">
              <w:t>пункты,</w:t>
            </w:r>
            <w:r>
              <w:t xml:space="preserve"> </w:t>
            </w:r>
            <w:r w:rsidRPr="00741D74">
              <w:t>пункты</w:t>
            </w:r>
            <w:r>
              <w:t xml:space="preserve"> </w:t>
            </w:r>
            <w:r w:rsidRPr="00741D74">
              <w:t>здравоохранения,</w:t>
            </w:r>
            <w:r>
              <w:t xml:space="preserve"> </w:t>
            </w:r>
            <w:r w:rsidRPr="00741D74">
              <w:t>центры</w:t>
            </w:r>
            <w:r>
              <w:t xml:space="preserve"> </w:t>
            </w:r>
            <w:r w:rsidRPr="00741D74">
              <w:t>матери</w:t>
            </w:r>
            <w:r>
              <w:t xml:space="preserve"> </w:t>
            </w:r>
            <w:r w:rsidRPr="00741D74">
              <w:t>и</w:t>
            </w:r>
            <w:r>
              <w:t xml:space="preserve"> </w:t>
            </w:r>
            <w:r w:rsidRPr="00741D74">
              <w:t>ребенка,</w:t>
            </w:r>
            <w:r>
              <w:t xml:space="preserve"> </w:t>
            </w:r>
            <w:r w:rsidRPr="00741D74">
              <w:t>диагностические</w:t>
            </w:r>
            <w:r>
              <w:t xml:space="preserve"> </w:t>
            </w:r>
            <w:r w:rsidRPr="00741D74">
              <w:t>центры,</w:t>
            </w:r>
            <w:r>
              <w:t xml:space="preserve"> </w:t>
            </w:r>
            <w:r w:rsidRPr="00741D74">
              <w:t>молочные</w:t>
            </w:r>
            <w:r>
              <w:t xml:space="preserve"> </w:t>
            </w:r>
            <w:r w:rsidRPr="00741D74">
              <w:t>кухни,</w:t>
            </w:r>
            <w:r>
              <w:t xml:space="preserve"> </w:t>
            </w:r>
            <w:r w:rsidRPr="00741D74">
              <w:t>станции</w:t>
            </w:r>
            <w:r>
              <w:t xml:space="preserve"> </w:t>
            </w:r>
            <w:r w:rsidRPr="00741D74">
              <w:t>донорства</w:t>
            </w:r>
            <w:r>
              <w:t xml:space="preserve"> </w:t>
            </w:r>
            <w:r w:rsidRPr="00741D74">
              <w:t>крови,</w:t>
            </w:r>
            <w:r>
              <w:t xml:space="preserve"> </w:t>
            </w:r>
            <w:r w:rsidRPr="00741D74">
              <w:t>клинические</w:t>
            </w:r>
            <w:r>
              <w:rPr>
                <w:spacing w:val="1"/>
              </w:rPr>
              <w:t xml:space="preserve"> </w:t>
            </w:r>
            <w:r w:rsidRPr="00741D74">
              <w:t>лаборатории)</w:t>
            </w:r>
          </w:p>
        </w:tc>
        <w:tc>
          <w:tcPr>
            <w:tcW w:w="2409" w:type="dxa"/>
            <w:vAlign w:val="center"/>
          </w:tcPr>
          <w:p w14:paraId="160CE4ED" w14:textId="79FC30A7" w:rsidR="00256B06" w:rsidRPr="00741D74" w:rsidRDefault="00256B06" w:rsidP="00256B06">
            <w:pPr>
              <w:pStyle w:val="a5"/>
              <w:spacing w:before="1"/>
              <w:ind w:left="0" w:firstLine="4"/>
              <w:jc w:val="center"/>
            </w:pPr>
            <w:r w:rsidRPr="00741D74">
              <w:lastRenderedPageBreak/>
              <w:t>устанавливаются</w:t>
            </w:r>
            <w:r>
              <w:t xml:space="preserve"> </w:t>
            </w:r>
            <w:r w:rsidRPr="00741D74">
              <w:t>ст.24</w:t>
            </w:r>
            <w:r>
              <w:t xml:space="preserve"> </w:t>
            </w:r>
            <w:r w:rsidRPr="00741D74">
              <w:t>настоящих</w:t>
            </w:r>
            <w:r>
              <w:t xml:space="preserve"> </w:t>
            </w:r>
            <w:r w:rsidRPr="00741D74">
              <w:t>Правил</w:t>
            </w:r>
          </w:p>
        </w:tc>
      </w:tr>
      <w:tr w:rsidR="00256B06" w:rsidRPr="00741D74" w14:paraId="1F55F705" w14:textId="77777777" w:rsidTr="00F45C5E">
        <w:trPr>
          <w:trHeight w:val="2068"/>
        </w:trPr>
        <w:tc>
          <w:tcPr>
            <w:tcW w:w="468" w:type="dxa"/>
            <w:vAlign w:val="center"/>
          </w:tcPr>
          <w:p w14:paraId="553D2606" w14:textId="0BC69D49" w:rsidR="00256B06" w:rsidRPr="00741D74" w:rsidRDefault="00256B06" w:rsidP="00256B06">
            <w:pPr>
              <w:pStyle w:val="a5"/>
              <w:tabs>
                <w:tab w:val="left" w:pos="851"/>
              </w:tabs>
              <w:spacing w:before="142"/>
              <w:ind w:left="-548" w:right="-544" w:firstLine="5"/>
              <w:jc w:val="center"/>
            </w:pPr>
            <w:r w:rsidRPr="00741D74">
              <w:t>6.</w:t>
            </w:r>
          </w:p>
        </w:tc>
        <w:tc>
          <w:tcPr>
            <w:tcW w:w="2104" w:type="dxa"/>
            <w:vAlign w:val="center"/>
          </w:tcPr>
          <w:p w14:paraId="58844B5F" w14:textId="17C808EB" w:rsidR="00256B06" w:rsidRPr="00741D74" w:rsidRDefault="00256B06" w:rsidP="00256B06">
            <w:pPr>
              <w:pStyle w:val="a5"/>
              <w:tabs>
                <w:tab w:val="left" w:pos="851"/>
              </w:tabs>
              <w:spacing w:before="0"/>
              <w:ind w:left="125"/>
              <w:jc w:val="left"/>
            </w:pPr>
            <w:r w:rsidRPr="00741D74">
              <w:t>Стационарное</w:t>
            </w:r>
            <w:r>
              <w:t xml:space="preserve"> </w:t>
            </w:r>
            <w:r w:rsidRPr="00741D74">
              <w:t>медицинское</w:t>
            </w:r>
            <w:r>
              <w:t xml:space="preserve"> </w:t>
            </w:r>
            <w:r w:rsidRPr="00741D74">
              <w:t>обслуживание</w:t>
            </w:r>
          </w:p>
        </w:tc>
        <w:tc>
          <w:tcPr>
            <w:tcW w:w="1134" w:type="dxa"/>
            <w:vAlign w:val="center"/>
          </w:tcPr>
          <w:p w14:paraId="18991EE5" w14:textId="7D71990B" w:rsidR="00256B06" w:rsidRPr="00741D74" w:rsidRDefault="00256B06" w:rsidP="00256B06">
            <w:pPr>
              <w:pStyle w:val="a5"/>
              <w:spacing w:before="142"/>
              <w:ind w:left="0" w:right="131" w:firstLine="4"/>
              <w:jc w:val="center"/>
            </w:pPr>
            <w:r w:rsidRPr="00741D74">
              <w:t>3.4.2</w:t>
            </w:r>
          </w:p>
        </w:tc>
        <w:tc>
          <w:tcPr>
            <w:tcW w:w="4110" w:type="dxa"/>
            <w:vAlign w:val="center"/>
          </w:tcPr>
          <w:p w14:paraId="3636B101" w14:textId="542765A9" w:rsidR="00256B06" w:rsidRPr="00741D74" w:rsidRDefault="00256B06" w:rsidP="00256B06">
            <w:pPr>
              <w:pStyle w:val="a5"/>
              <w:ind w:left="138" w:right="138"/>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предназначенных</w:t>
            </w:r>
            <w:r>
              <w:t xml:space="preserve"> </w:t>
            </w:r>
            <w:r w:rsidRPr="00741D74">
              <w:t>для</w:t>
            </w:r>
            <w:r>
              <w:t xml:space="preserve"> </w:t>
            </w:r>
            <w:r w:rsidRPr="00741D74">
              <w:t>оказания</w:t>
            </w:r>
            <w:r>
              <w:t xml:space="preserve"> </w:t>
            </w:r>
            <w:r w:rsidRPr="00741D74">
              <w:t>гражданам</w:t>
            </w:r>
            <w:r>
              <w:t xml:space="preserve"> </w:t>
            </w:r>
            <w:r w:rsidRPr="00741D74">
              <w:t>медицинской</w:t>
            </w:r>
            <w:r>
              <w:t xml:space="preserve"> </w:t>
            </w:r>
            <w:r w:rsidRPr="00741D74">
              <w:t>помощи</w:t>
            </w:r>
            <w:r>
              <w:t xml:space="preserve"> </w:t>
            </w:r>
            <w:r w:rsidRPr="00741D74">
              <w:t>в</w:t>
            </w:r>
            <w:r>
              <w:t xml:space="preserve"> </w:t>
            </w:r>
            <w:r w:rsidRPr="00741D74">
              <w:t>стационарах</w:t>
            </w:r>
            <w:r>
              <w:t xml:space="preserve"> </w:t>
            </w:r>
            <w:r w:rsidRPr="00741D74">
              <w:t>(больницы,</w:t>
            </w:r>
            <w:r>
              <w:t xml:space="preserve"> </w:t>
            </w:r>
            <w:r w:rsidRPr="00741D74">
              <w:t>родильные</w:t>
            </w:r>
            <w:r>
              <w:t xml:space="preserve"> </w:t>
            </w:r>
            <w:r w:rsidRPr="00741D74">
              <w:t>дома,</w:t>
            </w:r>
            <w:r>
              <w:t xml:space="preserve"> </w:t>
            </w:r>
            <w:r w:rsidRPr="00741D74">
              <w:t>диспансеры,</w:t>
            </w:r>
            <w:r>
              <w:t xml:space="preserve"> </w:t>
            </w:r>
            <w:r w:rsidRPr="00741D74">
              <w:t>научно-медицинские</w:t>
            </w:r>
            <w:r>
              <w:t xml:space="preserve"> </w:t>
            </w:r>
            <w:r w:rsidRPr="00741D74">
              <w:t>учреждения</w:t>
            </w:r>
            <w:r>
              <w:t xml:space="preserve"> </w:t>
            </w:r>
            <w:r w:rsidRPr="00741D74">
              <w:t>и</w:t>
            </w:r>
            <w:r>
              <w:t xml:space="preserve"> </w:t>
            </w:r>
            <w:r w:rsidRPr="00741D74">
              <w:t>прочие</w:t>
            </w:r>
            <w:r>
              <w:t xml:space="preserve"> </w:t>
            </w:r>
            <w:r w:rsidRPr="00741D74">
              <w:t>объекты,</w:t>
            </w:r>
            <w:r>
              <w:t xml:space="preserve"> </w:t>
            </w:r>
            <w:r w:rsidRPr="00741D74">
              <w:t>обеспечивающие</w:t>
            </w:r>
            <w:r>
              <w:t xml:space="preserve"> </w:t>
            </w:r>
            <w:r w:rsidRPr="00741D74">
              <w:t>оказание</w:t>
            </w:r>
            <w:r>
              <w:t xml:space="preserve"> </w:t>
            </w:r>
            <w:r w:rsidRPr="00741D74">
              <w:t>услуги</w:t>
            </w:r>
            <w:r>
              <w:t xml:space="preserve"> </w:t>
            </w:r>
            <w:r w:rsidRPr="00741D74">
              <w:t>по</w:t>
            </w:r>
            <w:r>
              <w:t xml:space="preserve"> </w:t>
            </w:r>
            <w:r w:rsidRPr="00741D74">
              <w:t>лечению</w:t>
            </w:r>
            <w:r>
              <w:t xml:space="preserve"> </w:t>
            </w:r>
            <w:r w:rsidRPr="00741D74">
              <w:t>в</w:t>
            </w:r>
            <w:r>
              <w:t xml:space="preserve"> </w:t>
            </w:r>
            <w:r w:rsidRPr="00741D74">
              <w:t>стационаре);</w:t>
            </w:r>
            <w:r>
              <w:t xml:space="preserve"> </w:t>
            </w:r>
            <w:r w:rsidRPr="00741D74">
              <w:t>размещение</w:t>
            </w:r>
            <w:r>
              <w:t xml:space="preserve"> </w:t>
            </w:r>
            <w:r w:rsidRPr="00741D74">
              <w:t>станций</w:t>
            </w:r>
            <w:r>
              <w:t xml:space="preserve"> </w:t>
            </w:r>
            <w:r w:rsidRPr="00741D74">
              <w:t>скорой</w:t>
            </w:r>
            <w:r>
              <w:t xml:space="preserve"> </w:t>
            </w:r>
            <w:r w:rsidRPr="00741D74">
              <w:t>помощи;</w:t>
            </w:r>
            <w:r>
              <w:t xml:space="preserve"> </w:t>
            </w:r>
            <w:r w:rsidRPr="00741D74">
              <w:t>размещение</w:t>
            </w:r>
            <w:r>
              <w:t xml:space="preserve"> </w:t>
            </w:r>
            <w:r w:rsidRPr="00741D74">
              <w:t>площадок</w:t>
            </w:r>
            <w:r>
              <w:t xml:space="preserve"> </w:t>
            </w:r>
            <w:r w:rsidRPr="00741D74">
              <w:t>санитарной</w:t>
            </w:r>
            <w:r>
              <w:t xml:space="preserve"> </w:t>
            </w:r>
            <w:r w:rsidRPr="00741D74">
              <w:t>авиации</w:t>
            </w:r>
          </w:p>
        </w:tc>
        <w:tc>
          <w:tcPr>
            <w:tcW w:w="2409" w:type="dxa"/>
            <w:vAlign w:val="center"/>
          </w:tcPr>
          <w:p w14:paraId="4242FFA3" w14:textId="2617FF10" w:rsidR="00256B06" w:rsidRPr="00741D74" w:rsidRDefault="00256B06" w:rsidP="00256B06">
            <w:pPr>
              <w:pStyle w:val="a5"/>
              <w:ind w:left="0" w:firstLine="4"/>
              <w:jc w:val="center"/>
            </w:pPr>
            <w:r w:rsidRPr="00741D74">
              <w:t>устанавливаются</w:t>
            </w:r>
            <w:r>
              <w:t xml:space="preserve"> </w:t>
            </w:r>
            <w:r w:rsidRPr="00741D74">
              <w:t>ст.24</w:t>
            </w:r>
            <w:r>
              <w:t xml:space="preserve"> </w:t>
            </w:r>
            <w:r w:rsidRPr="00741D74">
              <w:t>настоящих</w:t>
            </w:r>
            <w:r>
              <w:t xml:space="preserve"> </w:t>
            </w:r>
            <w:r w:rsidRPr="00741D74">
              <w:t>Правил</w:t>
            </w:r>
          </w:p>
        </w:tc>
      </w:tr>
      <w:tr w:rsidR="00256B06" w:rsidRPr="00741D74" w14:paraId="1395790C" w14:textId="77777777" w:rsidTr="00F45C5E">
        <w:trPr>
          <w:trHeight w:val="3220"/>
        </w:trPr>
        <w:tc>
          <w:tcPr>
            <w:tcW w:w="468" w:type="dxa"/>
            <w:vAlign w:val="center"/>
          </w:tcPr>
          <w:p w14:paraId="482C4391" w14:textId="3450428C" w:rsidR="00256B06" w:rsidRPr="00741D74" w:rsidRDefault="00256B06" w:rsidP="00256B06">
            <w:pPr>
              <w:pStyle w:val="a5"/>
              <w:tabs>
                <w:tab w:val="left" w:pos="851"/>
              </w:tabs>
              <w:spacing w:before="1"/>
              <w:ind w:left="-548" w:right="-544" w:firstLine="5"/>
              <w:jc w:val="center"/>
            </w:pPr>
            <w:r w:rsidRPr="00741D74">
              <w:t>7.</w:t>
            </w:r>
          </w:p>
        </w:tc>
        <w:tc>
          <w:tcPr>
            <w:tcW w:w="2104" w:type="dxa"/>
            <w:vAlign w:val="center"/>
          </w:tcPr>
          <w:p w14:paraId="3DA59D48" w14:textId="6036A25E" w:rsidR="00256B06" w:rsidRPr="00741D74" w:rsidRDefault="00256B06" w:rsidP="00256B06">
            <w:pPr>
              <w:pStyle w:val="a5"/>
              <w:tabs>
                <w:tab w:val="left" w:pos="851"/>
              </w:tabs>
              <w:ind w:left="125"/>
              <w:jc w:val="left"/>
            </w:pPr>
            <w:r w:rsidRPr="00741D74">
              <w:t>Дошкольное,</w:t>
            </w:r>
            <w:r>
              <w:t xml:space="preserve"> </w:t>
            </w:r>
            <w:r w:rsidRPr="00741D74">
              <w:t>начальное</w:t>
            </w:r>
            <w:r>
              <w:t xml:space="preserve"> </w:t>
            </w:r>
            <w:r w:rsidRPr="00741D74">
              <w:t>и</w:t>
            </w:r>
            <w:r>
              <w:t xml:space="preserve"> </w:t>
            </w:r>
            <w:r w:rsidRPr="00741D74">
              <w:t>среднее</w:t>
            </w:r>
            <w:r>
              <w:t xml:space="preserve"> </w:t>
            </w:r>
            <w:r w:rsidRPr="00741D74">
              <w:t>общее</w:t>
            </w:r>
            <w:r>
              <w:t xml:space="preserve"> </w:t>
            </w:r>
            <w:r w:rsidRPr="00741D74">
              <w:t>образование</w:t>
            </w:r>
          </w:p>
        </w:tc>
        <w:tc>
          <w:tcPr>
            <w:tcW w:w="1134" w:type="dxa"/>
            <w:vAlign w:val="center"/>
          </w:tcPr>
          <w:p w14:paraId="25D9776B" w14:textId="0A0945FE" w:rsidR="00256B06" w:rsidRPr="00741D74" w:rsidRDefault="00256B06" w:rsidP="00256B06">
            <w:pPr>
              <w:pStyle w:val="a5"/>
              <w:spacing w:before="1"/>
              <w:ind w:left="0" w:right="131" w:firstLine="4"/>
              <w:jc w:val="center"/>
            </w:pPr>
            <w:r w:rsidRPr="00741D74">
              <w:t>3.5.1</w:t>
            </w:r>
          </w:p>
        </w:tc>
        <w:tc>
          <w:tcPr>
            <w:tcW w:w="4110" w:type="dxa"/>
            <w:vAlign w:val="center"/>
          </w:tcPr>
          <w:p w14:paraId="49841B0B" w14:textId="32153AEB" w:rsidR="00256B06" w:rsidRPr="00741D74" w:rsidRDefault="00256B06" w:rsidP="00256B06">
            <w:pPr>
              <w:pStyle w:val="a5"/>
              <w:ind w:left="138" w:right="138"/>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предназначенных</w:t>
            </w:r>
            <w:r>
              <w:t xml:space="preserve"> </w:t>
            </w:r>
            <w:r w:rsidRPr="00741D74">
              <w:t>для</w:t>
            </w:r>
            <w:r>
              <w:t xml:space="preserve"> </w:t>
            </w:r>
            <w:r w:rsidRPr="00741D74">
              <w:t>просвещения,</w:t>
            </w:r>
            <w:r>
              <w:t xml:space="preserve"> </w:t>
            </w:r>
            <w:r w:rsidRPr="00741D74">
              <w:t>дошкольного,</w:t>
            </w:r>
            <w:r>
              <w:t xml:space="preserve"> </w:t>
            </w:r>
            <w:r w:rsidRPr="00741D74">
              <w:t>начального</w:t>
            </w:r>
            <w:r>
              <w:t xml:space="preserve"> </w:t>
            </w:r>
            <w:r w:rsidRPr="00741D74">
              <w:t>и</w:t>
            </w:r>
            <w:r>
              <w:t xml:space="preserve"> </w:t>
            </w:r>
            <w:r w:rsidRPr="00741D74">
              <w:t>среднего</w:t>
            </w:r>
            <w:r>
              <w:t xml:space="preserve"> </w:t>
            </w:r>
            <w:r w:rsidRPr="00741D74">
              <w:t>общего</w:t>
            </w:r>
            <w:r>
              <w:t xml:space="preserve"> </w:t>
            </w:r>
            <w:r w:rsidRPr="00741D74">
              <w:t>образования</w:t>
            </w:r>
            <w:r>
              <w:t xml:space="preserve"> </w:t>
            </w:r>
            <w:r w:rsidRPr="00741D74">
              <w:t>(детские</w:t>
            </w:r>
            <w:r>
              <w:t xml:space="preserve"> </w:t>
            </w:r>
            <w:r w:rsidRPr="00741D74">
              <w:t>ясли,</w:t>
            </w:r>
            <w:r>
              <w:t xml:space="preserve"> </w:t>
            </w:r>
            <w:r w:rsidRPr="00741D74">
              <w:t>детские</w:t>
            </w:r>
            <w:r>
              <w:t xml:space="preserve"> </w:t>
            </w:r>
            <w:r w:rsidRPr="00741D74">
              <w:t>сады,</w:t>
            </w:r>
            <w:r>
              <w:t xml:space="preserve"> </w:t>
            </w:r>
            <w:r w:rsidRPr="00741D74">
              <w:t>школы,</w:t>
            </w:r>
            <w:r>
              <w:t xml:space="preserve"> </w:t>
            </w:r>
            <w:r w:rsidRPr="00741D74">
              <w:t>лицеи,</w:t>
            </w:r>
            <w:r>
              <w:t xml:space="preserve"> </w:t>
            </w:r>
            <w:r w:rsidRPr="00741D74">
              <w:t>гимназии,</w:t>
            </w:r>
            <w:r>
              <w:t xml:space="preserve"> </w:t>
            </w:r>
            <w:r w:rsidRPr="00741D74">
              <w:t>художественные,</w:t>
            </w:r>
            <w:r>
              <w:t xml:space="preserve"> </w:t>
            </w:r>
            <w:r w:rsidRPr="00741D74">
              <w:t>музыкальные</w:t>
            </w:r>
            <w:r>
              <w:t xml:space="preserve"> </w:t>
            </w:r>
            <w:r w:rsidRPr="00741D74">
              <w:t>школы,</w:t>
            </w:r>
            <w:r>
              <w:t xml:space="preserve"> </w:t>
            </w:r>
            <w:r w:rsidRPr="00741D74">
              <w:t>образовательные</w:t>
            </w:r>
            <w:r>
              <w:t xml:space="preserve"> </w:t>
            </w:r>
            <w:r w:rsidRPr="00741D74">
              <w:t>кружки</w:t>
            </w:r>
            <w:r>
              <w:t xml:space="preserve"> </w:t>
            </w:r>
            <w:r w:rsidRPr="00741D74">
              <w:t>и</w:t>
            </w:r>
            <w:r>
              <w:t xml:space="preserve"> </w:t>
            </w:r>
            <w:r w:rsidRPr="00741D74">
              <w:t>иные</w:t>
            </w:r>
            <w:r>
              <w:t xml:space="preserve"> </w:t>
            </w:r>
            <w:r w:rsidRPr="00741D74">
              <w:t>организации,</w:t>
            </w:r>
            <w:r>
              <w:t xml:space="preserve"> </w:t>
            </w:r>
            <w:r w:rsidRPr="00741D74">
              <w:t>осуществляющие</w:t>
            </w:r>
            <w:r>
              <w:t xml:space="preserve"> </w:t>
            </w:r>
            <w:r w:rsidRPr="00741D74">
              <w:t>деятельность</w:t>
            </w:r>
            <w:r>
              <w:t xml:space="preserve"> </w:t>
            </w:r>
            <w:r w:rsidRPr="00741D74">
              <w:t>по</w:t>
            </w:r>
            <w:r>
              <w:t xml:space="preserve"> </w:t>
            </w:r>
            <w:r w:rsidRPr="00741D74">
              <w:t>воспитанию,</w:t>
            </w:r>
            <w:r>
              <w:t xml:space="preserve"> </w:t>
            </w:r>
            <w:r w:rsidRPr="00741D74">
              <w:t>образованию</w:t>
            </w:r>
            <w:r>
              <w:t xml:space="preserve"> </w:t>
            </w:r>
            <w:r w:rsidRPr="00741D74">
              <w:t>и</w:t>
            </w:r>
            <w:r>
              <w:t xml:space="preserve"> </w:t>
            </w:r>
            <w:r w:rsidRPr="00741D74">
              <w:t>просвещению,</w:t>
            </w:r>
            <w:r>
              <w:t xml:space="preserve"> </w:t>
            </w:r>
            <w:r w:rsidRPr="00741D74">
              <w:t>в</w:t>
            </w:r>
            <w:r>
              <w:t xml:space="preserve"> </w:t>
            </w:r>
            <w:r w:rsidRPr="00741D74">
              <w:t>том</w:t>
            </w:r>
            <w:r>
              <w:t xml:space="preserve"> </w:t>
            </w:r>
            <w:r w:rsidRPr="00741D74">
              <w:t>числе</w:t>
            </w:r>
            <w:r>
              <w:t xml:space="preserve"> </w:t>
            </w:r>
            <w:r w:rsidRPr="00741D74">
              <w:t>зданий,</w:t>
            </w:r>
            <w:r>
              <w:t xml:space="preserve"> </w:t>
            </w:r>
            <w:r w:rsidRPr="00741D74">
              <w:t>спортивных</w:t>
            </w:r>
            <w:r>
              <w:t xml:space="preserve"> </w:t>
            </w:r>
            <w:r w:rsidRPr="00741D74">
              <w:t>сооружений,</w:t>
            </w:r>
            <w:r>
              <w:t xml:space="preserve"> </w:t>
            </w:r>
            <w:r w:rsidRPr="00741D74">
              <w:t>предназначенных</w:t>
            </w:r>
            <w:r>
              <w:t xml:space="preserve"> </w:t>
            </w:r>
            <w:r w:rsidRPr="00741D74">
              <w:t>для</w:t>
            </w:r>
            <w:r>
              <w:t xml:space="preserve"> </w:t>
            </w:r>
            <w:r w:rsidRPr="00741D74">
              <w:t>занятия</w:t>
            </w:r>
            <w:r>
              <w:t xml:space="preserve"> </w:t>
            </w:r>
            <w:r w:rsidRPr="00741D74">
              <w:t>обучающихся</w:t>
            </w:r>
            <w:r>
              <w:t xml:space="preserve"> </w:t>
            </w:r>
            <w:r w:rsidRPr="00741D74">
              <w:t>физической</w:t>
            </w:r>
            <w:r>
              <w:t xml:space="preserve"> </w:t>
            </w:r>
            <w:r w:rsidRPr="00741D74">
              <w:t>культурой</w:t>
            </w:r>
            <w:r>
              <w:t xml:space="preserve"> </w:t>
            </w:r>
            <w:r w:rsidRPr="00741D74">
              <w:t>и</w:t>
            </w:r>
            <w:r>
              <w:t xml:space="preserve"> </w:t>
            </w:r>
            <w:r w:rsidRPr="00741D74">
              <w:t>спортом)</w:t>
            </w:r>
          </w:p>
        </w:tc>
        <w:tc>
          <w:tcPr>
            <w:tcW w:w="2409" w:type="dxa"/>
            <w:vAlign w:val="center"/>
          </w:tcPr>
          <w:p w14:paraId="25CBB96E" w14:textId="2D686314" w:rsidR="00256B06" w:rsidRPr="00741D74" w:rsidRDefault="00256B06" w:rsidP="00256B06">
            <w:pPr>
              <w:pStyle w:val="a5"/>
              <w:spacing w:before="133"/>
              <w:ind w:left="0" w:firstLine="4"/>
              <w:jc w:val="center"/>
            </w:pPr>
            <w:r w:rsidRPr="00741D74">
              <w:t>устанавливаются</w:t>
            </w:r>
            <w:r>
              <w:t xml:space="preserve"> </w:t>
            </w:r>
            <w:r w:rsidRPr="00741D74">
              <w:t>ст.25</w:t>
            </w:r>
            <w:r>
              <w:t xml:space="preserve"> </w:t>
            </w:r>
            <w:r w:rsidRPr="00741D74">
              <w:t>настоящих</w:t>
            </w:r>
            <w:r>
              <w:t xml:space="preserve"> </w:t>
            </w:r>
            <w:r w:rsidRPr="00741D74">
              <w:t>Правил</w:t>
            </w:r>
          </w:p>
        </w:tc>
      </w:tr>
      <w:tr w:rsidR="00256B06" w:rsidRPr="0088242F" w14:paraId="72D9FD6A" w14:textId="77777777" w:rsidTr="00F45C5E">
        <w:trPr>
          <w:trHeight w:val="1379"/>
        </w:trPr>
        <w:tc>
          <w:tcPr>
            <w:tcW w:w="468" w:type="dxa"/>
            <w:vAlign w:val="center"/>
          </w:tcPr>
          <w:p w14:paraId="01D9D98D" w14:textId="09888A2A" w:rsidR="00256B06" w:rsidRPr="0088242F" w:rsidRDefault="00256B06" w:rsidP="00256B06">
            <w:pPr>
              <w:pStyle w:val="a5"/>
              <w:tabs>
                <w:tab w:val="left" w:pos="851"/>
              </w:tabs>
              <w:ind w:left="-548" w:right="-544" w:firstLine="5"/>
              <w:jc w:val="center"/>
            </w:pPr>
            <w:r w:rsidRPr="0088242F">
              <w:t>8.</w:t>
            </w:r>
          </w:p>
        </w:tc>
        <w:tc>
          <w:tcPr>
            <w:tcW w:w="2104" w:type="dxa"/>
            <w:vAlign w:val="center"/>
          </w:tcPr>
          <w:p w14:paraId="1C7F58AA" w14:textId="4BB0A0D0" w:rsidR="00256B06" w:rsidRPr="0088242F" w:rsidRDefault="00256B06" w:rsidP="00256B06">
            <w:pPr>
              <w:pStyle w:val="a5"/>
              <w:tabs>
                <w:tab w:val="left" w:pos="851"/>
              </w:tabs>
              <w:spacing w:before="1"/>
              <w:ind w:left="125"/>
              <w:jc w:val="left"/>
            </w:pPr>
            <w:r w:rsidRPr="0088242F">
              <w:t>Объекты культурно- досуговой деятельности</w:t>
            </w:r>
          </w:p>
        </w:tc>
        <w:tc>
          <w:tcPr>
            <w:tcW w:w="1134" w:type="dxa"/>
            <w:vAlign w:val="center"/>
          </w:tcPr>
          <w:p w14:paraId="0023B45B" w14:textId="20CED2A7" w:rsidR="00256B06" w:rsidRPr="0088242F" w:rsidRDefault="00256B06" w:rsidP="00256B06">
            <w:pPr>
              <w:pStyle w:val="a5"/>
              <w:ind w:left="0" w:right="131" w:firstLine="4"/>
              <w:jc w:val="center"/>
            </w:pPr>
            <w:r w:rsidRPr="0088242F">
              <w:t>3.6.1</w:t>
            </w:r>
          </w:p>
        </w:tc>
        <w:tc>
          <w:tcPr>
            <w:tcW w:w="4110" w:type="dxa"/>
            <w:vAlign w:val="center"/>
          </w:tcPr>
          <w:p w14:paraId="1EC4FE11" w14:textId="77E2D764" w:rsidR="00256B06" w:rsidRPr="0088242F" w:rsidRDefault="00256B06" w:rsidP="00256B06">
            <w:pPr>
              <w:pStyle w:val="a5"/>
              <w:ind w:left="138" w:right="138"/>
              <w:jc w:val="left"/>
            </w:pPr>
            <w:r w:rsidRPr="0088242F">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vAlign w:val="center"/>
          </w:tcPr>
          <w:p w14:paraId="5203B23F" w14:textId="48B409FA" w:rsidR="00256B06" w:rsidRPr="0088242F" w:rsidRDefault="00256B06" w:rsidP="00256B06">
            <w:pPr>
              <w:pStyle w:val="a5"/>
              <w:ind w:left="0" w:firstLine="4"/>
              <w:jc w:val="center"/>
            </w:pPr>
            <w:r w:rsidRPr="0088242F">
              <w:t>устанавливаются ст.26 настоящих Правил</w:t>
            </w:r>
          </w:p>
        </w:tc>
      </w:tr>
      <w:tr w:rsidR="00256B06" w:rsidRPr="00741D74" w14:paraId="60A1BF89" w14:textId="77777777" w:rsidTr="00F45C5E">
        <w:trPr>
          <w:trHeight w:val="1151"/>
        </w:trPr>
        <w:tc>
          <w:tcPr>
            <w:tcW w:w="468" w:type="dxa"/>
            <w:vAlign w:val="center"/>
          </w:tcPr>
          <w:p w14:paraId="47886A7F" w14:textId="053822AF" w:rsidR="00256B06" w:rsidRPr="00741D74" w:rsidRDefault="00256B06" w:rsidP="00256B06">
            <w:pPr>
              <w:pStyle w:val="a5"/>
              <w:tabs>
                <w:tab w:val="left" w:pos="851"/>
              </w:tabs>
              <w:ind w:left="-548" w:right="-544" w:firstLine="5"/>
              <w:jc w:val="center"/>
            </w:pPr>
            <w:r w:rsidRPr="00741D74">
              <w:t>9.</w:t>
            </w:r>
          </w:p>
        </w:tc>
        <w:tc>
          <w:tcPr>
            <w:tcW w:w="2104" w:type="dxa"/>
            <w:vAlign w:val="center"/>
          </w:tcPr>
          <w:p w14:paraId="293DCF11" w14:textId="7000475D" w:rsidR="00256B06" w:rsidRPr="00741D74" w:rsidRDefault="00256B06" w:rsidP="00256B06">
            <w:pPr>
              <w:pStyle w:val="a5"/>
              <w:tabs>
                <w:tab w:val="left" w:pos="851"/>
              </w:tabs>
              <w:ind w:left="125"/>
              <w:jc w:val="left"/>
            </w:pPr>
            <w:r w:rsidRPr="00741D74">
              <w:t>Осуществление</w:t>
            </w:r>
            <w:r>
              <w:t xml:space="preserve"> </w:t>
            </w:r>
            <w:r w:rsidRPr="00741D74">
              <w:t>религиозных</w:t>
            </w:r>
            <w:r>
              <w:t xml:space="preserve"> </w:t>
            </w:r>
            <w:r w:rsidRPr="00741D74">
              <w:t>обрядов</w:t>
            </w:r>
          </w:p>
        </w:tc>
        <w:tc>
          <w:tcPr>
            <w:tcW w:w="1134" w:type="dxa"/>
            <w:vAlign w:val="center"/>
          </w:tcPr>
          <w:p w14:paraId="7B0F447D" w14:textId="39741F0B" w:rsidR="00256B06" w:rsidRPr="00741D74" w:rsidRDefault="00256B06" w:rsidP="00256B06">
            <w:pPr>
              <w:pStyle w:val="a5"/>
              <w:ind w:left="0" w:right="131" w:firstLine="4"/>
              <w:jc w:val="center"/>
            </w:pPr>
            <w:r w:rsidRPr="00741D74">
              <w:t>3.7.1</w:t>
            </w:r>
          </w:p>
        </w:tc>
        <w:tc>
          <w:tcPr>
            <w:tcW w:w="4110" w:type="dxa"/>
            <w:vAlign w:val="center"/>
          </w:tcPr>
          <w:p w14:paraId="484AD210" w14:textId="58CF310A" w:rsidR="00256B06" w:rsidRPr="00741D74" w:rsidRDefault="00256B06" w:rsidP="00256B06">
            <w:pPr>
              <w:pStyle w:val="a5"/>
              <w:ind w:left="138" w:right="138"/>
              <w:jc w:val="left"/>
            </w:pPr>
            <w:r w:rsidRPr="00741D74">
              <w:t>Размещение</w:t>
            </w:r>
            <w:r>
              <w:t xml:space="preserve"> </w:t>
            </w:r>
            <w:r w:rsidRPr="00741D74">
              <w:t>зданий</w:t>
            </w:r>
            <w:r>
              <w:t xml:space="preserve"> </w:t>
            </w:r>
            <w:r w:rsidRPr="00741D74">
              <w:t>и</w:t>
            </w:r>
            <w:r>
              <w:t xml:space="preserve"> </w:t>
            </w:r>
            <w:r w:rsidRPr="00741D74">
              <w:t>сооружений,</w:t>
            </w:r>
            <w:r>
              <w:t xml:space="preserve"> </w:t>
            </w:r>
            <w:r w:rsidRPr="00741D74">
              <w:t>предназначенных</w:t>
            </w:r>
            <w:r>
              <w:t xml:space="preserve"> </w:t>
            </w:r>
            <w:r w:rsidRPr="00741D74">
              <w:t>для</w:t>
            </w:r>
            <w:r>
              <w:t xml:space="preserve"> </w:t>
            </w:r>
            <w:r w:rsidRPr="00741D74">
              <w:t>совершения</w:t>
            </w:r>
            <w:r>
              <w:t xml:space="preserve"> </w:t>
            </w:r>
            <w:r w:rsidRPr="00741D74">
              <w:t>религиозных</w:t>
            </w:r>
            <w:r>
              <w:t xml:space="preserve"> </w:t>
            </w:r>
            <w:r w:rsidRPr="00741D74">
              <w:t>обрядов</w:t>
            </w:r>
            <w:r>
              <w:t xml:space="preserve"> </w:t>
            </w:r>
            <w:r w:rsidRPr="00741D74">
              <w:t>и</w:t>
            </w:r>
            <w:r>
              <w:t xml:space="preserve"> </w:t>
            </w:r>
            <w:r w:rsidRPr="00741D74">
              <w:t>церемоний</w:t>
            </w:r>
            <w:r>
              <w:t xml:space="preserve"> </w:t>
            </w:r>
            <w:r w:rsidRPr="00741D74">
              <w:t>(в</w:t>
            </w:r>
            <w:r>
              <w:t xml:space="preserve"> </w:t>
            </w:r>
            <w:r w:rsidRPr="00741D74">
              <w:t>том</w:t>
            </w:r>
            <w:r>
              <w:t xml:space="preserve"> </w:t>
            </w:r>
            <w:r w:rsidRPr="00741D74">
              <w:t>числе</w:t>
            </w:r>
            <w:r>
              <w:t xml:space="preserve"> </w:t>
            </w:r>
            <w:r w:rsidRPr="00741D74">
              <w:t>церкви,</w:t>
            </w:r>
            <w:r>
              <w:t xml:space="preserve"> </w:t>
            </w:r>
            <w:r w:rsidRPr="00741D74">
              <w:t>соборы,</w:t>
            </w:r>
            <w:r>
              <w:t xml:space="preserve"> </w:t>
            </w:r>
            <w:r w:rsidRPr="00741D74">
              <w:t>храмы,</w:t>
            </w:r>
            <w:r>
              <w:t xml:space="preserve"> </w:t>
            </w:r>
            <w:r w:rsidRPr="00741D74">
              <w:t>часовни,</w:t>
            </w:r>
            <w:r>
              <w:t xml:space="preserve"> </w:t>
            </w:r>
            <w:r w:rsidRPr="00741D74">
              <w:t>мечети,</w:t>
            </w:r>
            <w:r>
              <w:t xml:space="preserve"> </w:t>
            </w:r>
            <w:r w:rsidRPr="00741D74">
              <w:t>молельные</w:t>
            </w:r>
            <w:r>
              <w:t xml:space="preserve"> </w:t>
            </w:r>
            <w:r w:rsidRPr="00741D74">
              <w:t>дома,</w:t>
            </w:r>
            <w:r>
              <w:t xml:space="preserve"> </w:t>
            </w:r>
            <w:r w:rsidRPr="00741D74">
              <w:t>синагоги)</w:t>
            </w:r>
          </w:p>
        </w:tc>
        <w:tc>
          <w:tcPr>
            <w:tcW w:w="2409" w:type="dxa"/>
            <w:vAlign w:val="center"/>
          </w:tcPr>
          <w:p w14:paraId="79698860" w14:textId="3DDD53FE" w:rsidR="00256B06" w:rsidRPr="00741D74" w:rsidRDefault="00256B06" w:rsidP="00256B06">
            <w:pPr>
              <w:pStyle w:val="a5"/>
              <w:spacing w:before="110"/>
              <w:ind w:left="0" w:firstLine="4"/>
              <w:jc w:val="center"/>
            </w:pPr>
            <w:r w:rsidRPr="00741D74">
              <w:t>устанавливаются</w:t>
            </w:r>
            <w:r>
              <w:t xml:space="preserve"> </w:t>
            </w:r>
            <w:r w:rsidRPr="00741D74">
              <w:t>ст.27</w:t>
            </w:r>
            <w:r>
              <w:t xml:space="preserve"> </w:t>
            </w:r>
            <w:r w:rsidRPr="00741D74">
              <w:t>настоящих</w:t>
            </w:r>
            <w:r>
              <w:t xml:space="preserve"> </w:t>
            </w:r>
            <w:r w:rsidRPr="00741D74">
              <w:t>Правил</w:t>
            </w:r>
          </w:p>
        </w:tc>
      </w:tr>
      <w:tr w:rsidR="00256B06" w:rsidRPr="00741D74" w14:paraId="13B591DD" w14:textId="77777777" w:rsidTr="00F45C5E">
        <w:trPr>
          <w:trHeight w:val="919"/>
        </w:trPr>
        <w:tc>
          <w:tcPr>
            <w:tcW w:w="468" w:type="dxa"/>
            <w:vAlign w:val="center"/>
          </w:tcPr>
          <w:p w14:paraId="479B7575" w14:textId="0952E6CF" w:rsidR="00256B06" w:rsidRPr="00741D74" w:rsidRDefault="00256B06" w:rsidP="00256B06">
            <w:pPr>
              <w:pStyle w:val="a5"/>
              <w:tabs>
                <w:tab w:val="left" w:pos="851"/>
              </w:tabs>
              <w:ind w:left="-548" w:right="-544" w:firstLine="5"/>
              <w:jc w:val="center"/>
            </w:pPr>
            <w:r w:rsidRPr="00741D74">
              <w:t>11.</w:t>
            </w:r>
          </w:p>
        </w:tc>
        <w:tc>
          <w:tcPr>
            <w:tcW w:w="2104" w:type="dxa"/>
            <w:vAlign w:val="center"/>
          </w:tcPr>
          <w:p w14:paraId="31F5D602" w14:textId="2A91745C" w:rsidR="00256B06" w:rsidRPr="00741D74" w:rsidRDefault="00256B06" w:rsidP="00256B06">
            <w:pPr>
              <w:pStyle w:val="a5"/>
              <w:tabs>
                <w:tab w:val="left" w:pos="851"/>
              </w:tabs>
              <w:ind w:left="125"/>
            </w:pPr>
            <w:r w:rsidRPr="00741D74">
              <w:t>Общественное</w:t>
            </w:r>
            <w:r>
              <w:t xml:space="preserve"> </w:t>
            </w:r>
            <w:r w:rsidRPr="00741D74">
              <w:t>питание</w:t>
            </w:r>
          </w:p>
        </w:tc>
        <w:tc>
          <w:tcPr>
            <w:tcW w:w="1134" w:type="dxa"/>
            <w:vAlign w:val="center"/>
          </w:tcPr>
          <w:p w14:paraId="3F1FCFA9" w14:textId="198D51E2" w:rsidR="00256B06" w:rsidRPr="00741D74" w:rsidRDefault="00256B06" w:rsidP="00256B06">
            <w:pPr>
              <w:pStyle w:val="a5"/>
              <w:ind w:left="0" w:right="131" w:firstLine="4"/>
              <w:jc w:val="center"/>
            </w:pPr>
            <w:r w:rsidRPr="00741D74">
              <w:t>4.6</w:t>
            </w:r>
          </w:p>
        </w:tc>
        <w:tc>
          <w:tcPr>
            <w:tcW w:w="4110" w:type="dxa"/>
            <w:vAlign w:val="center"/>
          </w:tcPr>
          <w:p w14:paraId="426E646E" w14:textId="4402AA38" w:rsidR="00256B06" w:rsidRPr="00741D74" w:rsidRDefault="00256B06" w:rsidP="00256B06">
            <w:pPr>
              <w:pStyle w:val="a5"/>
              <w:ind w:left="138" w:right="138"/>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в</w:t>
            </w:r>
            <w:r>
              <w:t xml:space="preserve"> </w:t>
            </w:r>
            <w:r w:rsidRPr="00741D74">
              <w:t>целях</w:t>
            </w:r>
            <w:r>
              <w:t xml:space="preserve"> </w:t>
            </w:r>
            <w:r w:rsidRPr="00741D74">
              <w:t>устройства</w:t>
            </w:r>
            <w:r>
              <w:t xml:space="preserve"> </w:t>
            </w:r>
            <w:r w:rsidRPr="00741D74">
              <w:t>мест</w:t>
            </w:r>
            <w:r>
              <w:t xml:space="preserve"> </w:t>
            </w:r>
            <w:r w:rsidRPr="00741D74">
              <w:t>общественного</w:t>
            </w:r>
            <w:r>
              <w:t xml:space="preserve"> </w:t>
            </w:r>
            <w:r w:rsidRPr="00741D74">
              <w:t>питания</w:t>
            </w:r>
            <w:r>
              <w:t xml:space="preserve"> </w:t>
            </w:r>
            <w:r w:rsidRPr="00741D74">
              <w:t>(рестораны,</w:t>
            </w:r>
            <w:r>
              <w:t xml:space="preserve"> </w:t>
            </w:r>
            <w:r w:rsidRPr="00741D74">
              <w:t>кафе,</w:t>
            </w:r>
            <w:r>
              <w:t xml:space="preserve"> </w:t>
            </w:r>
            <w:r w:rsidRPr="00741D74">
              <w:t>столовые,</w:t>
            </w:r>
            <w:r>
              <w:t xml:space="preserve"> </w:t>
            </w:r>
            <w:r w:rsidRPr="00741D74">
              <w:t>закусочные,</w:t>
            </w:r>
            <w:r>
              <w:t xml:space="preserve"> </w:t>
            </w:r>
            <w:r w:rsidRPr="00741D74">
              <w:t>бары)</w:t>
            </w:r>
          </w:p>
        </w:tc>
        <w:tc>
          <w:tcPr>
            <w:tcW w:w="2409" w:type="dxa"/>
            <w:vAlign w:val="center"/>
          </w:tcPr>
          <w:p w14:paraId="200FA83B" w14:textId="11CB3BBB" w:rsidR="00256B06" w:rsidRPr="00741D74" w:rsidRDefault="00256B06" w:rsidP="00256B06">
            <w:pPr>
              <w:pStyle w:val="a5"/>
              <w:ind w:left="0" w:firstLine="4"/>
              <w:jc w:val="center"/>
            </w:pPr>
            <w:r w:rsidRPr="00741D74">
              <w:t>устанавливаются</w:t>
            </w:r>
            <w:r>
              <w:t xml:space="preserve"> </w:t>
            </w:r>
            <w:r w:rsidRPr="00741D74">
              <w:t>ст.29</w:t>
            </w:r>
            <w:r>
              <w:t xml:space="preserve"> </w:t>
            </w:r>
            <w:r w:rsidRPr="00741D74">
              <w:t>настоящих</w:t>
            </w:r>
            <w:r>
              <w:t xml:space="preserve"> </w:t>
            </w:r>
            <w:r w:rsidRPr="00741D74">
              <w:t>Правил</w:t>
            </w:r>
          </w:p>
        </w:tc>
      </w:tr>
      <w:tr w:rsidR="00256B06" w:rsidRPr="00741D74" w14:paraId="69E82170" w14:textId="77777777" w:rsidTr="00F45C5E">
        <w:trPr>
          <w:trHeight w:val="1149"/>
        </w:trPr>
        <w:tc>
          <w:tcPr>
            <w:tcW w:w="468" w:type="dxa"/>
            <w:vAlign w:val="center"/>
          </w:tcPr>
          <w:p w14:paraId="4AB7A09E" w14:textId="2D4E0165" w:rsidR="00256B06" w:rsidRPr="00741D74" w:rsidRDefault="00256B06" w:rsidP="00256B06">
            <w:pPr>
              <w:pStyle w:val="a5"/>
              <w:tabs>
                <w:tab w:val="left" w:pos="851"/>
              </w:tabs>
              <w:ind w:left="-548" w:right="-544" w:firstLine="5"/>
              <w:jc w:val="center"/>
            </w:pPr>
            <w:r w:rsidRPr="00741D74">
              <w:t>12.</w:t>
            </w:r>
          </w:p>
        </w:tc>
        <w:tc>
          <w:tcPr>
            <w:tcW w:w="2104" w:type="dxa"/>
            <w:vAlign w:val="center"/>
          </w:tcPr>
          <w:p w14:paraId="7B67E26D" w14:textId="766AB3B6" w:rsidR="00256B06" w:rsidRPr="00741D74" w:rsidRDefault="00256B06" w:rsidP="00256B06">
            <w:pPr>
              <w:pStyle w:val="a5"/>
              <w:tabs>
                <w:tab w:val="left" w:pos="851"/>
              </w:tabs>
              <w:ind w:left="125"/>
              <w:jc w:val="left"/>
            </w:pPr>
            <w:r w:rsidRPr="00741D74">
              <w:t>Обеспечение</w:t>
            </w:r>
            <w:r>
              <w:t xml:space="preserve"> </w:t>
            </w:r>
            <w:r w:rsidRPr="00741D74">
              <w:t>спортивно-зрелищных</w:t>
            </w:r>
            <w:r>
              <w:t xml:space="preserve"> </w:t>
            </w:r>
            <w:r w:rsidRPr="00741D74">
              <w:t>мероприятий</w:t>
            </w:r>
          </w:p>
        </w:tc>
        <w:tc>
          <w:tcPr>
            <w:tcW w:w="1134" w:type="dxa"/>
            <w:vAlign w:val="center"/>
          </w:tcPr>
          <w:p w14:paraId="03B2B9FA" w14:textId="5F31B11D" w:rsidR="00256B06" w:rsidRPr="00741D74" w:rsidRDefault="00256B06" w:rsidP="00256B06">
            <w:pPr>
              <w:pStyle w:val="a5"/>
              <w:ind w:left="0" w:right="131" w:firstLine="4"/>
              <w:jc w:val="center"/>
            </w:pPr>
            <w:r w:rsidRPr="00741D74">
              <w:t>5.1.1</w:t>
            </w:r>
          </w:p>
        </w:tc>
        <w:tc>
          <w:tcPr>
            <w:tcW w:w="4110" w:type="dxa"/>
            <w:vAlign w:val="center"/>
          </w:tcPr>
          <w:p w14:paraId="51E2A7D8" w14:textId="26E618AF" w:rsidR="00256B06" w:rsidRPr="00741D74" w:rsidRDefault="00256B06" w:rsidP="00256B06">
            <w:pPr>
              <w:pStyle w:val="a5"/>
              <w:ind w:left="138" w:right="138"/>
              <w:jc w:val="left"/>
            </w:pPr>
            <w:r w:rsidRPr="00741D74">
              <w:t>Размещение</w:t>
            </w:r>
            <w:r>
              <w:t xml:space="preserve"> </w:t>
            </w:r>
            <w:r w:rsidRPr="00741D74">
              <w:t>спортивно-зрелищных</w:t>
            </w:r>
            <w:r>
              <w:t xml:space="preserve"> </w:t>
            </w:r>
            <w:r w:rsidRPr="00741D74">
              <w:t>зданий</w:t>
            </w:r>
            <w:r>
              <w:t xml:space="preserve"> </w:t>
            </w:r>
            <w:r w:rsidRPr="00741D74">
              <w:t>и</w:t>
            </w:r>
            <w:r>
              <w:t xml:space="preserve"> </w:t>
            </w:r>
            <w:r w:rsidRPr="00741D74">
              <w:t>сооружений,</w:t>
            </w:r>
            <w:r>
              <w:t xml:space="preserve"> </w:t>
            </w:r>
            <w:r w:rsidRPr="00741D74">
              <w:t>имеющих</w:t>
            </w:r>
            <w:r>
              <w:t xml:space="preserve"> </w:t>
            </w:r>
            <w:r w:rsidRPr="00741D74">
              <w:t>специальные</w:t>
            </w:r>
            <w:r>
              <w:t xml:space="preserve"> </w:t>
            </w:r>
            <w:r w:rsidRPr="00741D74">
              <w:t>места</w:t>
            </w:r>
            <w:r>
              <w:t xml:space="preserve"> </w:t>
            </w:r>
            <w:r w:rsidRPr="00741D74">
              <w:t>для</w:t>
            </w:r>
            <w:r>
              <w:t xml:space="preserve"> </w:t>
            </w:r>
            <w:r w:rsidRPr="00741D74">
              <w:t>зрителей</w:t>
            </w:r>
            <w:r>
              <w:t xml:space="preserve"> </w:t>
            </w:r>
            <w:r w:rsidRPr="00741D74">
              <w:t>от</w:t>
            </w:r>
            <w:r>
              <w:t xml:space="preserve"> </w:t>
            </w:r>
            <w:r w:rsidRPr="00741D74">
              <w:t>500</w:t>
            </w:r>
            <w:r>
              <w:t xml:space="preserve"> </w:t>
            </w:r>
            <w:r w:rsidRPr="00741D74">
              <w:t>мест</w:t>
            </w:r>
            <w:r>
              <w:t xml:space="preserve"> </w:t>
            </w:r>
            <w:r w:rsidRPr="00741D74">
              <w:t>(стадионов,</w:t>
            </w:r>
            <w:r>
              <w:t xml:space="preserve"> </w:t>
            </w:r>
            <w:r w:rsidRPr="00741D74">
              <w:t>дворцов</w:t>
            </w:r>
            <w:r>
              <w:t xml:space="preserve"> </w:t>
            </w:r>
            <w:r w:rsidRPr="00741D74">
              <w:t>спорта,</w:t>
            </w:r>
            <w:r>
              <w:t xml:space="preserve"> </w:t>
            </w:r>
            <w:r w:rsidRPr="00741D74">
              <w:t>ледовых</w:t>
            </w:r>
            <w:r>
              <w:t xml:space="preserve"> </w:t>
            </w:r>
            <w:r w:rsidRPr="00741D74">
              <w:t>дворцов,</w:t>
            </w:r>
            <w:r>
              <w:t xml:space="preserve"> </w:t>
            </w:r>
            <w:r w:rsidRPr="00741D74">
              <w:t>ипподромов)</w:t>
            </w:r>
          </w:p>
        </w:tc>
        <w:tc>
          <w:tcPr>
            <w:tcW w:w="2409" w:type="dxa"/>
            <w:vAlign w:val="center"/>
          </w:tcPr>
          <w:p w14:paraId="7F4DE21B" w14:textId="6E9AC4E9" w:rsidR="00256B06" w:rsidRPr="00741D74" w:rsidRDefault="00256B06" w:rsidP="00256B06">
            <w:pPr>
              <w:pStyle w:val="a5"/>
              <w:spacing w:before="108"/>
              <w:ind w:left="0" w:firstLine="4"/>
              <w:jc w:val="center"/>
            </w:pPr>
            <w:r w:rsidRPr="00741D74">
              <w:t>устанавливаются</w:t>
            </w:r>
            <w:r>
              <w:t xml:space="preserve"> </w:t>
            </w:r>
            <w:r w:rsidRPr="00741D74">
              <w:t>ст.28</w:t>
            </w:r>
            <w:r>
              <w:t xml:space="preserve"> </w:t>
            </w:r>
            <w:r w:rsidRPr="00741D74">
              <w:t>настоящих</w:t>
            </w:r>
            <w:r>
              <w:t xml:space="preserve"> </w:t>
            </w:r>
            <w:r w:rsidRPr="00741D74">
              <w:t>Правил</w:t>
            </w:r>
          </w:p>
        </w:tc>
      </w:tr>
      <w:tr w:rsidR="00256B06" w:rsidRPr="00741D74" w14:paraId="5A142592" w14:textId="77777777" w:rsidTr="00F45C5E">
        <w:trPr>
          <w:trHeight w:val="1149"/>
        </w:trPr>
        <w:tc>
          <w:tcPr>
            <w:tcW w:w="468" w:type="dxa"/>
            <w:vAlign w:val="center"/>
          </w:tcPr>
          <w:p w14:paraId="513F0912" w14:textId="012E84EC" w:rsidR="00256B06" w:rsidRPr="00741D74" w:rsidRDefault="00256B06" w:rsidP="00256B06">
            <w:pPr>
              <w:pStyle w:val="a5"/>
              <w:tabs>
                <w:tab w:val="left" w:pos="851"/>
              </w:tabs>
              <w:ind w:left="-548" w:right="-544" w:firstLine="5"/>
              <w:jc w:val="center"/>
            </w:pPr>
            <w:r w:rsidRPr="00741D74">
              <w:lastRenderedPageBreak/>
              <w:t>13.</w:t>
            </w:r>
          </w:p>
        </w:tc>
        <w:tc>
          <w:tcPr>
            <w:tcW w:w="2104" w:type="dxa"/>
            <w:vAlign w:val="center"/>
          </w:tcPr>
          <w:p w14:paraId="02CAEB02" w14:textId="52E80566" w:rsidR="00256B06" w:rsidRPr="00741D74" w:rsidRDefault="00256B06" w:rsidP="00256B06">
            <w:pPr>
              <w:pStyle w:val="a5"/>
              <w:tabs>
                <w:tab w:val="left" w:pos="851"/>
              </w:tabs>
              <w:ind w:left="125"/>
              <w:jc w:val="left"/>
            </w:pPr>
            <w:r w:rsidRPr="00741D74">
              <w:t>Обеспечение</w:t>
            </w:r>
            <w:r>
              <w:t xml:space="preserve"> </w:t>
            </w:r>
            <w:r w:rsidRPr="00741D74">
              <w:t>занятий</w:t>
            </w:r>
            <w:r>
              <w:t xml:space="preserve"> </w:t>
            </w:r>
            <w:r w:rsidRPr="00741D74">
              <w:t>спортом</w:t>
            </w:r>
            <w:r>
              <w:t xml:space="preserve"> </w:t>
            </w:r>
            <w:r w:rsidRPr="00741D74">
              <w:t>в</w:t>
            </w:r>
            <w:r>
              <w:t xml:space="preserve"> </w:t>
            </w:r>
            <w:r w:rsidRPr="00741D74">
              <w:t>помещениях</w:t>
            </w:r>
          </w:p>
        </w:tc>
        <w:tc>
          <w:tcPr>
            <w:tcW w:w="1134" w:type="dxa"/>
            <w:vAlign w:val="center"/>
          </w:tcPr>
          <w:p w14:paraId="331225F1" w14:textId="10649961" w:rsidR="00256B06" w:rsidRPr="00741D74" w:rsidRDefault="00256B06" w:rsidP="00256B06">
            <w:pPr>
              <w:pStyle w:val="a5"/>
              <w:ind w:left="0" w:right="131" w:firstLine="4"/>
              <w:jc w:val="center"/>
            </w:pPr>
            <w:r w:rsidRPr="00741D74">
              <w:t>5.1.2</w:t>
            </w:r>
          </w:p>
        </w:tc>
        <w:tc>
          <w:tcPr>
            <w:tcW w:w="4110" w:type="dxa"/>
            <w:vAlign w:val="center"/>
          </w:tcPr>
          <w:p w14:paraId="5B02ABC8" w14:textId="35A8414F" w:rsidR="00256B06" w:rsidRPr="00741D74" w:rsidRDefault="00256B06" w:rsidP="00256B06">
            <w:pPr>
              <w:pStyle w:val="a5"/>
              <w:ind w:left="138" w:right="138"/>
              <w:jc w:val="left"/>
            </w:pPr>
            <w:r w:rsidRPr="00741D74">
              <w:t>Размещение</w:t>
            </w:r>
            <w:r>
              <w:t xml:space="preserve"> </w:t>
            </w:r>
            <w:r w:rsidRPr="00741D74">
              <w:t>спортивно-зрелищных</w:t>
            </w:r>
            <w:r>
              <w:t xml:space="preserve"> </w:t>
            </w:r>
            <w:r w:rsidRPr="00741D74">
              <w:t>зданий</w:t>
            </w:r>
            <w:r>
              <w:t xml:space="preserve"> </w:t>
            </w:r>
            <w:r w:rsidRPr="00741D74">
              <w:t>и</w:t>
            </w:r>
            <w:r>
              <w:t xml:space="preserve"> </w:t>
            </w:r>
            <w:r w:rsidRPr="00741D74">
              <w:t>сооружений,</w:t>
            </w:r>
            <w:r>
              <w:t xml:space="preserve"> </w:t>
            </w:r>
            <w:r w:rsidRPr="00741D74">
              <w:t>имеющих</w:t>
            </w:r>
            <w:r>
              <w:t xml:space="preserve"> </w:t>
            </w:r>
            <w:r w:rsidRPr="00741D74">
              <w:t>специальные</w:t>
            </w:r>
            <w:r>
              <w:t xml:space="preserve"> </w:t>
            </w:r>
            <w:r w:rsidRPr="00741D74">
              <w:t>места</w:t>
            </w:r>
            <w:r>
              <w:t xml:space="preserve"> </w:t>
            </w:r>
            <w:r w:rsidRPr="00741D74">
              <w:t>для</w:t>
            </w:r>
            <w:r>
              <w:t xml:space="preserve"> </w:t>
            </w:r>
            <w:r w:rsidRPr="00741D74">
              <w:t>зрителей</w:t>
            </w:r>
            <w:r>
              <w:t xml:space="preserve"> </w:t>
            </w:r>
            <w:r w:rsidRPr="00741D74">
              <w:t>от</w:t>
            </w:r>
            <w:r>
              <w:t xml:space="preserve"> </w:t>
            </w:r>
            <w:r w:rsidRPr="00741D74">
              <w:t>500</w:t>
            </w:r>
            <w:r>
              <w:t xml:space="preserve"> </w:t>
            </w:r>
            <w:r w:rsidRPr="00741D74">
              <w:t>мест</w:t>
            </w:r>
            <w:r>
              <w:t xml:space="preserve"> </w:t>
            </w:r>
            <w:r w:rsidRPr="00741D74">
              <w:t>(стадионов,</w:t>
            </w:r>
            <w:r>
              <w:t xml:space="preserve"> </w:t>
            </w:r>
            <w:r w:rsidRPr="00741D74">
              <w:t>дворцов</w:t>
            </w:r>
            <w:r>
              <w:t xml:space="preserve"> </w:t>
            </w:r>
            <w:r w:rsidRPr="00741D74">
              <w:t>спорта,</w:t>
            </w:r>
            <w:r>
              <w:t xml:space="preserve"> </w:t>
            </w:r>
            <w:r w:rsidRPr="00741D74">
              <w:t>ледовых</w:t>
            </w:r>
            <w:r>
              <w:t xml:space="preserve"> </w:t>
            </w:r>
            <w:r w:rsidRPr="00741D74">
              <w:t>дворцов,</w:t>
            </w:r>
            <w:r>
              <w:t xml:space="preserve"> </w:t>
            </w:r>
            <w:r w:rsidRPr="00741D74">
              <w:t>ипподромов)</w:t>
            </w:r>
          </w:p>
        </w:tc>
        <w:tc>
          <w:tcPr>
            <w:tcW w:w="2409" w:type="dxa"/>
            <w:vAlign w:val="center"/>
          </w:tcPr>
          <w:p w14:paraId="108504C1" w14:textId="6A6DAC55" w:rsidR="00256B06" w:rsidRPr="00741D74" w:rsidRDefault="00256B06" w:rsidP="00256B06">
            <w:pPr>
              <w:pStyle w:val="a5"/>
              <w:spacing w:before="108"/>
              <w:ind w:left="0" w:firstLine="4"/>
              <w:jc w:val="center"/>
            </w:pPr>
            <w:r w:rsidRPr="00741D74">
              <w:t>устанавливаются</w:t>
            </w:r>
            <w:r>
              <w:t xml:space="preserve"> </w:t>
            </w:r>
            <w:r w:rsidRPr="00741D74">
              <w:t>ст.28</w:t>
            </w:r>
            <w:r>
              <w:t xml:space="preserve"> </w:t>
            </w:r>
            <w:r w:rsidRPr="00741D74">
              <w:t>настоящих</w:t>
            </w:r>
            <w:r>
              <w:t xml:space="preserve"> </w:t>
            </w:r>
            <w:r w:rsidRPr="00741D74">
              <w:t>Правил</w:t>
            </w:r>
          </w:p>
        </w:tc>
      </w:tr>
      <w:tr w:rsidR="00256B06" w:rsidRPr="00741D74" w14:paraId="7496C574" w14:textId="77777777" w:rsidTr="00F45C5E">
        <w:trPr>
          <w:trHeight w:val="1149"/>
        </w:trPr>
        <w:tc>
          <w:tcPr>
            <w:tcW w:w="468" w:type="dxa"/>
            <w:vAlign w:val="center"/>
          </w:tcPr>
          <w:p w14:paraId="18DFC637" w14:textId="5EB75E0A" w:rsidR="00256B06" w:rsidRPr="00741D74" w:rsidRDefault="00256B06" w:rsidP="00256B06">
            <w:pPr>
              <w:pStyle w:val="a5"/>
              <w:tabs>
                <w:tab w:val="left" w:pos="851"/>
              </w:tabs>
              <w:ind w:left="-548" w:right="-544" w:firstLine="5"/>
              <w:jc w:val="center"/>
            </w:pPr>
            <w:r w:rsidRPr="00741D74">
              <w:t>14.</w:t>
            </w:r>
          </w:p>
        </w:tc>
        <w:tc>
          <w:tcPr>
            <w:tcW w:w="2104" w:type="dxa"/>
            <w:vAlign w:val="center"/>
          </w:tcPr>
          <w:p w14:paraId="07D5B559" w14:textId="2C32F7BD" w:rsidR="00256B06" w:rsidRPr="00741D74" w:rsidRDefault="00256B06" w:rsidP="00256B06">
            <w:pPr>
              <w:pStyle w:val="a5"/>
              <w:tabs>
                <w:tab w:val="left" w:pos="851"/>
              </w:tabs>
              <w:spacing w:before="0"/>
              <w:ind w:left="125"/>
              <w:jc w:val="left"/>
            </w:pPr>
            <w:r w:rsidRPr="00741D74">
              <w:t>Оборудованные</w:t>
            </w:r>
            <w:r>
              <w:t xml:space="preserve"> </w:t>
            </w:r>
            <w:r w:rsidRPr="00741D74">
              <w:t>площадки</w:t>
            </w:r>
            <w:r>
              <w:t xml:space="preserve"> </w:t>
            </w:r>
            <w:r w:rsidRPr="00741D74">
              <w:t>для</w:t>
            </w:r>
            <w:r>
              <w:t xml:space="preserve"> </w:t>
            </w:r>
            <w:r w:rsidRPr="00741D74">
              <w:t>занятий</w:t>
            </w:r>
            <w:r>
              <w:t xml:space="preserve"> </w:t>
            </w:r>
            <w:r w:rsidRPr="00741D74">
              <w:t>спортом</w:t>
            </w:r>
          </w:p>
        </w:tc>
        <w:tc>
          <w:tcPr>
            <w:tcW w:w="1134" w:type="dxa"/>
            <w:vAlign w:val="center"/>
          </w:tcPr>
          <w:p w14:paraId="74C8EDDD" w14:textId="7E5CCAAB" w:rsidR="00256B06" w:rsidRPr="00741D74" w:rsidRDefault="00256B06" w:rsidP="00256B06">
            <w:pPr>
              <w:pStyle w:val="a5"/>
              <w:ind w:left="0" w:right="131" w:firstLine="4"/>
              <w:jc w:val="center"/>
            </w:pPr>
            <w:r w:rsidRPr="00741D74">
              <w:t>5.1.4</w:t>
            </w:r>
          </w:p>
        </w:tc>
        <w:tc>
          <w:tcPr>
            <w:tcW w:w="4110" w:type="dxa"/>
            <w:vAlign w:val="center"/>
          </w:tcPr>
          <w:p w14:paraId="30431A65" w14:textId="7A348CE4" w:rsidR="00256B06" w:rsidRPr="00741D74" w:rsidRDefault="00256B06" w:rsidP="00256B06">
            <w:pPr>
              <w:pStyle w:val="a5"/>
              <w:ind w:left="138" w:right="138"/>
              <w:jc w:val="left"/>
            </w:pPr>
            <w:r w:rsidRPr="00741D74">
              <w:t>Размещение</w:t>
            </w:r>
            <w:r>
              <w:t xml:space="preserve"> </w:t>
            </w:r>
            <w:r w:rsidRPr="00741D74">
              <w:t>сооружений</w:t>
            </w:r>
            <w:r>
              <w:t xml:space="preserve"> </w:t>
            </w:r>
            <w:r w:rsidRPr="00741D74">
              <w:t>для</w:t>
            </w:r>
            <w:r>
              <w:t xml:space="preserve"> </w:t>
            </w:r>
            <w:r w:rsidRPr="00741D74">
              <w:t>занятия</w:t>
            </w:r>
            <w:r>
              <w:t xml:space="preserve"> </w:t>
            </w:r>
            <w:r w:rsidRPr="00741D74">
              <w:t>спортом</w:t>
            </w:r>
            <w:r>
              <w:t xml:space="preserve"> </w:t>
            </w:r>
            <w:r w:rsidRPr="00741D74">
              <w:t>и</w:t>
            </w:r>
            <w:r>
              <w:t xml:space="preserve"> </w:t>
            </w:r>
            <w:r w:rsidRPr="00741D74">
              <w:t>физкультурой</w:t>
            </w:r>
            <w:r>
              <w:t xml:space="preserve"> </w:t>
            </w:r>
            <w:r w:rsidRPr="00741D74">
              <w:t>на</w:t>
            </w:r>
            <w:r>
              <w:t xml:space="preserve"> </w:t>
            </w:r>
            <w:r w:rsidRPr="00741D74">
              <w:t>открытом</w:t>
            </w:r>
            <w:r>
              <w:t xml:space="preserve"> </w:t>
            </w:r>
            <w:r w:rsidRPr="00741D74">
              <w:t>воздухе</w:t>
            </w:r>
            <w:r>
              <w:t xml:space="preserve"> </w:t>
            </w:r>
            <w:r w:rsidRPr="00741D74">
              <w:t>(теннисные</w:t>
            </w:r>
            <w:r>
              <w:t xml:space="preserve"> </w:t>
            </w:r>
            <w:r w:rsidRPr="00741D74">
              <w:t>корты,</w:t>
            </w:r>
            <w:r>
              <w:t xml:space="preserve"> </w:t>
            </w:r>
            <w:r w:rsidRPr="00741D74">
              <w:t>автодромы,</w:t>
            </w:r>
            <w:r>
              <w:t xml:space="preserve"> </w:t>
            </w:r>
            <w:r w:rsidRPr="00741D74">
              <w:t>мотодромы,</w:t>
            </w:r>
            <w:r>
              <w:t xml:space="preserve"> </w:t>
            </w:r>
            <w:r w:rsidRPr="00741D74">
              <w:t>трамплины,</w:t>
            </w:r>
            <w:r>
              <w:t xml:space="preserve"> </w:t>
            </w:r>
            <w:r w:rsidRPr="00741D74">
              <w:t>спортивные</w:t>
            </w:r>
            <w:r>
              <w:t xml:space="preserve"> </w:t>
            </w:r>
            <w:r w:rsidRPr="00741D74">
              <w:t>стрельбища)</w:t>
            </w:r>
          </w:p>
        </w:tc>
        <w:tc>
          <w:tcPr>
            <w:tcW w:w="2409" w:type="dxa"/>
            <w:vAlign w:val="center"/>
          </w:tcPr>
          <w:p w14:paraId="33418BA3" w14:textId="2D47BA34" w:rsidR="00256B06" w:rsidRPr="00741D74" w:rsidRDefault="00256B06" w:rsidP="00256B06">
            <w:pPr>
              <w:pStyle w:val="a5"/>
              <w:ind w:left="0" w:firstLine="4"/>
              <w:jc w:val="center"/>
            </w:pPr>
            <w:r w:rsidRPr="00741D74">
              <w:t>не</w:t>
            </w:r>
            <w:r>
              <w:t xml:space="preserve"> </w:t>
            </w:r>
            <w:r w:rsidRPr="00741D74">
              <w:t>установлены</w:t>
            </w:r>
          </w:p>
        </w:tc>
      </w:tr>
      <w:tr w:rsidR="00256B06" w:rsidRPr="00741D74" w14:paraId="63C516D9" w14:textId="77777777" w:rsidTr="00F45C5E">
        <w:trPr>
          <w:trHeight w:val="2532"/>
        </w:trPr>
        <w:tc>
          <w:tcPr>
            <w:tcW w:w="468" w:type="dxa"/>
            <w:vAlign w:val="center"/>
          </w:tcPr>
          <w:p w14:paraId="754E211E" w14:textId="733FFBBA" w:rsidR="00256B06" w:rsidRPr="00741D74" w:rsidRDefault="00256B06" w:rsidP="00256B06">
            <w:pPr>
              <w:pStyle w:val="a5"/>
              <w:tabs>
                <w:tab w:val="left" w:pos="851"/>
              </w:tabs>
              <w:spacing w:before="133"/>
              <w:ind w:left="-548" w:right="-544" w:firstLine="5"/>
              <w:jc w:val="center"/>
            </w:pPr>
            <w:r w:rsidRPr="00741D74">
              <w:t>15.</w:t>
            </w:r>
          </w:p>
        </w:tc>
        <w:tc>
          <w:tcPr>
            <w:tcW w:w="2104" w:type="dxa"/>
            <w:vAlign w:val="center"/>
          </w:tcPr>
          <w:p w14:paraId="31F6B999" w14:textId="32377074" w:rsidR="00256B06" w:rsidRPr="00741D74" w:rsidRDefault="00256B06" w:rsidP="00256B06">
            <w:pPr>
              <w:pStyle w:val="a5"/>
              <w:tabs>
                <w:tab w:val="left" w:pos="851"/>
              </w:tabs>
              <w:spacing w:before="0"/>
              <w:ind w:left="125"/>
              <w:jc w:val="left"/>
            </w:pPr>
            <w:r w:rsidRPr="00741D74">
              <w:t>Среднее</w:t>
            </w:r>
            <w:r>
              <w:t xml:space="preserve"> </w:t>
            </w:r>
            <w:r w:rsidRPr="00741D74">
              <w:t>и</w:t>
            </w:r>
            <w:r>
              <w:t xml:space="preserve"> </w:t>
            </w:r>
            <w:r w:rsidRPr="00741D74">
              <w:t>высшее</w:t>
            </w:r>
            <w:r>
              <w:t xml:space="preserve"> </w:t>
            </w:r>
            <w:r w:rsidRPr="00741D74">
              <w:t>профессиональное</w:t>
            </w:r>
            <w:r>
              <w:t xml:space="preserve"> </w:t>
            </w:r>
            <w:r w:rsidRPr="00741D74">
              <w:t>образование</w:t>
            </w:r>
          </w:p>
        </w:tc>
        <w:tc>
          <w:tcPr>
            <w:tcW w:w="1134" w:type="dxa"/>
            <w:vAlign w:val="center"/>
          </w:tcPr>
          <w:p w14:paraId="365A6BF2" w14:textId="48D7F74F" w:rsidR="00256B06" w:rsidRPr="00741D74" w:rsidRDefault="00256B06" w:rsidP="00256B06">
            <w:pPr>
              <w:pStyle w:val="a5"/>
              <w:spacing w:before="133"/>
              <w:ind w:left="0" w:right="131" w:firstLine="4"/>
              <w:jc w:val="center"/>
            </w:pPr>
            <w:r w:rsidRPr="00741D74">
              <w:t>3.5.2</w:t>
            </w:r>
          </w:p>
        </w:tc>
        <w:tc>
          <w:tcPr>
            <w:tcW w:w="4110" w:type="dxa"/>
            <w:vAlign w:val="center"/>
          </w:tcPr>
          <w:p w14:paraId="0A717C99" w14:textId="091EA7EA" w:rsidR="00256B06" w:rsidRPr="00741D74" w:rsidRDefault="00256B06" w:rsidP="00256B06">
            <w:pPr>
              <w:pStyle w:val="a5"/>
              <w:ind w:left="138" w:right="138"/>
              <w:jc w:val="left"/>
            </w:pPr>
            <w:r w:rsidRPr="00741D74">
              <w:t>Размещение</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предназначенных</w:t>
            </w:r>
            <w:r>
              <w:t xml:space="preserve"> </w:t>
            </w:r>
            <w:r w:rsidRPr="00741D74">
              <w:t>для</w:t>
            </w:r>
            <w:r>
              <w:t xml:space="preserve"> </w:t>
            </w:r>
            <w:r w:rsidRPr="00741D74">
              <w:t>профессионального</w:t>
            </w:r>
            <w:r>
              <w:t xml:space="preserve"> </w:t>
            </w:r>
            <w:r w:rsidRPr="00741D74">
              <w:t>образования</w:t>
            </w:r>
            <w:r>
              <w:t xml:space="preserve"> </w:t>
            </w:r>
            <w:r w:rsidRPr="00741D74">
              <w:t>и</w:t>
            </w:r>
            <w:r>
              <w:t xml:space="preserve"> </w:t>
            </w:r>
            <w:r w:rsidRPr="00741D74">
              <w:t>просвещения</w:t>
            </w:r>
            <w:r>
              <w:t xml:space="preserve"> </w:t>
            </w:r>
            <w:r w:rsidRPr="00741D74">
              <w:t>(профессиональные</w:t>
            </w:r>
            <w:r>
              <w:t xml:space="preserve"> </w:t>
            </w:r>
            <w:r w:rsidRPr="00741D74">
              <w:t>технические</w:t>
            </w:r>
            <w:r>
              <w:t xml:space="preserve"> </w:t>
            </w:r>
            <w:r w:rsidRPr="00741D74">
              <w:t>училища,</w:t>
            </w:r>
            <w:r>
              <w:t xml:space="preserve"> </w:t>
            </w:r>
            <w:r w:rsidRPr="00741D74">
              <w:t>колледжи,</w:t>
            </w:r>
            <w:r>
              <w:t xml:space="preserve"> </w:t>
            </w:r>
            <w:r w:rsidRPr="00741D74">
              <w:t>художественные,</w:t>
            </w:r>
            <w:r>
              <w:t xml:space="preserve"> </w:t>
            </w:r>
            <w:r w:rsidRPr="00741D74">
              <w:t>музыкальные</w:t>
            </w:r>
            <w:r>
              <w:t xml:space="preserve"> </w:t>
            </w:r>
            <w:r w:rsidRPr="00741D74">
              <w:t>училища,</w:t>
            </w:r>
            <w:r>
              <w:t xml:space="preserve"> </w:t>
            </w:r>
            <w:r w:rsidRPr="00741D74">
              <w:t>общества</w:t>
            </w:r>
            <w:r>
              <w:t xml:space="preserve"> </w:t>
            </w:r>
            <w:r w:rsidRPr="00741D74">
              <w:t>знаний,</w:t>
            </w:r>
            <w:r>
              <w:t xml:space="preserve"> </w:t>
            </w:r>
            <w:r w:rsidRPr="00741D74">
              <w:t>институты,</w:t>
            </w:r>
            <w:r>
              <w:t xml:space="preserve"> </w:t>
            </w:r>
            <w:r w:rsidRPr="00741D74">
              <w:t>университеты,</w:t>
            </w:r>
            <w:r>
              <w:t xml:space="preserve"> </w:t>
            </w:r>
            <w:r w:rsidRPr="00741D74">
              <w:t>организации</w:t>
            </w:r>
            <w:r>
              <w:t xml:space="preserve"> </w:t>
            </w:r>
            <w:r w:rsidRPr="00741D74">
              <w:t>по</w:t>
            </w:r>
            <w:r>
              <w:t xml:space="preserve"> </w:t>
            </w:r>
            <w:r w:rsidRPr="00741D74">
              <w:t>переподготовке</w:t>
            </w:r>
            <w:r>
              <w:t xml:space="preserve"> </w:t>
            </w:r>
            <w:r w:rsidRPr="00741D74">
              <w:t>и</w:t>
            </w:r>
            <w:r>
              <w:t xml:space="preserve"> </w:t>
            </w:r>
            <w:r w:rsidRPr="00741D74">
              <w:t>повышению</w:t>
            </w:r>
            <w:r>
              <w:t xml:space="preserve"> </w:t>
            </w:r>
            <w:r w:rsidRPr="00741D74">
              <w:t>квалификации</w:t>
            </w:r>
            <w:r>
              <w:t xml:space="preserve"> </w:t>
            </w:r>
            <w:r w:rsidRPr="00741D74">
              <w:t>специалистов</w:t>
            </w:r>
            <w:r>
              <w:t xml:space="preserve"> </w:t>
            </w:r>
            <w:r w:rsidRPr="00741D74">
              <w:t>и</w:t>
            </w:r>
            <w:r>
              <w:t xml:space="preserve"> </w:t>
            </w:r>
            <w:r w:rsidRPr="00741D74">
              <w:t>иные</w:t>
            </w:r>
            <w:r>
              <w:t xml:space="preserve"> </w:t>
            </w:r>
            <w:r w:rsidRPr="00741D74">
              <w:t>организации,</w:t>
            </w:r>
            <w:r>
              <w:t xml:space="preserve"> </w:t>
            </w:r>
            <w:r w:rsidRPr="00741D74">
              <w:t>осуществляющие</w:t>
            </w:r>
            <w:r>
              <w:t xml:space="preserve"> </w:t>
            </w:r>
            <w:r w:rsidRPr="00741D74">
              <w:t>деятельность</w:t>
            </w:r>
            <w:r>
              <w:t xml:space="preserve"> </w:t>
            </w:r>
            <w:r w:rsidRPr="00741D74">
              <w:t>по</w:t>
            </w:r>
            <w:r>
              <w:t xml:space="preserve"> </w:t>
            </w:r>
            <w:r w:rsidRPr="00741D74">
              <w:t>образованию</w:t>
            </w:r>
            <w:r>
              <w:t xml:space="preserve"> </w:t>
            </w:r>
            <w:r w:rsidRPr="00741D74">
              <w:t>и</w:t>
            </w:r>
            <w:r>
              <w:t xml:space="preserve"> </w:t>
            </w:r>
            <w:r w:rsidRPr="00741D74">
              <w:t>просвещению,</w:t>
            </w:r>
            <w:r>
              <w:t xml:space="preserve"> </w:t>
            </w:r>
            <w:r w:rsidRPr="00741D74">
              <w:t>в</w:t>
            </w:r>
            <w:r>
              <w:t xml:space="preserve"> </w:t>
            </w:r>
            <w:r w:rsidRPr="00741D74">
              <w:t>том</w:t>
            </w:r>
            <w:r>
              <w:t xml:space="preserve"> </w:t>
            </w:r>
            <w:r w:rsidRPr="00741D74">
              <w:t>числе</w:t>
            </w:r>
            <w:r>
              <w:t xml:space="preserve"> </w:t>
            </w:r>
            <w:r w:rsidRPr="00741D74">
              <w:t>зданий,</w:t>
            </w:r>
            <w:r>
              <w:t xml:space="preserve"> </w:t>
            </w:r>
            <w:r w:rsidRPr="00741D74">
              <w:t>спортивных</w:t>
            </w:r>
            <w:r>
              <w:t xml:space="preserve"> </w:t>
            </w:r>
            <w:r w:rsidRPr="00741D74">
              <w:t>сооружений,</w:t>
            </w:r>
            <w:r>
              <w:t xml:space="preserve"> </w:t>
            </w:r>
            <w:r w:rsidRPr="00741D74">
              <w:t>предназначенных</w:t>
            </w:r>
            <w:r>
              <w:t xml:space="preserve"> </w:t>
            </w:r>
            <w:r w:rsidRPr="00741D74">
              <w:t>для</w:t>
            </w:r>
            <w:r>
              <w:t xml:space="preserve"> </w:t>
            </w:r>
            <w:r w:rsidRPr="00741D74">
              <w:t>занятия</w:t>
            </w:r>
            <w:r>
              <w:t xml:space="preserve"> </w:t>
            </w:r>
            <w:r w:rsidRPr="00741D74">
              <w:t>обучающихся</w:t>
            </w:r>
            <w:r>
              <w:t xml:space="preserve"> </w:t>
            </w:r>
            <w:r w:rsidRPr="00741D74">
              <w:t>физической</w:t>
            </w:r>
            <w:r>
              <w:t xml:space="preserve"> </w:t>
            </w:r>
            <w:r w:rsidRPr="00741D74">
              <w:t>культурой</w:t>
            </w:r>
            <w:r>
              <w:t xml:space="preserve"> </w:t>
            </w:r>
            <w:r w:rsidRPr="00741D74">
              <w:t>и</w:t>
            </w:r>
            <w:r>
              <w:t xml:space="preserve"> </w:t>
            </w:r>
            <w:r w:rsidRPr="00741D74">
              <w:t>спортом)</w:t>
            </w:r>
          </w:p>
        </w:tc>
        <w:tc>
          <w:tcPr>
            <w:tcW w:w="2409" w:type="dxa"/>
            <w:vAlign w:val="center"/>
          </w:tcPr>
          <w:p w14:paraId="0B5F5824" w14:textId="256CFEE1" w:rsidR="00256B06" w:rsidRPr="00741D74" w:rsidRDefault="00256B06" w:rsidP="00256B06">
            <w:pPr>
              <w:pStyle w:val="a5"/>
              <w:ind w:left="0" w:firstLine="4"/>
              <w:jc w:val="center"/>
            </w:pPr>
            <w:r w:rsidRPr="00741D74">
              <w:t>устанавливаются</w:t>
            </w:r>
            <w:r>
              <w:t xml:space="preserve"> </w:t>
            </w:r>
            <w:r w:rsidRPr="00741D74">
              <w:t>ст.25</w:t>
            </w:r>
            <w:r>
              <w:t xml:space="preserve"> </w:t>
            </w:r>
            <w:r w:rsidRPr="00741D74">
              <w:t>настоящих</w:t>
            </w:r>
            <w:r>
              <w:t xml:space="preserve"> </w:t>
            </w:r>
            <w:r w:rsidRPr="00741D74">
              <w:t>Правил</w:t>
            </w:r>
          </w:p>
        </w:tc>
      </w:tr>
      <w:tr w:rsidR="00256B06" w:rsidRPr="00741D74" w14:paraId="035579A8" w14:textId="77777777" w:rsidTr="00F45C5E">
        <w:trPr>
          <w:trHeight w:val="1149"/>
        </w:trPr>
        <w:tc>
          <w:tcPr>
            <w:tcW w:w="468" w:type="dxa"/>
            <w:vAlign w:val="center"/>
          </w:tcPr>
          <w:p w14:paraId="1AA892B5" w14:textId="137AD7C0" w:rsidR="00256B06" w:rsidRPr="00741D74" w:rsidRDefault="00256B06" w:rsidP="00256B06">
            <w:pPr>
              <w:pStyle w:val="a5"/>
              <w:tabs>
                <w:tab w:val="left" w:pos="851"/>
              </w:tabs>
              <w:ind w:left="-548" w:right="-544" w:firstLine="5"/>
              <w:jc w:val="center"/>
            </w:pPr>
            <w:r w:rsidRPr="00741D74">
              <w:t>16.</w:t>
            </w:r>
          </w:p>
        </w:tc>
        <w:tc>
          <w:tcPr>
            <w:tcW w:w="2104" w:type="dxa"/>
            <w:vAlign w:val="center"/>
          </w:tcPr>
          <w:p w14:paraId="34F7F018" w14:textId="20C30B1E" w:rsidR="00256B06" w:rsidRPr="00741D74" w:rsidRDefault="00256B06" w:rsidP="00256B06">
            <w:pPr>
              <w:pStyle w:val="a5"/>
              <w:tabs>
                <w:tab w:val="left" w:pos="851"/>
              </w:tabs>
              <w:spacing w:before="1"/>
              <w:ind w:left="125"/>
              <w:jc w:val="left"/>
            </w:pPr>
            <w:r w:rsidRPr="00741D74">
              <w:t>Площадки</w:t>
            </w:r>
            <w:r>
              <w:t xml:space="preserve"> </w:t>
            </w:r>
            <w:r w:rsidRPr="00741D74">
              <w:t>для</w:t>
            </w:r>
            <w:r>
              <w:t xml:space="preserve"> </w:t>
            </w:r>
            <w:r w:rsidRPr="00741D74">
              <w:t>занятий</w:t>
            </w:r>
            <w:r>
              <w:t xml:space="preserve"> </w:t>
            </w:r>
            <w:r w:rsidRPr="00741D74">
              <w:t>спортом</w:t>
            </w:r>
          </w:p>
        </w:tc>
        <w:tc>
          <w:tcPr>
            <w:tcW w:w="1134" w:type="dxa"/>
            <w:vAlign w:val="center"/>
          </w:tcPr>
          <w:p w14:paraId="6338EAE9" w14:textId="20376ED6" w:rsidR="00256B06" w:rsidRPr="00741D74" w:rsidRDefault="00256B06" w:rsidP="00256B06">
            <w:pPr>
              <w:pStyle w:val="a5"/>
              <w:ind w:left="0" w:right="131" w:firstLine="4"/>
              <w:jc w:val="center"/>
            </w:pPr>
            <w:r w:rsidRPr="00741D74">
              <w:t>5.1.3</w:t>
            </w:r>
          </w:p>
        </w:tc>
        <w:tc>
          <w:tcPr>
            <w:tcW w:w="4110" w:type="dxa"/>
            <w:vAlign w:val="center"/>
          </w:tcPr>
          <w:p w14:paraId="1730FBA2" w14:textId="19D4EBE0" w:rsidR="00256B06" w:rsidRPr="00741D74" w:rsidRDefault="00256B06" w:rsidP="00256B06">
            <w:pPr>
              <w:pStyle w:val="a5"/>
              <w:ind w:left="138" w:right="138"/>
              <w:jc w:val="left"/>
            </w:pPr>
            <w:r w:rsidRPr="00741D74">
              <w:t>Размещение</w:t>
            </w:r>
            <w:r>
              <w:t xml:space="preserve"> </w:t>
            </w:r>
            <w:r w:rsidRPr="00741D74">
              <w:t>площадок</w:t>
            </w:r>
            <w:r>
              <w:t xml:space="preserve"> </w:t>
            </w:r>
            <w:r w:rsidRPr="00741D74">
              <w:t>для</w:t>
            </w:r>
            <w:r>
              <w:t xml:space="preserve"> </w:t>
            </w:r>
            <w:r w:rsidRPr="00741D74">
              <w:t>занятия</w:t>
            </w:r>
            <w:r>
              <w:t xml:space="preserve"> </w:t>
            </w:r>
            <w:r w:rsidRPr="00741D74">
              <w:t>спортом</w:t>
            </w:r>
            <w:r>
              <w:t xml:space="preserve"> </w:t>
            </w:r>
            <w:r w:rsidRPr="00741D74">
              <w:t>и</w:t>
            </w:r>
            <w:r>
              <w:t xml:space="preserve"> </w:t>
            </w:r>
            <w:r w:rsidRPr="00741D74">
              <w:t>физкультурой</w:t>
            </w:r>
            <w:r>
              <w:t xml:space="preserve"> </w:t>
            </w:r>
            <w:r w:rsidRPr="00741D74">
              <w:t>на</w:t>
            </w:r>
            <w:r>
              <w:t xml:space="preserve"> </w:t>
            </w:r>
            <w:r w:rsidRPr="00741D74">
              <w:t>открытом</w:t>
            </w:r>
            <w:r>
              <w:t xml:space="preserve"> </w:t>
            </w:r>
            <w:r w:rsidRPr="00741D74">
              <w:t>воздухе</w:t>
            </w:r>
            <w:r>
              <w:t xml:space="preserve"> </w:t>
            </w:r>
            <w:r w:rsidRPr="00741D74">
              <w:t>(физкультурные</w:t>
            </w:r>
            <w:r>
              <w:t xml:space="preserve"> </w:t>
            </w:r>
            <w:r w:rsidRPr="00741D74">
              <w:t>площадки,</w:t>
            </w:r>
            <w:r>
              <w:t xml:space="preserve"> </w:t>
            </w:r>
            <w:r w:rsidRPr="00741D74">
              <w:t>беговые</w:t>
            </w:r>
            <w:r>
              <w:t xml:space="preserve"> </w:t>
            </w:r>
            <w:r w:rsidRPr="00741D74">
              <w:t>дорожки,</w:t>
            </w:r>
            <w:r>
              <w:t xml:space="preserve"> </w:t>
            </w:r>
            <w:r w:rsidRPr="00741D74">
              <w:t>поля</w:t>
            </w:r>
            <w:r>
              <w:t xml:space="preserve"> </w:t>
            </w:r>
            <w:r w:rsidRPr="00741D74">
              <w:t>для</w:t>
            </w:r>
            <w:r>
              <w:t xml:space="preserve"> </w:t>
            </w:r>
            <w:r w:rsidRPr="00741D74">
              <w:t>спортивной</w:t>
            </w:r>
            <w:r>
              <w:t xml:space="preserve"> </w:t>
            </w:r>
            <w:r w:rsidRPr="00741D74">
              <w:t>игры)</w:t>
            </w:r>
          </w:p>
        </w:tc>
        <w:tc>
          <w:tcPr>
            <w:tcW w:w="2409" w:type="dxa"/>
            <w:vAlign w:val="center"/>
          </w:tcPr>
          <w:p w14:paraId="314D7385" w14:textId="2C20C16E" w:rsidR="00256B06" w:rsidRPr="00741D74" w:rsidRDefault="00256B06" w:rsidP="00256B06">
            <w:pPr>
              <w:pStyle w:val="a5"/>
              <w:ind w:left="0" w:firstLine="4"/>
              <w:jc w:val="center"/>
            </w:pPr>
            <w:r w:rsidRPr="00741D74">
              <w:t>не</w:t>
            </w:r>
            <w:r>
              <w:t xml:space="preserve"> </w:t>
            </w:r>
            <w:r w:rsidRPr="00741D74">
              <w:t>установлены</w:t>
            </w:r>
          </w:p>
        </w:tc>
      </w:tr>
      <w:tr w:rsidR="00256B06" w:rsidRPr="00741D74" w14:paraId="5AC41E8A" w14:textId="77777777" w:rsidTr="00F45C5E">
        <w:trPr>
          <w:trHeight w:val="230"/>
        </w:trPr>
        <w:tc>
          <w:tcPr>
            <w:tcW w:w="10225" w:type="dxa"/>
            <w:gridSpan w:val="5"/>
            <w:vAlign w:val="center"/>
          </w:tcPr>
          <w:p w14:paraId="3F2DCAA6" w14:textId="06F2A092" w:rsidR="00256B06" w:rsidRPr="00741D74" w:rsidRDefault="00256B06" w:rsidP="00256B06">
            <w:pPr>
              <w:pStyle w:val="a5"/>
              <w:ind w:left="138" w:right="138" w:firstLine="4"/>
              <w:jc w:val="center"/>
              <w:rPr>
                <w:b/>
              </w:rPr>
            </w:pPr>
            <w:r w:rsidRPr="00741D74">
              <w:rPr>
                <w:b/>
              </w:rPr>
              <w:t>Условно</w:t>
            </w:r>
            <w:r>
              <w:rPr>
                <w:b/>
              </w:rPr>
              <w:t xml:space="preserve"> </w:t>
            </w:r>
            <w:r w:rsidRPr="00741D74">
              <w:rPr>
                <w:b/>
              </w:rPr>
              <w:t>разрешенные</w:t>
            </w:r>
            <w:r>
              <w:rPr>
                <w:b/>
              </w:rPr>
              <w:t xml:space="preserve"> </w:t>
            </w:r>
            <w:r w:rsidRPr="00741D74">
              <w:rPr>
                <w:b/>
              </w:rPr>
              <w:t>виды</w:t>
            </w:r>
            <w:r>
              <w:rPr>
                <w:b/>
              </w:rPr>
              <w:t xml:space="preserve"> </w:t>
            </w:r>
            <w:r w:rsidRPr="00741D74">
              <w:rPr>
                <w:b/>
              </w:rPr>
              <w:t>использования</w:t>
            </w:r>
            <w:r>
              <w:rPr>
                <w:b/>
              </w:rPr>
              <w:t xml:space="preserve"> </w:t>
            </w:r>
            <w:r w:rsidRPr="00741D74">
              <w:rPr>
                <w:b/>
              </w:rPr>
              <w:t>земельных</w:t>
            </w:r>
            <w:r>
              <w:rPr>
                <w:b/>
              </w:rPr>
              <w:t xml:space="preserve"> </w:t>
            </w:r>
            <w:r w:rsidRPr="00741D74">
              <w:rPr>
                <w:b/>
              </w:rPr>
              <w:t>участков</w:t>
            </w:r>
          </w:p>
        </w:tc>
      </w:tr>
      <w:tr w:rsidR="00256B06" w:rsidRPr="0088242F" w14:paraId="50796569" w14:textId="77777777" w:rsidTr="00F45C5E">
        <w:trPr>
          <w:trHeight w:val="921"/>
        </w:trPr>
        <w:tc>
          <w:tcPr>
            <w:tcW w:w="468" w:type="dxa"/>
            <w:vAlign w:val="center"/>
          </w:tcPr>
          <w:p w14:paraId="63FE336D" w14:textId="2B9B4F8E" w:rsidR="00256B06" w:rsidRPr="0088242F" w:rsidRDefault="00256B06" w:rsidP="00256B06">
            <w:pPr>
              <w:pStyle w:val="a5"/>
              <w:tabs>
                <w:tab w:val="left" w:pos="851"/>
              </w:tabs>
              <w:ind w:left="-548" w:right="-544" w:firstLine="5"/>
              <w:jc w:val="center"/>
            </w:pPr>
            <w:r w:rsidRPr="0088242F">
              <w:t>18.</w:t>
            </w:r>
          </w:p>
        </w:tc>
        <w:tc>
          <w:tcPr>
            <w:tcW w:w="2104" w:type="dxa"/>
            <w:vAlign w:val="center"/>
          </w:tcPr>
          <w:p w14:paraId="04FD17B7" w14:textId="23F6CBF9" w:rsidR="00256B06" w:rsidRPr="0088242F" w:rsidRDefault="00256B06" w:rsidP="00256B06">
            <w:pPr>
              <w:pStyle w:val="a5"/>
              <w:tabs>
                <w:tab w:val="left" w:pos="851"/>
              </w:tabs>
              <w:spacing w:before="1"/>
              <w:ind w:left="125"/>
              <w:jc w:val="left"/>
            </w:pPr>
            <w:r w:rsidRPr="0088242F">
              <w:t>Магазины</w:t>
            </w:r>
          </w:p>
        </w:tc>
        <w:tc>
          <w:tcPr>
            <w:tcW w:w="1134" w:type="dxa"/>
            <w:vAlign w:val="center"/>
          </w:tcPr>
          <w:p w14:paraId="5DA8DCCD" w14:textId="6DCD1169" w:rsidR="00256B06" w:rsidRPr="0088242F" w:rsidRDefault="00256B06" w:rsidP="00256B06">
            <w:pPr>
              <w:pStyle w:val="a5"/>
              <w:ind w:left="0" w:right="131" w:firstLine="4"/>
              <w:jc w:val="center"/>
            </w:pPr>
            <w:r w:rsidRPr="0088242F">
              <w:t>4.4</w:t>
            </w:r>
          </w:p>
        </w:tc>
        <w:tc>
          <w:tcPr>
            <w:tcW w:w="4110" w:type="dxa"/>
            <w:vAlign w:val="center"/>
          </w:tcPr>
          <w:p w14:paraId="4A9C4918" w14:textId="19E47CE2" w:rsidR="00256B06" w:rsidRPr="0088242F" w:rsidRDefault="00256B06" w:rsidP="00256B06">
            <w:pPr>
              <w:pStyle w:val="a5"/>
              <w:ind w:left="138" w:right="138"/>
              <w:jc w:val="left"/>
            </w:pPr>
            <w:r w:rsidRPr="0088242F">
              <w:t>Размещение объектов капитального строительства, предназначенных для продажи товаров, торговая площадь которых составляет до 5000 кв. м</w:t>
            </w:r>
          </w:p>
        </w:tc>
        <w:tc>
          <w:tcPr>
            <w:tcW w:w="2409" w:type="dxa"/>
            <w:vAlign w:val="center"/>
          </w:tcPr>
          <w:p w14:paraId="68AD03D8" w14:textId="08220278" w:rsidR="00256B06" w:rsidRPr="0088242F" w:rsidRDefault="00256B06" w:rsidP="00256B06">
            <w:pPr>
              <w:pStyle w:val="a5"/>
              <w:ind w:left="0" w:firstLine="4"/>
              <w:jc w:val="center"/>
            </w:pPr>
            <w:r w:rsidRPr="0088242F">
              <w:t>устанавливаются ст.29 настоящих Правил</w:t>
            </w:r>
          </w:p>
        </w:tc>
      </w:tr>
      <w:tr w:rsidR="00256B06" w:rsidRPr="0088242F" w14:paraId="4D5E967F" w14:textId="77777777" w:rsidTr="00F45C5E">
        <w:trPr>
          <w:trHeight w:val="688"/>
        </w:trPr>
        <w:tc>
          <w:tcPr>
            <w:tcW w:w="468" w:type="dxa"/>
            <w:vAlign w:val="center"/>
          </w:tcPr>
          <w:p w14:paraId="5EB62AA5" w14:textId="0047B735" w:rsidR="00256B06" w:rsidRPr="0088242F" w:rsidRDefault="00256B06" w:rsidP="00256B06">
            <w:pPr>
              <w:pStyle w:val="a5"/>
              <w:tabs>
                <w:tab w:val="left" w:pos="851"/>
              </w:tabs>
              <w:ind w:left="-548" w:right="-544" w:firstLine="5"/>
              <w:jc w:val="center"/>
            </w:pPr>
            <w:r w:rsidRPr="0088242F">
              <w:t>19.</w:t>
            </w:r>
          </w:p>
        </w:tc>
        <w:tc>
          <w:tcPr>
            <w:tcW w:w="2104" w:type="dxa"/>
            <w:vAlign w:val="center"/>
          </w:tcPr>
          <w:p w14:paraId="0D8EEBF6" w14:textId="0150D2B6" w:rsidR="00256B06" w:rsidRPr="0088242F" w:rsidRDefault="00256B06" w:rsidP="00256B06">
            <w:pPr>
              <w:pStyle w:val="a5"/>
              <w:tabs>
                <w:tab w:val="left" w:pos="851"/>
              </w:tabs>
              <w:spacing w:before="1"/>
              <w:ind w:left="125"/>
              <w:jc w:val="left"/>
            </w:pPr>
            <w:r w:rsidRPr="0088242F">
              <w:t>Гостиничное обслуживание</w:t>
            </w:r>
          </w:p>
        </w:tc>
        <w:tc>
          <w:tcPr>
            <w:tcW w:w="1134" w:type="dxa"/>
            <w:vAlign w:val="center"/>
          </w:tcPr>
          <w:p w14:paraId="58717E8A" w14:textId="6F21EE37" w:rsidR="00256B06" w:rsidRPr="0088242F" w:rsidRDefault="00256B06" w:rsidP="00256B06">
            <w:pPr>
              <w:pStyle w:val="a5"/>
              <w:ind w:left="0" w:right="131" w:firstLine="4"/>
              <w:jc w:val="center"/>
            </w:pPr>
            <w:r w:rsidRPr="0088242F">
              <w:t>4.7</w:t>
            </w:r>
          </w:p>
        </w:tc>
        <w:tc>
          <w:tcPr>
            <w:tcW w:w="4110" w:type="dxa"/>
            <w:vAlign w:val="center"/>
          </w:tcPr>
          <w:p w14:paraId="15106487" w14:textId="4AD2DC3C" w:rsidR="00256B06" w:rsidRPr="0088242F" w:rsidRDefault="00256B06" w:rsidP="00256B06">
            <w:pPr>
              <w:pStyle w:val="a5"/>
              <w:ind w:left="138" w:right="138"/>
              <w:jc w:val="left"/>
            </w:pPr>
            <w:r w:rsidRPr="0088242F">
              <w:t>Размещение гостиниц</w:t>
            </w:r>
          </w:p>
        </w:tc>
        <w:tc>
          <w:tcPr>
            <w:tcW w:w="2409" w:type="dxa"/>
            <w:vAlign w:val="center"/>
          </w:tcPr>
          <w:p w14:paraId="1BC41B78" w14:textId="133796D4" w:rsidR="00256B06" w:rsidRPr="0088242F" w:rsidRDefault="00256B06" w:rsidP="00256B06">
            <w:pPr>
              <w:pStyle w:val="a5"/>
              <w:ind w:left="0" w:firstLine="4"/>
              <w:jc w:val="center"/>
            </w:pPr>
            <w:r w:rsidRPr="0088242F">
              <w:t>устанавливаются ст.30 настоящих Правил</w:t>
            </w:r>
          </w:p>
        </w:tc>
      </w:tr>
      <w:tr w:rsidR="00256B06" w:rsidRPr="0088242F" w14:paraId="60DA85E7" w14:textId="77777777" w:rsidTr="00F45C5E">
        <w:trPr>
          <w:trHeight w:val="1379"/>
        </w:trPr>
        <w:tc>
          <w:tcPr>
            <w:tcW w:w="468" w:type="dxa"/>
            <w:vAlign w:val="center"/>
          </w:tcPr>
          <w:p w14:paraId="1F87E40E" w14:textId="351C7E1A" w:rsidR="00256B06" w:rsidRPr="0088242F" w:rsidRDefault="00256B06" w:rsidP="00256B06">
            <w:pPr>
              <w:pStyle w:val="a5"/>
              <w:tabs>
                <w:tab w:val="left" w:pos="851"/>
              </w:tabs>
              <w:ind w:left="-548" w:right="-544" w:firstLine="5"/>
              <w:jc w:val="center"/>
            </w:pPr>
            <w:r w:rsidRPr="0088242F">
              <w:t>20.</w:t>
            </w:r>
          </w:p>
        </w:tc>
        <w:tc>
          <w:tcPr>
            <w:tcW w:w="2104" w:type="dxa"/>
            <w:vAlign w:val="center"/>
          </w:tcPr>
          <w:p w14:paraId="1442AA5C" w14:textId="7840E950" w:rsidR="00256B06" w:rsidRPr="0088242F" w:rsidRDefault="00256B06" w:rsidP="00256B06">
            <w:pPr>
              <w:pStyle w:val="a5"/>
              <w:tabs>
                <w:tab w:val="left" w:pos="851"/>
              </w:tabs>
              <w:spacing w:before="1"/>
              <w:ind w:left="125"/>
              <w:jc w:val="left"/>
            </w:pPr>
            <w:r w:rsidRPr="0088242F">
              <w:t>Объекты культурно- досуговой деятельности</w:t>
            </w:r>
          </w:p>
        </w:tc>
        <w:tc>
          <w:tcPr>
            <w:tcW w:w="1134" w:type="dxa"/>
            <w:vAlign w:val="center"/>
          </w:tcPr>
          <w:p w14:paraId="3448F673" w14:textId="03BCA49A" w:rsidR="00256B06" w:rsidRPr="0088242F" w:rsidRDefault="00256B06" w:rsidP="00256B06">
            <w:pPr>
              <w:pStyle w:val="a5"/>
              <w:ind w:left="0" w:right="131" w:firstLine="4"/>
              <w:jc w:val="center"/>
            </w:pPr>
            <w:r w:rsidRPr="0088242F">
              <w:t>3.6.1</w:t>
            </w:r>
          </w:p>
        </w:tc>
        <w:tc>
          <w:tcPr>
            <w:tcW w:w="4110" w:type="dxa"/>
            <w:vAlign w:val="center"/>
          </w:tcPr>
          <w:p w14:paraId="60484F61" w14:textId="4C648E51" w:rsidR="00256B06" w:rsidRPr="0088242F" w:rsidRDefault="00256B06" w:rsidP="00256B06">
            <w:pPr>
              <w:pStyle w:val="a5"/>
              <w:ind w:left="138" w:right="138"/>
              <w:jc w:val="left"/>
            </w:pPr>
            <w:r w:rsidRPr="0088242F">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vAlign w:val="center"/>
          </w:tcPr>
          <w:p w14:paraId="74FB1ED3" w14:textId="1995A320" w:rsidR="00256B06" w:rsidRPr="0088242F" w:rsidRDefault="00256B06" w:rsidP="00256B06">
            <w:pPr>
              <w:pStyle w:val="a5"/>
              <w:ind w:left="0" w:firstLine="4"/>
              <w:jc w:val="center"/>
            </w:pPr>
            <w:r w:rsidRPr="0088242F">
              <w:t>устанавливаются ст.26 настоящих Правил</w:t>
            </w:r>
          </w:p>
        </w:tc>
      </w:tr>
      <w:tr w:rsidR="00256B06" w:rsidRPr="00741D74" w14:paraId="23BE362A" w14:textId="77777777" w:rsidTr="00F45C5E">
        <w:trPr>
          <w:trHeight w:val="230"/>
        </w:trPr>
        <w:tc>
          <w:tcPr>
            <w:tcW w:w="10225" w:type="dxa"/>
            <w:gridSpan w:val="5"/>
            <w:vAlign w:val="center"/>
          </w:tcPr>
          <w:p w14:paraId="3A4FD57F" w14:textId="029CB7E3" w:rsidR="00256B06" w:rsidRPr="00741D74" w:rsidRDefault="00256B06" w:rsidP="00256B06">
            <w:pPr>
              <w:pStyle w:val="a5"/>
              <w:ind w:left="138" w:right="138" w:firstLine="4"/>
              <w:jc w:val="center"/>
              <w:rPr>
                <w:b/>
              </w:rPr>
            </w:pPr>
            <w:r w:rsidRPr="00741D74">
              <w:rPr>
                <w:b/>
              </w:rPr>
              <w:t>Вспомогательные</w:t>
            </w:r>
            <w:r>
              <w:rPr>
                <w:b/>
              </w:rPr>
              <w:t xml:space="preserve"> </w:t>
            </w:r>
            <w:r w:rsidRPr="00741D74">
              <w:rPr>
                <w:b/>
              </w:rPr>
              <w:t>виды</w:t>
            </w:r>
            <w:r>
              <w:rPr>
                <w:b/>
              </w:rPr>
              <w:t xml:space="preserve"> </w:t>
            </w:r>
            <w:r w:rsidRPr="00741D74">
              <w:rPr>
                <w:b/>
              </w:rPr>
              <w:t>разрешенного</w:t>
            </w:r>
            <w:r>
              <w:rPr>
                <w:b/>
              </w:rPr>
              <w:t xml:space="preserve"> </w:t>
            </w:r>
            <w:r w:rsidRPr="00741D74">
              <w:rPr>
                <w:b/>
              </w:rPr>
              <w:t>использования</w:t>
            </w:r>
            <w:r>
              <w:rPr>
                <w:b/>
              </w:rPr>
              <w:t xml:space="preserve"> </w:t>
            </w:r>
            <w:r w:rsidRPr="00741D74">
              <w:rPr>
                <w:b/>
              </w:rPr>
              <w:t>земельных</w:t>
            </w:r>
            <w:r>
              <w:rPr>
                <w:b/>
              </w:rPr>
              <w:t xml:space="preserve"> </w:t>
            </w:r>
            <w:r w:rsidRPr="00741D74">
              <w:rPr>
                <w:b/>
              </w:rPr>
              <w:t>участков</w:t>
            </w:r>
          </w:p>
        </w:tc>
      </w:tr>
      <w:tr w:rsidR="00256B06" w:rsidRPr="00741D74" w14:paraId="2FE5E1EC" w14:textId="77777777" w:rsidTr="00F45C5E">
        <w:trPr>
          <w:trHeight w:val="1127"/>
        </w:trPr>
        <w:tc>
          <w:tcPr>
            <w:tcW w:w="468" w:type="dxa"/>
            <w:vAlign w:val="center"/>
          </w:tcPr>
          <w:p w14:paraId="5330B89B" w14:textId="77777777" w:rsidR="00256B06" w:rsidRPr="00741D74" w:rsidRDefault="00256B06" w:rsidP="00256B06">
            <w:pPr>
              <w:pStyle w:val="a5"/>
              <w:tabs>
                <w:tab w:val="left" w:pos="851"/>
              </w:tabs>
              <w:ind w:left="-548" w:right="-544" w:firstLine="5"/>
              <w:jc w:val="center"/>
            </w:pPr>
            <w:r w:rsidRPr="00741D74">
              <w:t>21.</w:t>
            </w:r>
          </w:p>
        </w:tc>
        <w:tc>
          <w:tcPr>
            <w:tcW w:w="2104" w:type="dxa"/>
            <w:vAlign w:val="center"/>
          </w:tcPr>
          <w:p w14:paraId="514CDD73" w14:textId="33911831" w:rsidR="00256B06" w:rsidRPr="00741D74" w:rsidRDefault="00256B06" w:rsidP="00256B06">
            <w:pPr>
              <w:pStyle w:val="a5"/>
              <w:tabs>
                <w:tab w:val="left" w:pos="851"/>
              </w:tabs>
              <w:spacing w:before="1"/>
              <w:ind w:left="125"/>
              <w:jc w:val="left"/>
            </w:pPr>
            <w:r w:rsidRPr="00741D74">
              <w:t>Благоустройство</w:t>
            </w:r>
            <w:r>
              <w:t xml:space="preserve"> </w:t>
            </w:r>
            <w:r w:rsidRPr="00741D74">
              <w:t>территории</w:t>
            </w:r>
          </w:p>
        </w:tc>
        <w:tc>
          <w:tcPr>
            <w:tcW w:w="1134" w:type="dxa"/>
            <w:vAlign w:val="center"/>
          </w:tcPr>
          <w:p w14:paraId="6A639D53" w14:textId="77035BB8" w:rsidR="00256B06" w:rsidRPr="00741D74" w:rsidRDefault="00256B06" w:rsidP="00256B06">
            <w:pPr>
              <w:pStyle w:val="a5"/>
              <w:ind w:left="0" w:right="131" w:firstLine="4"/>
              <w:jc w:val="center"/>
            </w:pPr>
            <w:r w:rsidRPr="00741D74">
              <w:t>12.0.2</w:t>
            </w:r>
          </w:p>
        </w:tc>
        <w:tc>
          <w:tcPr>
            <w:tcW w:w="4110" w:type="dxa"/>
            <w:vAlign w:val="center"/>
          </w:tcPr>
          <w:p w14:paraId="6C0C9849" w14:textId="5745740D" w:rsidR="00256B06" w:rsidRPr="00741D74" w:rsidRDefault="00256B06" w:rsidP="00256B06">
            <w:pPr>
              <w:pStyle w:val="a5"/>
              <w:ind w:left="138" w:right="138"/>
              <w:jc w:val="left"/>
            </w:pPr>
            <w:r w:rsidRPr="00741D74">
              <w:t>Размещение</w:t>
            </w:r>
            <w:r>
              <w:t xml:space="preserve"> </w:t>
            </w:r>
            <w:r w:rsidRPr="00741D74">
              <w:t>декоративных,</w:t>
            </w:r>
            <w:r>
              <w:t xml:space="preserve"> </w:t>
            </w:r>
            <w:r w:rsidRPr="00741D74">
              <w:t>технических,</w:t>
            </w:r>
            <w:r>
              <w:t xml:space="preserve"> </w:t>
            </w:r>
            <w:r w:rsidRPr="00741D74">
              <w:t>планировочных,</w:t>
            </w:r>
            <w:r>
              <w:t xml:space="preserve"> </w:t>
            </w:r>
            <w:r w:rsidRPr="00741D74">
              <w:t>конструктивных</w:t>
            </w:r>
            <w:r>
              <w:t xml:space="preserve"> </w:t>
            </w:r>
            <w:r w:rsidRPr="00741D74">
              <w:t>устройств,</w:t>
            </w:r>
            <w:r>
              <w:t xml:space="preserve"> </w:t>
            </w:r>
            <w:r w:rsidRPr="00741D74">
              <w:t>элементов</w:t>
            </w:r>
            <w:r>
              <w:t xml:space="preserve"> </w:t>
            </w:r>
            <w:r w:rsidRPr="00741D74">
              <w:t>озеленения,</w:t>
            </w:r>
            <w:r>
              <w:t xml:space="preserve"> </w:t>
            </w:r>
            <w:r w:rsidRPr="00741D74">
              <w:t>различных</w:t>
            </w:r>
            <w:r>
              <w:t xml:space="preserve"> </w:t>
            </w:r>
            <w:r w:rsidRPr="00741D74">
              <w:t>видов</w:t>
            </w:r>
            <w:r>
              <w:t xml:space="preserve"> </w:t>
            </w:r>
            <w:r w:rsidRPr="00741D74">
              <w:t>оборудования</w:t>
            </w:r>
            <w:r>
              <w:t xml:space="preserve"> </w:t>
            </w:r>
            <w:r w:rsidRPr="00741D74">
              <w:t>и</w:t>
            </w:r>
            <w:r>
              <w:t xml:space="preserve"> </w:t>
            </w:r>
            <w:r w:rsidRPr="00741D74">
              <w:t>оформления,</w:t>
            </w:r>
            <w:r>
              <w:t xml:space="preserve"> </w:t>
            </w:r>
            <w:r w:rsidRPr="00741D74">
              <w:t>малых</w:t>
            </w:r>
            <w:r>
              <w:t xml:space="preserve"> </w:t>
            </w:r>
            <w:r w:rsidRPr="00741D74">
              <w:lastRenderedPageBreak/>
              <w:t>архитектурных</w:t>
            </w:r>
            <w:r>
              <w:t xml:space="preserve"> </w:t>
            </w:r>
            <w:r w:rsidRPr="00741D74">
              <w:t>форм,</w:t>
            </w:r>
            <w:r>
              <w:t xml:space="preserve"> </w:t>
            </w:r>
            <w:r w:rsidRPr="00741D74">
              <w:t>некапитальных</w:t>
            </w:r>
            <w:r>
              <w:t xml:space="preserve"> </w:t>
            </w:r>
            <w:r w:rsidRPr="00741D74">
              <w:t>нестационарных</w:t>
            </w:r>
            <w:r>
              <w:t xml:space="preserve"> </w:t>
            </w:r>
            <w:r w:rsidRPr="00741D74">
              <w:t>строений</w:t>
            </w:r>
            <w:r>
              <w:t xml:space="preserve"> </w:t>
            </w:r>
            <w:r w:rsidRPr="00741D74">
              <w:t>и</w:t>
            </w:r>
            <w:r>
              <w:t xml:space="preserve"> </w:t>
            </w:r>
            <w:r w:rsidRPr="00741D74">
              <w:t>сооружений,</w:t>
            </w:r>
            <w:r>
              <w:t xml:space="preserve"> </w:t>
            </w:r>
            <w:r w:rsidRPr="00741D74">
              <w:t>информационных</w:t>
            </w:r>
            <w:r>
              <w:t xml:space="preserve"> </w:t>
            </w:r>
            <w:r w:rsidRPr="00741D74">
              <w:t>щитов</w:t>
            </w:r>
            <w:r>
              <w:t xml:space="preserve"> </w:t>
            </w:r>
            <w:r w:rsidRPr="00741D74">
              <w:t>и</w:t>
            </w:r>
            <w:r>
              <w:t xml:space="preserve"> </w:t>
            </w:r>
            <w:r w:rsidRPr="00741D74">
              <w:t>указателей,</w:t>
            </w:r>
            <w:r>
              <w:t xml:space="preserve"> </w:t>
            </w:r>
            <w:r w:rsidRPr="00741D74">
              <w:t>применяемых</w:t>
            </w:r>
            <w:r>
              <w:t xml:space="preserve"> </w:t>
            </w:r>
            <w:r w:rsidRPr="00741D74">
              <w:t>как</w:t>
            </w:r>
            <w:r>
              <w:t xml:space="preserve"> </w:t>
            </w:r>
            <w:r w:rsidRPr="00741D74">
              <w:t>составные</w:t>
            </w:r>
            <w:r>
              <w:t xml:space="preserve"> </w:t>
            </w:r>
            <w:r w:rsidRPr="00741D74">
              <w:t>части</w:t>
            </w:r>
            <w:r>
              <w:t xml:space="preserve"> </w:t>
            </w:r>
            <w:r w:rsidRPr="00741D74">
              <w:t>благоустройства</w:t>
            </w:r>
            <w:r>
              <w:t xml:space="preserve"> </w:t>
            </w:r>
            <w:r w:rsidRPr="00741D74">
              <w:t>территории,</w:t>
            </w:r>
            <w:r>
              <w:t xml:space="preserve"> </w:t>
            </w:r>
            <w:r w:rsidRPr="00741D74">
              <w:t>общественных</w:t>
            </w:r>
            <w:r>
              <w:t xml:space="preserve"> </w:t>
            </w:r>
            <w:r w:rsidRPr="00741D74">
              <w:t>туалетов</w:t>
            </w:r>
          </w:p>
        </w:tc>
        <w:tc>
          <w:tcPr>
            <w:tcW w:w="2409" w:type="dxa"/>
            <w:vAlign w:val="center"/>
          </w:tcPr>
          <w:p w14:paraId="459CEABB" w14:textId="79EB1680" w:rsidR="00256B06" w:rsidRPr="00741D74" w:rsidRDefault="00256B06" w:rsidP="00256B06">
            <w:pPr>
              <w:pStyle w:val="a5"/>
              <w:ind w:left="0" w:firstLine="4"/>
              <w:jc w:val="center"/>
            </w:pPr>
            <w:r w:rsidRPr="00741D74">
              <w:lastRenderedPageBreak/>
              <w:t>не</w:t>
            </w:r>
            <w:r>
              <w:t xml:space="preserve"> </w:t>
            </w:r>
            <w:r w:rsidRPr="00741D74">
              <w:t>установлены</w:t>
            </w:r>
          </w:p>
        </w:tc>
      </w:tr>
      <w:tr w:rsidR="00256B06" w:rsidRPr="00024D46" w14:paraId="493E8450" w14:textId="77777777" w:rsidTr="00F45C5E">
        <w:trPr>
          <w:trHeight w:val="2299"/>
        </w:trPr>
        <w:tc>
          <w:tcPr>
            <w:tcW w:w="468" w:type="dxa"/>
            <w:vAlign w:val="center"/>
          </w:tcPr>
          <w:p w14:paraId="525BE71F" w14:textId="26B063F3" w:rsidR="00256B06" w:rsidRPr="00256B06" w:rsidRDefault="00256B06" w:rsidP="00256B06">
            <w:pPr>
              <w:pStyle w:val="a5"/>
              <w:tabs>
                <w:tab w:val="left" w:pos="851"/>
              </w:tabs>
              <w:ind w:left="-548" w:right="-544" w:firstLine="5"/>
              <w:jc w:val="center"/>
            </w:pPr>
            <w:r w:rsidRPr="00256B06">
              <w:t>22.</w:t>
            </w:r>
          </w:p>
        </w:tc>
        <w:tc>
          <w:tcPr>
            <w:tcW w:w="2104" w:type="dxa"/>
            <w:vAlign w:val="center"/>
          </w:tcPr>
          <w:p w14:paraId="1D328910" w14:textId="6C262DAD" w:rsidR="00256B06" w:rsidRPr="00256B06" w:rsidRDefault="00256B06" w:rsidP="00256B06">
            <w:pPr>
              <w:pStyle w:val="a5"/>
              <w:tabs>
                <w:tab w:val="left" w:pos="851"/>
              </w:tabs>
              <w:spacing w:before="1"/>
              <w:ind w:left="125"/>
              <w:jc w:val="left"/>
            </w:pPr>
            <w:r w:rsidRPr="00256B06">
              <w:t>Служебные гаражи</w:t>
            </w:r>
          </w:p>
        </w:tc>
        <w:tc>
          <w:tcPr>
            <w:tcW w:w="1134" w:type="dxa"/>
            <w:vAlign w:val="center"/>
          </w:tcPr>
          <w:p w14:paraId="3AF96F33" w14:textId="56E28F63" w:rsidR="00256B06" w:rsidRPr="00256B06" w:rsidRDefault="00256B06" w:rsidP="00256B06">
            <w:pPr>
              <w:pStyle w:val="a5"/>
              <w:ind w:left="0" w:right="131" w:firstLine="4"/>
              <w:jc w:val="center"/>
            </w:pPr>
            <w:r w:rsidRPr="00256B06">
              <w:t>4.9</w:t>
            </w:r>
          </w:p>
        </w:tc>
        <w:tc>
          <w:tcPr>
            <w:tcW w:w="4110" w:type="dxa"/>
            <w:vAlign w:val="center"/>
          </w:tcPr>
          <w:p w14:paraId="6CA9EBC9" w14:textId="05B71103" w:rsidR="00256B06" w:rsidRPr="00256B06" w:rsidRDefault="00256B06" w:rsidP="00256B06">
            <w:pPr>
              <w:pStyle w:val="a5"/>
              <w:ind w:left="138" w:right="138"/>
              <w:jc w:val="left"/>
            </w:pPr>
            <w:r w:rsidRPr="00256B06">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09" w:type="dxa"/>
            <w:vAlign w:val="center"/>
          </w:tcPr>
          <w:p w14:paraId="0D2E6DFF" w14:textId="79BBDCF2" w:rsidR="00256B06" w:rsidRPr="00256B06" w:rsidRDefault="00256B06" w:rsidP="00256B06">
            <w:pPr>
              <w:pStyle w:val="a5"/>
              <w:spacing w:before="178"/>
              <w:ind w:left="0" w:firstLine="4"/>
              <w:jc w:val="center"/>
            </w:pPr>
            <w:r w:rsidRPr="00256B06">
              <w:t>устанавливаются ст.32 настоящих Правил</w:t>
            </w:r>
          </w:p>
        </w:tc>
      </w:tr>
      <w:tr w:rsidR="00256B06" w:rsidRPr="00024D46" w14:paraId="6F6D186A" w14:textId="77777777" w:rsidTr="00F45C5E">
        <w:trPr>
          <w:trHeight w:val="921"/>
        </w:trPr>
        <w:tc>
          <w:tcPr>
            <w:tcW w:w="468" w:type="dxa"/>
            <w:vAlign w:val="center"/>
          </w:tcPr>
          <w:p w14:paraId="46BF85E5" w14:textId="57F72769" w:rsidR="00256B06" w:rsidRPr="00256B06" w:rsidRDefault="00256B06" w:rsidP="00256B06">
            <w:pPr>
              <w:pStyle w:val="a5"/>
              <w:tabs>
                <w:tab w:val="left" w:pos="851"/>
              </w:tabs>
              <w:ind w:left="-548" w:right="-544" w:firstLine="5"/>
              <w:jc w:val="center"/>
            </w:pPr>
            <w:r w:rsidRPr="00256B06">
              <w:t>23.</w:t>
            </w:r>
          </w:p>
        </w:tc>
        <w:tc>
          <w:tcPr>
            <w:tcW w:w="2104" w:type="dxa"/>
            <w:vAlign w:val="center"/>
          </w:tcPr>
          <w:p w14:paraId="03E53B40" w14:textId="372892FE" w:rsidR="00256B06" w:rsidRPr="00256B06" w:rsidRDefault="00256B06" w:rsidP="00256B06">
            <w:pPr>
              <w:pStyle w:val="a5"/>
              <w:tabs>
                <w:tab w:val="left" w:pos="851"/>
              </w:tabs>
              <w:spacing w:before="1"/>
              <w:ind w:left="125"/>
              <w:jc w:val="left"/>
            </w:pPr>
            <w:r w:rsidRPr="00256B06">
              <w:t>Хранение автотранспорта</w:t>
            </w:r>
          </w:p>
        </w:tc>
        <w:tc>
          <w:tcPr>
            <w:tcW w:w="1134" w:type="dxa"/>
            <w:vAlign w:val="center"/>
          </w:tcPr>
          <w:p w14:paraId="11A287ED" w14:textId="4CA3B862" w:rsidR="00256B06" w:rsidRPr="00256B06" w:rsidRDefault="00256B06" w:rsidP="00256B06">
            <w:pPr>
              <w:pStyle w:val="a5"/>
              <w:ind w:left="0" w:right="131" w:firstLine="4"/>
              <w:jc w:val="center"/>
            </w:pPr>
            <w:r w:rsidRPr="00256B06">
              <w:t>2.7.1</w:t>
            </w:r>
          </w:p>
        </w:tc>
        <w:tc>
          <w:tcPr>
            <w:tcW w:w="4110" w:type="dxa"/>
            <w:vAlign w:val="center"/>
          </w:tcPr>
          <w:p w14:paraId="354E1999" w14:textId="38C87FE7" w:rsidR="00256B06" w:rsidRPr="00256B06" w:rsidRDefault="00256B06" w:rsidP="00256B06">
            <w:pPr>
              <w:pStyle w:val="a5"/>
              <w:ind w:left="138" w:right="138"/>
              <w:jc w:val="left"/>
            </w:pPr>
            <w:r w:rsidRPr="00256B06">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409" w:type="dxa"/>
            <w:vAlign w:val="center"/>
          </w:tcPr>
          <w:p w14:paraId="1038D5C1" w14:textId="021D7620" w:rsidR="00256B06" w:rsidRPr="00256B06" w:rsidRDefault="00256B06" w:rsidP="00256B06">
            <w:pPr>
              <w:pStyle w:val="a5"/>
              <w:ind w:left="0" w:firstLine="4"/>
              <w:jc w:val="center"/>
            </w:pPr>
            <w:r w:rsidRPr="00256B06">
              <w:t>устанавливаются ст.32 настоящих Правил</w:t>
            </w:r>
          </w:p>
        </w:tc>
      </w:tr>
    </w:tbl>
    <w:p w14:paraId="3CD6AC8D" w14:textId="77777777" w:rsidR="00F45C5E" w:rsidRDefault="00F45C5E" w:rsidP="00F15C27">
      <w:pPr>
        <w:pStyle w:val="a3"/>
        <w:tabs>
          <w:tab w:val="left" w:pos="851"/>
        </w:tabs>
        <w:spacing w:before="113"/>
        <w:ind w:left="0" w:right="184" w:firstLine="567"/>
        <w:jc w:val="left"/>
        <w:rPr>
          <w:sz w:val="24"/>
          <w:szCs w:val="24"/>
        </w:rPr>
      </w:pPr>
    </w:p>
    <w:p w14:paraId="04586DBA" w14:textId="0750B555" w:rsidR="00D24CF9" w:rsidRPr="00741D74" w:rsidRDefault="00C85547" w:rsidP="00F45C5E">
      <w:pPr>
        <w:pStyle w:val="a3"/>
        <w:tabs>
          <w:tab w:val="left" w:pos="851"/>
        </w:tabs>
        <w:spacing w:before="113"/>
        <w:ind w:left="0" w:right="184" w:firstLine="567"/>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4F763124" w14:textId="04627442" w:rsidR="00D24CF9" w:rsidRPr="00741D74" w:rsidRDefault="00C85547" w:rsidP="00F45C5E">
      <w:pPr>
        <w:numPr>
          <w:ilvl w:val="0"/>
          <w:numId w:val="20"/>
        </w:numPr>
        <w:tabs>
          <w:tab w:val="left" w:pos="851"/>
          <w:tab w:val="left" w:pos="1210"/>
        </w:tabs>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ОС</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(таблица</w:t>
      </w:r>
      <w:r w:rsidR="00486772">
        <w:rPr>
          <w:spacing w:val="-2"/>
          <w:sz w:val="24"/>
          <w:szCs w:val="24"/>
        </w:rPr>
        <w:t xml:space="preserve"> </w:t>
      </w:r>
      <w:r w:rsidRPr="00741D74">
        <w:rPr>
          <w:sz w:val="24"/>
          <w:szCs w:val="24"/>
        </w:rPr>
        <w:t>38.2):</w:t>
      </w:r>
    </w:p>
    <w:p w14:paraId="0448113E" w14:textId="76DCA345" w:rsidR="00D24CF9" w:rsidRPr="00741D74" w:rsidRDefault="00C85547" w:rsidP="00F15C27">
      <w:pPr>
        <w:tabs>
          <w:tab w:val="left" w:pos="851"/>
        </w:tabs>
        <w:spacing w:before="119"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38.2</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256"/>
      </w:tblGrid>
      <w:tr w:rsidR="00D24CF9" w:rsidRPr="00741D74" w14:paraId="6D6D51D3" w14:textId="77777777" w:rsidTr="00A22C57">
        <w:trPr>
          <w:trHeight w:val="688"/>
        </w:trPr>
        <w:tc>
          <w:tcPr>
            <w:tcW w:w="2718" w:type="dxa"/>
            <w:shd w:val="clear" w:color="auto" w:fill="D9D9D9"/>
            <w:vAlign w:val="center"/>
          </w:tcPr>
          <w:p w14:paraId="740EC59F" w14:textId="2D34C173" w:rsidR="00D24CF9" w:rsidRPr="00741D74" w:rsidRDefault="00C85547" w:rsidP="00F45C5E">
            <w:pPr>
              <w:pStyle w:val="a5"/>
              <w:tabs>
                <w:tab w:val="left" w:pos="851"/>
              </w:tabs>
              <w:spacing w:before="0"/>
              <w:ind w:left="162" w:right="184"/>
              <w:jc w:val="center"/>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tc>
        <w:tc>
          <w:tcPr>
            <w:tcW w:w="7256" w:type="dxa"/>
            <w:shd w:val="clear" w:color="auto" w:fill="D9D9D9"/>
            <w:vAlign w:val="center"/>
          </w:tcPr>
          <w:p w14:paraId="75C04D95" w14:textId="276E6433" w:rsidR="00D24CF9" w:rsidRPr="00741D74" w:rsidRDefault="00C85547" w:rsidP="00F45C5E">
            <w:pPr>
              <w:pStyle w:val="a5"/>
              <w:tabs>
                <w:tab w:val="left" w:pos="851"/>
              </w:tabs>
              <w:spacing w:before="0"/>
              <w:ind w:left="0" w:right="184" w:hanging="4"/>
              <w:jc w:val="center"/>
              <w:rPr>
                <w:sz w:val="24"/>
                <w:szCs w:val="24"/>
              </w:rPr>
            </w:pP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26ACB700" w14:textId="77777777">
        <w:trPr>
          <w:trHeight w:val="306"/>
        </w:trPr>
        <w:tc>
          <w:tcPr>
            <w:tcW w:w="9974" w:type="dxa"/>
            <w:gridSpan w:val="2"/>
          </w:tcPr>
          <w:p w14:paraId="15E8FFDE" w14:textId="7B6F2372" w:rsidR="00D24CF9" w:rsidRPr="00741D74" w:rsidRDefault="00C85547" w:rsidP="00F45C5E">
            <w:pPr>
              <w:pStyle w:val="a5"/>
              <w:tabs>
                <w:tab w:val="left" w:pos="851"/>
              </w:tabs>
              <w:spacing w:before="0"/>
              <w:ind w:left="162" w:right="184"/>
              <w:jc w:val="center"/>
              <w:rPr>
                <w:b/>
                <w:sz w:val="24"/>
                <w:szCs w:val="24"/>
              </w:rPr>
            </w:pPr>
            <w:r w:rsidRPr="00741D74">
              <w:rPr>
                <w:b/>
                <w:sz w:val="24"/>
                <w:szCs w:val="24"/>
              </w:rPr>
              <w:t>Основные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0CBF0E6E" w14:textId="77777777" w:rsidTr="00A22C57">
        <w:trPr>
          <w:trHeight w:val="470"/>
        </w:trPr>
        <w:tc>
          <w:tcPr>
            <w:tcW w:w="2718" w:type="dxa"/>
            <w:vAlign w:val="center"/>
          </w:tcPr>
          <w:p w14:paraId="3B61C917" w14:textId="48FF5ECD" w:rsidR="00D24CF9" w:rsidRPr="00741D74" w:rsidRDefault="00C85547" w:rsidP="00F45C5E">
            <w:pPr>
              <w:pStyle w:val="a5"/>
              <w:tabs>
                <w:tab w:val="left" w:pos="851"/>
              </w:tabs>
              <w:spacing w:before="0"/>
              <w:ind w:left="162" w:right="184"/>
              <w:jc w:val="left"/>
              <w:rPr>
                <w:sz w:val="24"/>
                <w:szCs w:val="24"/>
              </w:rPr>
            </w:pPr>
            <w:r w:rsidRPr="00741D74">
              <w:rPr>
                <w:sz w:val="24"/>
                <w:szCs w:val="24"/>
              </w:rPr>
              <w:t>Дома</w:t>
            </w:r>
            <w:r w:rsidR="00486772">
              <w:rPr>
                <w:sz w:val="24"/>
                <w:szCs w:val="24"/>
              </w:rPr>
              <w:t xml:space="preserve"> </w:t>
            </w:r>
            <w:r w:rsidRPr="00741D74">
              <w:rPr>
                <w:sz w:val="24"/>
                <w:szCs w:val="24"/>
              </w:rPr>
              <w:t>социального</w:t>
            </w:r>
            <w:r w:rsidR="00486772">
              <w:rPr>
                <w:sz w:val="24"/>
                <w:szCs w:val="24"/>
              </w:rPr>
              <w:t xml:space="preserve"> </w:t>
            </w:r>
            <w:r w:rsidRPr="00741D74">
              <w:rPr>
                <w:sz w:val="24"/>
                <w:szCs w:val="24"/>
              </w:rPr>
              <w:t>обслуживания</w:t>
            </w:r>
          </w:p>
        </w:tc>
        <w:tc>
          <w:tcPr>
            <w:tcW w:w="7256" w:type="dxa"/>
            <w:vAlign w:val="center"/>
          </w:tcPr>
          <w:p w14:paraId="227F67D5" w14:textId="120E1E47" w:rsidR="00D24CF9" w:rsidRPr="00741D74" w:rsidRDefault="0088242F" w:rsidP="00F45C5E">
            <w:pPr>
              <w:pStyle w:val="a5"/>
              <w:tabs>
                <w:tab w:val="left" w:pos="851"/>
              </w:tabs>
              <w:spacing w:before="0"/>
              <w:ind w:left="138" w:right="184"/>
              <w:jc w:val="left"/>
              <w:rPr>
                <w:sz w:val="24"/>
                <w:szCs w:val="24"/>
              </w:rPr>
            </w:pPr>
            <w:r w:rsidRPr="0088242F">
              <w:rPr>
                <w:sz w:val="24"/>
                <w:szCs w:val="24"/>
              </w:rPr>
              <w:t>не подлежат установлению</w:t>
            </w:r>
          </w:p>
        </w:tc>
      </w:tr>
      <w:tr w:rsidR="00D24CF9" w:rsidRPr="00741D74" w14:paraId="2A75C900" w14:textId="77777777" w:rsidTr="00A22C57">
        <w:trPr>
          <w:trHeight w:val="472"/>
        </w:trPr>
        <w:tc>
          <w:tcPr>
            <w:tcW w:w="2718" w:type="dxa"/>
            <w:vAlign w:val="center"/>
          </w:tcPr>
          <w:p w14:paraId="18994058" w14:textId="219E4C0A" w:rsidR="00D24CF9" w:rsidRPr="00741D74" w:rsidRDefault="00C85547" w:rsidP="00F45C5E">
            <w:pPr>
              <w:pStyle w:val="a5"/>
              <w:tabs>
                <w:tab w:val="left" w:pos="851"/>
              </w:tabs>
              <w:spacing w:before="0"/>
              <w:ind w:left="162" w:right="184"/>
              <w:jc w:val="left"/>
              <w:rPr>
                <w:sz w:val="24"/>
                <w:szCs w:val="24"/>
              </w:rPr>
            </w:pPr>
            <w:r w:rsidRPr="00741D74">
              <w:rPr>
                <w:sz w:val="24"/>
                <w:szCs w:val="24"/>
              </w:rPr>
              <w:t>Оказание</w:t>
            </w:r>
            <w:r w:rsidR="00486772">
              <w:rPr>
                <w:sz w:val="24"/>
                <w:szCs w:val="24"/>
              </w:rPr>
              <w:t xml:space="preserve"> </w:t>
            </w:r>
            <w:r w:rsidRPr="00741D74">
              <w:rPr>
                <w:sz w:val="24"/>
                <w:szCs w:val="24"/>
              </w:rPr>
              <w:t>социальной</w:t>
            </w:r>
            <w:r w:rsidR="00486772">
              <w:rPr>
                <w:sz w:val="24"/>
                <w:szCs w:val="24"/>
              </w:rPr>
              <w:t xml:space="preserve"> </w:t>
            </w:r>
            <w:r w:rsidRPr="00741D74">
              <w:rPr>
                <w:sz w:val="24"/>
                <w:szCs w:val="24"/>
              </w:rPr>
              <w:t>помощи</w:t>
            </w:r>
            <w:r w:rsidR="00486772">
              <w:rPr>
                <w:sz w:val="24"/>
                <w:szCs w:val="24"/>
              </w:rPr>
              <w:t xml:space="preserve"> </w:t>
            </w:r>
            <w:r w:rsidRPr="00741D74">
              <w:rPr>
                <w:sz w:val="24"/>
                <w:szCs w:val="24"/>
              </w:rPr>
              <w:t>населению</w:t>
            </w:r>
          </w:p>
        </w:tc>
        <w:tc>
          <w:tcPr>
            <w:tcW w:w="7256" w:type="dxa"/>
            <w:vAlign w:val="center"/>
          </w:tcPr>
          <w:p w14:paraId="024BA140" w14:textId="597C3572" w:rsidR="00D24CF9" w:rsidRPr="00741D74" w:rsidRDefault="0088242F" w:rsidP="00F45C5E">
            <w:pPr>
              <w:pStyle w:val="a5"/>
              <w:tabs>
                <w:tab w:val="left" w:pos="851"/>
              </w:tabs>
              <w:spacing w:before="0"/>
              <w:ind w:left="138" w:right="184"/>
              <w:jc w:val="left"/>
              <w:rPr>
                <w:sz w:val="24"/>
                <w:szCs w:val="24"/>
              </w:rPr>
            </w:pPr>
            <w:r w:rsidRPr="0088242F">
              <w:rPr>
                <w:sz w:val="24"/>
                <w:szCs w:val="24"/>
              </w:rPr>
              <w:t>не подлежат установлению</w:t>
            </w:r>
          </w:p>
        </w:tc>
      </w:tr>
      <w:tr w:rsidR="00D24CF9" w:rsidRPr="00741D74" w14:paraId="40553DFA" w14:textId="77777777" w:rsidTr="00A22C57">
        <w:trPr>
          <w:trHeight w:val="470"/>
        </w:trPr>
        <w:tc>
          <w:tcPr>
            <w:tcW w:w="2718" w:type="dxa"/>
            <w:vAlign w:val="center"/>
          </w:tcPr>
          <w:p w14:paraId="03ACDA0D" w14:textId="77777777" w:rsidR="00D24CF9" w:rsidRPr="00741D74" w:rsidRDefault="00C85547" w:rsidP="00F45C5E">
            <w:pPr>
              <w:pStyle w:val="a5"/>
              <w:tabs>
                <w:tab w:val="left" w:pos="851"/>
              </w:tabs>
              <w:spacing w:before="0"/>
              <w:ind w:left="162" w:right="184"/>
              <w:jc w:val="left"/>
              <w:rPr>
                <w:sz w:val="24"/>
                <w:szCs w:val="24"/>
              </w:rPr>
            </w:pPr>
            <w:r w:rsidRPr="00741D74">
              <w:rPr>
                <w:sz w:val="24"/>
                <w:szCs w:val="24"/>
              </w:rPr>
              <w:t>Общежитие</w:t>
            </w:r>
          </w:p>
        </w:tc>
        <w:tc>
          <w:tcPr>
            <w:tcW w:w="7256" w:type="dxa"/>
            <w:vAlign w:val="center"/>
          </w:tcPr>
          <w:p w14:paraId="1935CF0F" w14:textId="6DB4BD32" w:rsidR="00D24CF9" w:rsidRPr="00741D74" w:rsidRDefault="00C85547" w:rsidP="00F45C5E">
            <w:pPr>
              <w:pStyle w:val="a5"/>
              <w:tabs>
                <w:tab w:val="left" w:pos="851"/>
              </w:tabs>
              <w:spacing w:before="0"/>
              <w:ind w:left="138"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D24CF9" w:rsidRPr="00741D74" w14:paraId="305A0262" w14:textId="77777777" w:rsidTr="00A22C57">
        <w:trPr>
          <w:trHeight w:val="691"/>
        </w:trPr>
        <w:tc>
          <w:tcPr>
            <w:tcW w:w="2718" w:type="dxa"/>
            <w:vAlign w:val="center"/>
          </w:tcPr>
          <w:p w14:paraId="68CD13DB" w14:textId="0FC688F0" w:rsidR="00D24CF9" w:rsidRPr="00741D74" w:rsidRDefault="00C85547" w:rsidP="00F45C5E">
            <w:pPr>
              <w:pStyle w:val="a5"/>
              <w:tabs>
                <w:tab w:val="left" w:pos="851"/>
              </w:tabs>
              <w:spacing w:before="0"/>
              <w:ind w:left="162" w:right="184"/>
              <w:jc w:val="left"/>
              <w:rPr>
                <w:sz w:val="24"/>
                <w:szCs w:val="24"/>
              </w:rPr>
            </w:pPr>
            <w:r w:rsidRPr="00741D74">
              <w:rPr>
                <w:sz w:val="24"/>
                <w:szCs w:val="24"/>
              </w:rPr>
              <w:t>Амбулаторно-поликлиническое</w:t>
            </w:r>
            <w:r w:rsidR="00486772">
              <w:rPr>
                <w:sz w:val="24"/>
                <w:szCs w:val="24"/>
              </w:rPr>
              <w:t xml:space="preserve"> </w:t>
            </w:r>
            <w:r w:rsidRPr="00741D74">
              <w:rPr>
                <w:sz w:val="24"/>
                <w:szCs w:val="24"/>
              </w:rPr>
              <w:t>обслуживание</w:t>
            </w:r>
          </w:p>
        </w:tc>
        <w:tc>
          <w:tcPr>
            <w:tcW w:w="7256" w:type="dxa"/>
            <w:vAlign w:val="center"/>
          </w:tcPr>
          <w:p w14:paraId="23E8ADA3" w14:textId="7E9927AE" w:rsidR="00D24CF9" w:rsidRPr="00741D74" w:rsidRDefault="0088242F" w:rsidP="00F45C5E">
            <w:pPr>
              <w:pStyle w:val="a5"/>
              <w:tabs>
                <w:tab w:val="left" w:pos="851"/>
              </w:tabs>
              <w:spacing w:before="0"/>
              <w:ind w:left="138" w:right="184"/>
              <w:jc w:val="left"/>
              <w:rPr>
                <w:sz w:val="24"/>
                <w:szCs w:val="24"/>
              </w:rPr>
            </w:pPr>
            <w:r w:rsidRPr="0088242F">
              <w:rPr>
                <w:sz w:val="24"/>
                <w:szCs w:val="24"/>
              </w:rPr>
              <w:t>не подлежат установлению</w:t>
            </w:r>
          </w:p>
        </w:tc>
      </w:tr>
      <w:tr w:rsidR="00D24CF9" w:rsidRPr="00741D74" w14:paraId="657C1911" w14:textId="77777777" w:rsidTr="00A22C57">
        <w:trPr>
          <w:trHeight w:val="1149"/>
        </w:trPr>
        <w:tc>
          <w:tcPr>
            <w:tcW w:w="2718" w:type="dxa"/>
            <w:vAlign w:val="center"/>
          </w:tcPr>
          <w:p w14:paraId="71C84129" w14:textId="18097413" w:rsidR="00D24CF9" w:rsidRPr="00741D74" w:rsidRDefault="00C85547" w:rsidP="00F45C5E">
            <w:pPr>
              <w:pStyle w:val="a5"/>
              <w:tabs>
                <w:tab w:val="left" w:pos="851"/>
              </w:tabs>
              <w:spacing w:before="0"/>
              <w:ind w:left="162" w:right="184"/>
              <w:jc w:val="left"/>
              <w:rPr>
                <w:sz w:val="24"/>
                <w:szCs w:val="24"/>
              </w:rPr>
            </w:pPr>
            <w:r w:rsidRPr="00741D74">
              <w:rPr>
                <w:sz w:val="24"/>
                <w:szCs w:val="24"/>
              </w:rPr>
              <w:t>Стационарное</w:t>
            </w:r>
            <w:r w:rsidR="00486772">
              <w:rPr>
                <w:sz w:val="24"/>
                <w:szCs w:val="24"/>
              </w:rPr>
              <w:t xml:space="preserve"> </w:t>
            </w:r>
            <w:r w:rsidRPr="00741D74">
              <w:rPr>
                <w:sz w:val="24"/>
                <w:szCs w:val="24"/>
              </w:rPr>
              <w:t>медицинское</w:t>
            </w:r>
            <w:r w:rsidR="00486772">
              <w:rPr>
                <w:sz w:val="24"/>
                <w:szCs w:val="24"/>
              </w:rPr>
              <w:t xml:space="preserve"> </w:t>
            </w:r>
            <w:r w:rsidRPr="00741D74">
              <w:rPr>
                <w:sz w:val="24"/>
                <w:szCs w:val="24"/>
              </w:rPr>
              <w:t>обслуживание</w:t>
            </w:r>
          </w:p>
        </w:tc>
        <w:tc>
          <w:tcPr>
            <w:tcW w:w="7256" w:type="dxa"/>
            <w:vAlign w:val="center"/>
          </w:tcPr>
          <w:p w14:paraId="01344C68" w14:textId="569C7FCF" w:rsidR="00A22C57" w:rsidRPr="00741D74" w:rsidRDefault="00C85547" w:rsidP="00F45C5E">
            <w:pPr>
              <w:pStyle w:val="a5"/>
              <w:tabs>
                <w:tab w:val="left" w:pos="851"/>
              </w:tabs>
              <w:spacing w:before="0"/>
              <w:ind w:left="138"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мощности</w:t>
            </w:r>
            <w:r w:rsidR="00486772">
              <w:rPr>
                <w:sz w:val="24"/>
                <w:szCs w:val="24"/>
              </w:rPr>
              <w:t xml:space="preserve"> </w:t>
            </w:r>
            <w:r w:rsidRPr="00741D74">
              <w:rPr>
                <w:sz w:val="24"/>
                <w:szCs w:val="24"/>
              </w:rPr>
              <w:t>стационаров,</w:t>
            </w:r>
            <w:r w:rsidR="00486772">
              <w:rPr>
                <w:sz w:val="24"/>
                <w:szCs w:val="24"/>
              </w:rPr>
              <w:t xml:space="preserve"> </w:t>
            </w:r>
            <w:r w:rsidRPr="00741D74">
              <w:rPr>
                <w:sz w:val="24"/>
                <w:szCs w:val="24"/>
              </w:rPr>
              <w:t>коек:</w:t>
            </w:r>
          </w:p>
          <w:p w14:paraId="7CFDCA7F" w14:textId="608E6D72" w:rsidR="00A22C57" w:rsidRPr="00741D74" w:rsidRDefault="00A22C57" w:rsidP="00F45C5E">
            <w:pPr>
              <w:pStyle w:val="a5"/>
              <w:tabs>
                <w:tab w:val="left" w:pos="851"/>
              </w:tabs>
              <w:spacing w:before="0"/>
              <w:ind w:left="138" w:right="184"/>
              <w:jc w:val="left"/>
              <w:rPr>
                <w:sz w:val="24"/>
                <w:szCs w:val="24"/>
              </w:rPr>
            </w:pPr>
            <w:r w:rsidRPr="00741D74">
              <w:rPr>
                <w:sz w:val="24"/>
                <w:szCs w:val="24"/>
              </w:rPr>
              <w:t>Д</w:t>
            </w:r>
            <w:r w:rsidR="00C85547" w:rsidRPr="00741D74">
              <w:rPr>
                <w:sz w:val="24"/>
                <w:szCs w:val="24"/>
              </w:rPr>
              <w:t>о</w:t>
            </w:r>
            <w:r w:rsidR="00486772">
              <w:rPr>
                <w:sz w:val="24"/>
                <w:szCs w:val="24"/>
              </w:rPr>
              <w:t xml:space="preserve"> </w:t>
            </w:r>
            <w:r w:rsidR="00C85547" w:rsidRPr="00741D74">
              <w:rPr>
                <w:sz w:val="24"/>
                <w:szCs w:val="24"/>
              </w:rPr>
              <w:t>50</w:t>
            </w:r>
            <w:r w:rsidR="00486772">
              <w:rPr>
                <w:sz w:val="24"/>
                <w:szCs w:val="24"/>
              </w:rPr>
              <w:t xml:space="preserve"> </w:t>
            </w:r>
            <w:r w:rsidR="00C85547" w:rsidRPr="00741D74">
              <w:rPr>
                <w:sz w:val="24"/>
                <w:szCs w:val="24"/>
              </w:rPr>
              <w:t>–</w:t>
            </w:r>
            <w:r w:rsidR="00486772">
              <w:rPr>
                <w:sz w:val="24"/>
                <w:szCs w:val="24"/>
              </w:rPr>
              <w:t xml:space="preserve"> </w:t>
            </w:r>
            <w:r w:rsidR="00C85547" w:rsidRPr="00741D74">
              <w:rPr>
                <w:sz w:val="24"/>
                <w:szCs w:val="24"/>
              </w:rPr>
              <w:t>210</w:t>
            </w:r>
            <w:r w:rsidR="00486772">
              <w:rPr>
                <w:sz w:val="24"/>
                <w:szCs w:val="24"/>
              </w:rPr>
              <w:t xml:space="preserve"> </w:t>
            </w:r>
            <w:r w:rsidR="00C85547" w:rsidRPr="00741D74">
              <w:rPr>
                <w:sz w:val="24"/>
                <w:szCs w:val="24"/>
              </w:rPr>
              <w:t>м2</w:t>
            </w:r>
            <w:r w:rsidR="00486772">
              <w:rPr>
                <w:sz w:val="24"/>
                <w:szCs w:val="24"/>
              </w:rPr>
              <w:t xml:space="preserve"> </w:t>
            </w:r>
            <w:r w:rsidR="00C85547" w:rsidRPr="00741D74">
              <w:rPr>
                <w:sz w:val="24"/>
                <w:szCs w:val="24"/>
              </w:rPr>
              <w:t>на</w:t>
            </w:r>
            <w:r w:rsidR="00486772">
              <w:rPr>
                <w:sz w:val="24"/>
                <w:szCs w:val="24"/>
              </w:rPr>
              <w:t xml:space="preserve"> </w:t>
            </w:r>
            <w:r w:rsidR="00C85547" w:rsidRPr="00741D74">
              <w:rPr>
                <w:sz w:val="24"/>
                <w:szCs w:val="24"/>
              </w:rPr>
              <w:t>одну</w:t>
            </w:r>
            <w:r w:rsidR="00486772">
              <w:rPr>
                <w:sz w:val="24"/>
                <w:szCs w:val="24"/>
              </w:rPr>
              <w:t xml:space="preserve"> </w:t>
            </w:r>
            <w:r w:rsidR="00C85547" w:rsidRPr="00741D74">
              <w:rPr>
                <w:sz w:val="24"/>
                <w:szCs w:val="24"/>
              </w:rPr>
              <w:t>койку,</w:t>
            </w:r>
            <w:r w:rsidR="00486772">
              <w:rPr>
                <w:sz w:val="24"/>
                <w:szCs w:val="24"/>
              </w:rPr>
              <w:t xml:space="preserve"> </w:t>
            </w:r>
          </w:p>
          <w:p w14:paraId="6BEB3907" w14:textId="47528D60"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50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210-160</w:t>
            </w:r>
            <w:r w:rsidR="00486772">
              <w:rPr>
                <w:sz w:val="24"/>
                <w:szCs w:val="24"/>
              </w:rPr>
              <w:t xml:space="preserve"> </w:t>
            </w:r>
            <w:r w:rsidRPr="00741D74">
              <w:rPr>
                <w:sz w:val="24"/>
                <w:szCs w:val="24"/>
              </w:rPr>
              <w:t>м2</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одну</w:t>
            </w:r>
            <w:r w:rsidR="00486772">
              <w:rPr>
                <w:sz w:val="24"/>
                <w:szCs w:val="24"/>
              </w:rPr>
              <w:t xml:space="preserve"> </w:t>
            </w:r>
            <w:r w:rsidRPr="00741D74">
              <w:rPr>
                <w:sz w:val="24"/>
                <w:szCs w:val="24"/>
              </w:rPr>
              <w:t>койку,</w:t>
            </w:r>
            <w:r w:rsidR="00486772">
              <w:rPr>
                <w:sz w:val="24"/>
                <w:szCs w:val="24"/>
              </w:rPr>
              <w:t xml:space="preserve"> </w:t>
            </w:r>
          </w:p>
          <w:p w14:paraId="6BF9A5CC" w14:textId="51A10182"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200–</w:t>
            </w:r>
            <w:r w:rsidR="00486772">
              <w:rPr>
                <w:sz w:val="24"/>
                <w:szCs w:val="24"/>
              </w:rPr>
              <w:t xml:space="preserve"> </w:t>
            </w:r>
            <w:r w:rsidRPr="00741D74">
              <w:rPr>
                <w:sz w:val="24"/>
                <w:szCs w:val="24"/>
              </w:rPr>
              <w:t>160-110</w:t>
            </w:r>
            <w:r w:rsidR="00486772">
              <w:rPr>
                <w:sz w:val="24"/>
                <w:szCs w:val="24"/>
              </w:rPr>
              <w:t xml:space="preserve"> </w:t>
            </w:r>
            <w:r w:rsidRPr="00741D74">
              <w:rPr>
                <w:sz w:val="24"/>
                <w:szCs w:val="24"/>
              </w:rPr>
              <w:t>м2</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одну</w:t>
            </w:r>
            <w:r w:rsidR="00486772">
              <w:rPr>
                <w:sz w:val="24"/>
                <w:szCs w:val="24"/>
              </w:rPr>
              <w:t xml:space="preserve"> </w:t>
            </w:r>
            <w:r w:rsidRPr="00741D74">
              <w:rPr>
                <w:sz w:val="24"/>
                <w:szCs w:val="24"/>
              </w:rPr>
              <w:t>койку,</w:t>
            </w:r>
            <w:r w:rsidR="00486772">
              <w:rPr>
                <w:sz w:val="24"/>
                <w:szCs w:val="24"/>
              </w:rPr>
              <w:t xml:space="preserve"> </w:t>
            </w:r>
          </w:p>
          <w:p w14:paraId="1E533517" w14:textId="0D348A2D"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200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300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110-80</w:t>
            </w:r>
            <w:r w:rsidR="00486772">
              <w:rPr>
                <w:sz w:val="24"/>
                <w:szCs w:val="24"/>
              </w:rPr>
              <w:t xml:space="preserve"> </w:t>
            </w:r>
            <w:r w:rsidRPr="00741D74">
              <w:rPr>
                <w:sz w:val="24"/>
                <w:szCs w:val="24"/>
              </w:rPr>
              <w:t>м2</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одну</w:t>
            </w:r>
            <w:r w:rsidR="00486772">
              <w:rPr>
                <w:sz w:val="24"/>
                <w:szCs w:val="24"/>
              </w:rPr>
              <w:t xml:space="preserve"> </w:t>
            </w:r>
            <w:r w:rsidRPr="00741D74">
              <w:rPr>
                <w:sz w:val="24"/>
                <w:szCs w:val="24"/>
              </w:rPr>
              <w:t>койку,</w:t>
            </w:r>
            <w:r w:rsidR="00486772">
              <w:rPr>
                <w:sz w:val="24"/>
                <w:szCs w:val="24"/>
              </w:rPr>
              <w:t xml:space="preserve"> </w:t>
            </w:r>
          </w:p>
          <w:p w14:paraId="2136C5F0" w14:textId="1225B16C" w:rsidR="00A22C57" w:rsidRPr="00741D74" w:rsidRDefault="00C85547" w:rsidP="00F45C5E">
            <w:pPr>
              <w:pStyle w:val="a5"/>
              <w:tabs>
                <w:tab w:val="left" w:pos="851"/>
              </w:tabs>
              <w:spacing w:before="0"/>
              <w:ind w:left="138" w:right="184"/>
              <w:jc w:val="left"/>
              <w:rPr>
                <w:sz w:val="24"/>
                <w:szCs w:val="24"/>
              </w:rPr>
            </w:pPr>
            <w:r w:rsidRPr="00741D74">
              <w:rPr>
                <w:sz w:val="24"/>
                <w:szCs w:val="24"/>
              </w:rPr>
              <w:lastRenderedPageBreak/>
              <w:t>от</w:t>
            </w:r>
            <w:r w:rsidR="00486772">
              <w:rPr>
                <w:sz w:val="24"/>
                <w:szCs w:val="24"/>
              </w:rPr>
              <w:t xml:space="preserve"> </w:t>
            </w:r>
            <w:r w:rsidRPr="00741D74">
              <w:rPr>
                <w:sz w:val="24"/>
                <w:szCs w:val="24"/>
              </w:rPr>
              <w:t>300</w:t>
            </w:r>
            <w:r w:rsidR="00486772">
              <w:rPr>
                <w:sz w:val="24"/>
                <w:szCs w:val="24"/>
              </w:rPr>
              <w:t xml:space="preserve"> </w:t>
            </w:r>
            <w:r w:rsidRPr="00741D74">
              <w:rPr>
                <w:sz w:val="24"/>
                <w:szCs w:val="24"/>
              </w:rPr>
              <w:t>до500</w:t>
            </w:r>
            <w:r w:rsidR="00486772">
              <w:rPr>
                <w:sz w:val="24"/>
                <w:szCs w:val="24"/>
              </w:rPr>
              <w:t xml:space="preserve"> </w:t>
            </w:r>
            <w:r w:rsidRPr="00741D74">
              <w:rPr>
                <w:sz w:val="24"/>
                <w:szCs w:val="24"/>
              </w:rPr>
              <w:t>–м2</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одну</w:t>
            </w:r>
            <w:r w:rsidR="00486772">
              <w:rPr>
                <w:sz w:val="24"/>
                <w:szCs w:val="24"/>
              </w:rPr>
              <w:t xml:space="preserve"> </w:t>
            </w:r>
            <w:r w:rsidRPr="00741D74">
              <w:rPr>
                <w:sz w:val="24"/>
                <w:szCs w:val="24"/>
              </w:rPr>
              <w:t>койку,</w:t>
            </w:r>
            <w:r w:rsidR="00486772">
              <w:rPr>
                <w:sz w:val="24"/>
                <w:szCs w:val="24"/>
              </w:rPr>
              <w:t xml:space="preserve"> </w:t>
            </w:r>
          </w:p>
          <w:p w14:paraId="6567D262" w14:textId="3C8B4B5F" w:rsidR="00A22C57" w:rsidRPr="00741D74" w:rsidRDefault="00C85547" w:rsidP="00F45C5E">
            <w:pPr>
              <w:pStyle w:val="a5"/>
              <w:tabs>
                <w:tab w:val="left" w:pos="851"/>
              </w:tabs>
              <w:spacing w:before="0"/>
              <w:ind w:left="138" w:right="184"/>
              <w:jc w:val="left"/>
              <w:rPr>
                <w:sz w:val="24"/>
                <w:szCs w:val="24"/>
              </w:rPr>
            </w:pPr>
            <w:r w:rsidRPr="00741D74">
              <w:rPr>
                <w:sz w:val="24"/>
                <w:szCs w:val="24"/>
              </w:rPr>
              <w:t>свыше</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60</w:t>
            </w:r>
            <w:r w:rsidR="00486772">
              <w:rPr>
                <w:sz w:val="24"/>
                <w:szCs w:val="24"/>
              </w:rPr>
              <w:t xml:space="preserve"> </w:t>
            </w:r>
            <w:r w:rsidRPr="00741D74">
              <w:rPr>
                <w:sz w:val="24"/>
                <w:szCs w:val="24"/>
              </w:rPr>
              <w:t>м2</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одну</w:t>
            </w:r>
            <w:r w:rsidR="00486772">
              <w:rPr>
                <w:sz w:val="24"/>
                <w:szCs w:val="24"/>
              </w:rPr>
              <w:t xml:space="preserve"> </w:t>
            </w:r>
            <w:r w:rsidRPr="00741D74">
              <w:rPr>
                <w:sz w:val="24"/>
                <w:szCs w:val="24"/>
              </w:rPr>
              <w:t>койку</w:t>
            </w:r>
            <w:r w:rsidR="00A22C57" w:rsidRPr="00741D74">
              <w:rPr>
                <w:sz w:val="24"/>
                <w:szCs w:val="24"/>
              </w:rPr>
              <w:t>.</w:t>
            </w:r>
          </w:p>
          <w:p w14:paraId="49FF62BF" w14:textId="31581368" w:rsidR="00D24CF9" w:rsidRPr="00741D74" w:rsidRDefault="00C85547" w:rsidP="00F45C5E">
            <w:pPr>
              <w:pStyle w:val="a5"/>
              <w:tabs>
                <w:tab w:val="left" w:pos="851"/>
              </w:tabs>
              <w:spacing w:before="0"/>
              <w:ind w:left="138" w:right="184"/>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установлению.</w:t>
            </w:r>
          </w:p>
        </w:tc>
      </w:tr>
      <w:tr w:rsidR="00D24CF9" w:rsidRPr="00741D74" w14:paraId="285B8343" w14:textId="77777777" w:rsidTr="00A22C57">
        <w:trPr>
          <w:trHeight w:val="3681"/>
        </w:trPr>
        <w:tc>
          <w:tcPr>
            <w:tcW w:w="2718" w:type="dxa"/>
            <w:vAlign w:val="center"/>
          </w:tcPr>
          <w:p w14:paraId="12C3D022" w14:textId="662A8A4A" w:rsidR="00D24CF9" w:rsidRPr="00741D74" w:rsidRDefault="00C85547" w:rsidP="00F45C5E">
            <w:pPr>
              <w:pStyle w:val="a5"/>
              <w:tabs>
                <w:tab w:val="left" w:pos="851"/>
              </w:tabs>
              <w:spacing w:before="0"/>
              <w:ind w:left="162" w:right="184"/>
              <w:jc w:val="left"/>
              <w:rPr>
                <w:sz w:val="24"/>
                <w:szCs w:val="24"/>
              </w:rPr>
            </w:pPr>
            <w:r w:rsidRPr="00741D74">
              <w:rPr>
                <w:sz w:val="24"/>
                <w:szCs w:val="24"/>
              </w:rPr>
              <w:lastRenderedPageBreak/>
              <w:t>Дошкольное,</w:t>
            </w:r>
            <w:r w:rsidR="00486772">
              <w:rPr>
                <w:sz w:val="24"/>
                <w:szCs w:val="24"/>
              </w:rPr>
              <w:t xml:space="preserve"> </w:t>
            </w:r>
            <w:r w:rsidRPr="00741D74">
              <w:rPr>
                <w:sz w:val="24"/>
                <w:szCs w:val="24"/>
              </w:rPr>
              <w:t>начальное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среднее</w:t>
            </w:r>
            <w:r w:rsidR="00486772">
              <w:rPr>
                <w:sz w:val="24"/>
                <w:szCs w:val="24"/>
              </w:rPr>
              <w:t xml:space="preserve"> </w:t>
            </w:r>
            <w:r w:rsidRPr="00741D74">
              <w:rPr>
                <w:sz w:val="24"/>
                <w:szCs w:val="24"/>
              </w:rPr>
              <w:t>общее</w:t>
            </w:r>
            <w:r w:rsidR="00486772">
              <w:rPr>
                <w:sz w:val="24"/>
                <w:szCs w:val="24"/>
              </w:rPr>
              <w:t xml:space="preserve"> </w:t>
            </w:r>
            <w:r w:rsidRPr="00741D74">
              <w:rPr>
                <w:sz w:val="24"/>
                <w:szCs w:val="24"/>
              </w:rPr>
              <w:t>образование</w:t>
            </w:r>
          </w:p>
        </w:tc>
        <w:tc>
          <w:tcPr>
            <w:tcW w:w="7256" w:type="dxa"/>
            <w:vAlign w:val="center"/>
          </w:tcPr>
          <w:p w14:paraId="443755C3" w14:textId="68EFFFC8" w:rsidR="00A22C57" w:rsidRPr="00741D74" w:rsidRDefault="00C85547" w:rsidP="00F45C5E">
            <w:pPr>
              <w:pStyle w:val="a5"/>
              <w:tabs>
                <w:tab w:val="left" w:pos="851"/>
              </w:tabs>
              <w:spacing w:before="0"/>
              <w:ind w:left="138"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детского</w:t>
            </w:r>
            <w:r w:rsidR="00486772">
              <w:rPr>
                <w:sz w:val="24"/>
                <w:szCs w:val="24"/>
              </w:rPr>
              <w:t xml:space="preserve"> </w:t>
            </w:r>
            <w:r w:rsidRPr="00741D74">
              <w:rPr>
                <w:sz w:val="24"/>
                <w:szCs w:val="24"/>
              </w:rPr>
              <w:t>дошкольного</w:t>
            </w:r>
            <w:r w:rsidR="00486772">
              <w:rPr>
                <w:sz w:val="24"/>
                <w:szCs w:val="24"/>
              </w:rPr>
              <w:t xml:space="preserve"> </w:t>
            </w:r>
            <w:r w:rsidRPr="00741D74">
              <w:rPr>
                <w:sz w:val="24"/>
                <w:szCs w:val="24"/>
              </w:rPr>
              <w:t>учреждения,</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вместимости:</w:t>
            </w:r>
          </w:p>
          <w:p w14:paraId="0A34A412" w14:textId="59977325" w:rsidR="00A22C57" w:rsidRPr="00741D74" w:rsidRDefault="00C85547" w:rsidP="00F45C5E">
            <w:pPr>
              <w:pStyle w:val="a5"/>
              <w:tabs>
                <w:tab w:val="left" w:pos="851"/>
              </w:tabs>
              <w:spacing w:before="0"/>
              <w:ind w:left="138" w:right="184"/>
              <w:jc w:val="left"/>
              <w:rPr>
                <w:sz w:val="24"/>
                <w:szCs w:val="24"/>
              </w:rPr>
            </w:pPr>
            <w:r w:rsidRPr="00741D74">
              <w:rPr>
                <w:sz w:val="24"/>
                <w:szCs w:val="24"/>
              </w:rPr>
              <w:t>до</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75A25814" w14:textId="566D04F6"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-35</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2E0F7596" w14:textId="78FF14D8"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30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143B6BEF" w14:textId="653F1B59" w:rsidR="00A22C57" w:rsidRPr="00741D74" w:rsidRDefault="00C85547" w:rsidP="00F45C5E">
            <w:pPr>
              <w:pStyle w:val="a5"/>
              <w:tabs>
                <w:tab w:val="left" w:pos="851"/>
              </w:tabs>
              <w:spacing w:before="0"/>
              <w:ind w:left="138"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общеобразовательного</w:t>
            </w:r>
            <w:r w:rsidR="00486772">
              <w:rPr>
                <w:sz w:val="24"/>
                <w:szCs w:val="24"/>
              </w:rPr>
              <w:t xml:space="preserve"> </w:t>
            </w:r>
            <w:r w:rsidRPr="00741D74">
              <w:rPr>
                <w:sz w:val="24"/>
                <w:szCs w:val="24"/>
              </w:rPr>
              <w:t>учреждения,</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вместимости:</w:t>
            </w:r>
          </w:p>
          <w:p w14:paraId="44D993F0" w14:textId="456B18E4" w:rsidR="00A22C57" w:rsidRPr="00741D74" w:rsidRDefault="00C85547" w:rsidP="00F45C5E">
            <w:pPr>
              <w:pStyle w:val="a5"/>
              <w:tabs>
                <w:tab w:val="left" w:pos="851"/>
              </w:tabs>
              <w:spacing w:before="0"/>
              <w:ind w:left="138" w:right="184"/>
              <w:jc w:val="left"/>
              <w:rPr>
                <w:sz w:val="24"/>
                <w:szCs w:val="24"/>
              </w:rPr>
            </w:pPr>
            <w:r w:rsidRPr="00741D74">
              <w:rPr>
                <w:sz w:val="24"/>
                <w:szCs w:val="24"/>
              </w:rPr>
              <w:t>до</w:t>
            </w:r>
            <w:r w:rsidR="00486772">
              <w:rPr>
                <w:sz w:val="24"/>
                <w:szCs w:val="24"/>
              </w:rPr>
              <w:t xml:space="preserve"> </w:t>
            </w:r>
            <w:r w:rsidRPr="00741D74">
              <w:rPr>
                <w:sz w:val="24"/>
                <w:szCs w:val="24"/>
              </w:rPr>
              <w:t>400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18873214" w14:textId="42D51C70" w:rsidR="00A22C57" w:rsidRPr="00741D74" w:rsidRDefault="00C85547" w:rsidP="00F45C5E">
            <w:pPr>
              <w:pStyle w:val="a5"/>
              <w:tabs>
                <w:tab w:val="left" w:pos="851"/>
              </w:tabs>
              <w:spacing w:before="0"/>
              <w:ind w:left="138" w:right="184"/>
              <w:jc w:val="left"/>
              <w:rPr>
                <w:sz w:val="24"/>
                <w:szCs w:val="24"/>
              </w:rPr>
            </w:pPr>
            <w:r w:rsidRPr="00741D74">
              <w:rPr>
                <w:sz w:val="24"/>
                <w:szCs w:val="24"/>
              </w:rPr>
              <w:t>400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60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2783D23A" w14:textId="48D4E72B" w:rsidR="00A22C57" w:rsidRPr="00741D74" w:rsidRDefault="00C85547" w:rsidP="00F45C5E">
            <w:pPr>
              <w:pStyle w:val="a5"/>
              <w:tabs>
                <w:tab w:val="left" w:pos="851"/>
              </w:tabs>
              <w:spacing w:before="0"/>
              <w:ind w:left="138" w:right="184"/>
              <w:jc w:val="left"/>
              <w:rPr>
                <w:sz w:val="24"/>
                <w:szCs w:val="24"/>
              </w:rPr>
            </w:pPr>
            <w:r w:rsidRPr="00741D74">
              <w:rPr>
                <w:sz w:val="24"/>
                <w:szCs w:val="24"/>
              </w:rPr>
              <w:t>500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600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2948547E" w14:textId="2941C762" w:rsidR="00A22C57" w:rsidRPr="00741D74" w:rsidRDefault="00C85547" w:rsidP="00F45C5E">
            <w:pPr>
              <w:pStyle w:val="a5"/>
              <w:tabs>
                <w:tab w:val="left" w:pos="851"/>
              </w:tabs>
              <w:spacing w:before="0"/>
              <w:ind w:left="138" w:right="184"/>
              <w:jc w:val="left"/>
              <w:rPr>
                <w:sz w:val="24"/>
                <w:szCs w:val="24"/>
              </w:rPr>
            </w:pPr>
            <w:r w:rsidRPr="00741D74">
              <w:rPr>
                <w:sz w:val="24"/>
                <w:szCs w:val="24"/>
              </w:rPr>
              <w:t>600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800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13D10AE8" w14:textId="2F3757C6" w:rsidR="00A22C57" w:rsidRPr="00741D74" w:rsidRDefault="00C85547" w:rsidP="00F45C5E">
            <w:pPr>
              <w:pStyle w:val="a5"/>
              <w:tabs>
                <w:tab w:val="left" w:pos="851"/>
              </w:tabs>
              <w:spacing w:before="0"/>
              <w:ind w:left="138" w:right="184"/>
              <w:jc w:val="left"/>
              <w:rPr>
                <w:sz w:val="24"/>
                <w:szCs w:val="24"/>
              </w:rPr>
            </w:pPr>
            <w:r w:rsidRPr="00741D74">
              <w:rPr>
                <w:sz w:val="24"/>
                <w:szCs w:val="24"/>
              </w:rPr>
              <w:t>800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1100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33</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r w:rsidR="00486772">
              <w:rPr>
                <w:sz w:val="24"/>
                <w:szCs w:val="24"/>
              </w:rPr>
              <w:t xml:space="preserve"> </w:t>
            </w:r>
          </w:p>
          <w:p w14:paraId="3F49C688" w14:textId="42380519" w:rsidR="00A22C57" w:rsidRPr="00741D74" w:rsidRDefault="00C85547" w:rsidP="00F45C5E">
            <w:pPr>
              <w:pStyle w:val="a5"/>
              <w:tabs>
                <w:tab w:val="left" w:pos="851"/>
              </w:tabs>
              <w:spacing w:before="0"/>
              <w:ind w:left="138" w:right="184"/>
              <w:jc w:val="left"/>
              <w:rPr>
                <w:sz w:val="24"/>
                <w:szCs w:val="24"/>
              </w:rPr>
            </w:pPr>
            <w:r w:rsidRPr="00741D74">
              <w:rPr>
                <w:sz w:val="24"/>
                <w:szCs w:val="24"/>
              </w:rPr>
              <w:t>1100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1500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21</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r w:rsidR="00486772">
              <w:rPr>
                <w:sz w:val="24"/>
                <w:szCs w:val="24"/>
              </w:rPr>
              <w:t xml:space="preserve"> </w:t>
            </w:r>
          </w:p>
          <w:p w14:paraId="7BF46512" w14:textId="6A1B0D86" w:rsidR="00A22C57" w:rsidRPr="00741D74" w:rsidRDefault="00C85547" w:rsidP="00F45C5E">
            <w:pPr>
              <w:pStyle w:val="a5"/>
              <w:tabs>
                <w:tab w:val="left" w:pos="851"/>
              </w:tabs>
              <w:spacing w:before="0"/>
              <w:ind w:left="138" w:right="184"/>
              <w:jc w:val="left"/>
              <w:rPr>
                <w:sz w:val="24"/>
                <w:szCs w:val="24"/>
              </w:rPr>
            </w:pPr>
            <w:r w:rsidRPr="00741D74">
              <w:rPr>
                <w:sz w:val="24"/>
                <w:szCs w:val="24"/>
              </w:rPr>
              <w:t>1500</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2000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17</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615E3A87" w14:textId="753A6760" w:rsidR="00A22C57" w:rsidRPr="00741D74" w:rsidRDefault="00C85547" w:rsidP="00F45C5E">
            <w:pPr>
              <w:pStyle w:val="a5"/>
              <w:tabs>
                <w:tab w:val="left" w:pos="851"/>
              </w:tabs>
              <w:spacing w:before="0"/>
              <w:ind w:left="138" w:right="184"/>
              <w:jc w:val="left"/>
              <w:rPr>
                <w:sz w:val="24"/>
                <w:szCs w:val="24"/>
              </w:rPr>
            </w:pPr>
            <w:r w:rsidRPr="00741D74">
              <w:rPr>
                <w:sz w:val="24"/>
                <w:szCs w:val="24"/>
              </w:rPr>
              <w:t>более</w:t>
            </w:r>
            <w:r w:rsidR="00486772">
              <w:rPr>
                <w:sz w:val="24"/>
                <w:szCs w:val="24"/>
              </w:rPr>
              <w:t xml:space="preserve"> </w:t>
            </w:r>
            <w:r w:rsidRPr="00741D74">
              <w:rPr>
                <w:sz w:val="24"/>
                <w:szCs w:val="24"/>
              </w:rPr>
              <w:t>2000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16</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056FAD64" w14:textId="15207685" w:rsidR="00D24CF9" w:rsidRPr="00741D74" w:rsidRDefault="00C85547" w:rsidP="00F45C5E">
            <w:pPr>
              <w:pStyle w:val="a5"/>
              <w:tabs>
                <w:tab w:val="left" w:pos="851"/>
              </w:tabs>
              <w:spacing w:before="0"/>
              <w:ind w:left="138" w:right="184"/>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установлению.</w:t>
            </w:r>
          </w:p>
        </w:tc>
      </w:tr>
      <w:tr w:rsidR="00024D46" w:rsidRPr="00024D46" w14:paraId="4F058CA3" w14:textId="77777777" w:rsidTr="00A22C57">
        <w:trPr>
          <w:trHeight w:val="470"/>
        </w:trPr>
        <w:tc>
          <w:tcPr>
            <w:tcW w:w="2718" w:type="dxa"/>
            <w:vAlign w:val="center"/>
          </w:tcPr>
          <w:p w14:paraId="510A70B5" w14:textId="4B62FA4A" w:rsidR="00D24CF9" w:rsidRPr="00024D46" w:rsidRDefault="00C85547" w:rsidP="00F45C5E">
            <w:pPr>
              <w:pStyle w:val="a5"/>
              <w:tabs>
                <w:tab w:val="left" w:pos="851"/>
              </w:tabs>
              <w:spacing w:before="0"/>
              <w:ind w:left="162" w:right="184"/>
              <w:jc w:val="left"/>
              <w:rPr>
                <w:color w:val="FF0000"/>
                <w:sz w:val="24"/>
                <w:szCs w:val="24"/>
              </w:rPr>
            </w:pPr>
            <w:r w:rsidRPr="00256B06">
              <w:rPr>
                <w:sz w:val="24"/>
                <w:szCs w:val="24"/>
              </w:rPr>
              <w:t>Объекты</w:t>
            </w:r>
            <w:r w:rsidR="00486772" w:rsidRPr="00256B06">
              <w:rPr>
                <w:sz w:val="24"/>
                <w:szCs w:val="24"/>
              </w:rPr>
              <w:t xml:space="preserve"> </w:t>
            </w:r>
            <w:r w:rsidRPr="00256B06">
              <w:rPr>
                <w:sz w:val="24"/>
                <w:szCs w:val="24"/>
              </w:rPr>
              <w:t>культурно-досуговой</w:t>
            </w:r>
            <w:r w:rsidR="00486772" w:rsidRPr="00256B06">
              <w:rPr>
                <w:sz w:val="24"/>
                <w:szCs w:val="24"/>
              </w:rPr>
              <w:t xml:space="preserve"> </w:t>
            </w:r>
            <w:r w:rsidRPr="00256B06">
              <w:rPr>
                <w:sz w:val="24"/>
                <w:szCs w:val="24"/>
              </w:rPr>
              <w:t>деятельности</w:t>
            </w:r>
          </w:p>
        </w:tc>
        <w:tc>
          <w:tcPr>
            <w:tcW w:w="7256" w:type="dxa"/>
            <w:vAlign w:val="center"/>
          </w:tcPr>
          <w:p w14:paraId="4D5B9F92" w14:textId="16EEF0FC" w:rsidR="00D24CF9" w:rsidRPr="00024D46" w:rsidRDefault="00256B06" w:rsidP="00F45C5E">
            <w:pPr>
              <w:pStyle w:val="a5"/>
              <w:tabs>
                <w:tab w:val="left" w:pos="851"/>
              </w:tabs>
              <w:spacing w:before="0"/>
              <w:ind w:left="138" w:right="184"/>
              <w:jc w:val="left"/>
              <w:rPr>
                <w:color w:val="FF0000"/>
                <w:sz w:val="24"/>
                <w:szCs w:val="24"/>
              </w:rPr>
            </w:pPr>
            <w:r w:rsidRPr="00741D74">
              <w:rPr>
                <w:sz w:val="24"/>
                <w:szCs w:val="24"/>
              </w:rPr>
              <w:t>не</w:t>
            </w:r>
            <w:r>
              <w:rPr>
                <w:sz w:val="24"/>
                <w:szCs w:val="24"/>
              </w:rPr>
              <w:t xml:space="preserve"> </w:t>
            </w:r>
            <w:r w:rsidRPr="00741D74">
              <w:rPr>
                <w:sz w:val="24"/>
                <w:szCs w:val="24"/>
              </w:rPr>
              <w:t>подлежат</w:t>
            </w:r>
            <w:r>
              <w:rPr>
                <w:sz w:val="24"/>
                <w:szCs w:val="24"/>
              </w:rPr>
              <w:t xml:space="preserve"> </w:t>
            </w:r>
            <w:r w:rsidRPr="00741D74">
              <w:rPr>
                <w:sz w:val="24"/>
                <w:szCs w:val="24"/>
              </w:rPr>
              <w:t>установлению</w:t>
            </w:r>
          </w:p>
        </w:tc>
      </w:tr>
      <w:tr w:rsidR="00D24CF9" w:rsidRPr="00741D74" w14:paraId="01CD30F2" w14:textId="77777777" w:rsidTr="00A22C57">
        <w:trPr>
          <w:trHeight w:val="470"/>
        </w:trPr>
        <w:tc>
          <w:tcPr>
            <w:tcW w:w="2718" w:type="dxa"/>
            <w:vAlign w:val="center"/>
          </w:tcPr>
          <w:p w14:paraId="22F138EF" w14:textId="75EFFC90" w:rsidR="00D24CF9" w:rsidRPr="00741D74" w:rsidRDefault="00C85547" w:rsidP="00F45C5E">
            <w:pPr>
              <w:pStyle w:val="a5"/>
              <w:tabs>
                <w:tab w:val="left" w:pos="851"/>
              </w:tabs>
              <w:spacing w:before="0"/>
              <w:ind w:left="162" w:right="184"/>
              <w:jc w:val="left"/>
              <w:rPr>
                <w:sz w:val="24"/>
                <w:szCs w:val="24"/>
              </w:rPr>
            </w:pPr>
            <w:r w:rsidRPr="00741D74">
              <w:rPr>
                <w:sz w:val="24"/>
                <w:szCs w:val="24"/>
              </w:rPr>
              <w:t>Осуществление</w:t>
            </w:r>
            <w:r w:rsidR="00486772">
              <w:rPr>
                <w:sz w:val="24"/>
                <w:szCs w:val="24"/>
              </w:rPr>
              <w:t xml:space="preserve"> </w:t>
            </w:r>
            <w:r w:rsidRPr="00741D74">
              <w:rPr>
                <w:sz w:val="24"/>
                <w:szCs w:val="24"/>
              </w:rPr>
              <w:t>религиозных</w:t>
            </w:r>
            <w:r w:rsidR="00486772">
              <w:rPr>
                <w:sz w:val="24"/>
                <w:szCs w:val="24"/>
              </w:rPr>
              <w:t xml:space="preserve"> </w:t>
            </w:r>
            <w:r w:rsidRPr="00741D74">
              <w:rPr>
                <w:sz w:val="24"/>
                <w:szCs w:val="24"/>
              </w:rPr>
              <w:t>обрядов</w:t>
            </w:r>
          </w:p>
        </w:tc>
        <w:tc>
          <w:tcPr>
            <w:tcW w:w="7256" w:type="dxa"/>
            <w:vAlign w:val="center"/>
          </w:tcPr>
          <w:p w14:paraId="1B21FBFF" w14:textId="6BC047E4" w:rsidR="00D24CF9" w:rsidRPr="00741D74" w:rsidRDefault="00C85547" w:rsidP="00F45C5E">
            <w:pPr>
              <w:pStyle w:val="a5"/>
              <w:tabs>
                <w:tab w:val="left" w:pos="851"/>
              </w:tabs>
              <w:spacing w:before="0"/>
              <w:ind w:left="138"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D24CF9" w:rsidRPr="00741D74" w14:paraId="77F58F2A" w14:textId="77777777" w:rsidTr="00A22C57">
        <w:trPr>
          <w:trHeight w:val="276"/>
        </w:trPr>
        <w:tc>
          <w:tcPr>
            <w:tcW w:w="2718" w:type="dxa"/>
            <w:vAlign w:val="center"/>
          </w:tcPr>
          <w:p w14:paraId="6BE45555" w14:textId="515A31CD" w:rsidR="00D24CF9" w:rsidRPr="00741D74" w:rsidRDefault="00C85547" w:rsidP="00F45C5E">
            <w:pPr>
              <w:pStyle w:val="a5"/>
              <w:tabs>
                <w:tab w:val="left" w:pos="851"/>
              </w:tabs>
              <w:spacing w:before="0"/>
              <w:ind w:left="162" w:right="184"/>
              <w:jc w:val="left"/>
              <w:rPr>
                <w:sz w:val="24"/>
                <w:szCs w:val="24"/>
              </w:rPr>
            </w:pPr>
            <w:r w:rsidRPr="00741D74">
              <w:rPr>
                <w:sz w:val="24"/>
                <w:szCs w:val="24"/>
              </w:rPr>
              <w:t>Общественное</w:t>
            </w:r>
            <w:r w:rsidR="00486772">
              <w:rPr>
                <w:sz w:val="24"/>
                <w:szCs w:val="24"/>
              </w:rPr>
              <w:t xml:space="preserve"> </w:t>
            </w:r>
            <w:r w:rsidRPr="00741D74">
              <w:rPr>
                <w:sz w:val="24"/>
                <w:szCs w:val="24"/>
              </w:rPr>
              <w:t>питание</w:t>
            </w:r>
          </w:p>
        </w:tc>
        <w:tc>
          <w:tcPr>
            <w:tcW w:w="7256" w:type="dxa"/>
            <w:vAlign w:val="center"/>
          </w:tcPr>
          <w:p w14:paraId="31AA93D1" w14:textId="37B2FFC4" w:rsidR="00D24CF9" w:rsidRPr="00741D74" w:rsidRDefault="00C85547" w:rsidP="00F45C5E">
            <w:pPr>
              <w:pStyle w:val="a5"/>
              <w:tabs>
                <w:tab w:val="left" w:pos="851"/>
              </w:tabs>
              <w:spacing w:before="0"/>
              <w:ind w:left="138"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00256B06">
              <w:rPr>
                <w:sz w:val="24"/>
                <w:szCs w:val="24"/>
              </w:rPr>
              <w:t>10</w:t>
            </w:r>
            <w:r w:rsidRPr="00741D74">
              <w:rPr>
                <w:sz w:val="24"/>
                <w:szCs w:val="24"/>
              </w:rPr>
              <w:t>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3C269919" w14:textId="77777777" w:rsidTr="00A22C57">
        <w:trPr>
          <w:trHeight w:val="472"/>
        </w:trPr>
        <w:tc>
          <w:tcPr>
            <w:tcW w:w="2718" w:type="dxa"/>
            <w:vAlign w:val="center"/>
          </w:tcPr>
          <w:p w14:paraId="11E4EF71" w14:textId="4B245E36" w:rsidR="00D24CF9" w:rsidRPr="00741D74" w:rsidRDefault="00C85547" w:rsidP="00F45C5E">
            <w:pPr>
              <w:pStyle w:val="a5"/>
              <w:tabs>
                <w:tab w:val="left" w:pos="851"/>
              </w:tabs>
              <w:spacing w:before="0"/>
              <w:ind w:left="162" w:right="184"/>
              <w:jc w:val="left"/>
              <w:rPr>
                <w:sz w:val="24"/>
                <w:szCs w:val="24"/>
              </w:rPr>
            </w:pPr>
            <w:r w:rsidRPr="00741D74">
              <w:rPr>
                <w:sz w:val="24"/>
                <w:szCs w:val="24"/>
              </w:rPr>
              <w:t>Обеспечение</w:t>
            </w:r>
            <w:r w:rsidR="00486772">
              <w:rPr>
                <w:sz w:val="24"/>
                <w:szCs w:val="24"/>
              </w:rPr>
              <w:t xml:space="preserve"> </w:t>
            </w:r>
            <w:r w:rsidRPr="00741D74">
              <w:rPr>
                <w:sz w:val="24"/>
                <w:szCs w:val="24"/>
              </w:rPr>
              <w:t>спортивно-</w:t>
            </w:r>
            <w:r w:rsidR="00486772">
              <w:rPr>
                <w:sz w:val="24"/>
                <w:szCs w:val="24"/>
              </w:rPr>
              <w:t xml:space="preserve"> </w:t>
            </w:r>
            <w:r w:rsidRPr="00741D74">
              <w:rPr>
                <w:sz w:val="24"/>
                <w:szCs w:val="24"/>
              </w:rPr>
              <w:t>зрелищных</w:t>
            </w:r>
            <w:r w:rsidR="00486772">
              <w:rPr>
                <w:sz w:val="24"/>
                <w:szCs w:val="24"/>
              </w:rPr>
              <w:t xml:space="preserve"> </w:t>
            </w:r>
            <w:r w:rsidRPr="00741D74">
              <w:rPr>
                <w:sz w:val="24"/>
                <w:szCs w:val="24"/>
              </w:rPr>
              <w:t>мероприятий</w:t>
            </w:r>
          </w:p>
        </w:tc>
        <w:tc>
          <w:tcPr>
            <w:tcW w:w="7256" w:type="dxa"/>
            <w:vAlign w:val="center"/>
          </w:tcPr>
          <w:p w14:paraId="16C26EF0" w14:textId="680F0F39" w:rsidR="00D24CF9" w:rsidRPr="00741D74" w:rsidRDefault="00C85547" w:rsidP="00F45C5E">
            <w:pPr>
              <w:pStyle w:val="a5"/>
              <w:tabs>
                <w:tab w:val="left" w:pos="851"/>
              </w:tabs>
              <w:spacing w:before="0"/>
              <w:ind w:left="138"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D24CF9" w:rsidRPr="00741D74" w14:paraId="384F24D6" w14:textId="77777777" w:rsidTr="00A22C57">
        <w:trPr>
          <w:trHeight w:val="470"/>
        </w:trPr>
        <w:tc>
          <w:tcPr>
            <w:tcW w:w="2718" w:type="dxa"/>
            <w:vAlign w:val="center"/>
          </w:tcPr>
          <w:p w14:paraId="43D46D65" w14:textId="0C2DB74B" w:rsidR="00D24CF9" w:rsidRPr="00741D74" w:rsidRDefault="00C85547" w:rsidP="00F45C5E">
            <w:pPr>
              <w:pStyle w:val="a5"/>
              <w:tabs>
                <w:tab w:val="left" w:pos="851"/>
              </w:tabs>
              <w:spacing w:before="0"/>
              <w:ind w:left="162" w:right="184"/>
              <w:jc w:val="left"/>
              <w:rPr>
                <w:sz w:val="24"/>
                <w:szCs w:val="24"/>
              </w:rPr>
            </w:pPr>
            <w:r w:rsidRPr="00741D74">
              <w:rPr>
                <w:sz w:val="24"/>
                <w:szCs w:val="24"/>
              </w:rPr>
              <w:t>Обеспечение</w:t>
            </w:r>
            <w:r w:rsidR="00486772">
              <w:rPr>
                <w:sz w:val="24"/>
                <w:szCs w:val="24"/>
              </w:rPr>
              <w:t xml:space="preserve"> </w:t>
            </w:r>
            <w:r w:rsidRPr="00741D74">
              <w:rPr>
                <w:sz w:val="24"/>
                <w:szCs w:val="24"/>
              </w:rPr>
              <w:t>занятий</w:t>
            </w:r>
            <w:r w:rsidR="00486772">
              <w:rPr>
                <w:sz w:val="24"/>
                <w:szCs w:val="24"/>
              </w:rPr>
              <w:t xml:space="preserve"> </w:t>
            </w:r>
            <w:r w:rsidRPr="00741D74">
              <w:rPr>
                <w:sz w:val="24"/>
                <w:szCs w:val="24"/>
              </w:rPr>
              <w:t>спортом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помещениях</w:t>
            </w:r>
          </w:p>
        </w:tc>
        <w:tc>
          <w:tcPr>
            <w:tcW w:w="7256" w:type="dxa"/>
            <w:vAlign w:val="center"/>
          </w:tcPr>
          <w:p w14:paraId="047E32BA" w14:textId="690AD572" w:rsidR="00A22C57" w:rsidRPr="00741D74" w:rsidRDefault="00C85547" w:rsidP="00F45C5E">
            <w:pPr>
              <w:pStyle w:val="a5"/>
              <w:tabs>
                <w:tab w:val="left" w:pos="851"/>
              </w:tabs>
              <w:spacing w:before="0"/>
              <w:ind w:left="138" w:right="184"/>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256B06">
              <w:rPr>
                <w:sz w:val="24"/>
                <w:szCs w:val="24"/>
              </w:rPr>
              <w:t xml:space="preserve"> </w:t>
            </w:r>
            <w:r w:rsidRPr="00741D74">
              <w:rPr>
                <w:sz w:val="24"/>
                <w:szCs w:val="24"/>
              </w:rPr>
              <w:t>100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p w14:paraId="034CE739" w14:textId="011A53A5" w:rsidR="00D24CF9" w:rsidRPr="00741D74" w:rsidRDefault="00C85547" w:rsidP="00F45C5E">
            <w:pPr>
              <w:pStyle w:val="a5"/>
              <w:tabs>
                <w:tab w:val="left" w:pos="851"/>
              </w:tabs>
              <w:spacing w:before="0"/>
              <w:ind w:left="138" w:right="184"/>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установлению</w:t>
            </w:r>
          </w:p>
        </w:tc>
      </w:tr>
      <w:tr w:rsidR="00D24CF9" w:rsidRPr="00741D74" w14:paraId="55E7081A" w14:textId="77777777" w:rsidTr="00A22C57">
        <w:trPr>
          <w:trHeight w:val="472"/>
        </w:trPr>
        <w:tc>
          <w:tcPr>
            <w:tcW w:w="2718" w:type="dxa"/>
            <w:vAlign w:val="center"/>
          </w:tcPr>
          <w:p w14:paraId="4F450940" w14:textId="14023A82" w:rsidR="00D24CF9" w:rsidRPr="00741D74" w:rsidRDefault="00C85547" w:rsidP="00F45C5E">
            <w:pPr>
              <w:pStyle w:val="a5"/>
              <w:tabs>
                <w:tab w:val="left" w:pos="851"/>
              </w:tabs>
              <w:spacing w:before="0"/>
              <w:ind w:left="162" w:right="184"/>
              <w:jc w:val="left"/>
              <w:rPr>
                <w:sz w:val="24"/>
                <w:szCs w:val="24"/>
              </w:rPr>
            </w:pPr>
            <w:r w:rsidRPr="00741D74">
              <w:rPr>
                <w:sz w:val="24"/>
                <w:szCs w:val="24"/>
              </w:rPr>
              <w:t>Оборудованные</w:t>
            </w:r>
            <w:r w:rsidR="00486772">
              <w:rPr>
                <w:sz w:val="24"/>
                <w:szCs w:val="24"/>
              </w:rPr>
              <w:t xml:space="preserve"> </w:t>
            </w:r>
            <w:r w:rsidRPr="00741D74">
              <w:rPr>
                <w:sz w:val="24"/>
                <w:szCs w:val="24"/>
              </w:rPr>
              <w:t>площадки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занятий</w:t>
            </w:r>
            <w:r w:rsidR="00486772">
              <w:rPr>
                <w:sz w:val="24"/>
                <w:szCs w:val="24"/>
              </w:rPr>
              <w:t xml:space="preserve"> </w:t>
            </w:r>
            <w:r w:rsidRPr="00741D74">
              <w:rPr>
                <w:sz w:val="24"/>
                <w:szCs w:val="24"/>
              </w:rPr>
              <w:t>спортом</w:t>
            </w:r>
          </w:p>
        </w:tc>
        <w:tc>
          <w:tcPr>
            <w:tcW w:w="7256" w:type="dxa"/>
            <w:vAlign w:val="center"/>
          </w:tcPr>
          <w:p w14:paraId="01382908" w14:textId="5FAB6F0C" w:rsidR="00A22C57" w:rsidRPr="00741D74" w:rsidRDefault="00C85547" w:rsidP="00F45C5E">
            <w:pPr>
              <w:pStyle w:val="a5"/>
              <w:tabs>
                <w:tab w:val="left" w:pos="851"/>
              </w:tabs>
              <w:spacing w:before="0"/>
              <w:ind w:left="138" w:right="184"/>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256B06">
              <w:rPr>
                <w:sz w:val="24"/>
                <w:szCs w:val="24"/>
              </w:rPr>
              <w:t xml:space="preserve"> </w:t>
            </w:r>
            <w:r w:rsidRPr="00741D74">
              <w:rPr>
                <w:sz w:val="24"/>
                <w:szCs w:val="24"/>
              </w:rPr>
              <w:t>100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p w14:paraId="31CB0E0E" w14:textId="393633E3" w:rsidR="00D24CF9" w:rsidRPr="00741D74" w:rsidRDefault="00C85547" w:rsidP="00F45C5E">
            <w:pPr>
              <w:pStyle w:val="a5"/>
              <w:tabs>
                <w:tab w:val="left" w:pos="851"/>
              </w:tabs>
              <w:spacing w:before="0"/>
              <w:ind w:left="138" w:right="184"/>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установлению</w:t>
            </w:r>
          </w:p>
        </w:tc>
      </w:tr>
      <w:tr w:rsidR="00D24CF9" w:rsidRPr="00741D74" w14:paraId="669DFB28" w14:textId="77777777">
        <w:trPr>
          <w:trHeight w:val="230"/>
        </w:trPr>
        <w:tc>
          <w:tcPr>
            <w:tcW w:w="9974" w:type="dxa"/>
            <w:gridSpan w:val="2"/>
          </w:tcPr>
          <w:p w14:paraId="1B2E9F32" w14:textId="43596A2A" w:rsidR="00D24CF9" w:rsidRPr="00741D74" w:rsidRDefault="00C85547" w:rsidP="00F45C5E">
            <w:pPr>
              <w:pStyle w:val="a5"/>
              <w:tabs>
                <w:tab w:val="left" w:pos="851"/>
              </w:tabs>
              <w:spacing w:before="0"/>
              <w:ind w:left="162" w:right="184"/>
              <w:jc w:val="center"/>
              <w:rPr>
                <w:b/>
                <w:sz w:val="24"/>
                <w:szCs w:val="24"/>
              </w:rPr>
            </w:pPr>
            <w:r w:rsidRPr="00741D74">
              <w:rPr>
                <w:b/>
                <w:sz w:val="24"/>
                <w:szCs w:val="24"/>
              </w:rPr>
              <w:t>Условно</w:t>
            </w:r>
            <w:r w:rsidR="00486772">
              <w:rPr>
                <w:b/>
                <w:sz w:val="24"/>
                <w:szCs w:val="24"/>
              </w:rPr>
              <w:t xml:space="preserve"> </w:t>
            </w:r>
            <w:r w:rsidRPr="00741D74">
              <w:rPr>
                <w:b/>
                <w:sz w:val="24"/>
                <w:szCs w:val="24"/>
              </w:rPr>
              <w:t>разрешенные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024D46" w:rsidRPr="00024D46" w14:paraId="7BE035B0" w14:textId="77777777" w:rsidTr="00A22C57">
        <w:trPr>
          <w:trHeight w:val="688"/>
        </w:trPr>
        <w:tc>
          <w:tcPr>
            <w:tcW w:w="2718" w:type="dxa"/>
            <w:vAlign w:val="center"/>
          </w:tcPr>
          <w:p w14:paraId="55B91DFF" w14:textId="77777777" w:rsidR="00D24CF9" w:rsidRPr="00024D46" w:rsidRDefault="00C85547" w:rsidP="00F45C5E">
            <w:pPr>
              <w:pStyle w:val="a5"/>
              <w:tabs>
                <w:tab w:val="left" w:pos="851"/>
              </w:tabs>
              <w:spacing w:before="0"/>
              <w:ind w:left="162" w:right="184"/>
              <w:jc w:val="left"/>
              <w:rPr>
                <w:color w:val="FF0000"/>
                <w:sz w:val="24"/>
                <w:szCs w:val="24"/>
              </w:rPr>
            </w:pPr>
            <w:r w:rsidRPr="00256B06">
              <w:rPr>
                <w:sz w:val="24"/>
                <w:szCs w:val="24"/>
              </w:rPr>
              <w:t>Магазины</w:t>
            </w:r>
          </w:p>
        </w:tc>
        <w:tc>
          <w:tcPr>
            <w:tcW w:w="7256" w:type="dxa"/>
            <w:vAlign w:val="center"/>
          </w:tcPr>
          <w:p w14:paraId="074067BB" w14:textId="77777777" w:rsidR="00256B06" w:rsidRPr="00DD08F8" w:rsidRDefault="00256B06" w:rsidP="00256B06">
            <w:pPr>
              <w:pStyle w:val="a5"/>
              <w:ind w:left="131" w:right="184"/>
              <w:jc w:val="left"/>
              <w:rPr>
                <w:sz w:val="24"/>
                <w:szCs w:val="24"/>
              </w:rPr>
            </w:pPr>
            <w:r w:rsidRPr="00DD08F8">
              <w:rPr>
                <w:sz w:val="24"/>
                <w:szCs w:val="24"/>
              </w:rPr>
              <w:t>Минимальный размер земельного участка – 100 кв. м</w:t>
            </w:r>
          </w:p>
          <w:p w14:paraId="307E6472" w14:textId="4CD82E13" w:rsidR="00D24CF9" w:rsidRPr="00024D46" w:rsidRDefault="00256B06" w:rsidP="00256B06">
            <w:pPr>
              <w:pStyle w:val="a5"/>
              <w:tabs>
                <w:tab w:val="left" w:pos="851"/>
              </w:tabs>
              <w:spacing w:before="0"/>
              <w:ind w:left="138" w:right="184"/>
              <w:jc w:val="left"/>
              <w:rPr>
                <w:color w:val="FF0000"/>
                <w:sz w:val="24"/>
                <w:szCs w:val="24"/>
              </w:rPr>
            </w:pPr>
            <w:r w:rsidRPr="00DD08F8">
              <w:rPr>
                <w:sz w:val="24"/>
                <w:szCs w:val="24"/>
              </w:rPr>
              <w:t>Максимальный размер земельного участка – 1000 кв. м</w:t>
            </w:r>
          </w:p>
        </w:tc>
      </w:tr>
      <w:tr w:rsidR="00D24CF9" w:rsidRPr="00741D74" w14:paraId="10D32F0E" w14:textId="77777777" w:rsidTr="00F45C5E">
        <w:trPr>
          <w:trHeight w:val="64"/>
        </w:trPr>
        <w:tc>
          <w:tcPr>
            <w:tcW w:w="2718" w:type="dxa"/>
            <w:vAlign w:val="center"/>
          </w:tcPr>
          <w:p w14:paraId="63789DB1" w14:textId="44E7497C" w:rsidR="00D24CF9" w:rsidRPr="00741D74" w:rsidRDefault="00C85547" w:rsidP="00F45C5E">
            <w:pPr>
              <w:pStyle w:val="a5"/>
              <w:tabs>
                <w:tab w:val="left" w:pos="851"/>
              </w:tabs>
              <w:spacing w:before="0"/>
              <w:ind w:left="162" w:right="184"/>
              <w:jc w:val="left"/>
              <w:rPr>
                <w:sz w:val="24"/>
                <w:szCs w:val="24"/>
              </w:rPr>
            </w:pPr>
            <w:r w:rsidRPr="00741D74">
              <w:rPr>
                <w:sz w:val="24"/>
                <w:szCs w:val="24"/>
              </w:rPr>
              <w:t>Гостиничное</w:t>
            </w:r>
            <w:r w:rsidR="00486772">
              <w:rPr>
                <w:sz w:val="24"/>
                <w:szCs w:val="24"/>
              </w:rPr>
              <w:t xml:space="preserve"> </w:t>
            </w:r>
            <w:r w:rsidRPr="00741D74">
              <w:rPr>
                <w:sz w:val="24"/>
                <w:szCs w:val="24"/>
              </w:rPr>
              <w:t>обслуживание</w:t>
            </w:r>
          </w:p>
        </w:tc>
        <w:tc>
          <w:tcPr>
            <w:tcW w:w="7256" w:type="dxa"/>
            <w:vAlign w:val="center"/>
          </w:tcPr>
          <w:p w14:paraId="6400D807" w14:textId="1AB80966" w:rsidR="00A22C57" w:rsidRPr="00741D74" w:rsidRDefault="00C85547" w:rsidP="00F45C5E">
            <w:pPr>
              <w:pStyle w:val="a5"/>
              <w:tabs>
                <w:tab w:val="left" w:pos="851"/>
              </w:tabs>
              <w:spacing w:before="0"/>
              <w:ind w:left="138"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под</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гостиниц</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гостиницы:</w:t>
            </w:r>
          </w:p>
          <w:p w14:paraId="4E4206AF" w14:textId="63DFF9FD"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25</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55</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6EEC969C" w14:textId="31D58908"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30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07452A3C" w14:textId="1AB798EE"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1000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20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43A8CBF5" w14:textId="467CA624" w:rsidR="00A22C57" w:rsidRPr="00741D74" w:rsidRDefault="00C85547" w:rsidP="00F45C5E">
            <w:pPr>
              <w:pStyle w:val="a5"/>
              <w:tabs>
                <w:tab w:val="left" w:pos="851"/>
              </w:tabs>
              <w:spacing w:before="0"/>
              <w:ind w:left="138" w:right="184"/>
              <w:jc w:val="left"/>
              <w:rPr>
                <w:sz w:val="24"/>
                <w:szCs w:val="24"/>
              </w:rPr>
            </w:pPr>
            <w:r w:rsidRPr="00741D74">
              <w:rPr>
                <w:sz w:val="24"/>
                <w:szCs w:val="24"/>
              </w:rPr>
              <w:t>от</w:t>
            </w:r>
            <w:r w:rsidR="00486772">
              <w:rPr>
                <w:sz w:val="24"/>
                <w:szCs w:val="24"/>
              </w:rPr>
              <w:t xml:space="preserve"> </w:t>
            </w:r>
            <w:r w:rsidRPr="00741D74">
              <w:rPr>
                <w:sz w:val="24"/>
                <w:szCs w:val="24"/>
              </w:rPr>
              <w:t>1000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2000</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15</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место.</w:t>
            </w:r>
          </w:p>
          <w:p w14:paraId="77E7C08F" w14:textId="6F4B54D7" w:rsidR="00D24CF9" w:rsidRPr="00741D74" w:rsidRDefault="00C85547" w:rsidP="00F45C5E">
            <w:pPr>
              <w:pStyle w:val="a5"/>
              <w:tabs>
                <w:tab w:val="left" w:pos="851"/>
              </w:tabs>
              <w:spacing w:before="0"/>
              <w:ind w:left="138" w:right="184"/>
              <w:jc w:val="left"/>
              <w:rPr>
                <w:sz w:val="24"/>
                <w:szCs w:val="24"/>
              </w:rPr>
            </w:pP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установлению.</w:t>
            </w:r>
          </w:p>
        </w:tc>
      </w:tr>
      <w:tr w:rsidR="00D24CF9" w:rsidRPr="00741D74" w14:paraId="521F6B0E" w14:textId="77777777">
        <w:trPr>
          <w:trHeight w:val="280"/>
        </w:trPr>
        <w:tc>
          <w:tcPr>
            <w:tcW w:w="9974" w:type="dxa"/>
            <w:gridSpan w:val="2"/>
          </w:tcPr>
          <w:p w14:paraId="10C0DE5E" w14:textId="015B78D5" w:rsidR="00D24CF9" w:rsidRPr="00741D74" w:rsidRDefault="00C85547" w:rsidP="00F45C5E">
            <w:pPr>
              <w:pStyle w:val="a5"/>
              <w:tabs>
                <w:tab w:val="left" w:pos="851"/>
              </w:tabs>
              <w:spacing w:before="0"/>
              <w:ind w:left="162" w:right="184"/>
              <w:jc w:val="center"/>
              <w:rPr>
                <w:b/>
                <w:sz w:val="24"/>
                <w:szCs w:val="24"/>
              </w:rPr>
            </w:pPr>
            <w:r w:rsidRPr="00741D74">
              <w:rPr>
                <w:b/>
                <w:sz w:val="24"/>
                <w:szCs w:val="24"/>
              </w:rPr>
              <w:t>Вспомогательные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2785162C" w14:textId="77777777">
        <w:trPr>
          <w:trHeight w:val="230"/>
        </w:trPr>
        <w:tc>
          <w:tcPr>
            <w:tcW w:w="9974" w:type="dxa"/>
            <w:gridSpan w:val="2"/>
          </w:tcPr>
          <w:p w14:paraId="1A5AC6B0" w14:textId="3A825E42" w:rsidR="00D24CF9" w:rsidRPr="00741D74" w:rsidRDefault="00C85547" w:rsidP="00F45C5E">
            <w:pPr>
              <w:pStyle w:val="a5"/>
              <w:tabs>
                <w:tab w:val="left" w:pos="851"/>
              </w:tabs>
              <w:spacing w:before="0"/>
              <w:ind w:left="162" w:right="184"/>
              <w:jc w:val="center"/>
              <w:rPr>
                <w:sz w:val="24"/>
                <w:szCs w:val="24"/>
              </w:rPr>
            </w:pPr>
            <w:r w:rsidRPr="00741D74">
              <w:rPr>
                <w:sz w:val="24"/>
                <w:szCs w:val="24"/>
              </w:rPr>
              <w:lastRenderedPageBreak/>
              <w:t>Не</w:t>
            </w:r>
            <w:r w:rsidR="00486772">
              <w:rPr>
                <w:sz w:val="24"/>
                <w:szCs w:val="24"/>
              </w:rPr>
              <w:t xml:space="preserve"> </w:t>
            </w:r>
            <w:r w:rsidRPr="00741D74">
              <w:rPr>
                <w:sz w:val="24"/>
                <w:szCs w:val="24"/>
              </w:rPr>
              <w:t>устанавливаются</w:t>
            </w:r>
          </w:p>
        </w:tc>
      </w:tr>
    </w:tbl>
    <w:p w14:paraId="37B04D5B" w14:textId="6E84AFF2" w:rsidR="00D24CF9" w:rsidRPr="00741D74" w:rsidRDefault="00C85547" w:rsidP="00F45C5E">
      <w:pPr>
        <w:numPr>
          <w:ilvl w:val="0"/>
          <w:numId w:val="20"/>
        </w:numPr>
        <w:tabs>
          <w:tab w:val="left" w:pos="851"/>
          <w:tab w:val="left" w:pos="1475"/>
          <w:tab w:val="left" w:pos="1476"/>
          <w:tab w:val="left" w:pos="2689"/>
          <w:tab w:val="left" w:pos="3856"/>
          <w:tab w:val="left" w:pos="4655"/>
          <w:tab w:val="left" w:pos="5173"/>
          <w:tab w:val="left" w:pos="6343"/>
          <w:tab w:val="left" w:pos="7140"/>
          <w:tab w:val="left" w:pos="7986"/>
          <w:tab w:val="left" w:pos="9031"/>
        </w:tabs>
        <w:spacing w:before="113"/>
        <w:ind w:left="0" w:right="184" w:firstLine="567"/>
        <w:jc w:val="both"/>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pacing w:val="-3"/>
          <w:sz w:val="24"/>
          <w:szCs w:val="24"/>
        </w:rPr>
        <w:t>сооружений,</w:t>
      </w:r>
      <w:r w:rsidR="00486772">
        <w:rPr>
          <w:spacing w:val="-3"/>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1"/>
          <w:sz w:val="24"/>
          <w:szCs w:val="24"/>
        </w:rPr>
        <w:t xml:space="preserve"> </w:t>
      </w:r>
      <w:r w:rsidRPr="00741D74">
        <w:rPr>
          <w:sz w:val="24"/>
          <w:szCs w:val="24"/>
        </w:rPr>
        <w:t>38.3</w:t>
      </w:r>
    </w:p>
    <w:p w14:paraId="01947ED1" w14:textId="1541F02C" w:rsidR="00D24CF9" w:rsidRPr="00741D74" w:rsidRDefault="00C85547" w:rsidP="00F15C27">
      <w:pPr>
        <w:tabs>
          <w:tab w:val="left" w:pos="851"/>
        </w:tabs>
        <w:spacing w:before="121"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38.3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5048"/>
      </w:tblGrid>
      <w:tr w:rsidR="00D24CF9" w:rsidRPr="00741D74" w14:paraId="573A8CAF" w14:textId="77777777" w:rsidTr="00A22C57">
        <w:trPr>
          <w:trHeight w:val="290"/>
        </w:trPr>
        <w:tc>
          <w:tcPr>
            <w:tcW w:w="4923" w:type="dxa"/>
            <w:shd w:val="clear" w:color="auto" w:fill="D9D9D9"/>
            <w:vAlign w:val="center"/>
          </w:tcPr>
          <w:p w14:paraId="38D1DAD6" w14:textId="20C77D76" w:rsidR="00D24CF9" w:rsidRPr="00741D74" w:rsidRDefault="00C85547" w:rsidP="00F45C5E">
            <w:pPr>
              <w:pStyle w:val="a5"/>
              <w:tabs>
                <w:tab w:val="left" w:pos="851"/>
              </w:tabs>
              <w:spacing w:line="223" w:lineRule="exact"/>
              <w:ind w:left="162" w:right="78" w:firstLine="20"/>
              <w:jc w:val="center"/>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5048" w:type="dxa"/>
            <w:shd w:val="clear" w:color="auto" w:fill="D9D9D9"/>
            <w:vAlign w:val="center"/>
          </w:tcPr>
          <w:p w14:paraId="65C52573" w14:textId="77777777" w:rsidR="00D24CF9" w:rsidRPr="00741D74" w:rsidRDefault="00C85547" w:rsidP="00F45C5E">
            <w:pPr>
              <w:pStyle w:val="a5"/>
              <w:tabs>
                <w:tab w:val="left" w:pos="851"/>
              </w:tabs>
              <w:spacing w:line="223" w:lineRule="exact"/>
              <w:ind w:left="63" w:right="184"/>
              <w:jc w:val="center"/>
              <w:rPr>
                <w:sz w:val="24"/>
                <w:szCs w:val="24"/>
              </w:rPr>
            </w:pPr>
            <w:r w:rsidRPr="00741D74">
              <w:rPr>
                <w:sz w:val="24"/>
                <w:szCs w:val="24"/>
              </w:rPr>
              <w:t>Значение</w:t>
            </w:r>
          </w:p>
        </w:tc>
      </w:tr>
      <w:tr w:rsidR="00D24CF9" w:rsidRPr="00741D74" w14:paraId="2ADCAD43" w14:textId="77777777" w:rsidTr="00A22C57">
        <w:trPr>
          <w:trHeight w:val="350"/>
        </w:trPr>
        <w:tc>
          <w:tcPr>
            <w:tcW w:w="4923" w:type="dxa"/>
            <w:vAlign w:val="center"/>
          </w:tcPr>
          <w:p w14:paraId="7C340297" w14:textId="4A7D6C60" w:rsidR="00D24CF9" w:rsidRPr="00741D74" w:rsidRDefault="00C85547" w:rsidP="00F45C5E">
            <w:pPr>
              <w:pStyle w:val="a5"/>
              <w:tabs>
                <w:tab w:val="left" w:pos="851"/>
              </w:tabs>
              <w:spacing w:line="223" w:lineRule="exact"/>
              <w:ind w:left="162" w:right="78" w:firstLine="20"/>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строений</w:t>
            </w:r>
          </w:p>
        </w:tc>
        <w:tc>
          <w:tcPr>
            <w:tcW w:w="5048" w:type="dxa"/>
            <w:vAlign w:val="center"/>
          </w:tcPr>
          <w:p w14:paraId="72546612" w14:textId="284794DC" w:rsidR="00D24CF9" w:rsidRPr="00741D74" w:rsidRDefault="00C85547" w:rsidP="00F45C5E">
            <w:pPr>
              <w:pStyle w:val="a5"/>
              <w:tabs>
                <w:tab w:val="left" w:pos="851"/>
              </w:tabs>
              <w:ind w:left="63" w:right="184"/>
              <w:jc w:val="left"/>
              <w:rPr>
                <w:sz w:val="24"/>
                <w:szCs w:val="24"/>
              </w:rPr>
            </w:pPr>
            <w:r w:rsidRPr="00741D74">
              <w:rPr>
                <w:sz w:val="24"/>
                <w:szCs w:val="24"/>
              </w:rPr>
              <w:t>3</w:t>
            </w:r>
            <w:r w:rsidR="00486772">
              <w:rPr>
                <w:sz w:val="24"/>
                <w:szCs w:val="24"/>
              </w:rPr>
              <w:t xml:space="preserve"> </w:t>
            </w:r>
            <w:r w:rsidRPr="00741D74">
              <w:rPr>
                <w:sz w:val="24"/>
                <w:szCs w:val="24"/>
              </w:rPr>
              <w:t>этажа</w:t>
            </w:r>
          </w:p>
        </w:tc>
      </w:tr>
      <w:tr w:rsidR="00D24CF9" w:rsidRPr="00741D74" w14:paraId="48A7262B" w14:textId="77777777" w:rsidTr="00A22C57">
        <w:trPr>
          <w:trHeight w:val="460"/>
        </w:trPr>
        <w:tc>
          <w:tcPr>
            <w:tcW w:w="4923" w:type="dxa"/>
            <w:vAlign w:val="center"/>
          </w:tcPr>
          <w:p w14:paraId="088707D8" w14:textId="6EEF4252" w:rsidR="00D24CF9" w:rsidRPr="00741D74" w:rsidRDefault="00C85547" w:rsidP="00F45C5E">
            <w:pPr>
              <w:pStyle w:val="a5"/>
              <w:tabs>
                <w:tab w:val="left" w:pos="851"/>
              </w:tabs>
              <w:spacing w:line="228" w:lineRule="exact"/>
              <w:ind w:left="162" w:right="78" w:firstLine="20"/>
              <w:jc w:val="left"/>
              <w:rPr>
                <w:sz w:val="24"/>
                <w:szCs w:val="24"/>
              </w:rPr>
            </w:pP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строений)</w:t>
            </w:r>
          </w:p>
        </w:tc>
        <w:tc>
          <w:tcPr>
            <w:tcW w:w="5048" w:type="dxa"/>
            <w:vAlign w:val="center"/>
          </w:tcPr>
          <w:p w14:paraId="3F44ACD4" w14:textId="4679E269" w:rsidR="00D24CF9" w:rsidRPr="00741D74" w:rsidRDefault="00C85547" w:rsidP="00F45C5E">
            <w:pPr>
              <w:pStyle w:val="a5"/>
              <w:tabs>
                <w:tab w:val="left" w:pos="851"/>
              </w:tabs>
              <w:ind w:left="63"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м</w:t>
            </w:r>
          </w:p>
        </w:tc>
      </w:tr>
    </w:tbl>
    <w:p w14:paraId="4F7021B4" w14:textId="5B524BFC" w:rsidR="00D24CF9" w:rsidRPr="00741D74" w:rsidRDefault="00C85547" w:rsidP="00F45C5E">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1BC9C751" w14:textId="64EDF799" w:rsidR="00A22C57" w:rsidRPr="00741D74" w:rsidRDefault="00C85547" w:rsidP="00F45C5E">
      <w:pPr>
        <w:numPr>
          <w:ilvl w:val="0"/>
          <w:numId w:val="20"/>
        </w:numPr>
        <w:tabs>
          <w:tab w:val="left" w:pos="851"/>
          <w:tab w:val="left" w:pos="1346"/>
        </w:tabs>
        <w:ind w:left="0" w:right="184" w:firstLine="567"/>
        <w:jc w:val="both"/>
        <w:rPr>
          <w:sz w:val="24"/>
          <w:szCs w:val="24"/>
        </w:rPr>
      </w:pPr>
      <w:r w:rsidRPr="00741D74">
        <w:rPr>
          <w:sz w:val="24"/>
          <w:szCs w:val="24"/>
        </w:rPr>
        <w:t>Ограничения</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указаны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статье</w:t>
      </w:r>
      <w:r w:rsidR="00486772">
        <w:rPr>
          <w:sz w:val="24"/>
          <w:szCs w:val="24"/>
        </w:rPr>
        <w:t xml:space="preserve"> </w:t>
      </w:r>
      <w:r w:rsidRPr="00741D74">
        <w:rPr>
          <w:sz w:val="24"/>
          <w:szCs w:val="24"/>
        </w:rPr>
        <w:t>46</w:t>
      </w:r>
      <w:r w:rsidR="00486772">
        <w:rPr>
          <w:sz w:val="24"/>
          <w:szCs w:val="24"/>
        </w:rPr>
        <w:t xml:space="preserve"> </w:t>
      </w:r>
      <w:r w:rsidRPr="00741D74">
        <w:rPr>
          <w:sz w:val="24"/>
          <w:szCs w:val="24"/>
        </w:rPr>
        <w:t>настоящих</w:t>
      </w:r>
      <w:r w:rsidR="00486772">
        <w:rPr>
          <w:spacing w:val="-1"/>
          <w:sz w:val="24"/>
          <w:szCs w:val="24"/>
        </w:rPr>
        <w:t xml:space="preserve"> </w:t>
      </w:r>
      <w:r w:rsidRPr="00741D74">
        <w:rPr>
          <w:sz w:val="24"/>
          <w:szCs w:val="24"/>
        </w:rPr>
        <w:t>Правил.</w:t>
      </w:r>
    </w:p>
    <w:p w14:paraId="51B6179B" w14:textId="77777777" w:rsidR="00A22C57" w:rsidRPr="00741D74" w:rsidRDefault="00A22C57" w:rsidP="00F45C5E">
      <w:pPr>
        <w:tabs>
          <w:tab w:val="left" w:pos="851"/>
        </w:tabs>
        <w:ind w:right="184" w:firstLine="567"/>
        <w:jc w:val="both"/>
        <w:rPr>
          <w:sz w:val="24"/>
          <w:szCs w:val="24"/>
        </w:rPr>
      </w:pPr>
      <w:r w:rsidRPr="00741D74">
        <w:rPr>
          <w:sz w:val="24"/>
          <w:szCs w:val="24"/>
        </w:rPr>
        <w:br w:type="page"/>
      </w:r>
    </w:p>
    <w:p w14:paraId="67F41C9F" w14:textId="2B8C7806" w:rsidR="00D24CF9" w:rsidRPr="002B2511" w:rsidRDefault="00C85547" w:rsidP="00F15C27">
      <w:pPr>
        <w:pStyle w:val="1"/>
        <w:tabs>
          <w:tab w:val="left" w:pos="851"/>
        </w:tabs>
        <w:spacing w:line="228" w:lineRule="exact"/>
        <w:ind w:left="0" w:right="184" w:firstLine="567"/>
        <w:rPr>
          <w:color w:val="FF0000"/>
          <w:sz w:val="24"/>
          <w:szCs w:val="24"/>
        </w:rPr>
      </w:pPr>
      <w:bookmarkStart w:id="47" w:name="_TOC_250010"/>
      <w:bookmarkStart w:id="48" w:name="_Toc215652586"/>
      <w:bookmarkEnd w:id="47"/>
      <w:r w:rsidRPr="002B2511">
        <w:rPr>
          <w:color w:val="FF0000"/>
          <w:sz w:val="24"/>
          <w:szCs w:val="24"/>
        </w:rPr>
        <w:lastRenderedPageBreak/>
        <w:t>Статья</w:t>
      </w:r>
      <w:r w:rsidR="00486772" w:rsidRPr="002B2511">
        <w:rPr>
          <w:color w:val="FF0000"/>
          <w:sz w:val="24"/>
          <w:szCs w:val="24"/>
        </w:rPr>
        <w:t xml:space="preserve"> </w:t>
      </w:r>
      <w:r w:rsidRPr="002B2511">
        <w:rPr>
          <w:color w:val="FF0000"/>
          <w:sz w:val="24"/>
          <w:szCs w:val="24"/>
        </w:rPr>
        <w:t>39.</w:t>
      </w:r>
      <w:r w:rsidR="00486772" w:rsidRPr="002B2511">
        <w:rPr>
          <w:color w:val="FF0000"/>
          <w:sz w:val="24"/>
          <w:szCs w:val="24"/>
        </w:rPr>
        <w:t xml:space="preserve"> </w:t>
      </w:r>
      <w:r w:rsidRPr="002B2511">
        <w:rPr>
          <w:color w:val="FF0000"/>
          <w:sz w:val="24"/>
          <w:szCs w:val="24"/>
        </w:rPr>
        <w:t>Градостроительный</w:t>
      </w:r>
      <w:r w:rsidR="00486772" w:rsidRPr="002B2511">
        <w:rPr>
          <w:color w:val="FF0000"/>
          <w:sz w:val="24"/>
          <w:szCs w:val="24"/>
        </w:rPr>
        <w:t xml:space="preserve"> </w:t>
      </w:r>
      <w:r w:rsidRPr="002B2511">
        <w:rPr>
          <w:color w:val="FF0000"/>
          <w:sz w:val="24"/>
          <w:szCs w:val="24"/>
        </w:rPr>
        <w:t>регламент</w:t>
      </w:r>
      <w:r w:rsidR="00486772" w:rsidRPr="002B2511">
        <w:rPr>
          <w:color w:val="FF0000"/>
          <w:sz w:val="24"/>
          <w:szCs w:val="24"/>
        </w:rPr>
        <w:t xml:space="preserve"> </w:t>
      </w:r>
      <w:r w:rsidRPr="002B2511">
        <w:rPr>
          <w:color w:val="FF0000"/>
          <w:sz w:val="24"/>
          <w:szCs w:val="24"/>
        </w:rPr>
        <w:t>зоны</w:t>
      </w:r>
      <w:r w:rsidR="00486772" w:rsidRPr="002B2511">
        <w:rPr>
          <w:color w:val="FF0000"/>
          <w:sz w:val="24"/>
          <w:szCs w:val="24"/>
        </w:rPr>
        <w:t xml:space="preserve"> </w:t>
      </w:r>
      <w:r w:rsidRPr="002B2511">
        <w:rPr>
          <w:color w:val="FF0000"/>
          <w:sz w:val="24"/>
          <w:szCs w:val="24"/>
        </w:rPr>
        <w:t>инженерной</w:t>
      </w:r>
      <w:r w:rsidR="00486772" w:rsidRPr="002B2511">
        <w:rPr>
          <w:color w:val="FF0000"/>
          <w:sz w:val="24"/>
          <w:szCs w:val="24"/>
        </w:rPr>
        <w:t xml:space="preserve"> </w:t>
      </w:r>
      <w:r w:rsidRPr="002B2511">
        <w:rPr>
          <w:color w:val="FF0000"/>
          <w:sz w:val="24"/>
          <w:szCs w:val="24"/>
        </w:rPr>
        <w:t>инфраструктуры</w:t>
      </w:r>
      <w:r w:rsidR="00486772" w:rsidRPr="002B2511">
        <w:rPr>
          <w:color w:val="FF0000"/>
          <w:sz w:val="24"/>
          <w:szCs w:val="24"/>
        </w:rPr>
        <w:t xml:space="preserve"> </w:t>
      </w:r>
      <w:r w:rsidRPr="002B2511">
        <w:rPr>
          <w:color w:val="FF0000"/>
          <w:sz w:val="24"/>
          <w:szCs w:val="24"/>
        </w:rPr>
        <w:t>ИЗ.</w:t>
      </w:r>
      <w:bookmarkEnd w:id="48"/>
    </w:p>
    <w:p w14:paraId="1AFAEEF5" w14:textId="18B94B1E" w:rsidR="00D24CF9" w:rsidRPr="00741D74" w:rsidRDefault="00C85547" w:rsidP="00F15C27">
      <w:pPr>
        <w:numPr>
          <w:ilvl w:val="0"/>
          <w:numId w:val="17"/>
        </w:numPr>
        <w:tabs>
          <w:tab w:val="left" w:pos="851"/>
          <w:tab w:val="left" w:pos="1246"/>
        </w:tabs>
        <w:ind w:left="0" w:right="184" w:firstLine="567"/>
        <w:jc w:val="both"/>
        <w:rPr>
          <w:color w:val="1A1A1A"/>
          <w:sz w:val="24"/>
          <w:szCs w:val="24"/>
        </w:rPr>
      </w:pPr>
      <w:r w:rsidRPr="00741D74">
        <w:rPr>
          <w:color w:val="1A1A1A"/>
          <w:sz w:val="24"/>
          <w:szCs w:val="24"/>
        </w:rPr>
        <w:t>Зона</w:t>
      </w:r>
      <w:r w:rsidR="00486772">
        <w:rPr>
          <w:color w:val="1A1A1A"/>
          <w:sz w:val="24"/>
          <w:szCs w:val="24"/>
        </w:rPr>
        <w:t xml:space="preserve"> </w:t>
      </w:r>
      <w:r w:rsidRPr="00741D74">
        <w:rPr>
          <w:color w:val="1A1A1A"/>
          <w:sz w:val="24"/>
          <w:szCs w:val="24"/>
        </w:rPr>
        <w:t>выделена</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размещения</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коммунального</w:t>
      </w:r>
      <w:r w:rsidR="00486772">
        <w:rPr>
          <w:color w:val="1A1A1A"/>
          <w:sz w:val="24"/>
          <w:szCs w:val="24"/>
        </w:rPr>
        <w:t xml:space="preserve"> </w:t>
      </w:r>
      <w:r w:rsidRPr="00741D74">
        <w:rPr>
          <w:color w:val="1A1A1A"/>
          <w:sz w:val="24"/>
          <w:szCs w:val="24"/>
        </w:rPr>
        <w:t>хозяйства</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инженерной</w:t>
      </w:r>
      <w:r w:rsidR="00486772">
        <w:rPr>
          <w:color w:val="1A1A1A"/>
          <w:sz w:val="24"/>
          <w:szCs w:val="24"/>
        </w:rPr>
        <w:t xml:space="preserve"> </w:t>
      </w:r>
      <w:r w:rsidRPr="00741D74">
        <w:rPr>
          <w:color w:val="1A1A1A"/>
          <w:sz w:val="24"/>
          <w:szCs w:val="24"/>
        </w:rPr>
        <w:t>инфраструктуры</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установления</w:t>
      </w:r>
      <w:r w:rsidR="00486772">
        <w:rPr>
          <w:color w:val="1A1A1A"/>
          <w:sz w:val="24"/>
          <w:szCs w:val="24"/>
        </w:rPr>
        <w:t xml:space="preserve"> </w:t>
      </w:r>
      <w:r w:rsidRPr="00741D74">
        <w:rPr>
          <w:color w:val="1A1A1A"/>
          <w:sz w:val="24"/>
          <w:szCs w:val="24"/>
        </w:rPr>
        <w:t>санитарно-защитных</w:t>
      </w:r>
      <w:r w:rsidR="00486772">
        <w:rPr>
          <w:color w:val="1A1A1A"/>
          <w:sz w:val="24"/>
          <w:szCs w:val="24"/>
        </w:rPr>
        <w:t xml:space="preserve"> </w:t>
      </w:r>
      <w:r w:rsidRPr="00741D74">
        <w:rPr>
          <w:color w:val="1A1A1A"/>
          <w:sz w:val="24"/>
          <w:szCs w:val="24"/>
        </w:rPr>
        <w:t>зон</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санитарных</w:t>
      </w:r>
      <w:r w:rsidR="00486772">
        <w:rPr>
          <w:color w:val="1A1A1A"/>
          <w:sz w:val="24"/>
          <w:szCs w:val="24"/>
        </w:rPr>
        <w:t xml:space="preserve"> </w:t>
      </w:r>
      <w:r w:rsidRPr="00741D74">
        <w:rPr>
          <w:color w:val="1A1A1A"/>
          <w:sz w:val="24"/>
          <w:szCs w:val="24"/>
        </w:rPr>
        <w:t>разрывов</w:t>
      </w:r>
      <w:r w:rsidR="00486772">
        <w:rPr>
          <w:color w:val="1A1A1A"/>
          <w:sz w:val="24"/>
          <w:szCs w:val="24"/>
        </w:rPr>
        <w:t xml:space="preserve"> </w:t>
      </w:r>
      <w:r w:rsidRPr="00741D74">
        <w:rPr>
          <w:color w:val="1A1A1A"/>
          <w:sz w:val="24"/>
          <w:szCs w:val="24"/>
        </w:rPr>
        <w:t>таких</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при</w:t>
      </w:r>
      <w:r w:rsidR="00486772">
        <w:rPr>
          <w:color w:val="1A1A1A"/>
          <w:sz w:val="24"/>
          <w:szCs w:val="24"/>
        </w:rPr>
        <w:t xml:space="preserve"> </w:t>
      </w:r>
      <w:r w:rsidRPr="00741D74">
        <w:rPr>
          <w:color w:val="1A1A1A"/>
          <w:sz w:val="24"/>
          <w:szCs w:val="24"/>
        </w:rPr>
        <w:t>условии</w:t>
      </w:r>
      <w:r w:rsidR="00486772">
        <w:rPr>
          <w:color w:val="1A1A1A"/>
          <w:sz w:val="24"/>
          <w:szCs w:val="24"/>
        </w:rPr>
        <w:t xml:space="preserve"> </w:t>
      </w:r>
      <w:r w:rsidRPr="00741D74">
        <w:rPr>
          <w:color w:val="1A1A1A"/>
          <w:sz w:val="24"/>
          <w:szCs w:val="24"/>
        </w:rPr>
        <w:t>соответствия</w:t>
      </w:r>
      <w:r w:rsidR="00486772">
        <w:rPr>
          <w:color w:val="1A1A1A"/>
          <w:sz w:val="24"/>
          <w:szCs w:val="24"/>
        </w:rPr>
        <w:t xml:space="preserve"> </w:t>
      </w:r>
      <w:r w:rsidRPr="00741D74">
        <w:rPr>
          <w:color w:val="1A1A1A"/>
          <w:sz w:val="24"/>
          <w:szCs w:val="24"/>
        </w:rPr>
        <w:t>требованиям</w:t>
      </w:r>
      <w:r w:rsidR="00486772">
        <w:rPr>
          <w:color w:val="1A1A1A"/>
          <w:sz w:val="24"/>
          <w:szCs w:val="24"/>
        </w:rPr>
        <w:t xml:space="preserve"> </w:t>
      </w:r>
      <w:r w:rsidRPr="00741D74">
        <w:rPr>
          <w:color w:val="1A1A1A"/>
          <w:sz w:val="24"/>
          <w:szCs w:val="24"/>
        </w:rPr>
        <w:t>законодательства</w:t>
      </w:r>
      <w:r w:rsidR="00486772">
        <w:rPr>
          <w:color w:val="1A1A1A"/>
          <w:sz w:val="24"/>
          <w:szCs w:val="24"/>
        </w:rPr>
        <w:t xml:space="preserve"> </w:t>
      </w:r>
      <w:r w:rsidRPr="00741D74">
        <w:rPr>
          <w:color w:val="1A1A1A"/>
          <w:sz w:val="24"/>
          <w:szCs w:val="24"/>
        </w:rPr>
        <w:t>о</w:t>
      </w:r>
      <w:r w:rsidR="00486772">
        <w:rPr>
          <w:color w:val="1A1A1A"/>
          <w:sz w:val="24"/>
          <w:szCs w:val="24"/>
        </w:rPr>
        <w:t xml:space="preserve"> </w:t>
      </w:r>
      <w:r w:rsidRPr="00741D74">
        <w:rPr>
          <w:color w:val="1A1A1A"/>
          <w:sz w:val="24"/>
          <w:szCs w:val="24"/>
        </w:rPr>
        <w:t>безопасности</w:t>
      </w:r>
      <w:r w:rsidR="00486772">
        <w:rPr>
          <w:color w:val="1A1A1A"/>
          <w:sz w:val="24"/>
          <w:szCs w:val="24"/>
        </w:rPr>
        <w:t xml:space="preserve"> </w:t>
      </w:r>
      <w:r w:rsidRPr="00741D74">
        <w:rPr>
          <w:color w:val="1A1A1A"/>
          <w:sz w:val="24"/>
          <w:szCs w:val="24"/>
        </w:rPr>
        <w:t>технического</w:t>
      </w:r>
      <w:r w:rsidR="00486772">
        <w:rPr>
          <w:color w:val="1A1A1A"/>
          <w:sz w:val="24"/>
          <w:szCs w:val="24"/>
        </w:rPr>
        <w:t xml:space="preserve"> </w:t>
      </w:r>
      <w:r w:rsidRPr="00741D74">
        <w:rPr>
          <w:color w:val="1A1A1A"/>
          <w:sz w:val="24"/>
          <w:szCs w:val="24"/>
        </w:rPr>
        <w:t>обеспечения,</w:t>
      </w:r>
      <w:r w:rsidR="00486772">
        <w:rPr>
          <w:color w:val="1A1A1A"/>
          <w:sz w:val="24"/>
          <w:szCs w:val="24"/>
        </w:rPr>
        <w:t xml:space="preserve"> </w:t>
      </w:r>
      <w:r w:rsidRPr="00741D74">
        <w:rPr>
          <w:color w:val="1A1A1A"/>
          <w:sz w:val="24"/>
          <w:szCs w:val="24"/>
        </w:rPr>
        <w:t>включая</w:t>
      </w:r>
      <w:r w:rsidR="00486772">
        <w:rPr>
          <w:color w:val="1A1A1A"/>
          <w:sz w:val="24"/>
          <w:szCs w:val="24"/>
        </w:rPr>
        <w:t xml:space="preserve"> </w:t>
      </w:r>
      <w:r w:rsidRPr="00741D74">
        <w:rPr>
          <w:color w:val="1A1A1A"/>
          <w:sz w:val="24"/>
          <w:szCs w:val="24"/>
        </w:rPr>
        <w:t>линии</w:t>
      </w:r>
      <w:r w:rsidR="00486772">
        <w:rPr>
          <w:color w:val="1A1A1A"/>
          <w:sz w:val="24"/>
          <w:szCs w:val="24"/>
        </w:rPr>
        <w:t xml:space="preserve"> </w:t>
      </w:r>
      <w:r w:rsidRPr="00741D74">
        <w:rPr>
          <w:color w:val="1A1A1A"/>
          <w:sz w:val="24"/>
          <w:szCs w:val="24"/>
        </w:rPr>
        <w:t>электропередачи,</w:t>
      </w:r>
      <w:r w:rsidR="00486772">
        <w:rPr>
          <w:color w:val="1A1A1A"/>
          <w:sz w:val="24"/>
          <w:szCs w:val="24"/>
        </w:rPr>
        <w:t xml:space="preserve"> </w:t>
      </w:r>
      <w:r w:rsidRPr="00741D74">
        <w:rPr>
          <w:color w:val="1A1A1A"/>
          <w:sz w:val="24"/>
          <w:szCs w:val="24"/>
        </w:rPr>
        <w:t>линии</w:t>
      </w:r>
      <w:r w:rsidR="00486772">
        <w:rPr>
          <w:color w:val="1A1A1A"/>
          <w:sz w:val="24"/>
          <w:szCs w:val="24"/>
        </w:rPr>
        <w:t xml:space="preserve"> </w:t>
      </w:r>
      <w:r w:rsidRPr="00741D74">
        <w:rPr>
          <w:color w:val="1A1A1A"/>
          <w:sz w:val="24"/>
          <w:szCs w:val="24"/>
        </w:rPr>
        <w:t>связи</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том</w:t>
      </w:r>
      <w:r w:rsidR="00486772">
        <w:rPr>
          <w:color w:val="1A1A1A"/>
          <w:sz w:val="24"/>
          <w:szCs w:val="24"/>
        </w:rPr>
        <w:t xml:space="preserve"> </w:t>
      </w:r>
      <w:r w:rsidRPr="00741D74">
        <w:rPr>
          <w:color w:val="1A1A1A"/>
          <w:sz w:val="24"/>
          <w:szCs w:val="24"/>
        </w:rPr>
        <w:t>числе</w:t>
      </w:r>
      <w:r w:rsidR="00486772">
        <w:rPr>
          <w:color w:val="1A1A1A"/>
          <w:sz w:val="24"/>
          <w:szCs w:val="24"/>
        </w:rPr>
        <w:t xml:space="preserve"> </w:t>
      </w:r>
      <w:r w:rsidRPr="00741D74">
        <w:rPr>
          <w:color w:val="1A1A1A"/>
          <w:sz w:val="24"/>
          <w:szCs w:val="24"/>
        </w:rPr>
        <w:t>линейно-кабельные</w:t>
      </w:r>
      <w:r w:rsidR="00486772">
        <w:rPr>
          <w:color w:val="1A1A1A"/>
          <w:sz w:val="24"/>
          <w:szCs w:val="24"/>
        </w:rPr>
        <w:t xml:space="preserve"> </w:t>
      </w:r>
      <w:r w:rsidRPr="00741D74">
        <w:rPr>
          <w:color w:val="1A1A1A"/>
          <w:sz w:val="24"/>
          <w:szCs w:val="24"/>
        </w:rPr>
        <w:t>сооружения),</w:t>
      </w:r>
      <w:r w:rsidR="00486772">
        <w:rPr>
          <w:color w:val="1A1A1A"/>
          <w:sz w:val="24"/>
          <w:szCs w:val="24"/>
        </w:rPr>
        <w:t xml:space="preserve"> </w:t>
      </w:r>
      <w:r w:rsidRPr="00741D74">
        <w:rPr>
          <w:color w:val="1A1A1A"/>
          <w:sz w:val="24"/>
          <w:szCs w:val="24"/>
        </w:rPr>
        <w:t>трубопроводы,</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размещения</w:t>
      </w:r>
      <w:r w:rsidR="00486772">
        <w:rPr>
          <w:color w:val="1A1A1A"/>
          <w:sz w:val="24"/>
          <w:szCs w:val="24"/>
        </w:rPr>
        <w:t xml:space="preserve"> </w:t>
      </w:r>
      <w:r w:rsidRPr="00741D74">
        <w:rPr>
          <w:color w:val="1A1A1A"/>
          <w:sz w:val="24"/>
          <w:szCs w:val="24"/>
        </w:rPr>
        <w:t>иных</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инженерной</w:t>
      </w:r>
      <w:r w:rsidR="00486772">
        <w:rPr>
          <w:color w:val="1A1A1A"/>
          <w:sz w:val="24"/>
          <w:szCs w:val="24"/>
        </w:rPr>
        <w:t xml:space="preserve"> </w:t>
      </w:r>
      <w:r w:rsidRPr="00741D74">
        <w:rPr>
          <w:color w:val="1A1A1A"/>
          <w:sz w:val="24"/>
          <w:szCs w:val="24"/>
        </w:rPr>
        <w:t>инфраструктуры,</w:t>
      </w:r>
      <w:r w:rsidR="00486772">
        <w:rPr>
          <w:color w:val="1A1A1A"/>
          <w:sz w:val="24"/>
          <w:szCs w:val="24"/>
        </w:rPr>
        <w:t xml:space="preserve"> </w:t>
      </w:r>
      <w:r w:rsidRPr="00741D74">
        <w:rPr>
          <w:color w:val="1A1A1A"/>
          <w:sz w:val="24"/>
          <w:szCs w:val="24"/>
        </w:rPr>
        <w:t>установления</w:t>
      </w:r>
      <w:r w:rsidR="00486772">
        <w:rPr>
          <w:color w:val="1A1A1A"/>
          <w:sz w:val="24"/>
          <w:szCs w:val="24"/>
        </w:rPr>
        <w:t xml:space="preserve"> </w:t>
      </w:r>
      <w:r w:rsidRPr="00741D74">
        <w:rPr>
          <w:color w:val="1A1A1A"/>
          <w:sz w:val="24"/>
          <w:szCs w:val="24"/>
        </w:rPr>
        <w:t>санитарно-защитных</w:t>
      </w:r>
      <w:r w:rsidR="00486772">
        <w:rPr>
          <w:color w:val="1A1A1A"/>
          <w:sz w:val="24"/>
          <w:szCs w:val="24"/>
        </w:rPr>
        <w:t xml:space="preserve"> </w:t>
      </w:r>
      <w:r w:rsidRPr="00741D74">
        <w:rPr>
          <w:color w:val="1A1A1A"/>
          <w:sz w:val="24"/>
          <w:szCs w:val="24"/>
        </w:rPr>
        <w:t>зон</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санитарных</w:t>
      </w:r>
      <w:r w:rsidR="00486772">
        <w:rPr>
          <w:color w:val="1A1A1A"/>
          <w:sz w:val="24"/>
          <w:szCs w:val="24"/>
        </w:rPr>
        <w:t xml:space="preserve"> </w:t>
      </w:r>
      <w:r w:rsidRPr="00741D74">
        <w:rPr>
          <w:color w:val="1A1A1A"/>
          <w:sz w:val="24"/>
          <w:szCs w:val="24"/>
        </w:rPr>
        <w:t>разрывов</w:t>
      </w:r>
      <w:r w:rsidR="00486772">
        <w:rPr>
          <w:color w:val="1A1A1A"/>
          <w:sz w:val="24"/>
          <w:szCs w:val="24"/>
        </w:rPr>
        <w:t xml:space="preserve"> </w:t>
      </w:r>
      <w:r w:rsidRPr="00741D74">
        <w:rPr>
          <w:color w:val="1A1A1A"/>
          <w:sz w:val="24"/>
          <w:szCs w:val="24"/>
        </w:rPr>
        <w:t>таких</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установления</w:t>
      </w:r>
      <w:r w:rsidR="00486772">
        <w:rPr>
          <w:color w:val="1A1A1A"/>
          <w:sz w:val="24"/>
          <w:szCs w:val="24"/>
        </w:rPr>
        <w:t xml:space="preserve"> </w:t>
      </w:r>
      <w:r w:rsidRPr="00741D74">
        <w:rPr>
          <w:color w:val="1A1A1A"/>
          <w:sz w:val="24"/>
          <w:szCs w:val="24"/>
        </w:rPr>
        <w:t>охранных</w:t>
      </w:r>
      <w:r w:rsidR="00486772">
        <w:rPr>
          <w:color w:val="1A1A1A"/>
          <w:sz w:val="24"/>
          <w:szCs w:val="24"/>
        </w:rPr>
        <w:t xml:space="preserve"> </w:t>
      </w:r>
      <w:r w:rsidRPr="00741D74">
        <w:rPr>
          <w:color w:val="1A1A1A"/>
          <w:sz w:val="24"/>
          <w:szCs w:val="24"/>
        </w:rPr>
        <w:t>зон</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инженерной</w:t>
      </w:r>
      <w:r w:rsidR="00486772">
        <w:rPr>
          <w:color w:val="1A1A1A"/>
          <w:spacing w:val="-4"/>
          <w:sz w:val="24"/>
          <w:szCs w:val="24"/>
        </w:rPr>
        <w:t xml:space="preserve"> </w:t>
      </w:r>
      <w:r w:rsidRPr="00741D74">
        <w:rPr>
          <w:color w:val="1A1A1A"/>
          <w:sz w:val="24"/>
          <w:szCs w:val="24"/>
        </w:rPr>
        <w:t>инфраструктуры.</w:t>
      </w:r>
    </w:p>
    <w:p w14:paraId="27ADF5C3" w14:textId="44D2EBA6" w:rsidR="00D24CF9" w:rsidRPr="00741D74" w:rsidRDefault="00C85547" w:rsidP="00F45C5E">
      <w:pPr>
        <w:numPr>
          <w:ilvl w:val="0"/>
          <w:numId w:val="17"/>
        </w:numPr>
        <w:tabs>
          <w:tab w:val="left" w:pos="851"/>
          <w:tab w:val="left" w:pos="1462"/>
        </w:tabs>
        <w:spacing w:before="119"/>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5"/>
          <w:sz w:val="24"/>
          <w:szCs w:val="24"/>
        </w:rPr>
        <w:t xml:space="preserve"> </w:t>
      </w:r>
      <w:r w:rsidRPr="00741D74">
        <w:rPr>
          <w:sz w:val="24"/>
          <w:szCs w:val="24"/>
        </w:rPr>
        <w:t>39.1</w:t>
      </w:r>
    </w:p>
    <w:p w14:paraId="57B9FBA0" w14:textId="29E39670" w:rsidR="00D24CF9" w:rsidRPr="00741D74" w:rsidRDefault="00C85547" w:rsidP="00F15C27">
      <w:pPr>
        <w:tabs>
          <w:tab w:val="left" w:pos="851"/>
        </w:tabs>
        <w:spacing w:before="120"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39.1</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036"/>
        <w:gridCol w:w="1134"/>
        <w:gridCol w:w="4110"/>
        <w:gridCol w:w="2410"/>
      </w:tblGrid>
      <w:tr w:rsidR="00D24CF9" w:rsidRPr="00741D74" w14:paraId="68963CD7" w14:textId="77777777" w:rsidTr="00F45C5E">
        <w:trPr>
          <w:trHeight w:val="1379"/>
          <w:jc w:val="center"/>
        </w:trPr>
        <w:tc>
          <w:tcPr>
            <w:tcW w:w="536" w:type="dxa"/>
            <w:shd w:val="clear" w:color="auto" w:fill="D9D9D9"/>
            <w:vAlign w:val="center"/>
          </w:tcPr>
          <w:p w14:paraId="29E8FCEA" w14:textId="77777777" w:rsidR="00D24CF9" w:rsidRPr="00741D74" w:rsidRDefault="00C85547" w:rsidP="00F45C5E">
            <w:pPr>
              <w:pStyle w:val="a5"/>
              <w:ind w:left="-426" w:right="-463"/>
              <w:jc w:val="center"/>
            </w:pPr>
            <w:r w:rsidRPr="00741D74">
              <w:rPr>
                <w:w w:val="99"/>
              </w:rPr>
              <w:t>№</w:t>
            </w:r>
          </w:p>
        </w:tc>
        <w:tc>
          <w:tcPr>
            <w:tcW w:w="2036" w:type="dxa"/>
            <w:shd w:val="clear" w:color="auto" w:fill="D9D9D9"/>
            <w:vAlign w:val="center"/>
          </w:tcPr>
          <w:p w14:paraId="795D62A7" w14:textId="1FB7817B" w:rsidR="00D24CF9" w:rsidRPr="00741D74" w:rsidRDefault="00C85547" w:rsidP="00F45C5E">
            <w:pPr>
              <w:pStyle w:val="a5"/>
              <w:spacing w:before="1"/>
              <w:ind w:left="165" w:right="16" w:firstLine="23"/>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shd w:val="clear" w:color="auto" w:fill="D9D9D9"/>
            <w:vAlign w:val="center"/>
          </w:tcPr>
          <w:p w14:paraId="27330949" w14:textId="39DE5E98" w:rsidR="00D24CF9" w:rsidRPr="00741D74" w:rsidRDefault="00C85547" w:rsidP="00F45C5E">
            <w:pPr>
              <w:pStyle w:val="a5"/>
              <w:spacing w:before="1"/>
              <w:ind w:left="0" w:right="23"/>
              <w:jc w:val="center"/>
            </w:pPr>
            <w:r w:rsidRPr="00741D74">
              <w:t>Код</w:t>
            </w:r>
            <w:r w:rsidR="00486772">
              <w:t xml:space="preserve"> </w:t>
            </w:r>
            <w:r w:rsidRPr="00741D74">
              <w:t>классификатора</w:t>
            </w:r>
          </w:p>
        </w:tc>
        <w:tc>
          <w:tcPr>
            <w:tcW w:w="4110" w:type="dxa"/>
            <w:shd w:val="clear" w:color="auto" w:fill="D9D9D9"/>
            <w:vAlign w:val="center"/>
          </w:tcPr>
          <w:p w14:paraId="2DE6800B" w14:textId="2E358791" w:rsidR="00D24CF9" w:rsidRPr="00741D74" w:rsidRDefault="00C85547" w:rsidP="00F45C5E">
            <w:pPr>
              <w:pStyle w:val="a5"/>
              <w:tabs>
                <w:tab w:val="left" w:pos="851"/>
              </w:tabs>
              <w:ind w:left="119" w:right="184"/>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2410" w:type="dxa"/>
            <w:shd w:val="clear" w:color="auto" w:fill="D9D9D9"/>
            <w:vAlign w:val="center"/>
          </w:tcPr>
          <w:p w14:paraId="7E539C0B" w14:textId="4777CAE7" w:rsidR="00D24CF9" w:rsidRPr="00741D74" w:rsidRDefault="00C85547" w:rsidP="00F45C5E">
            <w:pPr>
              <w:pStyle w:val="a5"/>
              <w:spacing w:before="1"/>
              <w:ind w:left="113" w:right="184"/>
              <w:jc w:val="center"/>
            </w:pPr>
            <w:r w:rsidRPr="00741D74">
              <w:t>Требования</w:t>
            </w:r>
            <w:r w:rsidR="00486772">
              <w:t xml:space="preserve"> </w:t>
            </w:r>
            <w:r w:rsidRPr="00741D74">
              <w:t>к</w:t>
            </w:r>
            <w:r w:rsidR="00486772">
              <w:t xml:space="preserve"> </w:t>
            </w:r>
            <w:r w:rsidRPr="00741D74">
              <w:t>архитектурно-градостроительному</w:t>
            </w:r>
            <w:r w:rsidR="00486772">
              <w:t xml:space="preserve"> </w:t>
            </w:r>
            <w:r w:rsidRPr="00741D74">
              <w:t>облику</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p>
        </w:tc>
      </w:tr>
      <w:tr w:rsidR="00D24CF9" w:rsidRPr="00741D74" w14:paraId="7D399AD1" w14:textId="77777777" w:rsidTr="00F45C5E">
        <w:trPr>
          <w:trHeight w:val="261"/>
          <w:jc w:val="center"/>
        </w:trPr>
        <w:tc>
          <w:tcPr>
            <w:tcW w:w="10226" w:type="dxa"/>
            <w:gridSpan w:val="5"/>
            <w:vAlign w:val="center"/>
          </w:tcPr>
          <w:p w14:paraId="66A90534" w14:textId="2FFC8E08" w:rsidR="00D24CF9" w:rsidRPr="00741D74" w:rsidRDefault="00C85547" w:rsidP="00F45C5E">
            <w:pPr>
              <w:pStyle w:val="a5"/>
              <w:ind w:left="113" w:right="23"/>
              <w:jc w:val="center"/>
              <w:rPr>
                <w:b/>
              </w:rPr>
            </w:pPr>
            <w:r w:rsidRPr="00741D74">
              <w:rPr>
                <w:b/>
              </w:rPr>
              <w:t>Основные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3FEF6594" w14:textId="77777777" w:rsidTr="00F45C5E">
        <w:trPr>
          <w:trHeight w:val="690"/>
          <w:jc w:val="center"/>
        </w:trPr>
        <w:tc>
          <w:tcPr>
            <w:tcW w:w="536" w:type="dxa"/>
            <w:vAlign w:val="center"/>
          </w:tcPr>
          <w:p w14:paraId="4B88CBA7" w14:textId="77777777" w:rsidR="00D24CF9" w:rsidRPr="00741D74" w:rsidRDefault="00C85547" w:rsidP="00F45C5E">
            <w:pPr>
              <w:pStyle w:val="a5"/>
              <w:ind w:left="142" w:right="-463"/>
              <w:jc w:val="left"/>
            </w:pPr>
            <w:r w:rsidRPr="00741D74">
              <w:t>1.</w:t>
            </w:r>
          </w:p>
        </w:tc>
        <w:tc>
          <w:tcPr>
            <w:tcW w:w="2036" w:type="dxa"/>
            <w:vAlign w:val="center"/>
          </w:tcPr>
          <w:p w14:paraId="59F9947E" w14:textId="19558940" w:rsidR="00D24CF9" w:rsidRPr="00741D74" w:rsidRDefault="00C85547" w:rsidP="00F45C5E">
            <w:pPr>
              <w:pStyle w:val="a5"/>
              <w:spacing w:before="1"/>
              <w:ind w:left="165" w:right="16" w:firstLine="23"/>
              <w:jc w:val="left"/>
            </w:pPr>
            <w:r w:rsidRPr="00741D74">
              <w:t>Коммунальное</w:t>
            </w:r>
            <w:r w:rsidR="00486772">
              <w:t xml:space="preserve"> </w:t>
            </w:r>
            <w:r w:rsidRPr="00741D74">
              <w:t>обслуживание</w:t>
            </w:r>
          </w:p>
        </w:tc>
        <w:tc>
          <w:tcPr>
            <w:tcW w:w="1134" w:type="dxa"/>
            <w:vAlign w:val="center"/>
          </w:tcPr>
          <w:p w14:paraId="7F24F603" w14:textId="77777777" w:rsidR="00D24CF9" w:rsidRPr="00741D74" w:rsidRDefault="00C85547" w:rsidP="00F45C5E">
            <w:pPr>
              <w:pStyle w:val="a5"/>
              <w:ind w:left="0" w:right="23"/>
              <w:jc w:val="center"/>
            </w:pPr>
            <w:r w:rsidRPr="00741D74">
              <w:t>3.1</w:t>
            </w:r>
          </w:p>
        </w:tc>
        <w:tc>
          <w:tcPr>
            <w:tcW w:w="4110" w:type="dxa"/>
            <w:vAlign w:val="center"/>
          </w:tcPr>
          <w:p w14:paraId="17312AAA" w14:textId="267F5B32" w:rsidR="00D24CF9" w:rsidRPr="00741D74" w:rsidRDefault="00C85547" w:rsidP="00F45C5E">
            <w:pPr>
              <w:pStyle w:val="a5"/>
              <w:tabs>
                <w:tab w:val="left" w:pos="851"/>
              </w:tabs>
              <w:ind w:left="119" w:right="184"/>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в</w:t>
            </w:r>
            <w:r w:rsidR="00486772">
              <w:t xml:space="preserve"> </w:t>
            </w:r>
            <w:r w:rsidRPr="00741D74">
              <w:t>целях</w:t>
            </w:r>
            <w:r w:rsidR="00486772">
              <w:t xml:space="preserve"> </w:t>
            </w:r>
            <w:r w:rsidRPr="00741D74">
              <w:t>обеспечения</w:t>
            </w:r>
            <w:r w:rsidR="00486772">
              <w:t xml:space="preserve"> </w:t>
            </w:r>
            <w:r w:rsidRPr="00741D74">
              <w:t>физических</w:t>
            </w:r>
            <w:r w:rsidR="00486772">
              <w:t xml:space="preserve"> </w:t>
            </w:r>
            <w:r w:rsidRPr="00741D74">
              <w:t>и</w:t>
            </w:r>
            <w:r w:rsidR="00486772">
              <w:t xml:space="preserve"> </w:t>
            </w:r>
            <w:r w:rsidRPr="00741D74">
              <w:t>юридических</w:t>
            </w:r>
            <w:r w:rsidR="00486772">
              <w:t xml:space="preserve"> </w:t>
            </w:r>
            <w:r w:rsidRPr="00741D74">
              <w:t>лиц</w:t>
            </w:r>
            <w:r w:rsidR="00486772">
              <w:t xml:space="preserve"> </w:t>
            </w:r>
            <w:r w:rsidRPr="00741D74">
              <w:t>коммунальными</w:t>
            </w:r>
            <w:r w:rsidR="00486772">
              <w:t xml:space="preserve"> </w:t>
            </w:r>
            <w:r w:rsidR="00A22C57" w:rsidRPr="00741D74">
              <w:t>услугами.</w:t>
            </w:r>
            <w:r w:rsidR="00486772">
              <w:t xml:space="preserve"> </w:t>
            </w:r>
            <w:r w:rsidR="00A22C57" w:rsidRPr="00741D74">
              <w:t>Содержание</w:t>
            </w:r>
            <w:r w:rsidR="00486772">
              <w:t xml:space="preserve"> </w:t>
            </w:r>
            <w:r w:rsidR="00A22C57" w:rsidRPr="00741D74">
              <w:t>данного</w:t>
            </w:r>
            <w:r w:rsidR="00486772">
              <w:t xml:space="preserve"> </w:t>
            </w:r>
            <w:r w:rsidR="00A22C57" w:rsidRPr="00741D74">
              <w:t>вида</w:t>
            </w:r>
            <w:r w:rsidR="00486772">
              <w:t xml:space="preserve"> </w:t>
            </w:r>
            <w:r w:rsidR="00A22C57" w:rsidRPr="00741D74">
              <w:t>разрешенного</w:t>
            </w:r>
            <w:r w:rsidR="00486772">
              <w:t xml:space="preserve"> </w:t>
            </w:r>
            <w:r w:rsidR="00A22C57" w:rsidRPr="00741D74">
              <w:t>использования</w:t>
            </w:r>
            <w:r w:rsidR="00486772">
              <w:t xml:space="preserve"> </w:t>
            </w:r>
            <w:r w:rsidR="00A22C57" w:rsidRPr="00741D74">
              <w:t>включает</w:t>
            </w:r>
            <w:r w:rsidR="00486772">
              <w:t xml:space="preserve"> </w:t>
            </w:r>
            <w:r w:rsidR="00A22C57" w:rsidRPr="00741D74">
              <w:t>в</w:t>
            </w:r>
            <w:r w:rsidR="00486772">
              <w:t xml:space="preserve"> </w:t>
            </w:r>
            <w:r w:rsidR="00A22C57" w:rsidRPr="00741D74">
              <w:t>себя</w:t>
            </w:r>
            <w:r w:rsidR="00486772">
              <w:t xml:space="preserve"> </w:t>
            </w:r>
            <w:r w:rsidR="00A22C57" w:rsidRPr="00741D74">
              <w:t>содержание</w:t>
            </w:r>
            <w:r w:rsidR="00486772">
              <w:t xml:space="preserve"> </w:t>
            </w:r>
            <w:r w:rsidR="00A22C57" w:rsidRPr="00741D74">
              <w:t>видов</w:t>
            </w:r>
            <w:r w:rsidR="00486772">
              <w:t xml:space="preserve"> </w:t>
            </w:r>
            <w:r w:rsidR="00A22C57" w:rsidRPr="00741D74">
              <w:t>разрешенного</w:t>
            </w:r>
            <w:r w:rsidR="00486772">
              <w:t xml:space="preserve"> </w:t>
            </w:r>
            <w:r w:rsidR="00A22C57" w:rsidRPr="00741D74">
              <w:t>использования</w:t>
            </w:r>
            <w:r w:rsidR="00486772">
              <w:t xml:space="preserve"> </w:t>
            </w:r>
            <w:r w:rsidR="00A22C57" w:rsidRPr="00741D74">
              <w:t>с</w:t>
            </w:r>
            <w:r w:rsidR="00486772">
              <w:t xml:space="preserve"> </w:t>
            </w:r>
            <w:r w:rsidR="00A22C57" w:rsidRPr="00741D74">
              <w:t>кодами</w:t>
            </w:r>
            <w:r w:rsidR="00486772">
              <w:t xml:space="preserve"> </w:t>
            </w:r>
            <w:r w:rsidR="00A22C57" w:rsidRPr="00741D74">
              <w:t>3.1.1-3.1.2</w:t>
            </w:r>
          </w:p>
        </w:tc>
        <w:tc>
          <w:tcPr>
            <w:tcW w:w="2410" w:type="dxa"/>
            <w:vAlign w:val="center"/>
          </w:tcPr>
          <w:p w14:paraId="7EB34F1F" w14:textId="3BF794A1" w:rsidR="00D24CF9" w:rsidRPr="00741D74" w:rsidRDefault="00C85547" w:rsidP="00F45C5E">
            <w:pPr>
              <w:pStyle w:val="a5"/>
              <w:spacing w:before="4"/>
              <w:ind w:left="113" w:right="184"/>
              <w:jc w:val="center"/>
            </w:pPr>
            <w:r w:rsidRPr="00741D74">
              <w:t>устанавливаютсяст.31</w:t>
            </w:r>
            <w:r w:rsidR="00486772">
              <w:t xml:space="preserve"> </w:t>
            </w:r>
            <w:r w:rsidRPr="00741D74">
              <w:t>настоящих</w:t>
            </w:r>
            <w:r w:rsidR="00486772">
              <w:t xml:space="preserve"> </w:t>
            </w:r>
            <w:r w:rsidRPr="00741D74">
              <w:t>Правил</w:t>
            </w:r>
          </w:p>
        </w:tc>
      </w:tr>
      <w:tr w:rsidR="0088242F" w:rsidRPr="00741D74" w14:paraId="6855DEB0" w14:textId="77777777" w:rsidTr="00F45C5E">
        <w:trPr>
          <w:trHeight w:val="690"/>
          <w:jc w:val="center"/>
        </w:trPr>
        <w:tc>
          <w:tcPr>
            <w:tcW w:w="536" w:type="dxa"/>
            <w:vAlign w:val="center"/>
          </w:tcPr>
          <w:p w14:paraId="0DA6AE6E" w14:textId="77777777" w:rsidR="0088242F" w:rsidRPr="00741D74" w:rsidRDefault="0088242F" w:rsidP="00F45C5E">
            <w:pPr>
              <w:pStyle w:val="a5"/>
              <w:ind w:left="142" w:right="-463"/>
              <w:jc w:val="left"/>
            </w:pPr>
          </w:p>
        </w:tc>
        <w:tc>
          <w:tcPr>
            <w:tcW w:w="2036" w:type="dxa"/>
            <w:vAlign w:val="center"/>
          </w:tcPr>
          <w:p w14:paraId="4E7E73BF" w14:textId="7D21B65E" w:rsidR="0088242F" w:rsidRPr="00256B06" w:rsidRDefault="00256B06" w:rsidP="00F45C5E">
            <w:pPr>
              <w:pStyle w:val="a5"/>
              <w:spacing w:before="1"/>
              <w:ind w:left="165" w:right="16" w:firstLine="23"/>
              <w:jc w:val="left"/>
            </w:pPr>
            <w:r w:rsidRPr="00256B06">
              <w:t>Предоставление коммунальных услуг</w:t>
            </w:r>
          </w:p>
        </w:tc>
        <w:tc>
          <w:tcPr>
            <w:tcW w:w="1134" w:type="dxa"/>
            <w:vAlign w:val="center"/>
          </w:tcPr>
          <w:p w14:paraId="642B52A8" w14:textId="648EF788" w:rsidR="0088242F" w:rsidRPr="00256B06" w:rsidRDefault="00256B06" w:rsidP="00F45C5E">
            <w:pPr>
              <w:pStyle w:val="a5"/>
              <w:ind w:left="0" w:right="23"/>
              <w:jc w:val="center"/>
            </w:pPr>
            <w:r w:rsidRPr="00256B06">
              <w:t>3.1.1</w:t>
            </w:r>
          </w:p>
        </w:tc>
        <w:tc>
          <w:tcPr>
            <w:tcW w:w="4110" w:type="dxa"/>
            <w:vAlign w:val="center"/>
          </w:tcPr>
          <w:p w14:paraId="6D0EE2ED" w14:textId="723F9CA5" w:rsidR="0088242F" w:rsidRPr="00256B06" w:rsidRDefault="00256B06" w:rsidP="00F45C5E">
            <w:pPr>
              <w:pStyle w:val="a5"/>
              <w:tabs>
                <w:tab w:val="left" w:pos="851"/>
              </w:tabs>
              <w:ind w:left="119" w:right="184"/>
              <w:jc w:val="left"/>
            </w:pPr>
            <w:r w:rsidRPr="00256B06">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10" w:type="dxa"/>
            <w:vAlign w:val="center"/>
          </w:tcPr>
          <w:p w14:paraId="6F248D83" w14:textId="368AE3D1" w:rsidR="0088242F" w:rsidRPr="00256B06" w:rsidRDefault="00256B06" w:rsidP="00F45C5E">
            <w:pPr>
              <w:pStyle w:val="a5"/>
              <w:spacing w:before="4"/>
              <w:ind w:left="113" w:right="184"/>
              <w:jc w:val="center"/>
            </w:pPr>
            <w:r w:rsidRPr="00256B06">
              <w:t>не установлены</w:t>
            </w:r>
          </w:p>
        </w:tc>
      </w:tr>
      <w:tr w:rsidR="00D24CF9" w:rsidRPr="00741D74" w14:paraId="50568F7E" w14:textId="77777777" w:rsidTr="00F45C5E">
        <w:trPr>
          <w:trHeight w:val="1256"/>
          <w:jc w:val="center"/>
        </w:trPr>
        <w:tc>
          <w:tcPr>
            <w:tcW w:w="536" w:type="dxa"/>
            <w:vAlign w:val="center"/>
          </w:tcPr>
          <w:p w14:paraId="0D791CD6" w14:textId="77777777" w:rsidR="00D24CF9" w:rsidRPr="00741D74" w:rsidRDefault="00C85547" w:rsidP="00F45C5E">
            <w:pPr>
              <w:pStyle w:val="a5"/>
              <w:spacing w:before="1"/>
              <w:ind w:left="142" w:right="-463"/>
              <w:jc w:val="left"/>
            </w:pPr>
            <w:r w:rsidRPr="00741D74">
              <w:t>2.</w:t>
            </w:r>
          </w:p>
        </w:tc>
        <w:tc>
          <w:tcPr>
            <w:tcW w:w="2036" w:type="dxa"/>
            <w:vAlign w:val="center"/>
          </w:tcPr>
          <w:p w14:paraId="2DDAD50A" w14:textId="77777777" w:rsidR="00D24CF9" w:rsidRPr="00741D74" w:rsidRDefault="00C85547" w:rsidP="00F45C5E">
            <w:pPr>
              <w:pStyle w:val="a5"/>
              <w:spacing w:before="1"/>
              <w:ind w:left="165" w:right="16" w:firstLine="23"/>
              <w:jc w:val="left"/>
            </w:pPr>
            <w:r w:rsidRPr="00741D74">
              <w:t>Энергетика</w:t>
            </w:r>
          </w:p>
        </w:tc>
        <w:tc>
          <w:tcPr>
            <w:tcW w:w="1134" w:type="dxa"/>
            <w:vAlign w:val="center"/>
          </w:tcPr>
          <w:p w14:paraId="701E03DD" w14:textId="77777777" w:rsidR="00D24CF9" w:rsidRPr="00741D74" w:rsidRDefault="00C85547" w:rsidP="00F45C5E">
            <w:pPr>
              <w:pStyle w:val="a5"/>
              <w:spacing w:before="1"/>
              <w:ind w:left="0" w:right="23"/>
              <w:jc w:val="center"/>
            </w:pPr>
            <w:r w:rsidRPr="00741D74">
              <w:t>6.7</w:t>
            </w:r>
          </w:p>
        </w:tc>
        <w:tc>
          <w:tcPr>
            <w:tcW w:w="4110" w:type="dxa"/>
            <w:vAlign w:val="center"/>
          </w:tcPr>
          <w:p w14:paraId="3FBB82D7" w14:textId="7B585111" w:rsidR="00D24CF9" w:rsidRPr="00741D74" w:rsidRDefault="00C85547" w:rsidP="00F45C5E">
            <w:pPr>
              <w:pStyle w:val="a5"/>
              <w:tabs>
                <w:tab w:val="left" w:pos="851"/>
              </w:tabs>
              <w:spacing w:before="0"/>
              <w:ind w:left="119" w:right="184"/>
              <w:jc w:val="left"/>
            </w:pPr>
            <w:r w:rsidRPr="00741D74">
              <w:t>Размещение</w:t>
            </w:r>
            <w:r w:rsidR="00486772">
              <w:t xml:space="preserve"> </w:t>
            </w:r>
            <w:r w:rsidRPr="00741D74">
              <w:t>объектов</w:t>
            </w:r>
            <w:r w:rsidR="00486772">
              <w:t xml:space="preserve"> </w:t>
            </w:r>
            <w:r w:rsidRPr="00741D74">
              <w:t>гидроэнергетики,</w:t>
            </w:r>
            <w:r w:rsidR="00486772">
              <w:t xml:space="preserve"> </w:t>
            </w:r>
            <w:r w:rsidRPr="00741D74">
              <w:t>тепловых</w:t>
            </w:r>
            <w:r w:rsidR="00486772">
              <w:t xml:space="preserve"> </w:t>
            </w:r>
            <w:r w:rsidRPr="00741D74">
              <w:t>станций</w:t>
            </w:r>
            <w:r w:rsidR="00486772">
              <w:t xml:space="preserve"> </w:t>
            </w:r>
            <w:r w:rsidRPr="00741D74">
              <w:t>и</w:t>
            </w:r>
            <w:r w:rsidR="00486772">
              <w:t xml:space="preserve"> </w:t>
            </w:r>
            <w:r w:rsidRPr="00741D74">
              <w:t>других</w:t>
            </w:r>
            <w:r w:rsidR="00486772">
              <w:t xml:space="preserve"> </w:t>
            </w:r>
            <w:r w:rsidRPr="00741D74">
              <w:t>электростанций,</w:t>
            </w:r>
            <w:r w:rsidR="00486772">
              <w:t xml:space="preserve"> </w:t>
            </w:r>
            <w:r w:rsidRPr="00741D74">
              <w:t>размещение</w:t>
            </w:r>
            <w:r w:rsidR="00486772">
              <w:t xml:space="preserve"> </w:t>
            </w:r>
            <w:r w:rsidRPr="00741D74">
              <w:t>обслуживающих</w:t>
            </w:r>
            <w:r w:rsidR="00486772">
              <w:t xml:space="preserve"> </w:t>
            </w:r>
            <w:r w:rsidRPr="00741D74">
              <w:t>и</w:t>
            </w:r>
            <w:r w:rsidR="00486772">
              <w:t xml:space="preserve"> </w:t>
            </w:r>
            <w:r w:rsidRPr="00741D74">
              <w:t>вспомогательных</w:t>
            </w:r>
            <w:r w:rsidR="00486772">
              <w:t xml:space="preserve"> </w:t>
            </w:r>
            <w:r w:rsidRPr="00741D74">
              <w:t>для</w:t>
            </w:r>
            <w:r w:rsidR="00486772">
              <w:t xml:space="preserve"> </w:t>
            </w:r>
            <w:r w:rsidRPr="00741D74">
              <w:t>электростанций</w:t>
            </w:r>
            <w:r w:rsidR="00486772">
              <w:t xml:space="preserve"> </w:t>
            </w:r>
            <w:r w:rsidRPr="00741D74">
              <w:t>сооружений</w:t>
            </w:r>
            <w:r w:rsidR="00486772">
              <w:t xml:space="preserve"> </w:t>
            </w:r>
            <w:r w:rsidRPr="00741D74">
              <w:t>(золоотвалов,</w:t>
            </w:r>
            <w:r w:rsidR="00486772">
              <w:t xml:space="preserve"> </w:t>
            </w:r>
            <w:r w:rsidRPr="00741D74">
              <w:t>гидротехнических</w:t>
            </w:r>
            <w:r w:rsidR="00486772">
              <w:t xml:space="preserve"> </w:t>
            </w:r>
            <w:r w:rsidRPr="00741D74">
              <w:t>сооружений);</w:t>
            </w:r>
            <w:r w:rsidR="00486772">
              <w:t xml:space="preserve"> </w:t>
            </w:r>
            <w:r w:rsidRPr="00741D74">
              <w:t>размещение</w:t>
            </w:r>
            <w:r w:rsidR="00486772">
              <w:t xml:space="preserve"> </w:t>
            </w:r>
            <w:r w:rsidRPr="00741D74">
              <w:t>объектов</w:t>
            </w:r>
            <w:r w:rsidR="00486772">
              <w:t xml:space="preserve"> </w:t>
            </w:r>
            <w:r w:rsidRPr="00741D74">
              <w:t>электросетевого</w:t>
            </w:r>
            <w:r w:rsidR="00486772">
              <w:t xml:space="preserve"> </w:t>
            </w:r>
            <w:r w:rsidRPr="00741D74">
              <w:t>хозяйства,</w:t>
            </w:r>
            <w:r w:rsidR="00486772">
              <w:t xml:space="preserve"> </w:t>
            </w:r>
            <w:r w:rsidRPr="00741D74">
              <w:t>за</w:t>
            </w:r>
            <w:r w:rsidR="00486772">
              <w:t xml:space="preserve"> </w:t>
            </w:r>
            <w:r w:rsidRPr="00741D74">
              <w:t>исключением</w:t>
            </w:r>
            <w:r w:rsidR="00486772">
              <w:t xml:space="preserve"> </w:t>
            </w:r>
            <w:r w:rsidRPr="00741D74">
              <w:t>объектов</w:t>
            </w:r>
            <w:r w:rsidR="00486772">
              <w:t xml:space="preserve"> </w:t>
            </w:r>
            <w:r w:rsidRPr="00741D74">
              <w:t>энергетики,</w:t>
            </w:r>
            <w:r w:rsidR="00486772">
              <w:t xml:space="preserve"> </w:t>
            </w:r>
            <w:r w:rsidRPr="00741D74">
              <w:t>размещение</w:t>
            </w:r>
            <w:r w:rsidR="00486772">
              <w:t xml:space="preserve"> </w:t>
            </w:r>
            <w:r w:rsidRPr="00741D74">
              <w:t>которых</w:t>
            </w:r>
            <w:r w:rsidR="00486772">
              <w:t xml:space="preserve"> </w:t>
            </w:r>
            <w:r w:rsidRPr="00741D74">
              <w:t>предусмотрено</w:t>
            </w:r>
            <w:r w:rsidR="00486772">
              <w:t xml:space="preserve"> </w:t>
            </w:r>
            <w:r w:rsidRPr="00741D74">
              <w:t>содержанием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кодом</w:t>
            </w:r>
            <w:r w:rsidR="00486772">
              <w:t xml:space="preserve"> </w:t>
            </w:r>
            <w:r w:rsidRPr="00741D74">
              <w:t>3.1</w:t>
            </w:r>
          </w:p>
        </w:tc>
        <w:tc>
          <w:tcPr>
            <w:tcW w:w="2410" w:type="dxa"/>
            <w:vAlign w:val="center"/>
          </w:tcPr>
          <w:p w14:paraId="43A5F28B" w14:textId="38719E36" w:rsidR="00D24CF9" w:rsidRPr="00741D74" w:rsidRDefault="00C85547" w:rsidP="00F45C5E">
            <w:pPr>
              <w:pStyle w:val="a5"/>
              <w:spacing w:before="1"/>
              <w:ind w:left="113" w:right="184"/>
              <w:jc w:val="center"/>
            </w:pPr>
            <w:r w:rsidRPr="00741D74">
              <w:t>не</w:t>
            </w:r>
            <w:r w:rsidR="00486772">
              <w:t xml:space="preserve"> </w:t>
            </w:r>
            <w:r w:rsidRPr="00741D74">
              <w:t>установлены</w:t>
            </w:r>
          </w:p>
        </w:tc>
      </w:tr>
      <w:tr w:rsidR="00D24CF9" w:rsidRPr="00741D74" w14:paraId="63BDEF1B" w14:textId="77777777" w:rsidTr="00F45C5E">
        <w:trPr>
          <w:trHeight w:val="134"/>
          <w:jc w:val="center"/>
        </w:trPr>
        <w:tc>
          <w:tcPr>
            <w:tcW w:w="536" w:type="dxa"/>
            <w:vAlign w:val="center"/>
          </w:tcPr>
          <w:p w14:paraId="2A1D365E" w14:textId="77777777" w:rsidR="00D24CF9" w:rsidRPr="00741D74" w:rsidRDefault="00C85547" w:rsidP="00F45C5E">
            <w:pPr>
              <w:pStyle w:val="a5"/>
              <w:spacing w:before="178"/>
              <w:ind w:left="142" w:right="-463"/>
              <w:jc w:val="left"/>
            </w:pPr>
            <w:r w:rsidRPr="00741D74">
              <w:lastRenderedPageBreak/>
              <w:t>3.</w:t>
            </w:r>
          </w:p>
        </w:tc>
        <w:tc>
          <w:tcPr>
            <w:tcW w:w="2036" w:type="dxa"/>
            <w:vAlign w:val="center"/>
          </w:tcPr>
          <w:p w14:paraId="4FBCE03B" w14:textId="1590542E" w:rsidR="00D24CF9" w:rsidRPr="00741D74" w:rsidRDefault="00C85547" w:rsidP="00F45C5E">
            <w:pPr>
              <w:pStyle w:val="a5"/>
              <w:spacing w:before="1"/>
              <w:ind w:left="165" w:right="16" w:firstLine="23"/>
              <w:jc w:val="left"/>
            </w:pPr>
            <w:r w:rsidRPr="00741D74">
              <w:t>Общее</w:t>
            </w:r>
            <w:r w:rsidR="00486772">
              <w:t xml:space="preserve"> </w:t>
            </w:r>
            <w:r w:rsidRPr="00741D74">
              <w:t>пользование</w:t>
            </w:r>
            <w:r w:rsidR="00486772">
              <w:t xml:space="preserve"> </w:t>
            </w:r>
            <w:r w:rsidRPr="00741D74">
              <w:t>водными</w:t>
            </w:r>
            <w:r w:rsidR="00486772">
              <w:t xml:space="preserve"> </w:t>
            </w:r>
            <w:r w:rsidRPr="00741D74">
              <w:t>объектами</w:t>
            </w:r>
          </w:p>
        </w:tc>
        <w:tc>
          <w:tcPr>
            <w:tcW w:w="1134" w:type="dxa"/>
            <w:vAlign w:val="center"/>
          </w:tcPr>
          <w:p w14:paraId="383FE04E" w14:textId="77777777" w:rsidR="00D24CF9" w:rsidRPr="00741D74" w:rsidRDefault="00C85547" w:rsidP="00F45C5E">
            <w:pPr>
              <w:pStyle w:val="a5"/>
              <w:spacing w:before="178"/>
              <w:ind w:left="0" w:right="23"/>
              <w:jc w:val="center"/>
            </w:pPr>
            <w:r w:rsidRPr="00741D74">
              <w:t>11.1</w:t>
            </w:r>
          </w:p>
        </w:tc>
        <w:tc>
          <w:tcPr>
            <w:tcW w:w="4110" w:type="dxa"/>
            <w:vAlign w:val="center"/>
          </w:tcPr>
          <w:p w14:paraId="62A23825" w14:textId="4F851907" w:rsidR="00D24CF9" w:rsidRPr="00741D74" w:rsidRDefault="00C85547" w:rsidP="00F45C5E">
            <w:pPr>
              <w:pStyle w:val="a5"/>
              <w:tabs>
                <w:tab w:val="left" w:pos="851"/>
              </w:tabs>
              <w:ind w:left="119" w:right="184"/>
              <w:jc w:val="left"/>
            </w:pPr>
            <w:r w:rsidRPr="00741D74">
              <w:t>Использование</w:t>
            </w:r>
            <w:r w:rsidR="00486772">
              <w:t xml:space="preserve"> </w:t>
            </w:r>
            <w:r w:rsidRPr="00741D74">
              <w:t>земельных</w:t>
            </w:r>
            <w:r w:rsidR="00486772">
              <w:t xml:space="preserve"> </w:t>
            </w:r>
            <w:r w:rsidRPr="00741D74">
              <w:t>участков,</w:t>
            </w:r>
            <w:r w:rsidR="00486772">
              <w:t xml:space="preserve"> </w:t>
            </w:r>
            <w:r w:rsidRPr="00741D74">
              <w:t>примыкающих</w:t>
            </w:r>
            <w:r w:rsidR="00486772">
              <w:t xml:space="preserve"> </w:t>
            </w:r>
            <w:r w:rsidRPr="00741D74">
              <w:t>к</w:t>
            </w:r>
            <w:r w:rsidR="00486772">
              <w:t xml:space="preserve"> </w:t>
            </w:r>
            <w:r w:rsidRPr="00741D74">
              <w:t>водным</w:t>
            </w:r>
            <w:r w:rsidR="00486772">
              <w:t xml:space="preserve"> </w:t>
            </w:r>
            <w:r w:rsidRPr="00741D74">
              <w:t>объектам</w:t>
            </w:r>
            <w:r w:rsidR="00486772">
              <w:t xml:space="preserve"> </w:t>
            </w:r>
            <w:r w:rsidRPr="00741D74">
              <w:t>способами,</w:t>
            </w:r>
            <w:r w:rsidR="00486772">
              <w:t xml:space="preserve"> </w:t>
            </w:r>
            <w:r w:rsidRPr="00741D74">
              <w:t>необходимыми</w:t>
            </w:r>
            <w:r w:rsidR="00486772">
              <w:t xml:space="preserve"> </w:t>
            </w:r>
            <w:r w:rsidRPr="00741D74">
              <w:t>для</w:t>
            </w:r>
            <w:r w:rsidR="00486772">
              <w:t xml:space="preserve"> </w:t>
            </w:r>
            <w:r w:rsidRPr="00741D74">
              <w:t>осуществления</w:t>
            </w:r>
            <w:r w:rsidR="00486772">
              <w:t xml:space="preserve"> </w:t>
            </w:r>
            <w:r w:rsidRPr="00741D74">
              <w:t>общего</w:t>
            </w:r>
            <w:r w:rsidR="00486772">
              <w:t xml:space="preserve"> </w:t>
            </w:r>
            <w:r w:rsidRPr="00741D74">
              <w:t>водопользования</w:t>
            </w:r>
            <w:r w:rsidR="00486772">
              <w:t xml:space="preserve"> </w:t>
            </w:r>
            <w:r w:rsidRPr="00741D74">
              <w:t>(водопользования,</w:t>
            </w:r>
            <w:r w:rsidR="00486772">
              <w:t xml:space="preserve"> </w:t>
            </w:r>
            <w:r w:rsidRPr="00741D74">
              <w:t>осуществляемого</w:t>
            </w:r>
            <w:r w:rsidR="00486772">
              <w:t xml:space="preserve"> </w:t>
            </w:r>
            <w:r w:rsidRPr="00741D74">
              <w:t>гражданами</w:t>
            </w:r>
            <w:r w:rsidR="00486772">
              <w:t xml:space="preserve"> </w:t>
            </w:r>
            <w:r w:rsidRPr="00741D74">
              <w:t>для</w:t>
            </w:r>
            <w:r w:rsidR="00486772">
              <w:t xml:space="preserve"> </w:t>
            </w:r>
            <w:r w:rsidRPr="00741D74">
              <w:t>личных</w:t>
            </w:r>
            <w:r w:rsidR="00486772">
              <w:t xml:space="preserve"> </w:t>
            </w:r>
            <w:r w:rsidRPr="00741D74">
              <w:t>нужд,</w:t>
            </w:r>
            <w:r w:rsidR="00486772">
              <w:t xml:space="preserve"> </w:t>
            </w:r>
            <w:r w:rsidRPr="00741D74">
              <w:t>а</w:t>
            </w:r>
            <w:r w:rsidR="00486772">
              <w:t xml:space="preserve"> </w:t>
            </w:r>
            <w:r w:rsidRPr="00741D74">
              <w:t>также</w:t>
            </w:r>
            <w:r w:rsidR="00486772">
              <w:t xml:space="preserve"> </w:t>
            </w:r>
            <w:r w:rsidRPr="00741D74">
              <w:t>забор</w:t>
            </w:r>
            <w:r w:rsidR="00486772">
              <w:t xml:space="preserve"> </w:t>
            </w:r>
            <w:r w:rsidRPr="00741D74">
              <w:t>(изъятие)</w:t>
            </w:r>
            <w:r w:rsidR="00486772">
              <w:t xml:space="preserve"> </w:t>
            </w:r>
            <w:r w:rsidRPr="00741D74">
              <w:t>водных</w:t>
            </w:r>
            <w:r w:rsidR="00486772">
              <w:t xml:space="preserve"> </w:t>
            </w:r>
            <w:r w:rsidRPr="00741D74">
              <w:t>ресурсов</w:t>
            </w:r>
            <w:r w:rsidR="00486772">
              <w:t xml:space="preserve"> </w:t>
            </w:r>
            <w:r w:rsidRPr="00741D74">
              <w:t>для</w:t>
            </w:r>
            <w:r w:rsidR="00486772">
              <w:t xml:space="preserve"> </w:t>
            </w:r>
            <w:r w:rsidRPr="00741D74">
              <w:t>целей</w:t>
            </w:r>
            <w:r w:rsidR="00486772">
              <w:t xml:space="preserve"> </w:t>
            </w:r>
            <w:r w:rsidRPr="00741D74">
              <w:t>питьевого</w:t>
            </w:r>
            <w:r w:rsidR="00486772">
              <w:t xml:space="preserve"> </w:t>
            </w:r>
            <w:r w:rsidRPr="00741D74">
              <w:t>и</w:t>
            </w:r>
            <w:r w:rsidR="00486772">
              <w:t xml:space="preserve"> </w:t>
            </w:r>
            <w:r w:rsidRPr="00741D74">
              <w:t>хозяйственно-</w:t>
            </w:r>
            <w:r w:rsidR="00486772">
              <w:t xml:space="preserve"> </w:t>
            </w:r>
            <w:r w:rsidRPr="00741D74">
              <w:t>бытового</w:t>
            </w:r>
            <w:r w:rsidR="00486772">
              <w:t xml:space="preserve"> </w:t>
            </w:r>
            <w:r w:rsidRPr="00741D74">
              <w:t>водоснабжения,</w:t>
            </w:r>
            <w:r w:rsidR="00486772">
              <w:t xml:space="preserve"> </w:t>
            </w:r>
            <w:r w:rsidRPr="00741D74">
              <w:t>купание,</w:t>
            </w:r>
            <w:r w:rsidR="00486772">
              <w:t xml:space="preserve"> </w:t>
            </w:r>
            <w:r w:rsidRPr="00741D74">
              <w:t>использование</w:t>
            </w:r>
            <w:r w:rsidR="00486772">
              <w:t xml:space="preserve"> </w:t>
            </w:r>
            <w:r w:rsidRPr="00741D74">
              <w:t>маломерных</w:t>
            </w:r>
            <w:r w:rsidR="00486772">
              <w:t xml:space="preserve"> </w:t>
            </w:r>
            <w:r w:rsidRPr="00741D74">
              <w:t>судов,</w:t>
            </w:r>
            <w:r w:rsidR="00486772">
              <w:t xml:space="preserve"> </w:t>
            </w:r>
            <w:r w:rsidRPr="00741D74">
              <w:t>водных</w:t>
            </w:r>
            <w:r w:rsidR="00486772">
              <w:t xml:space="preserve"> </w:t>
            </w:r>
            <w:r w:rsidRPr="00741D74">
              <w:t>мотоциклов</w:t>
            </w:r>
            <w:r w:rsidR="00486772">
              <w:t xml:space="preserve"> </w:t>
            </w:r>
            <w:r w:rsidRPr="00741D74">
              <w:t>и</w:t>
            </w:r>
            <w:r w:rsidR="00486772">
              <w:t xml:space="preserve"> </w:t>
            </w:r>
            <w:r w:rsidRPr="00741D74">
              <w:t>других</w:t>
            </w:r>
            <w:r w:rsidR="00486772">
              <w:t xml:space="preserve"> </w:t>
            </w:r>
            <w:r w:rsidRPr="00741D74">
              <w:t>технических</w:t>
            </w:r>
            <w:r w:rsidR="00486772">
              <w:t xml:space="preserve"> </w:t>
            </w:r>
            <w:r w:rsidRPr="00741D74">
              <w:t>средств,</w:t>
            </w:r>
            <w:r w:rsidR="00486772">
              <w:t xml:space="preserve"> </w:t>
            </w:r>
            <w:r w:rsidRPr="00741D74">
              <w:t>предназначенных</w:t>
            </w:r>
            <w:r w:rsidR="00486772">
              <w:t xml:space="preserve"> </w:t>
            </w:r>
            <w:r w:rsidRPr="00741D74">
              <w:t>для</w:t>
            </w:r>
            <w:r w:rsidR="00486772">
              <w:t xml:space="preserve"> </w:t>
            </w:r>
            <w:r w:rsidRPr="00741D74">
              <w:t>отдыха</w:t>
            </w:r>
            <w:r w:rsidR="00486772">
              <w:t xml:space="preserve"> </w:t>
            </w:r>
            <w:r w:rsidRPr="00741D74">
              <w:t>на</w:t>
            </w:r>
            <w:r w:rsidR="00486772">
              <w:t xml:space="preserve"> </w:t>
            </w:r>
            <w:r w:rsidRPr="00741D74">
              <w:t>водных</w:t>
            </w:r>
            <w:r w:rsidR="00486772">
              <w:t xml:space="preserve"> </w:t>
            </w:r>
            <w:r w:rsidRPr="00741D74">
              <w:t>объектах,</w:t>
            </w:r>
            <w:r w:rsidR="00486772">
              <w:t xml:space="preserve"> </w:t>
            </w:r>
            <w:r w:rsidRPr="00741D74">
              <w:t>водопой,</w:t>
            </w:r>
            <w:r w:rsidR="00486772">
              <w:t xml:space="preserve"> </w:t>
            </w:r>
            <w:r w:rsidRPr="00741D74">
              <w:t>если</w:t>
            </w:r>
            <w:r w:rsidR="00486772">
              <w:t xml:space="preserve"> </w:t>
            </w:r>
            <w:r w:rsidRPr="00741D74">
              <w:t>соответствующие</w:t>
            </w:r>
            <w:r w:rsidR="00486772">
              <w:t xml:space="preserve"> </w:t>
            </w:r>
            <w:r w:rsidRPr="00741D74">
              <w:t>запреты</w:t>
            </w:r>
            <w:r w:rsidR="00486772">
              <w:t xml:space="preserve"> </w:t>
            </w:r>
            <w:r w:rsidRPr="00741D74">
              <w:t>не</w:t>
            </w:r>
            <w:r w:rsidR="00486772">
              <w:t xml:space="preserve"> </w:t>
            </w:r>
            <w:r w:rsidRPr="00741D74">
              <w:t>установлены</w:t>
            </w:r>
            <w:r w:rsidR="00486772">
              <w:t xml:space="preserve"> </w:t>
            </w:r>
            <w:r w:rsidRPr="00741D74">
              <w:t>законодательством)</w:t>
            </w:r>
          </w:p>
        </w:tc>
        <w:tc>
          <w:tcPr>
            <w:tcW w:w="2410" w:type="dxa"/>
            <w:vAlign w:val="center"/>
          </w:tcPr>
          <w:p w14:paraId="685A1AAB" w14:textId="58BA965A" w:rsidR="00D24CF9" w:rsidRPr="00741D74" w:rsidRDefault="00C85547" w:rsidP="00F45C5E">
            <w:pPr>
              <w:pStyle w:val="a5"/>
              <w:spacing w:before="178"/>
              <w:ind w:left="113" w:right="184"/>
              <w:jc w:val="center"/>
            </w:pPr>
            <w:r w:rsidRPr="00741D74">
              <w:t>не</w:t>
            </w:r>
            <w:r w:rsidR="00486772">
              <w:t xml:space="preserve"> </w:t>
            </w:r>
            <w:r w:rsidRPr="00741D74">
              <w:t>установлены</w:t>
            </w:r>
          </w:p>
        </w:tc>
      </w:tr>
      <w:tr w:rsidR="00D24CF9" w:rsidRPr="00741D74" w14:paraId="39B52145" w14:textId="77777777" w:rsidTr="00F45C5E">
        <w:trPr>
          <w:trHeight w:val="122"/>
          <w:jc w:val="center"/>
        </w:trPr>
        <w:tc>
          <w:tcPr>
            <w:tcW w:w="536" w:type="dxa"/>
            <w:vAlign w:val="center"/>
          </w:tcPr>
          <w:p w14:paraId="55E7D15B" w14:textId="77777777" w:rsidR="00D24CF9" w:rsidRPr="00741D74" w:rsidRDefault="00C85547" w:rsidP="00F45C5E">
            <w:pPr>
              <w:pStyle w:val="a5"/>
              <w:ind w:left="142" w:right="-463"/>
              <w:jc w:val="left"/>
            </w:pPr>
            <w:r w:rsidRPr="00741D74">
              <w:t>4.</w:t>
            </w:r>
          </w:p>
        </w:tc>
        <w:tc>
          <w:tcPr>
            <w:tcW w:w="2036" w:type="dxa"/>
            <w:vAlign w:val="center"/>
          </w:tcPr>
          <w:p w14:paraId="7E827B14" w14:textId="77777777" w:rsidR="00D24CF9" w:rsidRPr="00741D74" w:rsidRDefault="00C85547" w:rsidP="00F45C5E">
            <w:pPr>
              <w:pStyle w:val="a5"/>
              <w:spacing w:before="1"/>
              <w:ind w:left="165" w:right="16" w:firstLine="23"/>
              <w:jc w:val="left"/>
            </w:pPr>
            <w:r w:rsidRPr="00741D74">
              <w:t>Связь</w:t>
            </w:r>
          </w:p>
        </w:tc>
        <w:tc>
          <w:tcPr>
            <w:tcW w:w="1134" w:type="dxa"/>
            <w:vAlign w:val="center"/>
          </w:tcPr>
          <w:p w14:paraId="57B3FE35" w14:textId="77777777" w:rsidR="00D24CF9" w:rsidRPr="00741D74" w:rsidRDefault="00C85547" w:rsidP="00F45C5E">
            <w:pPr>
              <w:pStyle w:val="a5"/>
              <w:ind w:left="0" w:right="23"/>
              <w:jc w:val="center"/>
            </w:pPr>
            <w:r w:rsidRPr="00741D74">
              <w:t>6.8</w:t>
            </w:r>
          </w:p>
        </w:tc>
        <w:tc>
          <w:tcPr>
            <w:tcW w:w="4110" w:type="dxa"/>
            <w:vAlign w:val="center"/>
          </w:tcPr>
          <w:p w14:paraId="45D24C93" w14:textId="05E2C99D" w:rsidR="00D24CF9" w:rsidRPr="00741D74" w:rsidRDefault="00C85547" w:rsidP="00F45C5E">
            <w:pPr>
              <w:pStyle w:val="a5"/>
              <w:tabs>
                <w:tab w:val="left" w:pos="851"/>
              </w:tabs>
              <w:ind w:left="119" w:right="184"/>
              <w:jc w:val="left"/>
            </w:pPr>
            <w:r w:rsidRPr="00741D74">
              <w:t>Размещение</w:t>
            </w:r>
            <w:r w:rsidR="00486772">
              <w:t xml:space="preserve"> </w:t>
            </w:r>
            <w:r w:rsidRPr="00741D74">
              <w:t>объектов</w:t>
            </w:r>
            <w:r w:rsidR="00486772">
              <w:t xml:space="preserve"> </w:t>
            </w:r>
            <w:r w:rsidRPr="00741D74">
              <w:t>связи,</w:t>
            </w:r>
            <w:r w:rsidR="00486772">
              <w:t xml:space="preserve"> </w:t>
            </w:r>
            <w:r w:rsidRPr="00741D74">
              <w:t>радиовещания,</w:t>
            </w:r>
            <w:r w:rsidR="00486772">
              <w:t xml:space="preserve"> </w:t>
            </w:r>
            <w:r w:rsidRPr="00741D74">
              <w:t>телевидения,</w:t>
            </w:r>
            <w:r w:rsidR="00486772">
              <w:t xml:space="preserve"> </w:t>
            </w:r>
            <w:r w:rsidRPr="00741D74">
              <w:t>включая</w:t>
            </w:r>
            <w:r w:rsidR="00486772">
              <w:t xml:space="preserve"> </w:t>
            </w:r>
            <w:r w:rsidRPr="00741D74">
              <w:t>воздушные</w:t>
            </w:r>
            <w:r w:rsidR="00486772">
              <w:t xml:space="preserve"> </w:t>
            </w:r>
            <w:r w:rsidRPr="00741D74">
              <w:t>радиорелейные,</w:t>
            </w:r>
            <w:r w:rsidR="00486772">
              <w:t xml:space="preserve"> </w:t>
            </w:r>
            <w:r w:rsidRPr="00741D74">
              <w:t>надземные</w:t>
            </w:r>
            <w:r w:rsidR="00486772">
              <w:t xml:space="preserve"> </w:t>
            </w:r>
            <w:r w:rsidRPr="00741D74">
              <w:t>и</w:t>
            </w:r>
            <w:r w:rsidR="00486772">
              <w:t xml:space="preserve"> </w:t>
            </w:r>
            <w:r w:rsidRPr="00741D74">
              <w:t>подземные</w:t>
            </w:r>
            <w:r w:rsidR="00486772">
              <w:t xml:space="preserve"> </w:t>
            </w:r>
            <w:r w:rsidRPr="00741D74">
              <w:t>кабельные</w:t>
            </w:r>
            <w:r w:rsidR="00486772">
              <w:t xml:space="preserve"> </w:t>
            </w:r>
            <w:r w:rsidRPr="00741D74">
              <w:t>линии</w:t>
            </w:r>
            <w:r w:rsidR="00486772">
              <w:t xml:space="preserve"> </w:t>
            </w:r>
            <w:r w:rsidRPr="00741D74">
              <w:t>связи,</w:t>
            </w:r>
            <w:r w:rsidR="00486772">
              <w:t xml:space="preserve"> </w:t>
            </w:r>
            <w:r w:rsidRPr="00741D74">
              <w:t>линии</w:t>
            </w:r>
            <w:r w:rsidR="00486772">
              <w:t xml:space="preserve"> </w:t>
            </w:r>
            <w:r w:rsidRPr="00741D74">
              <w:t>радиофикации,</w:t>
            </w:r>
            <w:r w:rsidR="00486772">
              <w:t xml:space="preserve"> </w:t>
            </w:r>
            <w:r w:rsidRPr="00741D74">
              <w:t>антенные</w:t>
            </w:r>
            <w:r w:rsidR="00486772">
              <w:t xml:space="preserve"> </w:t>
            </w:r>
            <w:r w:rsidRPr="00741D74">
              <w:t>поля,</w:t>
            </w:r>
            <w:r w:rsidR="00486772">
              <w:t xml:space="preserve"> </w:t>
            </w:r>
            <w:r w:rsidRPr="00741D74">
              <w:t>усилительные</w:t>
            </w:r>
            <w:r w:rsidR="00486772">
              <w:t xml:space="preserve"> </w:t>
            </w:r>
            <w:r w:rsidRPr="00741D74">
              <w:t>пункты</w:t>
            </w:r>
            <w:r w:rsidR="00486772">
              <w:t xml:space="preserve"> </w:t>
            </w:r>
            <w:r w:rsidRPr="00741D74">
              <w:t>на</w:t>
            </w:r>
            <w:r w:rsidR="00486772">
              <w:t xml:space="preserve"> </w:t>
            </w:r>
            <w:r w:rsidRPr="00741D74">
              <w:t>кабельных</w:t>
            </w:r>
            <w:r w:rsidR="00486772">
              <w:t xml:space="preserve"> </w:t>
            </w:r>
            <w:r w:rsidRPr="00741D74">
              <w:t>линиях</w:t>
            </w:r>
            <w:r w:rsidR="00486772">
              <w:t xml:space="preserve"> </w:t>
            </w:r>
            <w:r w:rsidRPr="00741D74">
              <w:t>связи,</w:t>
            </w:r>
            <w:r w:rsidR="00486772">
              <w:t xml:space="preserve"> </w:t>
            </w:r>
            <w:r w:rsidRPr="00741D74">
              <w:t>инфраструктуру</w:t>
            </w:r>
            <w:r w:rsidR="00486772">
              <w:t xml:space="preserve"> </w:t>
            </w:r>
            <w:r w:rsidRPr="00741D74">
              <w:t>спутниковой</w:t>
            </w:r>
            <w:r w:rsidR="00486772">
              <w:t xml:space="preserve"> </w:t>
            </w:r>
            <w:r w:rsidRPr="00741D74">
              <w:t>связи</w:t>
            </w:r>
            <w:r w:rsidR="00486772">
              <w:t xml:space="preserve"> </w:t>
            </w:r>
            <w:r w:rsidRPr="00741D74">
              <w:t>и</w:t>
            </w:r>
            <w:r w:rsidR="00486772">
              <w:t xml:space="preserve"> </w:t>
            </w:r>
            <w:r w:rsidRPr="00741D74">
              <w:t>телерадиовещания,</w:t>
            </w:r>
            <w:r w:rsidR="00486772">
              <w:t xml:space="preserve"> </w:t>
            </w:r>
            <w:r w:rsidRPr="00741D74">
              <w:t>за</w:t>
            </w:r>
            <w:r w:rsidR="00486772">
              <w:t xml:space="preserve"> </w:t>
            </w:r>
            <w:r w:rsidRPr="00741D74">
              <w:t>исключением</w:t>
            </w:r>
            <w:r w:rsidR="00486772">
              <w:t xml:space="preserve"> </w:t>
            </w:r>
            <w:r w:rsidRPr="00741D74">
              <w:t>объектов</w:t>
            </w:r>
            <w:r w:rsidR="00486772">
              <w:t xml:space="preserve"> </w:t>
            </w:r>
            <w:r w:rsidRPr="00741D74">
              <w:t>связи,</w:t>
            </w:r>
            <w:r w:rsidR="00486772">
              <w:t xml:space="preserve"> </w:t>
            </w:r>
            <w:r w:rsidRPr="00741D74">
              <w:t>размещение</w:t>
            </w:r>
            <w:r w:rsidR="00486772">
              <w:t xml:space="preserve"> </w:t>
            </w:r>
            <w:r w:rsidRPr="00741D74">
              <w:t>которых</w:t>
            </w:r>
            <w:r w:rsidR="00486772">
              <w:t xml:space="preserve"> </w:t>
            </w:r>
            <w:r w:rsidRPr="00741D74">
              <w:t>предусмотрено</w:t>
            </w:r>
            <w:r w:rsidR="00486772">
              <w:t xml:space="preserve"> </w:t>
            </w:r>
            <w:r w:rsidRPr="00741D74">
              <w:t>содержанием</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3.1.1,</w:t>
            </w:r>
            <w:r w:rsidR="00486772">
              <w:t xml:space="preserve"> </w:t>
            </w:r>
            <w:r w:rsidRPr="00741D74">
              <w:t>3.2.3</w:t>
            </w:r>
          </w:p>
        </w:tc>
        <w:tc>
          <w:tcPr>
            <w:tcW w:w="2410" w:type="dxa"/>
            <w:vAlign w:val="center"/>
          </w:tcPr>
          <w:p w14:paraId="754380E7" w14:textId="5C041A24" w:rsidR="00D24CF9" w:rsidRPr="00741D74" w:rsidRDefault="00C85547" w:rsidP="00F45C5E">
            <w:pPr>
              <w:pStyle w:val="a5"/>
              <w:ind w:left="113" w:right="184"/>
              <w:jc w:val="center"/>
            </w:pPr>
            <w:r w:rsidRPr="00741D74">
              <w:t>не</w:t>
            </w:r>
            <w:r w:rsidR="00486772">
              <w:t xml:space="preserve"> </w:t>
            </w:r>
            <w:r w:rsidRPr="00741D74">
              <w:t>установлены</w:t>
            </w:r>
          </w:p>
        </w:tc>
      </w:tr>
      <w:tr w:rsidR="00D24CF9" w:rsidRPr="00741D74" w14:paraId="4EDB2C52" w14:textId="77777777" w:rsidTr="00F45C5E">
        <w:trPr>
          <w:trHeight w:val="1380"/>
          <w:jc w:val="center"/>
        </w:trPr>
        <w:tc>
          <w:tcPr>
            <w:tcW w:w="536" w:type="dxa"/>
            <w:vAlign w:val="center"/>
          </w:tcPr>
          <w:p w14:paraId="36979C9D" w14:textId="77777777" w:rsidR="00D24CF9" w:rsidRPr="00741D74" w:rsidRDefault="00C85547" w:rsidP="00F45C5E">
            <w:pPr>
              <w:pStyle w:val="a5"/>
              <w:ind w:left="142" w:right="-463"/>
              <w:jc w:val="left"/>
            </w:pPr>
            <w:r w:rsidRPr="00741D74">
              <w:t>5.</w:t>
            </w:r>
          </w:p>
        </w:tc>
        <w:tc>
          <w:tcPr>
            <w:tcW w:w="2036" w:type="dxa"/>
            <w:vAlign w:val="center"/>
          </w:tcPr>
          <w:p w14:paraId="4AE4F2BE" w14:textId="53A56B13" w:rsidR="00D24CF9" w:rsidRPr="00741D74" w:rsidRDefault="00C85547" w:rsidP="00F45C5E">
            <w:pPr>
              <w:pStyle w:val="a5"/>
              <w:spacing w:before="1"/>
              <w:ind w:left="165" w:right="16" w:firstLine="23"/>
              <w:jc w:val="left"/>
            </w:pPr>
            <w:r w:rsidRPr="00741D74">
              <w:t>Трубопроводный</w:t>
            </w:r>
            <w:r w:rsidR="00486772">
              <w:t xml:space="preserve"> </w:t>
            </w:r>
            <w:r w:rsidRPr="00741D74">
              <w:t>транспорт</w:t>
            </w:r>
          </w:p>
        </w:tc>
        <w:tc>
          <w:tcPr>
            <w:tcW w:w="1134" w:type="dxa"/>
            <w:vAlign w:val="center"/>
          </w:tcPr>
          <w:p w14:paraId="2CBE33C8" w14:textId="77777777" w:rsidR="00D24CF9" w:rsidRPr="00741D74" w:rsidRDefault="00C85547" w:rsidP="00F45C5E">
            <w:pPr>
              <w:pStyle w:val="a5"/>
              <w:ind w:left="0" w:right="23"/>
              <w:jc w:val="center"/>
            </w:pPr>
            <w:r w:rsidRPr="00741D74">
              <w:t>7.5</w:t>
            </w:r>
          </w:p>
        </w:tc>
        <w:tc>
          <w:tcPr>
            <w:tcW w:w="4110" w:type="dxa"/>
            <w:vAlign w:val="center"/>
          </w:tcPr>
          <w:p w14:paraId="6D89BDCF" w14:textId="7A40F9A7" w:rsidR="00D24CF9" w:rsidRPr="00741D74" w:rsidRDefault="00C85547" w:rsidP="00F45C5E">
            <w:pPr>
              <w:pStyle w:val="a5"/>
              <w:tabs>
                <w:tab w:val="left" w:pos="851"/>
              </w:tabs>
              <w:ind w:left="119" w:right="184"/>
              <w:jc w:val="left"/>
            </w:pPr>
            <w:r w:rsidRPr="00741D74">
              <w:t>Размещение</w:t>
            </w:r>
            <w:r w:rsidR="00486772">
              <w:t xml:space="preserve"> </w:t>
            </w:r>
            <w:r w:rsidRPr="00741D74">
              <w:t>нефтепроводов,</w:t>
            </w:r>
            <w:r w:rsidR="00486772">
              <w:t xml:space="preserve"> </w:t>
            </w:r>
            <w:r w:rsidRPr="00741D74">
              <w:t>водопроводов,</w:t>
            </w:r>
            <w:r w:rsidR="00486772">
              <w:t xml:space="preserve"> </w:t>
            </w:r>
            <w:r w:rsidRPr="00741D74">
              <w:t>газопроводов</w:t>
            </w:r>
            <w:r w:rsidR="00486772">
              <w:t xml:space="preserve"> </w:t>
            </w:r>
            <w:r w:rsidRPr="00741D74">
              <w:t>и</w:t>
            </w:r>
            <w:r w:rsidR="00486772">
              <w:t xml:space="preserve"> </w:t>
            </w:r>
            <w:r w:rsidRPr="00741D74">
              <w:t>иных</w:t>
            </w:r>
            <w:r w:rsidR="00486772">
              <w:t xml:space="preserve"> </w:t>
            </w:r>
            <w:r w:rsidRPr="00741D74">
              <w:t>трубопроводов,</w:t>
            </w:r>
            <w:r w:rsidR="00486772">
              <w:t xml:space="preserve"> </w:t>
            </w:r>
            <w:r w:rsidRPr="00741D74">
              <w:t>а</w:t>
            </w:r>
            <w:r w:rsidR="00486772">
              <w:t xml:space="preserve"> </w:t>
            </w:r>
            <w:r w:rsidRPr="00741D74">
              <w:t>также</w:t>
            </w:r>
            <w:r w:rsidR="00486772">
              <w:t xml:space="preserve"> </w:t>
            </w:r>
            <w:r w:rsidRPr="00741D74">
              <w:t>иных</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необходимых</w:t>
            </w:r>
            <w:r w:rsidR="00486772">
              <w:t xml:space="preserve"> </w:t>
            </w:r>
            <w:r w:rsidRPr="00741D74">
              <w:t>для</w:t>
            </w:r>
            <w:r w:rsidR="00486772">
              <w:t xml:space="preserve"> </w:t>
            </w:r>
            <w:r w:rsidRPr="00741D74">
              <w:t>эксплуатации</w:t>
            </w:r>
            <w:r w:rsidR="00486772">
              <w:t xml:space="preserve"> </w:t>
            </w:r>
            <w:r w:rsidRPr="00741D74">
              <w:t>названных</w:t>
            </w:r>
            <w:r w:rsidR="00486772">
              <w:t xml:space="preserve"> </w:t>
            </w:r>
            <w:r w:rsidRPr="00741D74">
              <w:t>трубопроводов</w:t>
            </w:r>
          </w:p>
        </w:tc>
        <w:tc>
          <w:tcPr>
            <w:tcW w:w="2410" w:type="dxa"/>
            <w:vAlign w:val="center"/>
          </w:tcPr>
          <w:p w14:paraId="4305C173" w14:textId="5A365AB0" w:rsidR="00D24CF9" w:rsidRPr="00741D74" w:rsidRDefault="00C85547" w:rsidP="00F45C5E">
            <w:pPr>
              <w:pStyle w:val="a5"/>
              <w:ind w:left="113" w:right="184"/>
              <w:jc w:val="center"/>
            </w:pPr>
            <w:r w:rsidRPr="00741D74">
              <w:t>не</w:t>
            </w:r>
            <w:r w:rsidR="00486772">
              <w:t xml:space="preserve"> </w:t>
            </w:r>
            <w:r w:rsidRPr="00741D74">
              <w:t>установлены</w:t>
            </w:r>
          </w:p>
        </w:tc>
      </w:tr>
      <w:tr w:rsidR="00D24CF9" w:rsidRPr="00741D74" w14:paraId="3F15321D" w14:textId="77777777" w:rsidTr="00F45C5E">
        <w:trPr>
          <w:trHeight w:val="266"/>
          <w:jc w:val="center"/>
        </w:trPr>
        <w:tc>
          <w:tcPr>
            <w:tcW w:w="10226" w:type="dxa"/>
            <w:gridSpan w:val="5"/>
            <w:vAlign w:val="center"/>
          </w:tcPr>
          <w:p w14:paraId="494033EF" w14:textId="6824B547" w:rsidR="00D24CF9" w:rsidRPr="00741D74" w:rsidRDefault="00C85547" w:rsidP="00F45C5E">
            <w:pPr>
              <w:pStyle w:val="a5"/>
              <w:ind w:left="113" w:right="23"/>
              <w:jc w:val="center"/>
              <w:rPr>
                <w:b/>
              </w:rPr>
            </w:pPr>
            <w:r w:rsidRPr="00741D74">
              <w:rPr>
                <w:b/>
              </w:rPr>
              <w:t>Условные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789F88B1" w14:textId="77777777" w:rsidTr="00F45C5E">
        <w:trPr>
          <w:trHeight w:val="313"/>
          <w:jc w:val="center"/>
        </w:trPr>
        <w:tc>
          <w:tcPr>
            <w:tcW w:w="10226" w:type="dxa"/>
            <w:gridSpan w:val="5"/>
            <w:vAlign w:val="center"/>
          </w:tcPr>
          <w:p w14:paraId="2B3057A8" w14:textId="5D4EE93D" w:rsidR="00D24CF9" w:rsidRPr="00741D74" w:rsidRDefault="00C85547" w:rsidP="00F45C5E">
            <w:pPr>
              <w:pStyle w:val="a5"/>
              <w:ind w:left="113" w:right="23"/>
              <w:jc w:val="center"/>
            </w:pPr>
            <w:r w:rsidRPr="00741D74">
              <w:t>Не</w:t>
            </w:r>
            <w:r w:rsidR="00486772">
              <w:t xml:space="preserve"> </w:t>
            </w:r>
            <w:r w:rsidRPr="00741D74">
              <w:t>устанавливаются</w:t>
            </w:r>
          </w:p>
        </w:tc>
      </w:tr>
      <w:tr w:rsidR="00D24CF9" w:rsidRPr="00741D74" w14:paraId="119A568F" w14:textId="77777777" w:rsidTr="00F45C5E">
        <w:trPr>
          <w:trHeight w:val="263"/>
          <w:jc w:val="center"/>
        </w:trPr>
        <w:tc>
          <w:tcPr>
            <w:tcW w:w="10226" w:type="dxa"/>
            <w:gridSpan w:val="5"/>
            <w:vAlign w:val="center"/>
          </w:tcPr>
          <w:p w14:paraId="726B1891" w14:textId="591D2B4A" w:rsidR="00D24CF9" w:rsidRPr="00741D74" w:rsidRDefault="00C85547" w:rsidP="00F45C5E">
            <w:pPr>
              <w:pStyle w:val="a5"/>
              <w:ind w:left="113" w:right="23"/>
              <w:jc w:val="center"/>
              <w:rPr>
                <w:b/>
              </w:rPr>
            </w:pPr>
            <w:r w:rsidRPr="00741D74">
              <w:rPr>
                <w:b/>
              </w:rPr>
              <w:t>Вспомогательные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34226560" w14:textId="77777777" w:rsidTr="00F45C5E">
        <w:trPr>
          <w:trHeight w:val="996"/>
          <w:jc w:val="center"/>
        </w:trPr>
        <w:tc>
          <w:tcPr>
            <w:tcW w:w="536" w:type="dxa"/>
            <w:vAlign w:val="center"/>
          </w:tcPr>
          <w:p w14:paraId="22FC3F3E" w14:textId="77777777" w:rsidR="00D24CF9" w:rsidRPr="00741D74" w:rsidRDefault="00C85547" w:rsidP="00F45C5E">
            <w:pPr>
              <w:pStyle w:val="a5"/>
              <w:ind w:left="142" w:right="-463"/>
              <w:jc w:val="left"/>
            </w:pPr>
            <w:r w:rsidRPr="00741D74">
              <w:t>6.</w:t>
            </w:r>
          </w:p>
        </w:tc>
        <w:tc>
          <w:tcPr>
            <w:tcW w:w="2036" w:type="dxa"/>
            <w:vAlign w:val="center"/>
          </w:tcPr>
          <w:p w14:paraId="562D02A1" w14:textId="1ABB08DC" w:rsidR="00D24CF9" w:rsidRPr="00741D74" w:rsidRDefault="00C85547" w:rsidP="00F45C5E">
            <w:pPr>
              <w:pStyle w:val="a5"/>
              <w:spacing w:before="1"/>
              <w:ind w:left="165" w:right="16" w:firstLine="23"/>
              <w:jc w:val="left"/>
            </w:pPr>
            <w:r w:rsidRPr="00741D74">
              <w:t>Общественное</w:t>
            </w:r>
            <w:r w:rsidR="00486772">
              <w:t xml:space="preserve"> </w:t>
            </w:r>
            <w:r w:rsidRPr="00741D74">
              <w:t>питание</w:t>
            </w:r>
          </w:p>
        </w:tc>
        <w:tc>
          <w:tcPr>
            <w:tcW w:w="1134" w:type="dxa"/>
            <w:vAlign w:val="center"/>
          </w:tcPr>
          <w:p w14:paraId="08A6AB6F" w14:textId="77777777" w:rsidR="00D24CF9" w:rsidRPr="00741D74" w:rsidRDefault="00C85547" w:rsidP="00F45C5E">
            <w:pPr>
              <w:pStyle w:val="a5"/>
              <w:ind w:left="0" w:right="23"/>
              <w:jc w:val="center"/>
            </w:pPr>
            <w:r w:rsidRPr="00741D74">
              <w:t>4.6</w:t>
            </w:r>
          </w:p>
        </w:tc>
        <w:tc>
          <w:tcPr>
            <w:tcW w:w="4110" w:type="dxa"/>
            <w:vAlign w:val="center"/>
          </w:tcPr>
          <w:p w14:paraId="3A535C3E" w14:textId="60CEB615" w:rsidR="00D24CF9" w:rsidRPr="00741D74" w:rsidRDefault="00C85547" w:rsidP="00F45C5E">
            <w:pPr>
              <w:pStyle w:val="a5"/>
              <w:tabs>
                <w:tab w:val="left" w:pos="851"/>
              </w:tabs>
              <w:ind w:left="119" w:right="184"/>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целях</w:t>
            </w:r>
            <w:r w:rsidR="00486772">
              <w:t xml:space="preserve"> </w:t>
            </w:r>
            <w:r w:rsidRPr="00741D74">
              <w:t>устройства</w:t>
            </w:r>
            <w:r w:rsidR="00486772">
              <w:t xml:space="preserve"> </w:t>
            </w:r>
            <w:r w:rsidRPr="00741D74">
              <w:t>мест</w:t>
            </w:r>
            <w:r w:rsidR="00486772">
              <w:t xml:space="preserve"> </w:t>
            </w:r>
            <w:r w:rsidRPr="00741D74">
              <w:t>общественного</w:t>
            </w:r>
            <w:r w:rsidR="00486772">
              <w:t xml:space="preserve"> </w:t>
            </w:r>
            <w:r w:rsidRPr="00741D74">
              <w:t>питания</w:t>
            </w:r>
            <w:r w:rsidR="00486772">
              <w:t xml:space="preserve"> </w:t>
            </w:r>
            <w:r w:rsidRPr="00741D74">
              <w:t>(рестораны,</w:t>
            </w:r>
            <w:r w:rsidR="00486772">
              <w:t xml:space="preserve"> </w:t>
            </w:r>
            <w:r w:rsidRPr="00741D74">
              <w:t>кафе,</w:t>
            </w:r>
            <w:r w:rsidR="00486772">
              <w:t xml:space="preserve"> </w:t>
            </w:r>
            <w:r w:rsidRPr="00741D74">
              <w:t>столовые,</w:t>
            </w:r>
            <w:r w:rsidR="00486772">
              <w:t xml:space="preserve"> </w:t>
            </w:r>
            <w:r w:rsidRPr="00741D74">
              <w:t>закусочные,</w:t>
            </w:r>
            <w:r w:rsidR="00486772">
              <w:t xml:space="preserve"> </w:t>
            </w:r>
            <w:r w:rsidRPr="00741D74">
              <w:t>бары)</w:t>
            </w:r>
          </w:p>
        </w:tc>
        <w:tc>
          <w:tcPr>
            <w:tcW w:w="2410" w:type="dxa"/>
            <w:vAlign w:val="center"/>
          </w:tcPr>
          <w:p w14:paraId="2B0684D3" w14:textId="536BB379" w:rsidR="00D24CF9" w:rsidRPr="00741D74" w:rsidRDefault="00C85547" w:rsidP="00F45C5E">
            <w:pPr>
              <w:pStyle w:val="a5"/>
              <w:spacing w:before="110"/>
              <w:ind w:left="113" w:right="184"/>
              <w:jc w:val="center"/>
            </w:pPr>
            <w:r w:rsidRPr="00741D74">
              <w:t>устанавливаются</w:t>
            </w:r>
            <w:r w:rsidR="00486772">
              <w:t xml:space="preserve"> </w:t>
            </w:r>
            <w:r w:rsidRPr="00741D74">
              <w:t>ст.29</w:t>
            </w:r>
            <w:r w:rsidR="00486772">
              <w:t xml:space="preserve"> </w:t>
            </w:r>
            <w:r w:rsidRPr="00741D74">
              <w:t>настоящих</w:t>
            </w:r>
            <w:r w:rsidR="00486772">
              <w:t xml:space="preserve"> </w:t>
            </w:r>
            <w:r w:rsidRPr="00741D74">
              <w:t>Правил</w:t>
            </w:r>
          </w:p>
        </w:tc>
      </w:tr>
      <w:tr w:rsidR="00D24CF9" w:rsidRPr="00741D74" w14:paraId="3B4F8CD2" w14:textId="77777777" w:rsidTr="00F45C5E">
        <w:trPr>
          <w:trHeight w:val="2372"/>
          <w:jc w:val="center"/>
        </w:trPr>
        <w:tc>
          <w:tcPr>
            <w:tcW w:w="536" w:type="dxa"/>
            <w:vAlign w:val="center"/>
          </w:tcPr>
          <w:p w14:paraId="4698198B" w14:textId="77777777" w:rsidR="00D24CF9" w:rsidRPr="00741D74" w:rsidRDefault="00C85547" w:rsidP="00F45C5E">
            <w:pPr>
              <w:pStyle w:val="a5"/>
              <w:spacing w:before="133"/>
              <w:ind w:left="142" w:right="-463"/>
              <w:jc w:val="left"/>
            </w:pPr>
            <w:r w:rsidRPr="00741D74">
              <w:t>7.</w:t>
            </w:r>
          </w:p>
        </w:tc>
        <w:tc>
          <w:tcPr>
            <w:tcW w:w="2036" w:type="dxa"/>
            <w:vAlign w:val="center"/>
          </w:tcPr>
          <w:p w14:paraId="5C7F5CEE" w14:textId="2258F043" w:rsidR="00D24CF9" w:rsidRPr="00741D74" w:rsidRDefault="00C85547" w:rsidP="00024D46">
            <w:pPr>
              <w:pStyle w:val="a5"/>
              <w:spacing w:before="1"/>
              <w:ind w:left="165" w:right="169" w:firstLine="23"/>
              <w:jc w:val="left"/>
            </w:pPr>
            <w:r w:rsidRPr="00741D74">
              <w:t>Служебные</w:t>
            </w:r>
            <w:r w:rsidR="00486772">
              <w:t xml:space="preserve"> </w:t>
            </w:r>
            <w:r w:rsidRPr="00741D74">
              <w:t>гаражи</w:t>
            </w:r>
          </w:p>
        </w:tc>
        <w:tc>
          <w:tcPr>
            <w:tcW w:w="1134" w:type="dxa"/>
            <w:vAlign w:val="center"/>
          </w:tcPr>
          <w:p w14:paraId="5A588AC4" w14:textId="77777777" w:rsidR="00D24CF9" w:rsidRPr="00741D74" w:rsidRDefault="00C85547" w:rsidP="00F45C5E">
            <w:pPr>
              <w:pStyle w:val="a5"/>
              <w:spacing w:before="133"/>
              <w:ind w:left="0" w:right="23"/>
              <w:jc w:val="center"/>
            </w:pPr>
            <w:r w:rsidRPr="00741D74">
              <w:t>4.9</w:t>
            </w:r>
          </w:p>
        </w:tc>
        <w:tc>
          <w:tcPr>
            <w:tcW w:w="4110" w:type="dxa"/>
            <w:vAlign w:val="center"/>
          </w:tcPr>
          <w:p w14:paraId="04C81E10" w14:textId="262CA270" w:rsidR="00D24CF9" w:rsidRPr="00741D74" w:rsidRDefault="00C85547" w:rsidP="00F45C5E">
            <w:pPr>
              <w:pStyle w:val="a5"/>
              <w:tabs>
                <w:tab w:val="left" w:pos="851"/>
              </w:tabs>
              <w:ind w:left="119" w:right="184"/>
              <w:jc w:val="left"/>
            </w:pPr>
            <w:r w:rsidRPr="00741D74">
              <w:t>Размещение</w:t>
            </w:r>
            <w:r w:rsidR="00486772">
              <w:t xml:space="preserve"> </w:t>
            </w:r>
            <w:r w:rsidRPr="00741D74">
              <w:t>постоянных</w:t>
            </w:r>
            <w:r w:rsidR="00486772">
              <w:t xml:space="preserve"> </w:t>
            </w:r>
            <w:r w:rsidRPr="00741D74">
              <w:t>или</w:t>
            </w:r>
            <w:r w:rsidR="00486772">
              <w:t xml:space="preserve"> </w:t>
            </w:r>
            <w:r w:rsidRPr="00741D74">
              <w:t>временных</w:t>
            </w:r>
            <w:r w:rsidR="00486772">
              <w:t xml:space="preserve"> </w:t>
            </w:r>
            <w:r w:rsidRPr="00741D74">
              <w:t>гаражей,</w:t>
            </w:r>
            <w:r w:rsidR="00486772">
              <w:t xml:space="preserve"> </w:t>
            </w:r>
            <w:r w:rsidRPr="00741D74">
              <w:t>стоянок</w:t>
            </w:r>
            <w:r w:rsidR="00486772">
              <w:t xml:space="preserve"> </w:t>
            </w:r>
            <w:r w:rsidRPr="00741D74">
              <w:t>для</w:t>
            </w:r>
            <w:r w:rsidR="00486772">
              <w:t xml:space="preserve"> </w:t>
            </w:r>
            <w:r w:rsidRPr="00741D74">
              <w:t>хранения</w:t>
            </w:r>
            <w:r w:rsidR="00486772">
              <w:t xml:space="preserve"> </w:t>
            </w:r>
            <w:r w:rsidRPr="00741D74">
              <w:t>служебного</w:t>
            </w:r>
            <w:r w:rsidR="00486772">
              <w:t xml:space="preserve"> </w:t>
            </w:r>
            <w:r w:rsidRPr="00741D74">
              <w:t>автотранспорта,</w:t>
            </w:r>
            <w:r w:rsidR="00486772">
              <w:t xml:space="preserve"> </w:t>
            </w:r>
            <w:r w:rsidRPr="00741D74">
              <w:t>используемого</w:t>
            </w:r>
            <w:r w:rsidR="00486772">
              <w:t xml:space="preserve"> </w:t>
            </w:r>
            <w:r w:rsidRPr="00741D74">
              <w:t>в</w:t>
            </w:r>
            <w:r w:rsidR="00486772">
              <w:t xml:space="preserve"> </w:t>
            </w:r>
            <w:r w:rsidRPr="00741D74">
              <w:t>целях</w:t>
            </w:r>
            <w:r w:rsidR="00486772">
              <w:t xml:space="preserve"> </w:t>
            </w:r>
            <w:r w:rsidRPr="00741D74">
              <w:t>осуществления</w:t>
            </w:r>
            <w:r w:rsidR="00486772">
              <w:t xml:space="preserve"> </w:t>
            </w:r>
            <w:r w:rsidRPr="00741D74">
              <w:t>видов</w:t>
            </w:r>
            <w:r w:rsidR="00486772">
              <w:t xml:space="preserve"> </w:t>
            </w:r>
            <w:r w:rsidRPr="00741D74">
              <w:t>деятельности,</w:t>
            </w:r>
            <w:r w:rsidR="00486772">
              <w:t xml:space="preserve"> </w:t>
            </w:r>
            <w:r w:rsidRPr="00741D74">
              <w:t>предусмотренных</w:t>
            </w:r>
            <w:r w:rsidR="00486772">
              <w:t xml:space="preserve"> </w:t>
            </w:r>
            <w:r w:rsidRPr="00741D74">
              <w:t>видами</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3.0,</w:t>
            </w:r>
            <w:r w:rsidR="00486772">
              <w:t xml:space="preserve"> </w:t>
            </w:r>
            <w:r w:rsidRPr="00741D74">
              <w:t>4.0,</w:t>
            </w:r>
            <w:r w:rsidR="00486772">
              <w:t xml:space="preserve"> </w:t>
            </w:r>
            <w:r w:rsidRPr="00741D74">
              <w:t>а</w:t>
            </w:r>
            <w:r w:rsidR="00486772">
              <w:t xml:space="preserve"> </w:t>
            </w:r>
            <w:r w:rsidRPr="00741D74">
              <w:t>также</w:t>
            </w:r>
            <w:r w:rsidR="00486772">
              <w:t xml:space="preserve"> </w:t>
            </w:r>
            <w:r w:rsidRPr="00741D74">
              <w:t>для</w:t>
            </w:r>
            <w:r w:rsidR="00486772">
              <w:t xml:space="preserve"> </w:t>
            </w:r>
            <w:r w:rsidRPr="00741D74">
              <w:t>стоянки</w:t>
            </w:r>
            <w:r w:rsidR="00486772">
              <w:t xml:space="preserve"> </w:t>
            </w:r>
            <w:r w:rsidRPr="00741D74">
              <w:t>и</w:t>
            </w:r>
            <w:r w:rsidR="00486772">
              <w:t xml:space="preserve"> </w:t>
            </w:r>
            <w:r w:rsidRPr="00741D74">
              <w:t>хранения</w:t>
            </w:r>
            <w:r w:rsidR="00486772">
              <w:t xml:space="preserve"> </w:t>
            </w:r>
            <w:r w:rsidRPr="00741D74">
              <w:t>транспортных</w:t>
            </w:r>
            <w:r w:rsidR="00486772">
              <w:t xml:space="preserve"> </w:t>
            </w:r>
            <w:r w:rsidRPr="00741D74">
              <w:t>средств</w:t>
            </w:r>
            <w:r w:rsidR="00486772">
              <w:t xml:space="preserve"> </w:t>
            </w:r>
            <w:r w:rsidRPr="00741D74">
              <w:t>общего</w:t>
            </w:r>
            <w:r w:rsidR="00486772">
              <w:t xml:space="preserve"> </w:t>
            </w:r>
            <w:r w:rsidRPr="00741D74">
              <w:t>пользования,</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в</w:t>
            </w:r>
            <w:r w:rsidR="00486772">
              <w:t xml:space="preserve"> </w:t>
            </w:r>
            <w:r w:rsidRPr="00741D74">
              <w:t>депо</w:t>
            </w:r>
          </w:p>
        </w:tc>
        <w:tc>
          <w:tcPr>
            <w:tcW w:w="2410" w:type="dxa"/>
            <w:vAlign w:val="center"/>
          </w:tcPr>
          <w:p w14:paraId="580462CF" w14:textId="0B27CDEF" w:rsidR="00D24CF9" w:rsidRPr="00741D74" w:rsidRDefault="00C85547" w:rsidP="00F45C5E">
            <w:pPr>
              <w:pStyle w:val="a5"/>
              <w:ind w:left="113" w:right="184"/>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D24CF9" w:rsidRPr="00741D74" w14:paraId="0BC86009" w14:textId="77777777" w:rsidTr="00F45C5E">
        <w:trPr>
          <w:trHeight w:val="1268"/>
          <w:jc w:val="center"/>
        </w:trPr>
        <w:tc>
          <w:tcPr>
            <w:tcW w:w="536" w:type="dxa"/>
            <w:vAlign w:val="center"/>
          </w:tcPr>
          <w:p w14:paraId="53D27347" w14:textId="77777777" w:rsidR="00D24CF9" w:rsidRPr="00741D74" w:rsidRDefault="00C85547" w:rsidP="00F45C5E">
            <w:pPr>
              <w:pStyle w:val="a5"/>
              <w:ind w:left="142" w:right="-463"/>
              <w:jc w:val="left"/>
            </w:pPr>
            <w:r w:rsidRPr="00741D74">
              <w:lastRenderedPageBreak/>
              <w:t>8.</w:t>
            </w:r>
          </w:p>
        </w:tc>
        <w:tc>
          <w:tcPr>
            <w:tcW w:w="2036" w:type="dxa"/>
            <w:vAlign w:val="center"/>
          </w:tcPr>
          <w:p w14:paraId="2F54058F" w14:textId="499E057A" w:rsidR="00D24CF9" w:rsidRPr="00741D74" w:rsidRDefault="00C85547" w:rsidP="00F45C5E">
            <w:pPr>
              <w:pStyle w:val="a5"/>
              <w:spacing w:before="1"/>
              <w:ind w:left="165" w:right="16" w:firstLine="23"/>
              <w:jc w:val="left"/>
            </w:pPr>
            <w:r w:rsidRPr="00741D74">
              <w:t>Благоустройство</w:t>
            </w:r>
            <w:r w:rsidR="00486772">
              <w:t xml:space="preserve"> </w:t>
            </w:r>
            <w:r w:rsidRPr="00741D74">
              <w:t>территории</w:t>
            </w:r>
          </w:p>
        </w:tc>
        <w:tc>
          <w:tcPr>
            <w:tcW w:w="1134" w:type="dxa"/>
            <w:vAlign w:val="center"/>
          </w:tcPr>
          <w:p w14:paraId="1403593A" w14:textId="77777777" w:rsidR="00D24CF9" w:rsidRPr="00741D74" w:rsidRDefault="00C85547" w:rsidP="00F45C5E">
            <w:pPr>
              <w:pStyle w:val="a5"/>
              <w:ind w:left="0" w:right="23"/>
              <w:jc w:val="center"/>
            </w:pPr>
            <w:r w:rsidRPr="00741D74">
              <w:t>12.0.2</w:t>
            </w:r>
          </w:p>
        </w:tc>
        <w:tc>
          <w:tcPr>
            <w:tcW w:w="4110" w:type="dxa"/>
            <w:vAlign w:val="center"/>
          </w:tcPr>
          <w:p w14:paraId="34B625CD" w14:textId="223F8BFB" w:rsidR="00D24CF9" w:rsidRPr="00741D74" w:rsidRDefault="00C85547" w:rsidP="00F45C5E">
            <w:pPr>
              <w:pStyle w:val="a5"/>
              <w:tabs>
                <w:tab w:val="left" w:pos="851"/>
              </w:tabs>
              <w:ind w:left="119" w:right="184"/>
              <w:jc w:val="left"/>
            </w:pPr>
            <w:r w:rsidRPr="00741D74">
              <w:t>Размещение</w:t>
            </w:r>
            <w:r w:rsidR="00486772">
              <w:t xml:space="preserve"> </w:t>
            </w:r>
            <w:r w:rsidRPr="00741D74">
              <w:t>декоративных,</w:t>
            </w:r>
            <w:r w:rsidR="00486772">
              <w:t xml:space="preserve"> </w:t>
            </w:r>
            <w:r w:rsidRPr="00741D74">
              <w:t>технических,</w:t>
            </w:r>
            <w:r w:rsidR="00486772">
              <w:t xml:space="preserve"> </w:t>
            </w:r>
            <w:r w:rsidRPr="00741D74">
              <w:t>планировочных,</w:t>
            </w:r>
            <w:r w:rsidR="00486772">
              <w:t xml:space="preserve"> </w:t>
            </w:r>
            <w:r w:rsidRPr="00741D74">
              <w:t>конструктивных</w:t>
            </w:r>
            <w:r w:rsidR="00486772">
              <w:t xml:space="preserve"> </w:t>
            </w:r>
            <w:r w:rsidRPr="00741D74">
              <w:t>устройств,</w:t>
            </w:r>
            <w:r w:rsidR="00486772">
              <w:t xml:space="preserve"> </w:t>
            </w:r>
            <w:r w:rsidRPr="00741D74">
              <w:t>элементов</w:t>
            </w:r>
            <w:r w:rsidR="00486772">
              <w:t xml:space="preserve"> </w:t>
            </w:r>
            <w:r w:rsidRPr="00741D74">
              <w:t>озеленения,</w:t>
            </w:r>
            <w:r w:rsidR="00486772">
              <w:t xml:space="preserve"> </w:t>
            </w:r>
            <w:r w:rsidRPr="00741D74">
              <w:t>различных</w:t>
            </w:r>
            <w:r w:rsidR="00486772">
              <w:t xml:space="preserve"> </w:t>
            </w:r>
            <w:r w:rsidRPr="00741D74">
              <w:t>видов</w:t>
            </w:r>
            <w:r w:rsidR="00486772">
              <w:t xml:space="preserve"> </w:t>
            </w:r>
            <w:r w:rsidRPr="00741D74">
              <w:t>оборудования</w:t>
            </w:r>
            <w:r w:rsidR="00486772">
              <w:t xml:space="preserve"> </w:t>
            </w:r>
            <w:r w:rsidRPr="00741D74">
              <w:t>и</w:t>
            </w:r>
            <w:r w:rsidR="00486772">
              <w:t xml:space="preserve"> </w:t>
            </w:r>
            <w:r w:rsidRPr="00741D74">
              <w:t>оформления,</w:t>
            </w:r>
            <w:r w:rsidR="00486772">
              <w:t xml:space="preserve"> </w:t>
            </w:r>
            <w:r w:rsidRPr="00741D74">
              <w:t>малых</w:t>
            </w:r>
            <w:r w:rsidR="00486772">
              <w:t xml:space="preserve"> </w:t>
            </w:r>
            <w:r w:rsidRPr="00741D74">
              <w:t>архитектурных</w:t>
            </w:r>
            <w:r w:rsidR="00486772">
              <w:t xml:space="preserve"> </w:t>
            </w:r>
            <w:r w:rsidRPr="00741D74">
              <w:t>форм,</w:t>
            </w:r>
            <w:r w:rsidR="00486772">
              <w:t xml:space="preserve"> </w:t>
            </w:r>
            <w:r w:rsidRPr="00741D74">
              <w:t>некапитальных</w:t>
            </w:r>
            <w:r w:rsidR="00486772">
              <w:t xml:space="preserve"> </w:t>
            </w:r>
            <w:r w:rsidRPr="00741D74">
              <w:t>нестационарных</w:t>
            </w:r>
            <w:r w:rsidR="00486772">
              <w:t xml:space="preserve"> </w:t>
            </w:r>
            <w:r w:rsidRPr="00741D74">
              <w:t>строений</w:t>
            </w:r>
            <w:r w:rsidR="00486772">
              <w:t xml:space="preserve"> </w:t>
            </w:r>
            <w:r w:rsidRPr="00741D74">
              <w:t>и</w:t>
            </w:r>
            <w:r w:rsidR="00486772">
              <w:t xml:space="preserve"> </w:t>
            </w:r>
            <w:r w:rsidRPr="00741D74">
              <w:t>сооружений,</w:t>
            </w:r>
            <w:r w:rsidR="00486772">
              <w:t xml:space="preserve"> </w:t>
            </w:r>
            <w:r w:rsidRPr="00741D74">
              <w:t>информационных</w:t>
            </w:r>
            <w:r w:rsidR="00486772">
              <w:t xml:space="preserve"> </w:t>
            </w:r>
            <w:r w:rsidRPr="00741D74">
              <w:t>щитов</w:t>
            </w:r>
            <w:r w:rsidR="00486772">
              <w:t xml:space="preserve"> </w:t>
            </w:r>
            <w:r w:rsidRPr="00741D74">
              <w:t>и</w:t>
            </w:r>
            <w:r w:rsidR="00486772">
              <w:t xml:space="preserve"> </w:t>
            </w:r>
            <w:r w:rsidRPr="00741D74">
              <w:t>указателей,</w:t>
            </w:r>
            <w:r w:rsidR="00486772">
              <w:t xml:space="preserve"> </w:t>
            </w:r>
            <w:r w:rsidRPr="00741D74">
              <w:t>применяемых</w:t>
            </w:r>
            <w:r w:rsidR="00486772">
              <w:t xml:space="preserve"> </w:t>
            </w:r>
            <w:r w:rsidRPr="00741D74">
              <w:t>как</w:t>
            </w:r>
            <w:r w:rsidR="00486772">
              <w:t xml:space="preserve"> </w:t>
            </w:r>
            <w:r w:rsidRPr="00741D74">
              <w:t>составные</w:t>
            </w:r>
            <w:r w:rsidR="00486772">
              <w:t xml:space="preserve"> </w:t>
            </w:r>
            <w:r w:rsidRPr="00741D74">
              <w:t>части</w:t>
            </w:r>
            <w:r w:rsidR="00486772">
              <w:t xml:space="preserve"> </w:t>
            </w:r>
            <w:r w:rsidRPr="00741D74">
              <w:t>благоустройства</w:t>
            </w:r>
            <w:r w:rsidR="00486772">
              <w:t xml:space="preserve"> </w:t>
            </w:r>
            <w:r w:rsidRPr="00741D74">
              <w:t>территории,</w:t>
            </w:r>
            <w:r w:rsidR="00486772">
              <w:t xml:space="preserve"> </w:t>
            </w:r>
            <w:r w:rsidRPr="00741D74">
              <w:t>общественных</w:t>
            </w:r>
            <w:r w:rsidR="00486772">
              <w:t xml:space="preserve"> </w:t>
            </w:r>
            <w:r w:rsidRPr="00741D74">
              <w:t>туалетов</w:t>
            </w:r>
          </w:p>
        </w:tc>
        <w:tc>
          <w:tcPr>
            <w:tcW w:w="2410" w:type="dxa"/>
            <w:vAlign w:val="center"/>
          </w:tcPr>
          <w:p w14:paraId="0BE92F4D" w14:textId="795CDAB5" w:rsidR="00D24CF9" w:rsidRPr="00741D74" w:rsidRDefault="00C85547" w:rsidP="00F45C5E">
            <w:pPr>
              <w:pStyle w:val="a5"/>
              <w:ind w:left="113" w:right="184"/>
              <w:jc w:val="center"/>
            </w:pPr>
            <w:r w:rsidRPr="00741D74">
              <w:t>не</w:t>
            </w:r>
            <w:r w:rsidR="00486772">
              <w:t xml:space="preserve"> </w:t>
            </w:r>
            <w:r w:rsidRPr="00741D74">
              <w:t>установлены</w:t>
            </w:r>
          </w:p>
        </w:tc>
      </w:tr>
    </w:tbl>
    <w:p w14:paraId="2119028D" w14:textId="77777777" w:rsidR="00D24CF9" w:rsidRPr="00741D74" w:rsidRDefault="00D24CF9" w:rsidP="00F15C27">
      <w:pPr>
        <w:pStyle w:val="a3"/>
        <w:tabs>
          <w:tab w:val="left" w:pos="851"/>
        </w:tabs>
        <w:spacing w:before="4"/>
        <w:ind w:left="0" w:right="184" w:firstLine="567"/>
        <w:jc w:val="left"/>
        <w:rPr>
          <w:i/>
          <w:sz w:val="24"/>
          <w:szCs w:val="24"/>
        </w:rPr>
      </w:pPr>
    </w:p>
    <w:p w14:paraId="5783A76C" w14:textId="0E45F38E" w:rsidR="00D24CF9" w:rsidRPr="00741D74" w:rsidRDefault="00C85547" w:rsidP="00F15C27">
      <w:pPr>
        <w:numPr>
          <w:ilvl w:val="0"/>
          <w:numId w:val="17"/>
        </w:numPr>
        <w:tabs>
          <w:tab w:val="left" w:pos="851"/>
          <w:tab w:val="left" w:pos="1202"/>
        </w:tabs>
        <w:spacing w:before="91"/>
        <w:ind w:left="0" w:right="184" w:firstLine="567"/>
        <w:jc w:val="both"/>
        <w:rPr>
          <w:sz w:val="24"/>
          <w:szCs w:val="24"/>
        </w:rPr>
      </w:pPr>
      <w:r w:rsidRPr="00741D74">
        <w:rPr>
          <w:sz w:val="24"/>
          <w:szCs w:val="24"/>
        </w:rPr>
        <w:t>Параметры</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инженерной</w:t>
      </w:r>
      <w:r w:rsidR="00486772">
        <w:rPr>
          <w:sz w:val="24"/>
          <w:szCs w:val="24"/>
        </w:rPr>
        <w:t xml:space="preserve"> </w:t>
      </w:r>
      <w:r w:rsidRPr="00741D74">
        <w:rPr>
          <w:sz w:val="24"/>
          <w:szCs w:val="24"/>
        </w:rPr>
        <w:t>инфраструктуры</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расчетом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вносятся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план</w:t>
      </w:r>
      <w:r w:rsidR="00486772">
        <w:rPr>
          <w:sz w:val="24"/>
          <w:szCs w:val="24"/>
        </w:rPr>
        <w:t xml:space="preserve"> </w:t>
      </w:r>
      <w:r w:rsidRPr="00741D74">
        <w:rPr>
          <w:sz w:val="24"/>
          <w:szCs w:val="24"/>
        </w:rPr>
        <w:t>земельного</w:t>
      </w:r>
      <w:r w:rsidR="00486772">
        <w:rPr>
          <w:spacing w:val="-11"/>
          <w:sz w:val="24"/>
          <w:szCs w:val="24"/>
        </w:rPr>
        <w:t xml:space="preserve"> </w:t>
      </w:r>
      <w:r w:rsidRPr="00741D74">
        <w:rPr>
          <w:sz w:val="24"/>
          <w:szCs w:val="24"/>
        </w:rPr>
        <w:t>участка.</w:t>
      </w:r>
    </w:p>
    <w:p w14:paraId="49CB3E56" w14:textId="71F11F1D" w:rsidR="00D24CF9" w:rsidRPr="00741D74" w:rsidRDefault="00C85547" w:rsidP="00F15C27">
      <w:pPr>
        <w:pStyle w:val="a3"/>
        <w:tabs>
          <w:tab w:val="left" w:pos="851"/>
        </w:tabs>
        <w:spacing w:before="1"/>
        <w:ind w:left="0" w:right="184" w:firstLine="567"/>
        <w:rPr>
          <w:sz w:val="24"/>
          <w:szCs w:val="24"/>
        </w:rPr>
      </w:pPr>
      <w:r w:rsidRPr="00741D74">
        <w:rPr>
          <w:sz w:val="24"/>
          <w:szCs w:val="24"/>
        </w:rPr>
        <w:t>Вся</w:t>
      </w:r>
      <w:r w:rsidR="00486772">
        <w:rPr>
          <w:sz w:val="24"/>
          <w:szCs w:val="24"/>
        </w:rPr>
        <w:t xml:space="preserve"> </w:t>
      </w:r>
      <w:r w:rsidRPr="00741D74">
        <w:rPr>
          <w:sz w:val="24"/>
          <w:szCs w:val="24"/>
        </w:rPr>
        <w:t>территория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инженерной</w:t>
      </w:r>
      <w:r w:rsidR="00486772">
        <w:rPr>
          <w:sz w:val="24"/>
          <w:szCs w:val="24"/>
        </w:rPr>
        <w:t xml:space="preserve"> </w:t>
      </w:r>
      <w:r w:rsidRPr="00741D74">
        <w:rPr>
          <w:sz w:val="24"/>
          <w:szCs w:val="24"/>
        </w:rPr>
        <w:t>инфраструктуры</w:t>
      </w:r>
      <w:r w:rsidR="00486772">
        <w:rPr>
          <w:sz w:val="24"/>
          <w:szCs w:val="24"/>
        </w:rPr>
        <w:t xml:space="preserve"> </w:t>
      </w:r>
      <w:r w:rsidRPr="00741D74">
        <w:rPr>
          <w:sz w:val="24"/>
          <w:szCs w:val="24"/>
        </w:rPr>
        <w:t>должна</w:t>
      </w:r>
      <w:r w:rsidR="00486772">
        <w:rPr>
          <w:sz w:val="24"/>
          <w:szCs w:val="24"/>
        </w:rPr>
        <w:t xml:space="preserve"> </w:t>
      </w:r>
      <w:r w:rsidRPr="00741D74">
        <w:rPr>
          <w:sz w:val="24"/>
          <w:szCs w:val="24"/>
        </w:rPr>
        <w:t>использоваться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видами</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установленными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этой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инженерной</w:t>
      </w:r>
      <w:r w:rsidR="00486772">
        <w:rPr>
          <w:sz w:val="24"/>
          <w:szCs w:val="24"/>
        </w:rPr>
        <w:t xml:space="preserve"> </w:t>
      </w:r>
      <w:r w:rsidRPr="00741D74">
        <w:rPr>
          <w:sz w:val="24"/>
          <w:szCs w:val="24"/>
        </w:rPr>
        <w:t>инфраструктуры</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жилого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общественно-делового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допускается.</w:t>
      </w:r>
    </w:p>
    <w:p w14:paraId="687AF04F" w14:textId="534E774E" w:rsidR="00A22C57" w:rsidRPr="00741D74" w:rsidRDefault="00C85547" w:rsidP="00F15C27">
      <w:pPr>
        <w:numPr>
          <w:ilvl w:val="0"/>
          <w:numId w:val="17"/>
        </w:numPr>
        <w:tabs>
          <w:tab w:val="left" w:pos="851"/>
          <w:tab w:val="left" w:pos="1214"/>
        </w:tabs>
        <w:ind w:left="0" w:right="184" w:firstLine="567"/>
        <w:jc w:val="both"/>
        <w:rPr>
          <w:sz w:val="24"/>
          <w:szCs w:val="24"/>
        </w:rPr>
      </w:pPr>
      <w:r w:rsidRPr="00741D74">
        <w:rPr>
          <w:sz w:val="24"/>
          <w:szCs w:val="24"/>
        </w:rPr>
        <w:t>Ограничения</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указаны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статье</w:t>
      </w:r>
      <w:r w:rsidR="00486772">
        <w:rPr>
          <w:sz w:val="24"/>
          <w:szCs w:val="24"/>
        </w:rPr>
        <w:t xml:space="preserve"> </w:t>
      </w:r>
      <w:r w:rsidRPr="00741D74">
        <w:rPr>
          <w:sz w:val="24"/>
          <w:szCs w:val="24"/>
        </w:rPr>
        <w:t>46</w:t>
      </w:r>
      <w:r w:rsidR="00486772">
        <w:rPr>
          <w:sz w:val="24"/>
          <w:szCs w:val="24"/>
        </w:rPr>
        <w:t xml:space="preserve"> </w:t>
      </w:r>
      <w:r w:rsidRPr="00741D74">
        <w:rPr>
          <w:sz w:val="24"/>
          <w:szCs w:val="24"/>
        </w:rPr>
        <w:t>настоящих</w:t>
      </w:r>
      <w:r w:rsidR="00486772">
        <w:rPr>
          <w:spacing w:val="-1"/>
          <w:sz w:val="24"/>
          <w:szCs w:val="24"/>
        </w:rPr>
        <w:t xml:space="preserve"> </w:t>
      </w:r>
      <w:r w:rsidRPr="00741D74">
        <w:rPr>
          <w:sz w:val="24"/>
          <w:szCs w:val="24"/>
        </w:rPr>
        <w:t>Правил.</w:t>
      </w:r>
      <w:r w:rsidR="00A22C57" w:rsidRPr="00741D74">
        <w:rPr>
          <w:sz w:val="24"/>
          <w:szCs w:val="24"/>
        </w:rPr>
        <w:br w:type="page"/>
      </w:r>
    </w:p>
    <w:p w14:paraId="1F7A72CE" w14:textId="1F06DDB0" w:rsidR="00D24CF9" w:rsidRPr="00741D74" w:rsidRDefault="00C85547" w:rsidP="00F15C27">
      <w:pPr>
        <w:pStyle w:val="1"/>
        <w:tabs>
          <w:tab w:val="left" w:pos="851"/>
        </w:tabs>
        <w:spacing w:before="1"/>
        <w:ind w:left="0" w:right="184" w:firstLine="567"/>
        <w:jc w:val="left"/>
        <w:rPr>
          <w:sz w:val="24"/>
          <w:szCs w:val="24"/>
        </w:rPr>
      </w:pPr>
      <w:bookmarkStart w:id="49" w:name="_TOC_250009"/>
      <w:bookmarkStart w:id="50" w:name="_Toc215652587"/>
      <w:bookmarkEnd w:id="49"/>
      <w:r w:rsidRPr="00741D74">
        <w:rPr>
          <w:sz w:val="24"/>
          <w:szCs w:val="24"/>
        </w:rPr>
        <w:lastRenderedPageBreak/>
        <w:t>Статья</w:t>
      </w:r>
      <w:r w:rsidR="00486772">
        <w:rPr>
          <w:sz w:val="24"/>
          <w:szCs w:val="24"/>
        </w:rPr>
        <w:t xml:space="preserve"> </w:t>
      </w:r>
      <w:r w:rsidRPr="00741D74">
        <w:rPr>
          <w:sz w:val="24"/>
          <w:szCs w:val="24"/>
        </w:rPr>
        <w:t>4</w:t>
      </w:r>
      <w:r w:rsidR="00761BB8">
        <w:rPr>
          <w:sz w:val="24"/>
          <w:szCs w:val="24"/>
        </w:rPr>
        <w:t>0</w:t>
      </w:r>
      <w:r w:rsidRPr="00741D74">
        <w:rPr>
          <w:sz w:val="24"/>
          <w:szCs w:val="24"/>
        </w:rPr>
        <w:t>.</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сельскохозяйственного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СХ</w:t>
      </w:r>
      <w:r w:rsidR="00761BB8">
        <w:rPr>
          <w:sz w:val="24"/>
          <w:szCs w:val="24"/>
        </w:rPr>
        <w:t>-1</w:t>
      </w:r>
      <w:r w:rsidRPr="00741D74">
        <w:rPr>
          <w:sz w:val="24"/>
          <w:szCs w:val="24"/>
        </w:rPr>
        <w:t>.</w:t>
      </w:r>
      <w:bookmarkEnd w:id="50"/>
    </w:p>
    <w:p w14:paraId="3793083A" w14:textId="4F4A515A" w:rsidR="00D24CF9" w:rsidRPr="00741D74" w:rsidRDefault="00C85547" w:rsidP="00F45C5E">
      <w:pPr>
        <w:numPr>
          <w:ilvl w:val="1"/>
          <w:numId w:val="16"/>
        </w:numPr>
        <w:tabs>
          <w:tab w:val="left" w:pos="851"/>
          <w:tab w:val="left" w:pos="1375"/>
        </w:tabs>
        <w:spacing w:before="115"/>
        <w:ind w:left="0" w:right="184" w:firstLine="567"/>
        <w:jc w:val="both"/>
        <w:rPr>
          <w:color w:val="1A1A1A"/>
          <w:sz w:val="24"/>
          <w:szCs w:val="24"/>
        </w:rPr>
      </w:pPr>
      <w:r w:rsidRPr="00741D74">
        <w:rPr>
          <w:color w:val="1A1A1A"/>
          <w:sz w:val="24"/>
          <w:szCs w:val="24"/>
        </w:rPr>
        <w:t>Зона</w:t>
      </w:r>
      <w:r w:rsidR="00486772">
        <w:rPr>
          <w:color w:val="1A1A1A"/>
          <w:sz w:val="24"/>
          <w:szCs w:val="24"/>
        </w:rPr>
        <w:t xml:space="preserve"> </w:t>
      </w:r>
      <w:r w:rsidRPr="00741D74">
        <w:rPr>
          <w:color w:val="1A1A1A"/>
          <w:sz w:val="24"/>
          <w:szCs w:val="24"/>
        </w:rPr>
        <w:t>предназначена</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обеспечения</w:t>
      </w:r>
      <w:r w:rsidR="00486772">
        <w:rPr>
          <w:color w:val="1A1A1A"/>
          <w:sz w:val="24"/>
          <w:szCs w:val="24"/>
        </w:rPr>
        <w:t xml:space="preserve"> </w:t>
      </w:r>
      <w:r w:rsidRPr="00741D74">
        <w:rPr>
          <w:color w:val="1A1A1A"/>
          <w:sz w:val="24"/>
          <w:szCs w:val="24"/>
        </w:rPr>
        <w:t>правовых</w:t>
      </w:r>
      <w:r w:rsidR="00486772">
        <w:rPr>
          <w:color w:val="1A1A1A"/>
          <w:sz w:val="24"/>
          <w:szCs w:val="24"/>
        </w:rPr>
        <w:t xml:space="preserve"> </w:t>
      </w:r>
      <w:r w:rsidRPr="00741D74">
        <w:rPr>
          <w:color w:val="1A1A1A"/>
          <w:sz w:val="24"/>
          <w:szCs w:val="24"/>
        </w:rPr>
        <w:t>условий</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части</w:t>
      </w:r>
      <w:r w:rsidR="00486772">
        <w:rPr>
          <w:color w:val="1A1A1A"/>
          <w:sz w:val="24"/>
          <w:szCs w:val="24"/>
        </w:rPr>
        <w:t xml:space="preserve"> </w:t>
      </w:r>
      <w:r w:rsidRPr="00741D74">
        <w:rPr>
          <w:color w:val="1A1A1A"/>
          <w:sz w:val="24"/>
          <w:szCs w:val="24"/>
        </w:rPr>
        <w:t>использования</w:t>
      </w:r>
      <w:r w:rsidR="00486772">
        <w:rPr>
          <w:color w:val="1A1A1A"/>
          <w:sz w:val="24"/>
          <w:szCs w:val="24"/>
        </w:rPr>
        <w:t xml:space="preserve"> </w:t>
      </w:r>
      <w:r w:rsidRPr="00741D74">
        <w:rPr>
          <w:color w:val="1A1A1A"/>
          <w:sz w:val="24"/>
          <w:szCs w:val="24"/>
        </w:rPr>
        <w:t>территорий,</w:t>
      </w:r>
      <w:r w:rsidR="00486772">
        <w:rPr>
          <w:color w:val="1A1A1A"/>
          <w:sz w:val="24"/>
          <w:szCs w:val="24"/>
        </w:rPr>
        <w:t xml:space="preserve"> </w:t>
      </w:r>
      <w:r w:rsidRPr="00741D74">
        <w:rPr>
          <w:color w:val="1A1A1A"/>
          <w:sz w:val="24"/>
          <w:szCs w:val="24"/>
        </w:rPr>
        <w:t>обеспечивающих</w:t>
      </w:r>
      <w:r w:rsidR="00486772">
        <w:rPr>
          <w:color w:val="1A1A1A"/>
          <w:sz w:val="24"/>
          <w:szCs w:val="24"/>
        </w:rPr>
        <w:t xml:space="preserve"> </w:t>
      </w:r>
      <w:r w:rsidRPr="00741D74">
        <w:rPr>
          <w:color w:val="1A1A1A"/>
          <w:sz w:val="24"/>
          <w:szCs w:val="24"/>
        </w:rPr>
        <w:t>развитие</w:t>
      </w:r>
      <w:r w:rsidR="00486772">
        <w:rPr>
          <w:color w:val="1A1A1A"/>
          <w:sz w:val="24"/>
          <w:szCs w:val="24"/>
        </w:rPr>
        <w:t xml:space="preserve"> </w:t>
      </w:r>
      <w:r w:rsidRPr="00741D74">
        <w:rPr>
          <w:color w:val="1A1A1A"/>
          <w:sz w:val="24"/>
          <w:szCs w:val="24"/>
        </w:rPr>
        <w:t>определенных</w:t>
      </w:r>
      <w:r w:rsidR="00486772">
        <w:rPr>
          <w:color w:val="1A1A1A"/>
          <w:sz w:val="24"/>
          <w:szCs w:val="24"/>
        </w:rPr>
        <w:t xml:space="preserve"> </w:t>
      </w:r>
      <w:r w:rsidRPr="00741D74">
        <w:rPr>
          <w:color w:val="1A1A1A"/>
          <w:sz w:val="24"/>
          <w:szCs w:val="24"/>
        </w:rPr>
        <w:t>видов</w:t>
      </w:r>
      <w:r w:rsidR="00486772">
        <w:rPr>
          <w:color w:val="1A1A1A"/>
          <w:sz w:val="24"/>
          <w:szCs w:val="24"/>
        </w:rPr>
        <w:t xml:space="preserve"> </w:t>
      </w:r>
      <w:r w:rsidRPr="00741D74">
        <w:rPr>
          <w:color w:val="1A1A1A"/>
          <w:sz w:val="24"/>
          <w:szCs w:val="24"/>
        </w:rPr>
        <w:t>сельскохозяйственной</w:t>
      </w:r>
      <w:r w:rsidR="00486772">
        <w:rPr>
          <w:color w:val="1A1A1A"/>
          <w:sz w:val="24"/>
          <w:szCs w:val="24"/>
        </w:rPr>
        <w:t xml:space="preserve"> </w:t>
      </w:r>
      <w:r w:rsidRPr="00741D74">
        <w:rPr>
          <w:color w:val="1A1A1A"/>
          <w:sz w:val="24"/>
          <w:szCs w:val="24"/>
        </w:rPr>
        <w:t>деятельности</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обеспечивающих</w:t>
      </w:r>
      <w:r w:rsidR="00486772">
        <w:rPr>
          <w:color w:val="1A1A1A"/>
          <w:sz w:val="24"/>
          <w:szCs w:val="24"/>
        </w:rPr>
        <w:t xml:space="preserve"> </w:t>
      </w:r>
      <w:r w:rsidRPr="00741D74">
        <w:rPr>
          <w:color w:val="1A1A1A"/>
          <w:sz w:val="24"/>
          <w:szCs w:val="24"/>
        </w:rPr>
        <w:t>ее</w:t>
      </w:r>
      <w:r w:rsidR="00486772">
        <w:rPr>
          <w:color w:val="1A1A1A"/>
          <w:spacing w:val="-1"/>
          <w:sz w:val="24"/>
          <w:szCs w:val="24"/>
        </w:rPr>
        <w:t xml:space="preserve"> </w:t>
      </w:r>
      <w:r w:rsidRPr="00741D74">
        <w:rPr>
          <w:color w:val="1A1A1A"/>
          <w:sz w:val="24"/>
          <w:szCs w:val="24"/>
        </w:rPr>
        <w:t>инфраструктуру.</w:t>
      </w:r>
    </w:p>
    <w:p w14:paraId="49EF7C4D" w14:textId="23A18298" w:rsidR="00D24CF9" w:rsidRPr="00741D74" w:rsidRDefault="00C85547" w:rsidP="00F45C5E">
      <w:pPr>
        <w:numPr>
          <w:ilvl w:val="1"/>
          <w:numId w:val="16"/>
        </w:numPr>
        <w:tabs>
          <w:tab w:val="left" w:pos="851"/>
          <w:tab w:val="left" w:pos="1462"/>
        </w:tabs>
        <w:spacing w:before="39"/>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5"/>
          <w:sz w:val="24"/>
          <w:szCs w:val="24"/>
        </w:rPr>
        <w:t xml:space="preserve"> </w:t>
      </w:r>
      <w:r w:rsidRPr="00741D74">
        <w:rPr>
          <w:sz w:val="24"/>
          <w:szCs w:val="24"/>
        </w:rPr>
        <w:t>4</w:t>
      </w:r>
      <w:r w:rsidR="00761BB8">
        <w:rPr>
          <w:sz w:val="24"/>
          <w:szCs w:val="24"/>
        </w:rPr>
        <w:t>0</w:t>
      </w:r>
      <w:r w:rsidRPr="00741D74">
        <w:rPr>
          <w:sz w:val="24"/>
          <w:szCs w:val="24"/>
        </w:rPr>
        <w:t>.1</w:t>
      </w:r>
    </w:p>
    <w:p w14:paraId="03807968" w14:textId="74708E79" w:rsidR="00D24CF9" w:rsidRPr="00741D74" w:rsidRDefault="00C85547" w:rsidP="00F15C27">
      <w:pPr>
        <w:tabs>
          <w:tab w:val="left" w:pos="851"/>
        </w:tabs>
        <w:spacing w:before="121"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0</w:t>
      </w:r>
      <w:r w:rsidRPr="00741D74">
        <w:rPr>
          <w:i/>
          <w:sz w:val="24"/>
          <w:szCs w:val="24"/>
        </w:rPr>
        <w:t>.1</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1843"/>
        <w:gridCol w:w="1134"/>
        <w:gridCol w:w="4252"/>
        <w:gridCol w:w="2268"/>
      </w:tblGrid>
      <w:tr w:rsidR="00D24CF9" w:rsidRPr="00741D74" w14:paraId="4F67C1F1" w14:textId="77777777" w:rsidTr="00761BB8">
        <w:trPr>
          <w:trHeight w:val="1379"/>
        </w:trPr>
        <w:tc>
          <w:tcPr>
            <w:tcW w:w="587" w:type="dxa"/>
            <w:shd w:val="clear" w:color="auto" w:fill="D9D9D9"/>
            <w:vAlign w:val="center"/>
          </w:tcPr>
          <w:p w14:paraId="4DA204B1" w14:textId="77777777" w:rsidR="00D24CF9" w:rsidRPr="00741D74" w:rsidRDefault="00C85547" w:rsidP="00F45C5E">
            <w:pPr>
              <w:pStyle w:val="a5"/>
              <w:tabs>
                <w:tab w:val="left" w:pos="851"/>
              </w:tabs>
              <w:ind w:left="-548" w:right="-482" w:firstLine="32"/>
              <w:jc w:val="center"/>
            </w:pPr>
            <w:r w:rsidRPr="00741D74">
              <w:rPr>
                <w:w w:val="99"/>
              </w:rPr>
              <w:t>№</w:t>
            </w:r>
          </w:p>
        </w:tc>
        <w:tc>
          <w:tcPr>
            <w:tcW w:w="1843" w:type="dxa"/>
            <w:shd w:val="clear" w:color="auto" w:fill="D9D9D9"/>
            <w:vAlign w:val="center"/>
          </w:tcPr>
          <w:p w14:paraId="42F35788" w14:textId="5FA3B013" w:rsidR="00D24CF9" w:rsidRPr="00741D74" w:rsidRDefault="00C85547" w:rsidP="00F45C5E">
            <w:pPr>
              <w:pStyle w:val="a5"/>
              <w:tabs>
                <w:tab w:val="left" w:pos="851"/>
              </w:tabs>
              <w:ind w:left="57"/>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shd w:val="clear" w:color="auto" w:fill="D9D9D9"/>
            <w:vAlign w:val="center"/>
          </w:tcPr>
          <w:p w14:paraId="2EAFC4DC" w14:textId="05453E9F" w:rsidR="00D24CF9" w:rsidRPr="00741D74" w:rsidRDefault="00C85547" w:rsidP="00F45C5E">
            <w:pPr>
              <w:pStyle w:val="a5"/>
              <w:spacing w:before="0"/>
              <w:ind w:left="124" w:right="138"/>
              <w:jc w:val="center"/>
            </w:pPr>
            <w:r w:rsidRPr="00741D74">
              <w:t>Код</w:t>
            </w:r>
            <w:r w:rsidR="00486772">
              <w:t xml:space="preserve"> </w:t>
            </w:r>
            <w:r w:rsidRPr="00741D74">
              <w:t>классификатора</w:t>
            </w:r>
          </w:p>
        </w:tc>
        <w:tc>
          <w:tcPr>
            <w:tcW w:w="4252" w:type="dxa"/>
            <w:shd w:val="clear" w:color="auto" w:fill="D9D9D9"/>
            <w:vAlign w:val="center"/>
          </w:tcPr>
          <w:p w14:paraId="328EA5F2" w14:textId="67EC539F" w:rsidR="00D24CF9" w:rsidRPr="00741D74" w:rsidRDefault="00C85547" w:rsidP="00F45C5E">
            <w:pPr>
              <w:pStyle w:val="a5"/>
              <w:spacing w:before="0" w:line="228" w:lineRule="exact"/>
              <w:ind w:left="146"/>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2268" w:type="dxa"/>
            <w:shd w:val="clear" w:color="auto" w:fill="D9D9D9"/>
            <w:vAlign w:val="center"/>
          </w:tcPr>
          <w:p w14:paraId="18BAC016" w14:textId="08D13849" w:rsidR="00D24CF9" w:rsidRPr="00741D74" w:rsidRDefault="00C85547" w:rsidP="00F45C5E">
            <w:pPr>
              <w:pStyle w:val="a5"/>
              <w:spacing w:before="0" w:line="216" w:lineRule="exact"/>
              <w:ind w:left="146" w:right="137" w:firstLine="4"/>
              <w:jc w:val="center"/>
            </w:pPr>
            <w:r w:rsidRPr="00741D74">
              <w:t>Требования</w:t>
            </w:r>
            <w:r w:rsidR="00486772">
              <w:t xml:space="preserve"> </w:t>
            </w:r>
            <w:r w:rsidRPr="00741D74">
              <w:t>к</w:t>
            </w:r>
            <w:r w:rsidR="00486772">
              <w:t xml:space="preserve"> </w:t>
            </w:r>
            <w:r w:rsidRPr="00741D74">
              <w:t>архитектурно-градостроительному</w:t>
            </w:r>
            <w:r w:rsidR="00486772">
              <w:t xml:space="preserve"> </w:t>
            </w:r>
            <w:r w:rsidRPr="00741D74">
              <w:t>облику</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p>
        </w:tc>
      </w:tr>
      <w:tr w:rsidR="00192A02" w:rsidRPr="00741D74" w14:paraId="77CCAAD7" w14:textId="77777777" w:rsidTr="00192A02">
        <w:trPr>
          <w:trHeight w:val="263"/>
        </w:trPr>
        <w:tc>
          <w:tcPr>
            <w:tcW w:w="10084" w:type="dxa"/>
            <w:gridSpan w:val="5"/>
            <w:vAlign w:val="center"/>
          </w:tcPr>
          <w:p w14:paraId="4D880FA2" w14:textId="2F8B8E1D" w:rsidR="00192A02" w:rsidRPr="00741D74" w:rsidRDefault="00192A02" w:rsidP="00F45C5E">
            <w:pPr>
              <w:pStyle w:val="a5"/>
              <w:spacing w:before="14" w:line="229" w:lineRule="exact"/>
              <w:ind w:left="146" w:right="137" w:firstLine="4"/>
              <w:jc w:val="center"/>
              <w:rPr>
                <w:b/>
              </w:rPr>
            </w:pPr>
            <w:r w:rsidRPr="00741D74">
              <w:rPr>
                <w:b/>
              </w:rPr>
              <w:t>Основные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1B2450B3" w14:textId="77777777" w:rsidTr="00761BB8">
        <w:trPr>
          <w:trHeight w:val="1840"/>
        </w:trPr>
        <w:tc>
          <w:tcPr>
            <w:tcW w:w="587" w:type="dxa"/>
            <w:vAlign w:val="center"/>
          </w:tcPr>
          <w:p w14:paraId="12CF8F1E" w14:textId="77777777" w:rsidR="00D24CF9" w:rsidRPr="00F45C5E" w:rsidRDefault="00C85547" w:rsidP="00F45C5E">
            <w:pPr>
              <w:pStyle w:val="a5"/>
              <w:tabs>
                <w:tab w:val="left" w:pos="851"/>
              </w:tabs>
              <w:ind w:left="-548" w:right="-482" w:firstLine="32"/>
              <w:jc w:val="center"/>
              <w:rPr>
                <w:w w:val="99"/>
              </w:rPr>
            </w:pPr>
            <w:r w:rsidRPr="00F45C5E">
              <w:rPr>
                <w:w w:val="99"/>
              </w:rPr>
              <w:t>1.</w:t>
            </w:r>
          </w:p>
        </w:tc>
        <w:tc>
          <w:tcPr>
            <w:tcW w:w="1843" w:type="dxa"/>
            <w:vAlign w:val="center"/>
          </w:tcPr>
          <w:p w14:paraId="3E636124" w14:textId="3817E03F" w:rsidR="00D24CF9" w:rsidRPr="00741D74" w:rsidRDefault="00C85547" w:rsidP="00F45C5E">
            <w:pPr>
              <w:pStyle w:val="a5"/>
              <w:tabs>
                <w:tab w:val="left" w:pos="851"/>
              </w:tabs>
              <w:ind w:left="57"/>
              <w:jc w:val="left"/>
            </w:pPr>
            <w:r w:rsidRPr="00741D74">
              <w:t>Выращивание</w:t>
            </w:r>
            <w:r w:rsidR="00486772">
              <w:t xml:space="preserve"> </w:t>
            </w:r>
            <w:r w:rsidRPr="00741D74">
              <w:t>зерновых</w:t>
            </w:r>
            <w:r w:rsidR="00486772">
              <w:t xml:space="preserve"> </w:t>
            </w:r>
            <w:r w:rsidRPr="00741D74">
              <w:t>и</w:t>
            </w:r>
            <w:r w:rsidR="00486772">
              <w:t xml:space="preserve"> </w:t>
            </w:r>
            <w:r w:rsidRPr="00741D74">
              <w:t>иных</w:t>
            </w:r>
            <w:r w:rsidR="00486772">
              <w:t xml:space="preserve"> </w:t>
            </w:r>
            <w:r w:rsidRPr="00741D74">
              <w:t>сельскохозяйственных</w:t>
            </w:r>
            <w:r w:rsidR="00486772">
              <w:t xml:space="preserve"> </w:t>
            </w:r>
            <w:r w:rsidRPr="00741D74">
              <w:t>культур</w:t>
            </w:r>
          </w:p>
        </w:tc>
        <w:tc>
          <w:tcPr>
            <w:tcW w:w="1134" w:type="dxa"/>
            <w:vAlign w:val="center"/>
          </w:tcPr>
          <w:p w14:paraId="10EE502C" w14:textId="77777777" w:rsidR="00D24CF9" w:rsidRPr="00741D74" w:rsidRDefault="00C85547" w:rsidP="00F45C5E">
            <w:pPr>
              <w:pStyle w:val="a5"/>
              <w:ind w:left="124" w:right="138"/>
              <w:jc w:val="center"/>
            </w:pPr>
            <w:r w:rsidRPr="00741D74">
              <w:t>1.2</w:t>
            </w:r>
          </w:p>
        </w:tc>
        <w:tc>
          <w:tcPr>
            <w:tcW w:w="4252" w:type="dxa"/>
            <w:vAlign w:val="center"/>
          </w:tcPr>
          <w:p w14:paraId="3FC6A474" w14:textId="70DA8989" w:rsidR="00D24CF9" w:rsidRPr="00741D74" w:rsidRDefault="00C85547" w:rsidP="00F45C5E">
            <w:pPr>
              <w:pStyle w:val="a5"/>
              <w:ind w:left="146"/>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связанной</w:t>
            </w:r>
            <w:r w:rsidR="00486772">
              <w:t xml:space="preserve"> </w:t>
            </w:r>
            <w:r w:rsidRPr="00741D74">
              <w:t>с</w:t>
            </w:r>
            <w:r w:rsidR="00486772">
              <w:t xml:space="preserve"> </w:t>
            </w:r>
            <w:r w:rsidRPr="00741D74">
              <w:t>производством</w:t>
            </w:r>
            <w:r w:rsidR="00486772">
              <w:t xml:space="preserve"> </w:t>
            </w:r>
            <w:r w:rsidRPr="00741D74">
              <w:t>зерновых,</w:t>
            </w:r>
            <w:r w:rsidR="00486772">
              <w:t xml:space="preserve"> </w:t>
            </w:r>
            <w:r w:rsidRPr="00741D74">
              <w:t>бобовых,</w:t>
            </w:r>
            <w:r w:rsidR="00486772">
              <w:t xml:space="preserve"> </w:t>
            </w:r>
            <w:r w:rsidRPr="00741D74">
              <w:t>кормовых,</w:t>
            </w:r>
            <w:r w:rsidR="00486772">
              <w:t xml:space="preserve"> </w:t>
            </w:r>
            <w:r w:rsidRPr="00741D74">
              <w:t>технических,</w:t>
            </w:r>
            <w:r w:rsidR="00486772">
              <w:t xml:space="preserve"> </w:t>
            </w:r>
            <w:r w:rsidRPr="00741D74">
              <w:t>масличных,</w:t>
            </w:r>
            <w:r w:rsidR="00486772">
              <w:t xml:space="preserve"> </w:t>
            </w:r>
            <w:r w:rsidRPr="00741D74">
              <w:t>эфиромасличных,</w:t>
            </w:r>
            <w:r w:rsidR="00486772">
              <w:t xml:space="preserve"> </w:t>
            </w:r>
            <w:r w:rsidRPr="00741D74">
              <w:t>и</w:t>
            </w:r>
            <w:r w:rsidR="00486772">
              <w:t xml:space="preserve"> </w:t>
            </w:r>
            <w:r w:rsidRPr="00741D74">
              <w:t>иных</w:t>
            </w:r>
            <w:r w:rsidR="00486772">
              <w:t xml:space="preserve"> </w:t>
            </w:r>
            <w:r w:rsidRPr="00741D74">
              <w:t>сельскохозяйственных</w:t>
            </w:r>
            <w:r w:rsidR="00486772">
              <w:t xml:space="preserve"> </w:t>
            </w:r>
            <w:r w:rsidRPr="00741D74">
              <w:t>культур</w:t>
            </w:r>
          </w:p>
        </w:tc>
        <w:tc>
          <w:tcPr>
            <w:tcW w:w="2268" w:type="dxa"/>
            <w:vAlign w:val="center"/>
          </w:tcPr>
          <w:p w14:paraId="4F44BD70" w14:textId="192209D9" w:rsidR="00D24CF9" w:rsidRPr="00741D74" w:rsidRDefault="00C85547" w:rsidP="00F45C5E">
            <w:pPr>
              <w:pStyle w:val="a5"/>
              <w:ind w:left="146" w:right="137" w:firstLine="4"/>
              <w:jc w:val="center"/>
            </w:pPr>
            <w:r w:rsidRPr="00741D74">
              <w:t>не</w:t>
            </w:r>
            <w:r w:rsidR="00486772">
              <w:t xml:space="preserve"> </w:t>
            </w:r>
            <w:r w:rsidRPr="00741D74">
              <w:t>установлены</w:t>
            </w:r>
          </w:p>
        </w:tc>
      </w:tr>
      <w:tr w:rsidR="00F5143E" w:rsidRPr="00741D74" w14:paraId="1244C718" w14:textId="77777777" w:rsidTr="00761BB8">
        <w:trPr>
          <w:trHeight w:val="1840"/>
        </w:trPr>
        <w:tc>
          <w:tcPr>
            <w:tcW w:w="587" w:type="dxa"/>
            <w:vAlign w:val="center"/>
          </w:tcPr>
          <w:p w14:paraId="178ED859" w14:textId="5F10A3BD" w:rsidR="00F5143E" w:rsidRPr="00F45C5E" w:rsidRDefault="00F5143E" w:rsidP="00474B4C">
            <w:pPr>
              <w:pStyle w:val="a5"/>
              <w:tabs>
                <w:tab w:val="left" w:pos="851"/>
              </w:tabs>
              <w:ind w:left="-548" w:right="-482" w:firstLine="32"/>
              <w:jc w:val="center"/>
              <w:rPr>
                <w:w w:val="99"/>
              </w:rPr>
            </w:pPr>
            <w:r>
              <w:rPr>
                <w:w w:val="99"/>
              </w:rPr>
              <w:t>2.</w:t>
            </w:r>
          </w:p>
        </w:tc>
        <w:tc>
          <w:tcPr>
            <w:tcW w:w="1843" w:type="dxa"/>
            <w:vAlign w:val="center"/>
          </w:tcPr>
          <w:p w14:paraId="5E0E7E49" w14:textId="77777777" w:rsidR="00F5143E" w:rsidRPr="00741D74" w:rsidRDefault="00F5143E" w:rsidP="00474B4C">
            <w:pPr>
              <w:pStyle w:val="a5"/>
              <w:tabs>
                <w:tab w:val="left" w:pos="851"/>
              </w:tabs>
              <w:ind w:left="57"/>
              <w:jc w:val="left"/>
            </w:pPr>
            <w:r w:rsidRPr="00741D74">
              <w:t>Овощеводство</w:t>
            </w:r>
          </w:p>
        </w:tc>
        <w:tc>
          <w:tcPr>
            <w:tcW w:w="1134" w:type="dxa"/>
            <w:vAlign w:val="center"/>
          </w:tcPr>
          <w:p w14:paraId="6D0F99F2" w14:textId="77777777" w:rsidR="00F5143E" w:rsidRPr="00741D74" w:rsidRDefault="00F5143E" w:rsidP="00474B4C">
            <w:pPr>
              <w:pStyle w:val="a5"/>
              <w:ind w:left="124" w:right="138"/>
              <w:jc w:val="center"/>
            </w:pPr>
            <w:r w:rsidRPr="00741D74">
              <w:t>1.3</w:t>
            </w:r>
          </w:p>
        </w:tc>
        <w:tc>
          <w:tcPr>
            <w:tcW w:w="4252" w:type="dxa"/>
            <w:vAlign w:val="center"/>
          </w:tcPr>
          <w:p w14:paraId="0A91DA8B" w14:textId="347D44F6" w:rsidR="00F5143E" w:rsidRPr="00741D74" w:rsidRDefault="00F5143E" w:rsidP="00474B4C">
            <w:pPr>
              <w:pStyle w:val="a5"/>
              <w:ind w:left="146"/>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связанной</w:t>
            </w:r>
            <w:r w:rsidR="00486772">
              <w:t xml:space="preserve"> </w:t>
            </w:r>
            <w:r w:rsidRPr="00741D74">
              <w:t>с</w:t>
            </w:r>
            <w:r w:rsidR="00486772">
              <w:t xml:space="preserve"> </w:t>
            </w:r>
            <w:r w:rsidRPr="00741D74">
              <w:t>производством</w:t>
            </w:r>
            <w:r w:rsidR="00486772">
              <w:t xml:space="preserve"> </w:t>
            </w:r>
            <w:r w:rsidRPr="00741D74">
              <w:t>картофеля,</w:t>
            </w:r>
            <w:r w:rsidR="00486772">
              <w:t xml:space="preserve"> </w:t>
            </w:r>
            <w:r w:rsidRPr="00741D74">
              <w:t>листовых,</w:t>
            </w:r>
            <w:r w:rsidR="00486772">
              <w:t xml:space="preserve"> </w:t>
            </w:r>
            <w:r w:rsidRPr="00741D74">
              <w:t>плодовых,</w:t>
            </w:r>
            <w:r w:rsidR="00486772">
              <w:t xml:space="preserve"> </w:t>
            </w:r>
            <w:r w:rsidRPr="00741D74">
              <w:t>луковичных</w:t>
            </w:r>
            <w:r w:rsidR="00486772">
              <w:t xml:space="preserve"> </w:t>
            </w:r>
            <w:r w:rsidRPr="00741D74">
              <w:t>и</w:t>
            </w:r>
            <w:r w:rsidR="00486772">
              <w:t xml:space="preserve"> </w:t>
            </w:r>
            <w:r w:rsidRPr="00741D74">
              <w:t>бахчевых</w:t>
            </w:r>
            <w:r w:rsidR="00486772">
              <w:t xml:space="preserve"> </w:t>
            </w:r>
            <w:r w:rsidRPr="00741D74">
              <w:t>сельскохозяйственных</w:t>
            </w:r>
            <w:r w:rsidR="00486772">
              <w:t xml:space="preserve"> </w:t>
            </w:r>
            <w:r w:rsidRPr="00741D74">
              <w:t>культур,</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с</w:t>
            </w:r>
            <w:r w:rsidR="00486772">
              <w:t xml:space="preserve"> </w:t>
            </w:r>
            <w:r w:rsidRPr="00741D74">
              <w:t>использованием</w:t>
            </w:r>
            <w:r w:rsidR="00486772">
              <w:t xml:space="preserve"> </w:t>
            </w:r>
            <w:r w:rsidRPr="00741D74">
              <w:t>теплиц</w:t>
            </w:r>
          </w:p>
        </w:tc>
        <w:tc>
          <w:tcPr>
            <w:tcW w:w="2268" w:type="dxa"/>
            <w:vAlign w:val="center"/>
          </w:tcPr>
          <w:p w14:paraId="1879C344" w14:textId="476FE95F" w:rsidR="00F5143E" w:rsidRPr="00741D74" w:rsidRDefault="00F5143E" w:rsidP="00474B4C">
            <w:pPr>
              <w:pStyle w:val="a5"/>
              <w:ind w:left="146" w:right="137" w:firstLine="4"/>
              <w:jc w:val="center"/>
            </w:pPr>
            <w:r w:rsidRPr="00741D74">
              <w:t>не</w:t>
            </w:r>
            <w:r w:rsidR="00486772">
              <w:t xml:space="preserve"> </w:t>
            </w:r>
            <w:r w:rsidRPr="00741D74">
              <w:t>установлены</w:t>
            </w:r>
          </w:p>
        </w:tc>
      </w:tr>
      <w:tr w:rsidR="00D24CF9" w:rsidRPr="00741D74" w14:paraId="439016B8" w14:textId="77777777" w:rsidTr="00761BB8">
        <w:trPr>
          <w:trHeight w:val="1607"/>
        </w:trPr>
        <w:tc>
          <w:tcPr>
            <w:tcW w:w="587" w:type="dxa"/>
            <w:vAlign w:val="center"/>
          </w:tcPr>
          <w:p w14:paraId="30BACB3B" w14:textId="265F7128" w:rsidR="00D24CF9" w:rsidRPr="00F45C5E" w:rsidRDefault="00F5143E" w:rsidP="00F45C5E">
            <w:pPr>
              <w:pStyle w:val="a5"/>
              <w:tabs>
                <w:tab w:val="left" w:pos="851"/>
              </w:tabs>
              <w:ind w:left="-548" w:right="-482" w:firstLine="32"/>
              <w:jc w:val="center"/>
              <w:rPr>
                <w:w w:val="99"/>
              </w:rPr>
            </w:pPr>
            <w:r>
              <w:rPr>
                <w:w w:val="99"/>
              </w:rPr>
              <w:t>3.</w:t>
            </w:r>
          </w:p>
        </w:tc>
        <w:tc>
          <w:tcPr>
            <w:tcW w:w="1843" w:type="dxa"/>
            <w:vAlign w:val="center"/>
          </w:tcPr>
          <w:p w14:paraId="4D76E316" w14:textId="77777777" w:rsidR="00D24CF9" w:rsidRPr="00741D74" w:rsidRDefault="00C85547" w:rsidP="00F45C5E">
            <w:pPr>
              <w:pStyle w:val="a5"/>
              <w:tabs>
                <w:tab w:val="left" w:pos="851"/>
              </w:tabs>
              <w:spacing w:before="0"/>
              <w:ind w:left="57"/>
              <w:jc w:val="left"/>
            </w:pPr>
            <w:r w:rsidRPr="00741D74">
              <w:t>Садоводство</w:t>
            </w:r>
          </w:p>
        </w:tc>
        <w:tc>
          <w:tcPr>
            <w:tcW w:w="1134" w:type="dxa"/>
            <w:vAlign w:val="center"/>
          </w:tcPr>
          <w:p w14:paraId="18FA7A66" w14:textId="77777777" w:rsidR="00D24CF9" w:rsidRPr="00741D74" w:rsidRDefault="00C85547" w:rsidP="00F45C5E">
            <w:pPr>
              <w:pStyle w:val="a5"/>
              <w:spacing w:before="176"/>
              <w:ind w:left="124" w:right="138"/>
              <w:jc w:val="center"/>
            </w:pPr>
            <w:r w:rsidRPr="00741D74">
              <w:t>1.5</w:t>
            </w:r>
          </w:p>
        </w:tc>
        <w:tc>
          <w:tcPr>
            <w:tcW w:w="4252" w:type="dxa"/>
            <w:vAlign w:val="center"/>
          </w:tcPr>
          <w:p w14:paraId="2E327DC1" w14:textId="76E1BC28" w:rsidR="00D24CF9" w:rsidRPr="00741D74" w:rsidRDefault="00C85547" w:rsidP="00F45C5E">
            <w:pPr>
              <w:pStyle w:val="a5"/>
              <w:ind w:left="146"/>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связанной</w:t>
            </w:r>
            <w:r w:rsidR="00486772">
              <w:t xml:space="preserve"> </w:t>
            </w:r>
            <w:r w:rsidRPr="00741D74">
              <w:t>с</w:t>
            </w:r>
            <w:r w:rsidR="00486772">
              <w:t xml:space="preserve"> </w:t>
            </w:r>
            <w:r w:rsidRPr="00741D74">
              <w:t>выращиванием</w:t>
            </w:r>
            <w:r w:rsidR="00486772">
              <w:t xml:space="preserve"> </w:t>
            </w:r>
            <w:r w:rsidRPr="00741D74">
              <w:t>многолетних</w:t>
            </w:r>
            <w:r w:rsidR="00486772">
              <w:t xml:space="preserve"> </w:t>
            </w:r>
            <w:r w:rsidRPr="00741D74">
              <w:t>плодовых</w:t>
            </w:r>
            <w:r w:rsidR="00486772">
              <w:t xml:space="preserve"> </w:t>
            </w:r>
            <w:r w:rsidRPr="00741D74">
              <w:t>и</w:t>
            </w:r>
            <w:r w:rsidR="00486772">
              <w:t xml:space="preserve"> </w:t>
            </w:r>
            <w:r w:rsidRPr="00741D74">
              <w:t>ягодных</w:t>
            </w:r>
            <w:r w:rsidR="00486772">
              <w:t xml:space="preserve"> </w:t>
            </w:r>
            <w:r w:rsidRPr="00741D74">
              <w:t>культур,</w:t>
            </w:r>
            <w:r w:rsidR="00486772">
              <w:t xml:space="preserve"> </w:t>
            </w:r>
            <w:r w:rsidRPr="00741D74">
              <w:t>винограда,</w:t>
            </w:r>
            <w:r w:rsidR="00486772">
              <w:t xml:space="preserve"> </w:t>
            </w:r>
            <w:r w:rsidRPr="00741D74">
              <w:t>и</w:t>
            </w:r>
            <w:r w:rsidR="00486772">
              <w:t xml:space="preserve"> </w:t>
            </w:r>
            <w:r w:rsidRPr="00741D74">
              <w:t>иных</w:t>
            </w:r>
            <w:r w:rsidR="00486772">
              <w:t xml:space="preserve"> </w:t>
            </w:r>
            <w:r w:rsidRPr="00741D74">
              <w:t>многолетних</w:t>
            </w:r>
            <w:r w:rsidR="00486772">
              <w:t xml:space="preserve"> </w:t>
            </w:r>
            <w:r w:rsidRPr="00741D74">
              <w:t>культур</w:t>
            </w:r>
          </w:p>
        </w:tc>
        <w:tc>
          <w:tcPr>
            <w:tcW w:w="2268" w:type="dxa"/>
            <w:vAlign w:val="center"/>
          </w:tcPr>
          <w:p w14:paraId="43BCF858" w14:textId="036A7B77" w:rsidR="00D24CF9" w:rsidRPr="00741D74" w:rsidRDefault="00C85547" w:rsidP="00F45C5E">
            <w:pPr>
              <w:pStyle w:val="a5"/>
              <w:spacing w:before="0"/>
              <w:ind w:left="146" w:right="137" w:firstLine="4"/>
              <w:jc w:val="center"/>
            </w:pPr>
            <w:r w:rsidRPr="00741D74">
              <w:t>не</w:t>
            </w:r>
            <w:r w:rsidR="00486772">
              <w:t xml:space="preserve"> </w:t>
            </w:r>
            <w:r w:rsidRPr="00741D74">
              <w:t>установлены</w:t>
            </w:r>
          </w:p>
        </w:tc>
      </w:tr>
      <w:tr w:rsidR="00F5143E" w:rsidRPr="00741D74" w14:paraId="5A827F5F" w14:textId="77777777" w:rsidTr="00761BB8">
        <w:trPr>
          <w:trHeight w:val="546"/>
        </w:trPr>
        <w:tc>
          <w:tcPr>
            <w:tcW w:w="587" w:type="dxa"/>
            <w:vAlign w:val="center"/>
          </w:tcPr>
          <w:p w14:paraId="74C80FDF" w14:textId="71C9C2D5" w:rsidR="00F5143E" w:rsidRPr="00F45C5E" w:rsidRDefault="00F5143E" w:rsidP="00F5143E">
            <w:pPr>
              <w:pStyle w:val="a5"/>
              <w:tabs>
                <w:tab w:val="left" w:pos="851"/>
              </w:tabs>
              <w:ind w:left="-548" w:right="-482" w:firstLine="32"/>
              <w:jc w:val="center"/>
              <w:rPr>
                <w:w w:val="99"/>
              </w:rPr>
            </w:pPr>
            <w:r>
              <w:rPr>
                <w:w w:val="99"/>
              </w:rPr>
              <w:t>4</w:t>
            </w:r>
            <w:r w:rsidRPr="00F45C5E">
              <w:rPr>
                <w:w w:val="99"/>
              </w:rPr>
              <w:t>.</w:t>
            </w:r>
          </w:p>
        </w:tc>
        <w:tc>
          <w:tcPr>
            <w:tcW w:w="1843" w:type="dxa"/>
            <w:vAlign w:val="center"/>
          </w:tcPr>
          <w:p w14:paraId="3A15C124" w14:textId="7F22E33E" w:rsidR="00F5143E" w:rsidRPr="00741D74" w:rsidRDefault="00F5143E" w:rsidP="00F5143E">
            <w:pPr>
              <w:pStyle w:val="a5"/>
              <w:tabs>
                <w:tab w:val="left" w:pos="851"/>
              </w:tabs>
              <w:ind w:left="57"/>
              <w:jc w:val="left"/>
            </w:pPr>
            <w:r w:rsidRPr="00741D74">
              <w:t>Скотоводство</w:t>
            </w:r>
          </w:p>
        </w:tc>
        <w:tc>
          <w:tcPr>
            <w:tcW w:w="1134" w:type="dxa"/>
            <w:vAlign w:val="center"/>
          </w:tcPr>
          <w:p w14:paraId="6F9F67E7" w14:textId="7874B4E9" w:rsidR="00F5143E" w:rsidRPr="00741D74" w:rsidRDefault="00F5143E" w:rsidP="00F5143E">
            <w:pPr>
              <w:pStyle w:val="a5"/>
              <w:ind w:left="124" w:right="138"/>
              <w:jc w:val="center"/>
            </w:pPr>
            <w:r w:rsidRPr="00741D74">
              <w:t>1.8</w:t>
            </w:r>
          </w:p>
        </w:tc>
        <w:tc>
          <w:tcPr>
            <w:tcW w:w="4252" w:type="dxa"/>
            <w:vAlign w:val="center"/>
          </w:tcPr>
          <w:p w14:paraId="5162035A" w14:textId="3D9565E5" w:rsidR="00F5143E" w:rsidRPr="00741D74" w:rsidRDefault="00F5143E" w:rsidP="00F5143E">
            <w:pPr>
              <w:pStyle w:val="a5"/>
              <w:ind w:left="146"/>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связанной</w:t>
            </w:r>
            <w:r w:rsidR="00486772">
              <w:t xml:space="preserve"> </w:t>
            </w:r>
            <w:r w:rsidRPr="00741D74">
              <w:t>с</w:t>
            </w:r>
            <w:r w:rsidR="00486772">
              <w:t xml:space="preserve"> </w:t>
            </w:r>
            <w:r w:rsidRPr="00741D74">
              <w:t>разведением</w:t>
            </w:r>
            <w:r w:rsidR="00486772">
              <w:t xml:space="preserve"> </w:t>
            </w:r>
            <w:r w:rsidRPr="00741D74">
              <w:t>сельскохозяйственных</w:t>
            </w:r>
            <w:r w:rsidR="00486772">
              <w:t xml:space="preserve"> </w:t>
            </w:r>
            <w:r w:rsidRPr="00741D74">
              <w:t>животных</w:t>
            </w:r>
            <w:r w:rsidR="00486772">
              <w:t xml:space="preserve"> </w:t>
            </w:r>
            <w:r w:rsidRPr="00741D74">
              <w:t>(крупного</w:t>
            </w:r>
            <w:r w:rsidR="00486772">
              <w:t xml:space="preserve"> </w:t>
            </w:r>
            <w:r w:rsidRPr="00741D74">
              <w:t>рогатого</w:t>
            </w:r>
            <w:r w:rsidR="00486772">
              <w:t xml:space="preserve"> </w:t>
            </w:r>
            <w:r w:rsidRPr="00741D74">
              <w:t>скота,</w:t>
            </w:r>
            <w:r w:rsidR="00486772">
              <w:t xml:space="preserve"> </w:t>
            </w:r>
            <w:r w:rsidRPr="00741D74">
              <w:t>овец,</w:t>
            </w:r>
            <w:r w:rsidR="00486772">
              <w:t xml:space="preserve"> </w:t>
            </w:r>
            <w:r w:rsidRPr="00741D74">
              <w:t>коз,</w:t>
            </w:r>
            <w:r w:rsidR="00486772">
              <w:t xml:space="preserve"> </w:t>
            </w:r>
            <w:r w:rsidRPr="00741D74">
              <w:t>лошадей,</w:t>
            </w:r>
            <w:r w:rsidR="00486772">
              <w:t xml:space="preserve"> </w:t>
            </w:r>
            <w:r w:rsidRPr="00741D74">
              <w:t>верблюдов,</w:t>
            </w:r>
            <w:r w:rsidR="00486772">
              <w:t xml:space="preserve"> </w:t>
            </w:r>
            <w:r w:rsidRPr="00741D74">
              <w:t>оленей);</w:t>
            </w:r>
            <w:r w:rsidR="00486772">
              <w:t xml:space="preserve"> </w:t>
            </w:r>
            <w:r w:rsidRPr="00741D74">
              <w:t>сенокошение,</w:t>
            </w:r>
            <w:r w:rsidR="00486772">
              <w:t xml:space="preserve"> </w:t>
            </w:r>
            <w:r w:rsidRPr="00741D74">
              <w:t>выпас</w:t>
            </w:r>
            <w:r w:rsidR="00486772">
              <w:t xml:space="preserve"> </w:t>
            </w:r>
            <w:r w:rsidRPr="00741D74">
              <w:t>сельскохозяйственных</w:t>
            </w:r>
            <w:r w:rsidR="00486772">
              <w:t xml:space="preserve"> </w:t>
            </w:r>
            <w:r w:rsidRPr="00741D74">
              <w:t>животных,</w:t>
            </w:r>
            <w:r w:rsidR="00486772">
              <w:t xml:space="preserve"> </w:t>
            </w:r>
            <w:r w:rsidRPr="00741D74">
              <w:t>производство</w:t>
            </w:r>
            <w:r w:rsidR="00486772">
              <w:t xml:space="preserve"> </w:t>
            </w:r>
            <w:r w:rsidRPr="00741D74">
              <w:t>кормов,</w:t>
            </w:r>
            <w:r w:rsidR="00486772">
              <w:t xml:space="preserve"> </w:t>
            </w: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содержания</w:t>
            </w:r>
            <w:r w:rsidR="00486772">
              <w:t xml:space="preserve"> </w:t>
            </w:r>
            <w:r w:rsidRPr="00741D74">
              <w:t>и</w:t>
            </w:r>
            <w:r w:rsidR="00486772">
              <w:t xml:space="preserve"> </w:t>
            </w:r>
            <w:r w:rsidRPr="00741D74">
              <w:t>разведения</w:t>
            </w:r>
            <w:r w:rsidR="00486772">
              <w:t xml:space="preserve"> </w:t>
            </w:r>
            <w:r w:rsidRPr="00741D74">
              <w:t>сельскохозяйственных</w:t>
            </w:r>
            <w:r w:rsidR="00486772">
              <w:t xml:space="preserve"> </w:t>
            </w:r>
            <w:r w:rsidRPr="00741D74">
              <w:t>животных;</w:t>
            </w:r>
            <w:r w:rsidR="00486772">
              <w:t xml:space="preserve"> </w:t>
            </w:r>
            <w:r w:rsidRPr="00741D74">
              <w:t>разведение</w:t>
            </w:r>
            <w:r w:rsidR="00486772">
              <w:t xml:space="preserve"> </w:t>
            </w:r>
            <w:r w:rsidRPr="00741D74">
              <w:t>племенных</w:t>
            </w:r>
            <w:r w:rsidR="00486772">
              <w:t xml:space="preserve"> </w:t>
            </w:r>
            <w:r w:rsidRPr="00741D74">
              <w:t>животных,</w:t>
            </w:r>
            <w:r w:rsidR="00486772">
              <w:t xml:space="preserve"> </w:t>
            </w:r>
            <w:r w:rsidRPr="00741D74">
              <w:t>производство</w:t>
            </w:r>
            <w:r w:rsidR="00486772">
              <w:t xml:space="preserve"> </w:t>
            </w:r>
            <w:r w:rsidRPr="00741D74">
              <w:t>и</w:t>
            </w:r>
            <w:r w:rsidR="00486772">
              <w:t xml:space="preserve"> </w:t>
            </w:r>
            <w:r w:rsidRPr="00741D74">
              <w:t>использование</w:t>
            </w:r>
            <w:r w:rsidR="00486772">
              <w:t xml:space="preserve"> </w:t>
            </w:r>
            <w:r w:rsidRPr="00741D74">
              <w:t>племенной</w:t>
            </w:r>
            <w:r w:rsidR="00486772">
              <w:t xml:space="preserve"> </w:t>
            </w:r>
            <w:r w:rsidRPr="00741D74">
              <w:t>продукции</w:t>
            </w:r>
            <w:r w:rsidR="00486772">
              <w:t xml:space="preserve"> </w:t>
            </w:r>
            <w:r w:rsidRPr="00741D74">
              <w:t>(материала)</w:t>
            </w:r>
          </w:p>
        </w:tc>
        <w:tc>
          <w:tcPr>
            <w:tcW w:w="2268" w:type="dxa"/>
            <w:vAlign w:val="center"/>
          </w:tcPr>
          <w:p w14:paraId="3827660B" w14:textId="674229B7" w:rsidR="00F5143E" w:rsidRPr="00741D74" w:rsidRDefault="00F5143E" w:rsidP="00F5143E">
            <w:pPr>
              <w:pStyle w:val="a5"/>
              <w:ind w:left="146" w:right="137" w:firstLine="4"/>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65951044" w14:textId="77777777" w:rsidTr="00761BB8">
        <w:trPr>
          <w:trHeight w:val="546"/>
        </w:trPr>
        <w:tc>
          <w:tcPr>
            <w:tcW w:w="587" w:type="dxa"/>
            <w:vAlign w:val="center"/>
          </w:tcPr>
          <w:p w14:paraId="6F8C0DC5" w14:textId="2D254BE2" w:rsidR="00F5143E" w:rsidRPr="00F45C5E" w:rsidRDefault="00F5143E" w:rsidP="00F5143E">
            <w:pPr>
              <w:pStyle w:val="a5"/>
              <w:tabs>
                <w:tab w:val="left" w:pos="851"/>
              </w:tabs>
              <w:ind w:left="-548" w:right="-482" w:firstLine="32"/>
              <w:jc w:val="center"/>
              <w:rPr>
                <w:w w:val="99"/>
              </w:rPr>
            </w:pPr>
            <w:r>
              <w:rPr>
                <w:w w:val="99"/>
              </w:rPr>
              <w:t>5</w:t>
            </w:r>
            <w:r w:rsidRPr="00F45C5E">
              <w:rPr>
                <w:w w:val="99"/>
              </w:rPr>
              <w:t>.</w:t>
            </w:r>
          </w:p>
        </w:tc>
        <w:tc>
          <w:tcPr>
            <w:tcW w:w="1843" w:type="dxa"/>
            <w:vAlign w:val="center"/>
          </w:tcPr>
          <w:p w14:paraId="6AF92EE2" w14:textId="6D240CA6" w:rsidR="00F5143E" w:rsidRPr="00741D74" w:rsidRDefault="00F5143E" w:rsidP="00F5143E">
            <w:pPr>
              <w:pStyle w:val="a5"/>
              <w:tabs>
                <w:tab w:val="left" w:pos="851"/>
              </w:tabs>
              <w:ind w:left="57"/>
              <w:jc w:val="left"/>
            </w:pPr>
            <w:r w:rsidRPr="00741D74">
              <w:t>Птицеводство</w:t>
            </w:r>
          </w:p>
        </w:tc>
        <w:tc>
          <w:tcPr>
            <w:tcW w:w="1134" w:type="dxa"/>
            <w:vAlign w:val="center"/>
          </w:tcPr>
          <w:p w14:paraId="748878BA" w14:textId="1B061FE3" w:rsidR="00F5143E" w:rsidRPr="00741D74" w:rsidRDefault="00F5143E" w:rsidP="00F5143E">
            <w:pPr>
              <w:pStyle w:val="a5"/>
              <w:ind w:left="124" w:right="138"/>
              <w:jc w:val="center"/>
            </w:pPr>
            <w:r w:rsidRPr="00741D74">
              <w:t>1.10</w:t>
            </w:r>
          </w:p>
        </w:tc>
        <w:tc>
          <w:tcPr>
            <w:tcW w:w="4252" w:type="dxa"/>
            <w:vAlign w:val="center"/>
          </w:tcPr>
          <w:p w14:paraId="328C75AD" w14:textId="6CB1D0EB" w:rsidR="00F5143E" w:rsidRPr="00741D74" w:rsidRDefault="00F5143E" w:rsidP="00F5143E">
            <w:pPr>
              <w:pStyle w:val="a5"/>
              <w:ind w:left="146"/>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связанной</w:t>
            </w:r>
            <w:r w:rsidR="00486772">
              <w:t xml:space="preserve"> </w:t>
            </w:r>
            <w:r w:rsidRPr="00741D74">
              <w:t>с</w:t>
            </w:r>
            <w:r w:rsidR="00486772">
              <w:t xml:space="preserve"> </w:t>
            </w:r>
            <w:r w:rsidRPr="00741D74">
              <w:t>разведением</w:t>
            </w:r>
            <w:r w:rsidR="00486772">
              <w:t xml:space="preserve"> </w:t>
            </w:r>
            <w:r w:rsidRPr="00741D74">
              <w:t>домашних</w:t>
            </w:r>
            <w:r w:rsidR="00486772">
              <w:t xml:space="preserve"> </w:t>
            </w:r>
            <w:r w:rsidRPr="00741D74">
              <w:t>пород</w:t>
            </w:r>
            <w:r w:rsidR="00486772">
              <w:t xml:space="preserve"> </w:t>
            </w:r>
            <w:r w:rsidRPr="00741D74">
              <w:t>птиц,</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водоплавающих;</w:t>
            </w:r>
            <w:r w:rsidR="00486772">
              <w:t xml:space="preserve"> </w:t>
            </w: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содержания</w:t>
            </w:r>
            <w:r w:rsidR="00486772">
              <w:t xml:space="preserve"> </w:t>
            </w:r>
            <w:r w:rsidRPr="00741D74">
              <w:t>и</w:t>
            </w:r>
            <w:r w:rsidR="00486772">
              <w:t xml:space="preserve"> </w:t>
            </w:r>
            <w:r w:rsidRPr="00741D74">
              <w:t>разведения</w:t>
            </w:r>
            <w:r w:rsidR="00486772">
              <w:t xml:space="preserve"> </w:t>
            </w:r>
            <w:r w:rsidRPr="00741D74">
              <w:t>животных,</w:t>
            </w:r>
            <w:r w:rsidR="00486772">
              <w:t xml:space="preserve"> </w:t>
            </w:r>
            <w:r w:rsidRPr="00741D74">
              <w:t>производства,</w:t>
            </w:r>
            <w:r w:rsidR="00486772">
              <w:t xml:space="preserve"> </w:t>
            </w:r>
            <w:r w:rsidRPr="00741D74">
              <w:t>хранения</w:t>
            </w:r>
            <w:r w:rsidR="00486772">
              <w:t xml:space="preserve"> </w:t>
            </w:r>
            <w:r w:rsidRPr="00741D74">
              <w:t>и</w:t>
            </w:r>
            <w:r w:rsidR="00486772">
              <w:t xml:space="preserve"> </w:t>
            </w:r>
            <w:r w:rsidRPr="00741D74">
              <w:t>первичной</w:t>
            </w:r>
            <w:r w:rsidR="00486772">
              <w:t xml:space="preserve"> </w:t>
            </w:r>
            <w:r w:rsidRPr="00741D74">
              <w:t>переработки</w:t>
            </w:r>
            <w:r w:rsidR="00486772">
              <w:t xml:space="preserve"> </w:t>
            </w:r>
            <w:r w:rsidRPr="00741D74">
              <w:t>продукции</w:t>
            </w:r>
            <w:r w:rsidR="00486772">
              <w:t xml:space="preserve"> </w:t>
            </w:r>
            <w:r w:rsidRPr="00741D74">
              <w:t>птицеводства;</w:t>
            </w:r>
            <w:r w:rsidR="00486772">
              <w:t xml:space="preserve"> </w:t>
            </w:r>
            <w:r w:rsidRPr="00741D74">
              <w:t>разведение</w:t>
            </w:r>
            <w:r w:rsidR="00486772">
              <w:t xml:space="preserve"> </w:t>
            </w:r>
            <w:r w:rsidRPr="00741D74">
              <w:t>племенных</w:t>
            </w:r>
            <w:r w:rsidR="00486772">
              <w:t xml:space="preserve"> </w:t>
            </w:r>
            <w:r w:rsidRPr="00741D74">
              <w:t>животных,</w:t>
            </w:r>
            <w:r w:rsidR="00486772">
              <w:t xml:space="preserve"> </w:t>
            </w:r>
            <w:r w:rsidRPr="00741D74">
              <w:t>производство</w:t>
            </w:r>
            <w:r w:rsidR="00486772">
              <w:t xml:space="preserve"> </w:t>
            </w:r>
            <w:r w:rsidRPr="00741D74">
              <w:t>и</w:t>
            </w:r>
            <w:r w:rsidR="00486772">
              <w:t xml:space="preserve"> </w:t>
            </w:r>
            <w:r w:rsidRPr="00741D74">
              <w:t>использование</w:t>
            </w:r>
            <w:r w:rsidR="00486772">
              <w:t xml:space="preserve"> </w:t>
            </w:r>
            <w:r w:rsidRPr="00741D74">
              <w:t>племенной</w:t>
            </w:r>
            <w:r w:rsidR="00486772">
              <w:t xml:space="preserve"> </w:t>
            </w:r>
            <w:r w:rsidRPr="00741D74">
              <w:t>продукции</w:t>
            </w:r>
            <w:r w:rsidR="00486772">
              <w:t xml:space="preserve"> </w:t>
            </w:r>
            <w:r w:rsidRPr="00741D74">
              <w:t>(материала)</w:t>
            </w:r>
          </w:p>
        </w:tc>
        <w:tc>
          <w:tcPr>
            <w:tcW w:w="2268" w:type="dxa"/>
            <w:vAlign w:val="center"/>
          </w:tcPr>
          <w:p w14:paraId="518B3C4C" w14:textId="71A12849" w:rsidR="00F5143E" w:rsidRPr="00741D74" w:rsidRDefault="00F5143E" w:rsidP="00F5143E">
            <w:pPr>
              <w:pStyle w:val="a5"/>
              <w:ind w:left="146" w:right="137" w:firstLine="4"/>
              <w:jc w:val="center"/>
            </w:pPr>
            <w:r w:rsidRPr="00741D74">
              <w:t>не</w:t>
            </w:r>
            <w:r w:rsidR="00486772">
              <w:t xml:space="preserve"> </w:t>
            </w:r>
            <w:r w:rsidRPr="00741D74">
              <w:t>установлены</w:t>
            </w:r>
          </w:p>
        </w:tc>
      </w:tr>
      <w:tr w:rsidR="00F5143E" w:rsidRPr="00741D74" w14:paraId="685E8605" w14:textId="77777777" w:rsidTr="00761BB8">
        <w:trPr>
          <w:trHeight w:val="1152"/>
        </w:trPr>
        <w:tc>
          <w:tcPr>
            <w:tcW w:w="587" w:type="dxa"/>
            <w:vAlign w:val="center"/>
          </w:tcPr>
          <w:p w14:paraId="750C90E4" w14:textId="57178E75" w:rsidR="00F5143E" w:rsidRPr="00F45C5E" w:rsidRDefault="00F5143E" w:rsidP="00F5143E">
            <w:pPr>
              <w:pStyle w:val="a5"/>
              <w:tabs>
                <w:tab w:val="left" w:pos="851"/>
              </w:tabs>
              <w:ind w:left="-548" w:right="-482" w:firstLine="32"/>
              <w:jc w:val="center"/>
              <w:rPr>
                <w:w w:val="99"/>
              </w:rPr>
            </w:pPr>
            <w:r>
              <w:rPr>
                <w:w w:val="99"/>
              </w:rPr>
              <w:t>6</w:t>
            </w:r>
            <w:r w:rsidRPr="00F45C5E">
              <w:rPr>
                <w:w w:val="99"/>
              </w:rPr>
              <w:t>.</w:t>
            </w:r>
          </w:p>
        </w:tc>
        <w:tc>
          <w:tcPr>
            <w:tcW w:w="1843" w:type="dxa"/>
            <w:vAlign w:val="center"/>
          </w:tcPr>
          <w:p w14:paraId="7E1F6E37" w14:textId="25EC2352" w:rsidR="00F5143E" w:rsidRPr="00741D74" w:rsidRDefault="00F5143E" w:rsidP="00F5143E">
            <w:pPr>
              <w:pStyle w:val="a5"/>
              <w:tabs>
                <w:tab w:val="left" w:pos="851"/>
              </w:tabs>
              <w:ind w:left="57"/>
              <w:jc w:val="left"/>
            </w:pPr>
            <w:r w:rsidRPr="00741D74">
              <w:t>Хранение</w:t>
            </w:r>
            <w:r w:rsidR="00486772">
              <w:t xml:space="preserve"> </w:t>
            </w:r>
            <w:r w:rsidRPr="00741D74">
              <w:t>и</w:t>
            </w:r>
            <w:r w:rsidR="00486772">
              <w:t xml:space="preserve"> </w:t>
            </w:r>
            <w:r w:rsidRPr="00741D74">
              <w:t>переработка</w:t>
            </w:r>
            <w:r w:rsidR="00486772">
              <w:t xml:space="preserve"> </w:t>
            </w:r>
            <w:r w:rsidRPr="00741D74">
              <w:t>сельскохозяйственной</w:t>
            </w:r>
            <w:r w:rsidR="00486772">
              <w:t xml:space="preserve"> </w:t>
            </w:r>
            <w:r w:rsidRPr="00741D74">
              <w:t>продукции</w:t>
            </w:r>
          </w:p>
        </w:tc>
        <w:tc>
          <w:tcPr>
            <w:tcW w:w="1134" w:type="dxa"/>
            <w:vAlign w:val="center"/>
          </w:tcPr>
          <w:p w14:paraId="16D429B2" w14:textId="77777777" w:rsidR="00F5143E" w:rsidRPr="00741D74" w:rsidRDefault="00F5143E" w:rsidP="00F5143E">
            <w:pPr>
              <w:pStyle w:val="a5"/>
              <w:spacing w:before="1"/>
              <w:ind w:left="124" w:right="138"/>
              <w:jc w:val="center"/>
            </w:pPr>
            <w:r w:rsidRPr="00741D74">
              <w:t>1.15</w:t>
            </w:r>
          </w:p>
        </w:tc>
        <w:tc>
          <w:tcPr>
            <w:tcW w:w="4252" w:type="dxa"/>
            <w:vAlign w:val="center"/>
          </w:tcPr>
          <w:p w14:paraId="645052ED" w14:textId="54CC8814" w:rsidR="00F5143E" w:rsidRPr="00741D74" w:rsidRDefault="00F5143E" w:rsidP="00F5143E">
            <w:pPr>
              <w:pStyle w:val="a5"/>
              <w:ind w:left="146"/>
              <w:jc w:val="left"/>
            </w:pP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производства,</w:t>
            </w:r>
            <w:r w:rsidR="00486772">
              <w:t xml:space="preserve"> </w:t>
            </w:r>
            <w:r w:rsidRPr="00741D74">
              <w:t>хранения,</w:t>
            </w:r>
            <w:r w:rsidR="00486772">
              <w:t xml:space="preserve"> </w:t>
            </w:r>
            <w:r w:rsidRPr="00741D74">
              <w:t>первичной</w:t>
            </w:r>
            <w:r w:rsidR="00486772">
              <w:t xml:space="preserve"> </w:t>
            </w:r>
            <w:r w:rsidRPr="00741D74">
              <w:t>и</w:t>
            </w:r>
            <w:r w:rsidR="00486772">
              <w:t xml:space="preserve"> </w:t>
            </w:r>
            <w:r w:rsidRPr="00741D74">
              <w:t>глубокой</w:t>
            </w:r>
            <w:r w:rsidR="00486772">
              <w:t xml:space="preserve"> </w:t>
            </w:r>
            <w:r w:rsidRPr="00741D74">
              <w:t>переработки</w:t>
            </w:r>
            <w:r w:rsidR="00486772">
              <w:t xml:space="preserve"> </w:t>
            </w:r>
            <w:r w:rsidRPr="00741D74">
              <w:t>сельскохозяйственной</w:t>
            </w:r>
            <w:r w:rsidR="00486772">
              <w:t xml:space="preserve"> </w:t>
            </w:r>
            <w:r w:rsidRPr="00741D74">
              <w:t>продукции</w:t>
            </w:r>
          </w:p>
        </w:tc>
        <w:tc>
          <w:tcPr>
            <w:tcW w:w="2268" w:type="dxa"/>
            <w:vAlign w:val="center"/>
          </w:tcPr>
          <w:p w14:paraId="788A2FF3" w14:textId="0BCA7452" w:rsidR="00F5143E" w:rsidRPr="00741D74" w:rsidRDefault="00F5143E" w:rsidP="00F5143E">
            <w:pPr>
              <w:pStyle w:val="a5"/>
              <w:spacing w:before="0"/>
              <w:ind w:left="146" w:right="137" w:firstLine="4"/>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115C632F" w14:textId="77777777" w:rsidTr="00761BB8">
        <w:trPr>
          <w:trHeight w:val="1840"/>
        </w:trPr>
        <w:tc>
          <w:tcPr>
            <w:tcW w:w="587" w:type="dxa"/>
            <w:vAlign w:val="center"/>
          </w:tcPr>
          <w:p w14:paraId="65BE4B03" w14:textId="3270D233" w:rsidR="00F5143E" w:rsidRPr="00F45C5E" w:rsidRDefault="00F5143E" w:rsidP="00F5143E">
            <w:pPr>
              <w:pStyle w:val="a5"/>
              <w:tabs>
                <w:tab w:val="left" w:pos="851"/>
              </w:tabs>
              <w:ind w:left="-548" w:right="-482" w:firstLine="32"/>
              <w:jc w:val="center"/>
              <w:rPr>
                <w:w w:val="99"/>
              </w:rPr>
            </w:pPr>
            <w:r>
              <w:rPr>
                <w:w w:val="99"/>
              </w:rPr>
              <w:t>7</w:t>
            </w:r>
            <w:r w:rsidRPr="00F45C5E">
              <w:rPr>
                <w:w w:val="99"/>
              </w:rPr>
              <w:t>.</w:t>
            </w:r>
          </w:p>
        </w:tc>
        <w:tc>
          <w:tcPr>
            <w:tcW w:w="1843" w:type="dxa"/>
            <w:vAlign w:val="center"/>
          </w:tcPr>
          <w:p w14:paraId="50509C6A" w14:textId="11A71A9C" w:rsidR="00F5143E" w:rsidRPr="00741D74" w:rsidRDefault="00F5143E" w:rsidP="00F5143E">
            <w:pPr>
              <w:pStyle w:val="a5"/>
              <w:tabs>
                <w:tab w:val="left" w:pos="851"/>
              </w:tabs>
              <w:ind w:left="57"/>
              <w:jc w:val="left"/>
            </w:pPr>
            <w:r w:rsidRPr="00741D74">
              <w:t>Питомники</w:t>
            </w:r>
          </w:p>
        </w:tc>
        <w:tc>
          <w:tcPr>
            <w:tcW w:w="1134" w:type="dxa"/>
            <w:vAlign w:val="center"/>
          </w:tcPr>
          <w:p w14:paraId="3F8D5EAE" w14:textId="52B490C9" w:rsidR="00F5143E" w:rsidRPr="00741D74" w:rsidRDefault="00F5143E" w:rsidP="00F5143E">
            <w:pPr>
              <w:pStyle w:val="a5"/>
              <w:ind w:left="124" w:right="138"/>
              <w:jc w:val="center"/>
            </w:pPr>
            <w:r w:rsidRPr="00741D74">
              <w:t>1.17</w:t>
            </w:r>
          </w:p>
        </w:tc>
        <w:tc>
          <w:tcPr>
            <w:tcW w:w="4252" w:type="dxa"/>
            <w:vAlign w:val="center"/>
          </w:tcPr>
          <w:p w14:paraId="2D7620B0" w14:textId="29318159" w:rsidR="00F5143E" w:rsidRPr="00741D74" w:rsidRDefault="00F5143E" w:rsidP="00F5143E">
            <w:pPr>
              <w:pStyle w:val="a5"/>
              <w:ind w:left="146"/>
              <w:jc w:val="left"/>
            </w:pPr>
            <w:r w:rsidRPr="00741D74">
              <w:t>Выращивание</w:t>
            </w:r>
            <w:r w:rsidR="00486772">
              <w:t xml:space="preserve"> </w:t>
            </w:r>
            <w:r w:rsidRPr="00741D74">
              <w:t>и</w:t>
            </w:r>
            <w:r w:rsidR="00486772">
              <w:t xml:space="preserve"> </w:t>
            </w:r>
            <w:r w:rsidRPr="00741D74">
              <w:t>реализация</w:t>
            </w:r>
            <w:r w:rsidR="00486772">
              <w:t xml:space="preserve"> </w:t>
            </w:r>
            <w:r w:rsidRPr="00741D74">
              <w:t>подроста</w:t>
            </w:r>
            <w:r w:rsidR="00486772">
              <w:t xml:space="preserve"> </w:t>
            </w:r>
            <w:r w:rsidRPr="00741D74">
              <w:t>деревьев</w:t>
            </w:r>
            <w:r w:rsidR="00486772">
              <w:t xml:space="preserve"> </w:t>
            </w:r>
            <w:r w:rsidRPr="00741D74">
              <w:t>и</w:t>
            </w:r>
            <w:r w:rsidR="00486772">
              <w:t xml:space="preserve"> </w:t>
            </w:r>
            <w:r w:rsidRPr="00741D74">
              <w:t>кустарников,</w:t>
            </w:r>
            <w:r w:rsidR="00486772">
              <w:t xml:space="preserve"> </w:t>
            </w:r>
            <w:r w:rsidRPr="00741D74">
              <w:t>используемых</w:t>
            </w:r>
            <w:r w:rsidR="00486772">
              <w:t xml:space="preserve"> </w:t>
            </w:r>
            <w:r w:rsidRPr="00741D74">
              <w:t>в</w:t>
            </w:r>
            <w:r w:rsidR="00486772">
              <w:t xml:space="preserve"> </w:t>
            </w:r>
            <w:r w:rsidRPr="00741D74">
              <w:t>сельском</w:t>
            </w:r>
            <w:r w:rsidR="00486772">
              <w:t xml:space="preserve"> </w:t>
            </w:r>
            <w:r w:rsidRPr="00741D74">
              <w:t>хозяйстве,</w:t>
            </w:r>
            <w:r w:rsidR="00486772">
              <w:t xml:space="preserve"> </w:t>
            </w:r>
            <w:r w:rsidRPr="00741D74">
              <w:t>а</w:t>
            </w:r>
            <w:r w:rsidR="00486772">
              <w:t xml:space="preserve"> </w:t>
            </w:r>
            <w:r w:rsidRPr="00741D74">
              <w:t>также</w:t>
            </w:r>
            <w:r w:rsidR="00486772">
              <w:t xml:space="preserve"> </w:t>
            </w:r>
            <w:r w:rsidRPr="00741D74">
              <w:t>иных</w:t>
            </w:r>
            <w:r w:rsidR="00486772">
              <w:t xml:space="preserve"> </w:t>
            </w:r>
            <w:r w:rsidRPr="00741D74">
              <w:t>сельскохозяйственных</w:t>
            </w:r>
            <w:r w:rsidR="00486772">
              <w:t xml:space="preserve"> </w:t>
            </w:r>
            <w:r w:rsidRPr="00741D74">
              <w:t>культур</w:t>
            </w:r>
            <w:r w:rsidR="00486772">
              <w:t xml:space="preserve"> </w:t>
            </w:r>
            <w:r w:rsidRPr="00741D74">
              <w:t>для</w:t>
            </w:r>
            <w:r w:rsidR="00486772">
              <w:t xml:space="preserve"> </w:t>
            </w:r>
            <w:r w:rsidRPr="00741D74">
              <w:t>получения</w:t>
            </w:r>
            <w:r w:rsidR="00486772">
              <w:t xml:space="preserve"> </w:t>
            </w:r>
            <w:r w:rsidRPr="00741D74">
              <w:t>рассады</w:t>
            </w:r>
            <w:r w:rsidR="00486772">
              <w:t xml:space="preserve"> </w:t>
            </w:r>
            <w:r w:rsidRPr="00741D74">
              <w:t>и</w:t>
            </w:r>
            <w:r w:rsidR="00486772">
              <w:t xml:space="preserve"> </w:t>
            </w:r>
            <w:r w:rsidRPr="00741D74">
              <w:t>семян;</w:t>
            </w:r>
            <w:r w:rsidR="00486772">
              <w:t xml:space="preserve"> </w:t>
            </w:r>
            <w:r w:rsidRPr="00741D74">
              <w:t>размещение</w:t>
            </w:r>
            <w:r w:rsidR="00486772">
              <w:t xml:space="preserve"> </w:t>
            </w:r>
            <w:r w:rsidRPr="00741D74">
              <w:t>сооружений,</w:t>
            </w:r>
            <w:r w:rsidR="00486772">
              <w:t xml:space="preserve"> </w:t>
            </w:r>
            <w:r w:rsidRPr="00741D74">
              <w:t>необходимых</w:t>
            </w:r>
            <w:r w:rsidR="00486772">
              <w:t xml:space="preserve"> </w:t>
            </w:r>
            <w:r w:rsidRPr="00741D74">
              <w:t>для</w:t>
            </w:r>
            <w:r w:rsidR="00486772">
              <w:t xml:space="preserve"> </w:t>
            </w:r>
            <w:r w:rsidRPr="00741D74">
              <w:t>указанных</w:t>
            </w:r>
            <w:r w:rsidR="00486772">
              <w:t xml:space="preserve"> </w:t>
            </w:r>
            <w:r w:rsidRPr="00741D74">
              <w:t>видов</w:t>
            </w:r>
            <w:r w:rsidR="00486772">
              <w:t xml:space="preserve"> </w:t>
            </w:r>
            <w:r w:rsidRPr="00741D74">
              <w:t>сельскохозяйственного</w:t>
            </w:r>
            <w:r w:rsidR="00486772">
              <w:t xml:space="preserve"> </w:t>
            </w:r>
            <w:r w:rsidRPr="00741D74">
              <w:t>производства</w:t>
            </w:r>
          </w:p>
        </w:tc>
        <w:tc>
          <w:tcPr>
            <w:tcW w:w="2268" w:type="dxa"/>
            <w:vAlign w:val="center"/>
          </w:tcPr>
          <w:p w14:paraId="27D0D3DC" w14:textId="46CB1CE5" w:rsidR="00F5143E" w:rsidRPr="00741D74" w:rsidRDefault="00F5143E" w:rsidP="00F5143E">
            <w:pPr>
              <w:pStyle w:val="a5"/>
              <w:ind w:left="146" w:right="137" w:firstLine="4"/>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19BB95AA" w14:textId="77777777" w:rsidTr="00761BB8">
        <w:trPr>
          <w:trHeight w:val="353"/>
        </w:trPr>
        <w:tc>
          <w:tcPr>
            <w:tcW w:w="587" w:type="dxa"/>
            <w:vAlign w:val="center"/>
          </w:tcPr>
          <w:p w14:paraId="2D3B1AF2" w14:textId="0B6A632B" w:rsidR="00F5143E" w:rsidRPr="00F45C5E" w:rsidRDefault="00F5143E" w:rsidP="00F5143E">
            <w:pPr>
              <w:pStyle w:val="a5"/>
              <w:tabs>
                <w:tab w:val="left" w:pos="851"/>
              </w:tabs>
              <w:ind w:left="-548" w:right="-482" w:firstLine="32"/>
              <w:jc w:val="center"/>
              <w:rPr>
                <w:w w:val="99"/>
              </w:rPr>
            </w:pPr>
            <w:r>
              <w:rPr>
                <w:w w:val="99"/>
              </w:rPr>
              <w:t>8</w:t>
            </w:r>
            <w:r w:rsidRPr="00F45C5E">
              <w:rPr>
                <w:w w:val="99"/>
              </w:rPr>
              <w:t>.</w:t>
            </w:r>
          </w:p>
        </w:tc>
        <w:tc>
          <w:tcPr>
            <w:tcW w:w="1843" w:type="dxa"/>
            <w:vAlign w:val="center"/>
          </w:tcPr>
          <w:p w14:paraId="4F856E1C" w14:textId="77777777" w:rsidR="00F5143E" w:rsidRPr="00741D74" w:rsidRDefault="00F5143E" w:rsidP="00F5143E">
            <w:pPr>
              <w:pStyle w:val="a5"/>
              <w:tabs>
                <w:tab w:val="left" w:pos="851"/>
              </w:tabs>
              <w:spacing w:before="0"/>
              <w:ind w:left="57"/>
              <w:jc w:val="left"/>
            </w:pPr>
            <w:r w:rsidRPr="00741D74">
              <w:t>Сенокошение</w:t>
            </w:r>
          </w:p>
        </w:tc>
        <w:tc>
          <w:tcPr>
            <w:tcW w:w="1134" w:type="dxa"/>
            <w:vAlign w:val="center"/>
          </w:tcPr>
          <w:p w14:paraId="4CDE0ADA" w14:textId="77777777" w:rsidR="00F5143E" w:rsidRPr="00741D74" w:rsidRDefault="00F5143E" w:rsidP="00F5143E">
            <w:pPr>
              <w:pStyle w:val="a5"/>
              <w:spacing w:before="54"/>
              <w:ind w:left="124" w:right="138"/>
              <w:jc w:val="center"/>
            </w:pPr>
            <w:r w:rsidRPr="00741D74">
              <w:t>1.19</w:t>
            </w:r>
          </w:p>
        </w:tc>
        <w:tc>
          <w:tcPr>
            <w:tcW w:w="4252" w:type="dxa"/>
            <w:vAlign w:val="center"/>
          </w:tcPr>
          <w:p w14:paraId="7D532F7F" w14:textId="4683F874" w:rsidR="00F5143E" w:rsidRPr="00741D74" w:rsidRDefault="00F5143E" w:rsidP="00F5143E">
            <w:pPr>
              <w:pStyle w:val="a5"/>
              <w:ind w:left="146"/>
              <w:jc w:val="left"/>
            </w:pPr>
            <w:r w:rsidRPr="00741D74">
              <w:t>Кошение</w:t>
            </w:r>
            <w:r w:rsidR="00486772">
              <w:t xml:space="preserve"> </w:t>
            </w:r>
            <w:r w:rsidRPr="00741D74">
              <w:t>трав,</w:t>
            </w:r>
            <w:r w:rsidR="00486772">
              <w:t xml:space="preserve"> </w:t>
            </w:r>
            <w:r w:rsidRPr="00741D74">
              <w:t>сбор</w:t>
            </w:r>
            <w:r w:rsidR="00486772">
              <w:t xml:space="preserve"> </w:t>
            </w:r>
            <w:r w:rsidRPr="00741D74">
              <w:t>и</w:t>
            </w:r>
            <w:r w:rsidR="00486772">
              <w:t xml:space="preserve"> </w:t>
            </w:r>
            <w:r w:rsidRPr="00741D74">
              <w:t>заготовка</w:t>
            </w:r>
            <w:r w:rsidR="00486772">
              <w:t xml:space="preserve"> </w:t>
            </w:r>
            <w:r w:rsidRPr="00741D74">
              <w:t>сена</w:t>
            </w:r>
          </w:p>
        </w:tc>
        <w:tc>
          <w:tcPr>
            <w:tcW w:w="2268" w:type="dxa"/>
            <w:vAlign w:val="center"/>
          </w:tcPr>
          <w:p w14:paraId="7B522753" w14:textId="470CE5B1" w:rsidR="00F5143E" w:rsidRPr="00741D74" w:rsidRDefault="00F5143E" w:rsidP="00F5143E">
            <w:pPr>
              <w:pStyle w:val="a5"/>
              <w:spacing w:before="0"/>
              <w:ind w:left="146" w:right="137" w:firstLine="4"/>
              <w:jc w:val="center"/>
            </w:pPr>
            <w:r w:rsidRPr="00741D74">
              <w:t>не</w:t>
            </w:r>
            <w:r w:rsidR="00486772">
              <w:t xml:space="preserve"> </w:t>
            </w:r>
            <w:r w:rsidRPr="00741D74">
              <w:t>установлены</w:t>
            </w:r>
          </w:p>
        </w:tc>
      </w:tr>
      <w:tr w:rsidR="00F5143E" w:rsidRPr="00741D74" w14:paraId="0429C532" w14:textId="77777777" w:rsidTr="00761BB8">
        <w:trPr>
          <w:trHeight w:val="690"/>
        </w:trPr>
        <w:tc>
          <w:tcPr>
            <w:tcW w:w="587" w:type="dxa"/>
            <w:vAlign w:val="center"/>
          </w:tcPr>
          <w:p w14:paraId="4C694DA2" w14:textId="250834F1" w:rsidR="00F5143E" w:rsidRPr="00F45C5E" w:rsidRDefault="00F5143E" w:rsidP="00F5143E">
            <w:pPr>
              <w:pStyle w:val="a5"/>
              <w:tabs>
                <w:tab w:val="left" w:pos="851"/>
              </w:tabs>
              <w:ind w:left="-548" w:right="-482" w:firstLine="32"/>
              <w:jc w:val="center"/>
              <w:rPr>
                <w:w w:val="99"/>
              </w:rPr>
            </w:pPr>
            <w:r>
              <w:rPr>
                <w:w w:val="99"/>
              </w:rPr>
              <w:t>9</w:t>
            </w:r>
            <w:r w:rsidRPr="00F45C5E">
              <w:rPr>
                <w:w w:val="99"/>
              </w:rPr>
              <w:t>.</w:t>
            </w:r>
          </w:p>
        </w:tc>
        <w:tc>
          <w:tcPr>
            <w:tcW w:w="1843" w:type="dxa"/>
            <w:vAlign w:val="center"/>
          </w:tcPr>
          <w:p w14:paraId="7ED42680" w14:textId="7A51B3AD" w:rsidR="00F5143E" w:rsidRPr="00741D74" w:rsidRDefault="00F5143E" w:rsidP="00F5143E">
            <w:pPr>
              <w:pStyle w:val="a5"/>
              <w:tabs>
                <w:tab w:val="left" w:pos="851"/>
              </w:tabs>
              <w:ind w:left="57"/>
              <w:jc w:val="left"/>
            </w:pPr>
            <w:r w:rsidRPr="00741D74">
              <w:t>Выпас</w:t>
            </w:r>
            <w:r w:rsidR="00486772">
              <w:t xml:space="preserve"> </w:t>
            </w:r>
            <w:r w:rsidRPr="00741D74">
              <w:t>сельскохозяйственных</w:t>
            </w:r>
            <w:r w:rsidR="00486772">
              <w:t xml:space="preserve"> </w:t>
            </w:r>
            <w:r w:rsidRPr="00741D74">
              <w:t>животных</w:t>
            </w:r>
          </w:p>
        </w:tc>
        <w:tc>
          <w:tcPr>
            <w:tcW w:w="1134" w:type="dxa"/>
            <w:vAlign w:val="center"/>
          </w:tcPr>
          <w:p w14:paraId="2BD5F6DC" w14:textId="77777777" w:rsidR="00F5143E" w:rsidRPr="00741D74" w:rsidRDefault="00F5143E" w:rsidP="00F5143E">
            <w:pPr>
              <w:pStyle w:val="a5"/>
              <w:ind w:left="124" w:right="138"/>
              <w:jc w:val="center"/>
            </w:pPr>
            <w:r w:rsidRPr="00741D74">
              <w:t>1.20</w:t>
            </w:r>
          </w:p>
        </w:tc>
        <w:tc>
          <w:tcPr>
            <w:tcW w:w="4252" w:type="dxa"/>
            <w:vAlign w:val="center"/>
          </w:tcPr>
          <w:p w14:paraId="4A6C2139" w14:textId="36F5EFC1" w:rsidR="00F5143E" w:rsidRPr="00741D74" w:rsidRDefault="00F5143E" w:rsidP="00F5143E">
            <w:pPr>
              <w:pStyle w:val="a5"/>
              <w:ind w:left="146"/>
              <w:jc w:val="left"/>
            </w:pPr>
            <w:r w:rsidRPr="00741D74">
              <w:t>Выпас</w:t>
            </w:r>
            <w:r w:rsidR="00486772">
              <w:t xml:space="preserve"> </w:t>
            </w:r>
            <w:r w:rsidRPr="00741D74">
              <w:t>сельскохозяйственных</w:t>
            </w:r>
            <w:r w:rsidR="00486772">
              <w:t xml:space="preserve"> </w:t>
            </w:r>
            <w:r w:rsidRPr="00741D74">
              <w:t>животных</w:t>
            </w:r>
          </w:p>
        </w:tc>
        <w:tc>
          <w:tcPr>
            <w:tcW w:w="2268" w:type="dxa"/>
            <w:vAlign w:val="center"/>
          </w:tcPr>
          <w:p w14:paraId="3143769A" w14:textId="367B0D91" w:rsidR="00F5143E" w:rsidRPr="00741D74" w:rsidRDefault="00F5143E" w:rsidP="00F5143E">
            <w:pPr>
              <w:pStyle w:val="a5"/>
              <w:ind w:left="146" w:right="137" w:firstLine="4"/>
              <w:jc w:val="center"/>
            </w:pPr>
            <w:r w:rsidRPr="00741D74">
              <w:t>не</w:t>
            </w:r>
            <w:r w:rsidR="00486772">
              <w:t xml:space="preserve"> </w:t>
            </w:r>
            <w:r w:rsidRPr="00741D74">
              <w:t>установлены</w:t>
            </w:r>
          </w:p>
        </w:tc>
      </w:tr>
      <w:tr w:rsidR="00F5143E" w:rsidRPr="00741D74" w14:paraId="39EBE214" w14:textId="77777777" w:rsidTr="00761BB8">
        <w:trPr>
          <w:trHeight w:val="690"/>
        </w:trPr>
        <w:tc>
          <w:tcPr>
            <w:tcW w:w="587" w:type="dxa"/>
            <w:vAlign w:val="center"/>
          </w:tcPr>
          <w:p w14:paraId="0E2ECE81" w14:textId="1071E1D7" w:rsidR="00F5143E" w:rsidRPr="00F45C5E" w:rsidRDefault="00F5143E" w:rsidP="00F5143E">
            <w:pPr>
              <w:pStyle w:val="a5"/>
              <w:tabs>
                <w:tab w:val="left" w:pos="851"/>
              </w:tabs>
              <w:ind w:left="-548" w:right="-482" w:firstLine="32"/>
              <w:jc w:val="center"/>
              <w:rPr>
                <w:w w:val="99"/>
              </w:rPr>
            </w:pPr>
            <w:r>
              <w:rPr>
                <w:w w:val="99"/>
              </w:rPr>
              <w:t>11</w:t>
            </w:r>
            <w:r w:rsidRPr="00F45C5E">
              <w:rPr>
                <w:w w:val="99"/>
              </w:rPr>
              <w:t>.</w:t>
            </w:r>
          </w:p>
        </w:tc>
        <w:tc>
          <w:tcPr>
            <w:tcW w:w="1843" w:type="dxa"/>
            <w:vAlign w:val="center"/>
          </w:tcPr>
          <w:p w14:paraId="34B4F1AC" w14:textId="5C09E47F" w:rsidR="00F5143E" w:rsidRPr="00741D74" w:rsidRDefault="00F5143E" w:rsidP="00F5143E">
            <w:pPr>
              <w:pStyle w:val="a5"/>
              <w:tabs>
                <w:tab w:val="left" w:pos="851"/>
              </w:tabs>
              <w:ind w:left="57"/>
            </w:pPr>
            <w:r w:rsidRPr="00741D74">
              <w:t>Ведение</w:t>
            </w:r>
            <w:r w:rsidR="00486772">
              <w:t xml:space="preserve"> </w:t>
            </w:r>
            <w:r w:rsidRPr="00741D74">
              <w:t>огородничества</w:t>
            </w:r>
          </w:p>
        </w:tc>
        <w:tc>
          <w:tcPr>
            <w:tcW w:w="1134" w:type="dxa"/>
            <w:vAlign w:val="center"/>
          </w:tcPr>
          <w:p w14:paraId="1CA81FEA" w14:textId="7A64A9DC" w:rsidR="00F5143E" w:rsidRPr="00741D74" w:rsidRDefault="00F5143E" w:rsidP="00F5143E">
            <w:pPr>
              <w:pStyle w:val="a5"/>
              <w:ind w:left="124" w:right="138"/>
              <w:jc w:val="center"/>
            </w:pPr>
            <w:r w:rsidRPr="00741D74">
              <w:t>13.1</w:t>
            </w:r>
          </w:p>
        </w:tc>
        <w:tc>
          <w:tcPr>
            <w:tcW w:w="4252" w:type="dxa"/>
            <w:vAlign w:val="center"/>
          </w:tcPr>
          <w:p w14:paraId="78DD11F8" w14:textId="5832CEC0" w:rsidR="00F5143E" w:rsidRPr="00741D74" w:rsidRDefault="00F5143E" w:rsidP="00C85547">
            <w:pPr>
              <w:pStyle w:val="a5"/>
              <w:ind w:left="146"/>
              <w:jc w:val="left"/>
            </w:pPr>
            <w:r w:rsidRPr="00741D74">
              <w:t>Осуществление</w:t>
            </w:r>
            <w:r w:rsidR="00486772">
              <w:t xml:space="preserve"> </w:t>
            </w:r>
            <w:r w:rsidRPr="00741D74">
              <w:t>отдыха</w:t>
            </w:r>
            <w:r w:rsidR="00486772">
              <w:t xml:space="preserve"> </w:t>
            </w:r>
            <w:r w:rsidRPr="00741D74">
              <w:t>и</w:t>
            </w:r>
            <w:r w:rsidR="00486772">
              <w:t xml:space="preserve"> </w:t>
            </w:r>
            <w:r w:rsidRPr="00741D74">
              <w:t>(или)</w:t>
            </w:r>
            <w:r w:rsidR="00486772">
              <w:t xml:space="preserve"> </w:t>
            </w:r>
            <w:r w:rsidRPr="00741D74">
              <w:t>выращивания</w:t>
            </w:r>
            <w:r w:rsidR="00486772">
              <w:t xml:space="preserve"> </w:t>
            </w:r>
            <w:r w:rsidRPr="00741D74">
              <w:t>гражданами</w:t>
            </w:r>
            <w:r w:rsidR="00486772">
              <w:t xml:space="preserve"> </w:t>
            </w:r>
            <w:r w:rsidRPr="00741D74">
              <w:t>для</w:t>
            </w:r>
            <w:r w:rsidR="00486772">
              <w:t xml:space="preserve"> </w:t>
            </w:r>
            <w:r w:rsidRPr="00741D74">
              <w:t>собственных</w:t>
            </w:r>
            <w:r w:rsidR="00486772">
              <w:t xml:space="preserve"> </w:t>
            </w:r>
            <w:r w:rsidRPr="00741D74">
              <w:rPr>
                <w:spacing w:val="-5"/>
              </w:rPr>
              <w:t>нужд</w:t>
            </w:r>
            <w:r w:rsidR="00486772">
              <w:rPr>
                <w:spacing w:val="-5"/>
              </w:rPr>
              <w:t xml:space="preserve"> </w:t>
            </w:r>
            <w:r w:rsidRPr="00741D74">
              <w:t>сельскохозяйственных</w:t>
            </w:r>
            <w:r w:rsidR="00486772">
              <w:t xml:space="preserve"> </w:t>
            </w:r>
            <w:r w:rsidRPr="00741D74">
              <w:t>культур;</w:t>
            </w:r>
            <w:r w:rsidR="00486772">
              <w:t xml:space="preserve"> </w:t>
            </w:r>
            <w:r w:rsidRPr="00741D74">
              <w:t>размещение</w:t>
            </w:r>
            <w:r w:rsidR="00486772">
              <w:t xml:space="preserve"> </w:t>
            </w:r>
            <w:r w:rsidRPr="00741D74">
              <w:rPr>
                <w:w w:val="95"/>
              </w:rPr>
              <w:t>хозяйственных</w:t>
            </w:r>
            <w:r w:rsidR="00486772">
              <w:rPr>
                <w:w w:val="95"/>
              </w:rPr>
              <w:t xml:space="preserve"> </w:t>
            </w:r>
            <w:r w:rsidRPr="00741D74">
              <w:t>построек,</w:t>
            </w:r>
            <w:r w:rsidR="00486772">
              <w:t xml:space="preserve"> </w:t>
            </w:r>
            <w:r w:rsidRPr="00741D74">
              <w:t>не</w:t>
            </w:r>
            <w:r w:rsidR="00486772">
              <w:t xml:space="preserve"> </w:t>
            </w:r>
            <w:r w:rsidRPr="00741D74">
              <w:t>являющихся</w:t>
            </w:r>
            <w:r w:rsidR="00486772">
              <w:t xml:space="preserve"> </w:t>
            </w:r>
            <w:r w:rsidRPr="00741D74">
              <w:t>объектами</w:t>
            </w:r>
            <w:r w:rsidR="00486772">
              <w:t xml:space="preserve"> </w:t>
            </w:r>
            <w:r w:rsidRPr="00741D74">
              <w:t>недвижимости,</w:t>
            </w:r>
            <w:r w:rsidR="00486772">
              <w:t xml:space="preserve"> </w:t>
            </w:r>
            <w:r w:rsidRPr="00741D74">
              <w:t>предназначенных</w:t>
            </w:r>
            <w:r w:rsidR="00486772">
              <w:t xml:space="preserve"> </w:t>
            </w:r>
            <w:r w:rsidRPr="00741D74">
              <w:t>для</w:t>
            </w:r>
            <w:r w:rsidR="00486772">
              <w:t xml:space="preserve"> </w:t>
            </w:r>
            <w:r w:rsidRPr="00741D74">
              <w:t>хранения</w:t>
            </w:r>
            <w:r w:rsidR="00486772">
              <w:t xml:space="preserve"> </w:t>
            </w:r>
            <w:r w:rsidRPr="00741D74">
              <w:t>инвентаря</w:t>
            </w:r>
            <w:r w:rsidR="00486772">
              <w:t xml:space="preserve"> </w:t>
            </w:r>
            <w:r w:rsidRPr="00741D74">
              <w:t>и</w:t>
            </w:r>
            <w:r w:rsidR="00486772">
              <w:rPr>
                <w:spacing w:val="-10"/>
              </w:rPr>
              <w:t xml:space="preserve"> </w:t>
            </w:r>
            <w:r w:rsidRPr="00741D74">
              <w:t>урожая</w:t>
            </w:r>
            <w:r w:rsidR="00486772">
              <w:t xml:space="preserve"> </w:t>
            </w:r>
            <w:r w:rsidRPr="00741D74">
              <w:t>сельскохозяйственных</w:t>
            </w:r>
            <w:r w:rsidR="00486772">
              <w:t xml:space="preserve"> </w:t>
            </w:r>
            <w:r w:rsidRPr="00741D74">
              <w:t>культур</w:t>
            </w:r>
          </w:p>
        </w:tc>
        <w:tc>
          <w:tcPr>
            <w:tcW w:w="2268" w:type="dxa"/>
            <w:vAlign w:val="center"/>
          </w:tcPr>
          <w:p w14:paraId="54075F9D" w14:textId="1EB886C8" w:rsidR="00F5143E" w:rsidRPr="00741D74" w:rsidRDefault="00F5143E" w:rsidP="00F5143E">
            <w:pPr>
              <w:pStyle w:val="a5"/>
              <w:ind w:left="146" w:right="137" w:firstLine="4"/>
              <w:jc w:val="center"/>
            </w:pPr>
            <w:r w:rsidRPr="00741D74">
              <w:t>не</w:t>
            </w:r>
            <w:r w:rsidR="00486772">
              <w:t xml:space="preserve"> </w:t>
            </w:r>
            <w:r w:rsidRPr="00741D74">
              <w:t>установлены</w:t>
            </w:r>
          </w:p>
        </w:tc>
      </w:tr>
      <w:tr w:rsidR="00F5143E" w:rsidRPr="00741D74" w14:paraId="6B350837" w14:textId="77777777" w:rsidTr="00192A02">
        <w:trPr>
          <w:trHeight w:val="229"/>
        </w:trPr>
        <w:tc>
          <w:tcPr>
            <w:tcW w:w="10084" w:type="dxa"/>
            <w:gridSpan w:val="5"/>
            <w:vAlign w:val="center"/>
          </w:tcPr>
          <w:p w14:paraId="632A5CBF" w14:textId="7E9AFEF3" w:rsidR="00F5143E" w:rsidRPr="00741D74" w:rsidRDefault="00F5143E" w:rsidP="00F5143E">
            <w:pPr>
              <w:pStyle w:val="a5"/>
              <w:spacing w:line="210" w:lineRule="exact"/>
              <w:ind w:left="146" w:right="137" w:firstLine="4"/>
              <w:jc w:val="center"/>
              <w:rPr>
                <w:b/>
              </w:rPr>
            </w:pPr>
            <w:r w:rsidRPr="00741D74">
              <w:rPr>
                <w:b/>
              </w:rPr>
              <w:t>Условные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F5143E" w:rsidRPr="00741D74" w14:paraId="0E1278A3" w14:textId="77777777" w:rsidTr="00761BB8">
        <w:trPr>
          <w:trHeight w:val="134"/>
        </w:trPr>
        <w:tc>
          <w:tcPr>
            <w:tcW w:w="587" w:type="dxa"/>
            <w:vAlign w:val="center"/>
          </w:tcPr>
          <w:p w14:paraId="76D479D8" w14:textId="54DC23B0" w:rsidR="00F5143E" w:rsidRPr="00F45C5E" w:rsidRDefault="00F5143E" w:rsidP="00F5143E">
            <w:pPr>
              <w:pStyle w:val="a5"/>
              <w:tabs>
                <w:tab w:val="left" w:pos="851"/>
              </w:tabs>
              <w:ind w:left="-548" w:right="-482" w:firstLine="32"/>
              <w:jc w:val="center"/>
              <w:rPr>
                <w:w w:val="99"/>
              </w:rPr>
            </w:pPr>
            <w:r w:rsidRPr="00F45C5E">
              <w:rPr>
                <w:w w:val="99"/>
              </w:rPr>
              <w:t>12.</w:t>
            </w:r>
          </w:p>
        </w:tc>
        <w:tc>
          <w:tcPr>
            <w:tcW w:w="1843" w:type="dxa"/>
            <w:vAlign w:val="center"/>
          </w:tcPr>
          <w:p w14:paraId="505351F2" w14:textId="1C520AA1" w:rsidR="00F5143E" w:rsidRPr="00741D74" w:rsidRDefault="00F5143E" w:rsidP="00F5143E">
            <w:pPr>
              <w:pStyle w:val="a5"/>
              <w:tabs>
                <w:tab w:val="left" w:pos="851"/>
              </w:tabs>
              <w:spacing w:before="0"/>
              <w:ind w:left="57"/>
              <w:jc w:val="left"/>
            </w:pPr>
            <w:r w:rsidRPr="00741D74">
              <w:t>Склад</w:t>
            </w:r>
          </w:p>
        </w:tc>
        <w:tc>
          <w:tcPr>
            <w:tcW w:w="1134" w:type="dxa"/>
            <w:vAlign w:val="center"/>
          </w:tcPr>
          <w:p w14:paraId="277BA222" w14:textId="126E875A" w:rsidR="00F5143E" w:rsidRPr="00741D74" w:rsidRDefault="00F5143E" w:rsidP="00F5143E">
            <w:pPr>
              <w:pStyle w:val="a5"/>
              <w:spacing w:before="153"/>
              <w:ind w:left="124" w:right="138"/>
              <w:jc w:val="center"/>
            </w:pPr>
            <w:r w:rsidRPr="00741D74">
              <w:t>6.9</w:t>
            </w:r>
          </w:p>
        </w:tc>
        <w:tc>
          <w:tcPr>
            <w:tcW w:w="4252" w:type="dxa"/>
            <w:vAlign w:val="center"/>
          </w:tcPr>
          <w:p w14:paraId="4D07B76F" w14:textId="3C374E80" w:rsidR="00F5143E" w:rsidRPr="00741D74" w:rsidRDefault="00F5143E" w:rsidP="00F5143E">
            <w:pPr>
              <w:pStyle w:val="a5"/>
              <w:ind w:left="146"/>
              <w:jc w:val="left"/>
            </w:pPr>
            <w:r w:rsidRPr="00741D74">
              <w:t>Размещение</w:t>
            </w:r>
            <w:r w:rsidR="00486772">
              <w:t xml:space="preserve"> </w:t>
            </w:r>
            <w:r w:rsidRPr="00741D74">
              <w:t>сооружений,</w:t>
            </w:r>
            <w:r w:rsidR="00486772">
              <w:t xml:space="preserve"> </w:t>
            </w:r>
            <w:r w:rsidRPr="00741D74">
              <w:t>имеющих</w:t>
            </w:r>
            <w:r w:rsidR="00486772">
              <w:t xml:space="preserve"> </w:t>
            </w:r>
            <w:r w:rsidRPr="00741D74">
              <w:t>назначение</w:t>
            </w:r>
            <w:r w:rsidR="00486772">
              <w:t xml:space="preserve"> </w:t>
            </w:r>
            <w:r w:rsidRPr="00741D74">
              <w:t>по</w:t>
            </w:r>
            <w:r w:rsidR="00486772">
              <w:t xml:space="preserve"> </w:t>
            </w:r>
            <w:r w:rsidRPr="00741D74">
              <w:t>временному</w:t>
            </w:r>
            <w:r w:rsidR="00486772">
              <w:t xml:space="preserve"> </w:t>
            </w:r>
            <w:r w:rsidRPr="00741D74">
              <w:t>хранению,</w:t>
            </w:r>
            <w:r w:rsidR="00486772">
              <w:t xml:space="preserve"> </w:t>
            </w:r>
            <w:r w:rsidRPr="00741D74">
              <w:t>распределению</w:t>
            </w:r>
            <w:r w:rsidR="00486772">
              <w:t xml:space="preserve"> </w:t>
            </w:r>
            <w:r w:rsidRPr="00741D74">
              <w:t>и</w:t>
            </w:r>
            <w:r w:rsidR="00486772">
              <w:t xml:space="preserve"> </w:t>
            </w:r>
            <w:r w:rsidRPr="00741D74">
              <w:t>перевалке</w:t>
            </w:r>
            <w:r w:rsidR="00486772">
              <w:t xml:space="preserve"> </w:t>
            </w:r>
            <w:r w:rsidRPr="00741D74">
              <w:t>грузов</w:t>
            </w:r>
            <w:r w:rsidR="00486772">
              <w:t xml:space="preserve"> </w:t>
            </w:r>
            <w:r w:rsidRPr="00741D74">
              <w:t>(за</w:t>
            </w:r>
            <w:r w:rsidR="00486772">
              <w:t xml:space="preserve"> </w:t>
            </w:r>
            <w:r w:rsidRPr="00741D74">
              <w:t>исключением</w:t>
            </w:r>
            <w:r w:rsidR="00486772">
              <w:t xml:space="preserve"> </w:t>
            </w:r>
            <w:r w:rsidRPr="00741D74">
              <w:t>хранения</w:t>
            </w:r>
            <w:r w:rsidR="00486772">
              <w:t xml:space="preserve"> </w:t>
            </w:r>
            <w:r w:rsidRPr="00741D74">
              <w:t>стратегических</w:t>
            </w:r>
            <w:r w:rsidR="00486772">
              <w:t xml:space="preserve"> </w:t>
            </w:r>
            <w:r w:rsidRPr="00741D74">
              <w:t>запасов),</w:t>
            </w:r>
            <w:r w:rsidR="00486772">
              <w:t xml:space="preserve"> </w:t>
            </w:r>
            <w:r w:rsidRPr="00741D74">
              <w:t>не</w:t>
            </w:r>
            <w:r w:rsidR="00486772">
              <w:t xml:space="preserve"> </w:t>
            </w:r>
            <w:r w:rsidRPr="00741D74">
              <w:t>являющихся</w:t>
            </w:r>
            <w:r w:rsidR="00486772">
              <w:t xml:space="preserve"> </w:t>
            </w:r>
            <w:r w:rsidRPr="00741D74">
              <w:rPr>
                <w:w w:val="95"/>
              </w:rPr>
              <w:t>частями</w:t>
            </w:r>
            <w:r w:rsidR="00486772">
              <w:rPr>
                <w:w w:val="95"/>
              </w:rPr>
              <w:t xml:space="preserve"> </w:t>
            </w:r>
            <w:r w:rsidRPr="00741D74">
              <w:t>производственных</w:t>
            </w:r>
            <w:r w:rsidR="00486772">
              <w:t xml:space="preserve"> </w:t>
            </w:r>
            <w:r w:rsidRPr="00741D74">
              <w:t>комплексов,</w:t>
            </w:r>
            <w:r w:rsidR="00486772">
              <w:t xml:space="preserve"> </w:t>
            </w:r>
            <w:r w:rsidRPr="00741D74">
              <w:t>на</w:t>
            </w:r>
            <w:r w:rsidR="00486772">
              <w:t xml:space="preserve"> </w:t>
            </w:r>
            <w:r w:rsidRPr="00741D74">
              <w:t>которых</w:t>
            </w:r>
            <w:r w:rsidR="00486772">
              <w:t xml:space="preserve"> </w:t>
            </w:r>
            <w:r w:rsidRPr="00741D74">
              <w:t>был</w:t>
            </w:r>
            <w:r w:rsidR="00486772">
              <w:t xml:space="preserve"> </w:t>
            </w:r>
            <w:r w:rsidRPr="00741D74">
              <w:t>создан</w:t>
            </w:r>
            <w:r w:rsidR="00486772">
              <w:t xml:space="preserve"> </w:t>
            </w:r>
            <w:r w:rsidRPr="00741D74">
              <w:t>груз:</w:t>
            </w:r>
            <w:r w:rsidR="00486772">
              <w:t xml:space="preserve"> </w:t>
            </w:r>
            <w:r w:rsidRPr="00741D74">
              <w:t>промышленные</w:t>
            </w:r>
            <w:r w:rsidR="00486772">
              <w:t xml:space="preserve"> </w:t>
            </w:r>
            <w:r w:rsidRPr="00741D74">
              <w:t>базы,</w:t>
            </w:r>
            <w:r w:rsidR="00486772">
              <w:t xml:space="preserve"> </w:t>
            </w:r>
            <w:r w:rsidRPr="00741D74">
              <w:t>склады,</w:t>
            </w:r>
            <w:r w:rsidR="00486772">
              <w:t xml:space="preserve"> </w:t>
            </w:r>
            <w:r w:rsidRPr="00741D74">
              <w:t>погрузочные</w:t>
            </w:r>
            <w:r w:rsidR="00486772">
              <w:t xml:space="preserve"> </w:t>
            </w:r>
            <w:r w:rsidRPr="00741D74">
              <w:t>терминалы</w:t>
            </w:r>
            <w:r w:rsidR="00486772">
              <w:t xml:space="preserve"> </w:t>
            </w:r>
            <w:r w:rsidRPr="00741D74">
              <w:t>и</w:t>
            </w:r>
            <w:r w:rsidR="00486772">
              <w:t xml:space="preserve"> </w:t>
            </w:r>
            <w:r w:rsidRPr="00741D74">
              <w:t>доки,</w:t>
            </w:r>
            <w:r w:rsidR="00486772">
              <w:t xml:space="preserve"> </w:t>
            </w:r>
            <w:r w:rsidRPr="00741D74">
              <w:t>нефтехранилища</w:t>
            </w:r>
            <w:r w:rsidR="00486772">
              <w:t xml:space="preserve"> </w:t>
            </w:r>
            <w:r w:rsidRPr="00741D74">
              <w:t>и</w:t>
            </w:r>
            <w:r w:rsidR="00486772">
              <w:t xml:space="preserve"> </w:t>
            </w:r>
            <w:r w:rsidRPr="00741D74">
              <w:t>нефтеналивные</w:t>
            </w:r>
            <w:r w:rsidR="00486772">
              <w:t xml:space="preserve"> </w:t>
            </w:r>
            <w:r w:rsidRPr="00741D74">
              <w:t>станции,</w:t>
            </w:r>
            <w:r w:rsidR="00486772">
              <w:t xml:space="preserve"> </w:t>
            </w:r>
            <w:r w:rsidRPr="00741D74">
              <w:t>газовые</w:t>
            </w:r>
            <w:r w:rsidR="00486772">
              <w:t xml:space="preserve"> </w:t>
            </w:r>
            <w:r w:rsidRPr="00741D74">
              <w:t>хранилища</w:t>
            </w:r>
            <w:r w:rsidR="00486772">
              <w:t xml:space="preserve"> </w:t>
            </w:r>
            <w:r w:rsidRPr="00741D74">
              <w:t>и</w:t>
            </w:r>
            <w:r w:rsidR="00486772">
              <w:t xml:space="preserve"> </w:t>
            </w:r>
            <w:r w:rsidRPr="00741D74">
              <w:t>обслуживающие</w:t>
            </w:r>
            <w:r w:rsidR="00486772">
              <w:t xml:space="preserve"> </w:t>
            </w:r>
            <w:r w:rsidRPr="00741D74">
              <w:rPr>
                <w:spacing w:val="-9"/>
              </w:rPr>
              <w:t>их</w:t>
            </w:r>
            <w:r w:rsidR="00486772">
              <w:rPr>
                <w:spacing w:val="-9"/>
              </w:rPr>
              <w:t xml:space="preserve"> </w:t>
            </w:r>
            <w:r w:rsidRPr="00741D74">
              <w:t>газоконденсатные</w:t>
            </w:r>
            <w:r w:rsidR="00486772">
              <w:t xml:space="preserve"> </w:t>
            </w:r>
            <w:r w:rsidRPr="00741D74">
              <w:rPr>
                <w:spacing w:val="-17"/>
              </w:rPr>
              <w:t>и</w:t>
            </w:r>
            <w:r w:rsidR="00486772">
              <w:rPr>
                <w:spacing w:val="-17"/>
              </w:rPr>
              <w:t xml:space="preserve"> </w:t>
            </w:r>
            <w:r w:rsidRPr="00741D74">
              <w:t>газоперекачивающие</w:t>
            </w:r>
            <w:r w:rsidR="00486772">
              <w:t xml:space="preserve"> </w:t>
            </w:r>
            <w:r w:rsidRPr="00741D74">
              <w:rPr>
                <w:spacing w:val="-3"/>
              </w:rPr>
              <w:t>станции,</w:t>
            </w:r>
            <w:r w:rsidR="00486772">
              <w:rPr>
                <w:spacing w:val="-3"/>
              </w:rPr>
              <w:t xml:space="preserve"> </w:t>
            </w:r>
            <w:r w:rsidRPr="00741D74">
              <w:t>элеваторы</w:t>
            </w:r>
            <w:r w:rsidR="00486772">
              <w:t xml:space="preserve"> </w:t>
            </w:r>
            <w:r w:rsidRPr="00741D74">
              <w:t>и</w:t>
            </w:r>
            <w:r w:rsidR="00486772">
              <w:t xml:space="preserve"> </w:t>
            </w:r>
            <w:r w:rsidRPr="00741D74">
              <w:t>продовольственные</w:t>
            </w:r>
            <w:r w:rsidR="00486772">
              <w:t xml:space="preserve"> </w:t>
            </w:r>
            <w:r w:rsidRPr="00741D74">
              <w:t>склады,</w:t>
            </w:r>
            <w:r w:rsidR="00486772">
              <w:t xml:space="preserve"> </w:t>
            </w:r>
            <w:r w:rsidRPr="00741D74">
              <w:t>за</w:t>
            </w:r>
            <w:r w:rsidR="00486772">
              <w:t xml:space="preserve"> </w:t>
            </w:r>
            <w:r w:rsidRPr="00741D74">
              <w:t>исключением</w:t>
            </w:r>
            <w:r w:rsidR="00486772">
              <w:t xml:space="preserve"> </w:t>
            </w:r>
            <w:r w:rsidRPr="00741D74">
              <w:t>железнодорожных</w:t>
            </w:r>
            <w:r w:rsidR="00486772">
              <w:t xml:space="preserve"> </w:t>
            </w:r>
            <w:r w:rsidRPr="00741D74">
              <w:t>перевалочных</w:t>
            </w:r>
            <w:r w:rsidR="00486772">
              <w:t xml:space="preserve"> </w:t>
            </w:r>
            <w:r w:rsidRPr="00741D74">
              <w:t>складов</w:t>
            </w:r>
          </w:p>
        </w:tc>
        <w:tc>
          <w:tcPr>
            <w:tcW w:w="2268" w:type="dxa"/>
            <w:vAlign w:val="center"/>
          </w:tcPr>
          <w:p w14:paraId="3C15094C" w14:textId="3B1C3B4F" w:rsidR="00F5143E" w:rsidRPr="00741D74" w:rsidRDefault="00F5143E" w:rsidP="00F5143E">
            <w:pPr>
              <w:pStyle w:val="a5"/>
              <w:ind w:left="146" w:right="137" w:firstLine="4"/>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474EBCB5" w14:textId="77777777" w:rsidTr="00192A02">
        <w:trPr>
          <w:trHeight w:val="263"/>
        </w:trPr>
        <w:tc>
          <w:tcPr>
            <w:tcW w:w="10084" w:type="dxa"/>
            <w:gridSpan w:val="5"/>
            <w:vAlign w:val="center"/>
          </w:tcPr>
          <w:p w14:paraId="7BECD25A" w14:textId="7FBAAABF" w:rsidR="00F5143E" w:rsidRPr="00741D74" w:rsidRDefault="00F5143E" w:rsidP="00F5143E">
            <w:pPr>
              <w:pStyle w:val="a5"/>
              <w:spacing w:line="228" w:lineRule="exact"/>
              <w:ind w:left="146" w:right="137" w:firstLine="4"/>
              <w:jc w:val="center"/>
              <w:rPr>
                <w:b/>
              </w:rPr>
            </w:pPr>
            <w:r w:rsidRPr="00741D74">
              <w:rPr>
                <w:b/>
              </w:rPr>
              <w:t>Вспомогательные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761BB8" w:rsidRPr="00741D74" w14:paraId="43DD8CBA" w14:textId="77777777" w:rsidTr="00761BB8">
        <w:trPr>
          <w:trHeight w:val="263"/>
        </w:trPr>
        <w:tc>
          <w:tcPr>
            <w:tcW w:w="587" w:type="dxa"/>
            <w:vAlign w:val="center"/>
          </w:tcPr>
          <w:p w14:paraId="2FC32328" w14:textId="4685537D" w:rsidR="00761BB8" w:rsidRPr="00741D74" w:rsidRDefault="00761BB8" w:rsidP="00761BB8">
            <w:pPr>
              <w:pStyle w:val="a5"/>
              <w:spacing w:line="228" w:lineRule="exact"/>
              <w:ind w:left="146" w:right="137" w:firstLine="4"/>
              <w:jc w:val="center"/>
              <w:rPr>
                <w:b/>
              </w:rPr>
            </w:pPr>
            <w:r w:rsidRPr="00F45C5E">
              <w:rPr>
                <w:w w:val="99"/>
              </w:rPr>
              <w:t>14.</w:t>
            </w:r>
          </w:p>
        </w:tc>
        <w:tc>
          <w:tcPr>
            <w:tcW w:w="1843" w:type="dxa"/>
            <w:vAlign w:val="center"/>
          </w:tcPr>
          <w:p w14:paraId="6C2872E5" w14:textId="03E0B6C9" w:rsidR="00761BB8" w:rsidRPr="00741D74" w:rsidRDefault="00761BB8" w:rsidP="00761BB8">
            <w:pPr>
              <w:pStyle w:val="a5"/>
              <w:spacing w:line="228" w:lineRule="exact"/>
              <w:ind w:left="146" w:right="137" w:firstLine="4"/>
              <w:jc w:val="left"/>
              <w:rPr>
                <w:b/>
              </w:rPr>
            </w:pPr>
            <w:r w:rsidRPr="00741D74">
              <w:t>Обеспечение</w:t>
            </w:r>
            <w:r>
              <w:t xml:space="preserve"> </w:t>
            </w:r>
            <w:r w:rsidRPr="00741D74">
              <w:t>сельскохозяйственного</w:t>
            </w:r>
            <w:r>
              <w:t xml:space="preserve"> </w:t>
            </w:r>
            <w:r w:rsidRPr="00741D74">
              <w:t>производства</w:t>
            </w:r>
          </w:p>
        </w:tc>
        <w:tc>
          <w:tcPr>
            <w:tcW w:w="1134" w:type="dxa"/>
            <w:vAlign w:val="center"/>
          </w:tcPr>
          <w:p w14:paraId="66CCB253" w14:textId="5ED0DE5C" w:rsidR="00761BB8" w:rsidRPr="00741D74" w:rsidRDefault="00761BB8" w:rsidP="00761BB8">
            <w:pPr>
              <w:pStyle w:val="a5"/>
              <w:spacing w:line="228" w:lineRule="exact"/>
              <w:ind w:left="146" w:right="137" w:firstLine="4"/>
              <w:jc w:val="center"/>
              <w:rPr>
                <w:b/>
              </w:rPr>
            </w:pPr>
            <w:r w:rsidRPr="00741D74">
              <w:t>1.18</w:t>
            </w:r>
          </w:p>
        </w:tc>
        <w:tc>
          <w:tcPr>
            <w:tcW w:w="4252" w:type="dxa"/>
            <w:vAlign w:val="center"/>
          </w:tcPr>
          <w:p w14:paraId="55E21329" w14:textId="0DEF691C" w:rsidR="00761BB8" w:rsidRPr="00741D74" w:rsidRDefault="00761BB8" w:rsidP="00761BB8">
            <w:pPr>
              <w:pStyle w:val="a5"/>
              <w:spacing w:line="228" w:lineRule="exact"/>
              <w:ind w:left="146" w:right="137" w:firstLine="4"/>
              <w:jc w:val="left"/>
              <w:rPr>
                <w:b/>
              </w:rPr>
            </w:pPr>
            <w:r w:rsidRPr="00741D74">
              <w:t>Размещение</w:t>
            </w:r>
            <w:r>
              <w:t xml:space="preserve"> </w:t>
            </w:r>
            <w:r w:rsidRPr="00741D74">
              <w:t>машинно-транспортных</w:t>
            </w:r>
            <w:r>
              <w:t xml:space="preserve"> </w:t>
            </w:r>
            <w:r w:rsidRPr="00741D74">
              <w:t>и</w:t>
            </w:r>
            <w:r>
              <w:t xml:space="preserve"> </w:t>
            </w:r>
            <w:r w:rsidRPr="00741D74">
              <w:t>ремонтных</w:t>
            </w:r>
            <w:r>
              <w:t xml:space="preserve"> </w:t>
            </w:r>
            <w:r w:rsidRPr="00741D74">
              <w:t>станций,</w:t>
            </w:r>
            <w:r>
              <w:t xml:space="preserve"> </w:t>
            </w:r>
            <w:r w:rsidRPr="00741D74">
              <w:t>ангаров</w:t>
            </w:r>
            <w:r>
              <w:t xml:space="preserve"> </w:t>
            </w:r>
            <w:r w:rsidRPr="00741D74">
              <w:t>и</w:t>
            </w:r>
            <w:r>
              <w:t xml:space="preserve"> </w:t>
            </w:r>
            <w:r w:rsidRPr="00741D74">
              <w:t>гаражей</w:t>
            </w:r>
            <w:r>
              <w:t xml:space="preserve"> </w:t>
            </w:r>
            <w:r w:rsidRPr="00741D74">
              <w:t>для</w:t>
            </w:r>
            <w:r>
              <w:t xml:space="preserve"> </w:t>
            </w:r>
            <w:r w:rsidRPr="00741D74">
              <w:t>сельскохозяйственной</w:t>
            </w:r>
            <w:r>
              <w:t xml:space="preserve"> </w:t>
            </w:r>
            <w:r w:rsidRPr="00741D74">
              <w:t>техники,</w:t>
            </w:r>
            <w:r>
              <w:t xml:space="preserve"> </w:t>
            </w:r>
            <w:r w:rsidRPr="00741D74">
              <w:t>амбаров,</w:t>
            </w:r>
            <w:r>
              <w:t xml:space="preserve"> </w:t>
            </w:r>
            <w:r w:rsidRPr="00741D74">
              <w:t>водонапорных</w:t>
            </w:r>
            <w:r>
              <w:t xml:space="preserve"> </w:t>
            </w:r>
            <w:r w:rsidRPr="00741D74">
              <w:t>башен,</w:t>
            </w:r>
            <w:r>
              <w:t xml:space="preserve"> </w:t>
            </w:r>
            <w:r w:rsidRPr="00741D74">
              <w:t>трансформаторных</w:t>
            </w:r>
            <w:r>
              <w:t xml:space="preserve"> </w:t>
            </w:r>
            <w:r w:rsidRPr="00741D74">
              <w:t>станций</w:t>
            </w:r>
            <w:r>
              <w:t xml:space="preserve"> </w:t>
            </w:r>
            <w:r w:rsidRPr="00741D74">
              <w:t>и</w:t>
            </w:r>
            <w:r>
              <w:t xml:space="preserve"> </w:t>
            </w:r>
            <w:r w:rsidRPr="00741D74">
              <w:t>иного</w:t>
            </w:r>
            <w:r>
              <w:t xml:space="preserve"> </w:t>
            </w:r>
            <w:r w:rsidRPr="00741D74">
              <w:t>технического</w:t>
            </w:r>
            <w:r>
              <w:t xml:space="preserve"> </w:t>
            </w:r>
            <w:r w:rsidRPr="00741D74">
              <w:t>оборудования,</w:t>
            </w:r>
            <w:r>
              <w:t xml:space="preserve"> </w:t>
            </w:r>
            <w:r w:rsidRPr="00741D74">
              <w:t>используемого</w:t>
            </w:r>
            <w:r>
              <w:t xml:space="preserve"> </w:t>
            </w:r>
            <w:r w:rsidRPr="00741D74">
              <w:t>для</w:t>
            </w:r>
            <w:r>
              <w:t xml:space="preserve"> </w:t>
            </w:r>
            <w:r w:rsidRPr="00741D74">
              <w:t>ведения</w:t>
            </w:r>
            <w:r>
              <w:t xml:space="preserve"> </w:t>
            </w:r>
            <w:r w:rsidRPr="00741D74">
              <w:t>сельского</w:t>
            </w:r>
            <w:r>
              <w:t xml:space="preserve"> </w:t>
            </w:r>
            <w:r w:rsidRPr="00741D74">
              <w:t>хозяйства</w:t>
            </w:r>
          </w:p>
        </w:tc>
        <w:tc>
          <w:tcPr>
            <w:tcW w:w="2268" w:type="dxa"/>
            <w:vAlign w:val="center"/>
          </w:tcPr>
          <w:p w14:paraId="0B22748A" w14:textId="34A00A0D" w:rsidR="00761BB8" w:rsidRPr="00741D74" w:rsidRDefault="00761BB8" w:rsidP="00761BB8">
            <w:pPr>
              <w:pStyle w:val="a5"/>
              <w:spacing w:line="228" w:lineRule="exact"/>
              <w:ind w:left="146" w:right="137" w:firstLine="4"/>
              <w:jc w:val="center"/>
              <w:rPr>
                <w:b/>
              </w:rPr>
            </w:pPr>
            <w:r w:rsidRPr="00741D74">
              <w:t>устанавливаются</w:t>
            </w:r>
            <w:r>
              <w:t xml:space="preserve"> </w:t>
            </w:r>
            <w:r w:rsidRPr="00741D74">
              <w:t>ст.32</w:t>
            </w:r>
            <w:r>
              <w:t xml:space="preserve"> </w:t>
            </w:r>
            <w:r w:rsidRPr="00741D74">
              <w:t>настоящих</w:t>
            </w:r>
            <w:r>
              <w:t xml:space="preserve"> </w:t>
            </w:r>
            <w:r w:rsidRPr="00741D74">
              <w:t>Правил</w:t>
            </w:r>
          </w:p>
        </w:tc>
      </w:tr>
      <w:tr w:rsidR="00761BB8" w:rsidRPr="00741D74" w14:paraId="3D1BE41E" w14:textId="77777777" w:rsidTr="00761BB8">
        <w:trPr>
          <w:trHeight w:val="2578"/>
        </w:trPr>
        <w:tc>
          <w:tcPr>
            <w:tcW w:w="587" w:type="dxa"/>
            <w:vAlign w:val="center"/>
          </w:tcPr>
          <w:p w14:paraId="76B2CC99" w14:textId="77777777" w:rsidR="00761BB8" w:rsidRPr="00F45C5E" w:rsidRDefault="00761BB8" w:rsidP="00761BB8">
            <w:pPr>
              <w:pStyle w:val="a5"/>
              <w:tabs>
                <w:tab w:val="left" w:pos="851"/>
              </w:tabs>
              <w:ind w:left="-548" w:right="-482" w:firstLine="32"/>
              <w:jc w:val="center"/>
              <w:rPr>
                <w:w w:val="99"/>
              </w:rPr>
            </w:pPr>
            <w:r w:rsidRPr="00F45C5E">
              <w:rPr>
                <w:w w:val="99"/>
              </w:rPr>
              <w:t>15.</w:t>
            </w:r>
          </w:p>
        </w:tc>
        <w:tc>
          <w:tcPr>
            <w:tcW w:w="1843" w:type="dxa"/>
            <w:vAlign w:val="center"/>
          </w:tcPr>
          <w:p w14:paraId="3BEE5A98" w14:textId="671DB2EF" w:rsidR="00761BB8" w:rsidRPr="00741D74" w:rsidRDefault="00761BB8" w:rsidP="00761BB8">
            <w:pPr>
              <w:pStyle w:val="a5"/>
              <w:tabs>
                <w:tab w:val="left" w:pos="851"/>
              </w:tabs>
              <w:spacing w:before="0"/>
              <w:ind w:left="57" w:right="135"/>
              <w:jc w:val="left"/>
            </w:pPr>
            <w:r w:rsidRPr="00741D74">
              <w:t>Земельные</w:t>
            </w:r>
            <w:r>
              <w:t xml:space="preserve"> </w:t>
            </w:r>
            <w:r w:rsidRPr="00741D74">
              <w:t>участки</w:t>
            </w:r>
            <w:r>
              <w:t xml:space="preserve"> </w:t>
            </w:r>
            <w:r w:rsidRPr="00741D74">
              <w:t>общего</w:t>
            </w:r>
            <w:r>
              <w:t xml:space="preserve"> </w:t>
            </w:r>
            <w:r w:rsidRPr="00741D74">
              <w:t>назначения</w:t>
            </w:r>
          </w:p>
        </w:tc>
        <w:tc>
          <w:tcPr>
            <w:tcW w:w="1134" w:type="dxa"/>
            <w:vAlign w:val="center"/>
          </w:tcPr>
          <w:p w14:paraId="2DCEDF9E" w14:textId="77777777" w:rsidR="00761BB8" w:rsidRPr="00741D74" w:rsidRDefault="00761BB8" w:rsidP="00761BB8">
            <w:pPr>
              <w:pStyle w:val="a5"/>
              <w:ind w:left="124" w:right="138"/>
              <w:jc w:val="center"/>
            </w:pPr>
            <w:r w:rsidRPr="00741D74">
              <w:t>13.0</w:t>
            </w:r>
          </w:p>
        </w:tc>
        <w:tc>
          <w:tcPr>
            <w:tcW w:w="4252" w:type="dxa"/>
            <w:vAlign w:val="center"/>
          </w:tcPr>
          <w:p w14:paraId="758C424E" w14:textId="3B2AE149" w:rsidR="00761BB8" w:rsidRPr="00741D74" w:rsidRDefault="00761BB8" w:rsidP="00761BB8">
            <w:pPr>
              <w:pStyle w:val="a5"/>
              <w:ind w:left="146"/>
              <w:jc w:val="left"/>
            </w:pPr>
            <w:r w:rsidRPr="00741D74">
              <w:t>Земельные</w:t>
            </w:r>
            <w:r>
              <w:t xml:space="preserve"> </w:t>
            </w:r>
            <w:r w:rsidRPr="00741D74">
              <w:t>участки,</w:t>
            </w:r>
            <w:r>
              <w:t xml:space="preserve"> </w:t>
            </w:r>
            <w:r w:rsidRPr="00741D74">
              <w:t>являющиеся</w:t>
            </w:r>
            <w:r>
              <w:t xml:space="preserve"> </w:t>
            </w:r>
            <w:r w:rsidRPr="00741D74">
              <w:t>имуществом</w:t>
            </w:r>
            <w:r>
              <w:t xml:space="preserve"> </w:t>
            </w:r>
            <w:r w:rsidRPr="00741D74">
              <w:t>общего</w:t>
            </w:r>
            <w:r>
              <w:t xml:space="preserve"> </w:t>
            </w:r>
            <w:r w:rsidRPr="00741D74">
              <w:t>пользования</w:t>
            </w:r>
            <w:r>
              <w:t xml:space="preserve"> </w:t>
            </w:r>
            <w:r w:rsidRPr="00741D74">
              <w:t>и</w:t>
            </w:r>
            <w:r>
              <w:t xml:space="preserve"> </w:t>
            </w:r>
            <w:r w:rsidRPr="00741D74">
              <w:t>предназначенные</w:t>
            </w:r>
            <w:r>
              <w:t xml:space="preserve"> </w:t>
            </w:r>
            <w:r w:rsidRPr="00741D74">
              <w:t>для</w:t>
            </w:r>
            <w:r>
              <w:t xml:space="preserve"> </w:t>
            </w:r>
            <w:r w:rsidRPr="00741D74">
              <w:t>общего</w:t>
            </w:r>
            <w:r>
              <w:t xml:space="preserve"> </w:t>
            </w:r>
            <w:r w:rsidRPr="00741D74">
              <w:t>использования</w:t>
            </w:r>
            <w:r>
              <w:t xml:space="preserve"> </w:t>
            </w:r>
            <w:r w:rsidRPr="00741D74">
              <w:t>правообладателями</w:t>
            </w:r>
            <w:r>
              <w:t xml:space="preserve"> </w:t>
            </w:r>
            <w:r w:rsidRPr="00741D74">
              <w:t>земельных</w:t>
            </w:r>
            <w:r>
              <w:t xml:space="preserve"> </w:t>
            </w:r>
            <w:r w:rsidRPr="00741D74">
              <w:t>участков,</w:t>
            </w:r>
            <w:r>
              <w:t xml:space="preserve"> </w:t>
            </w:r>
            <w:r w:rsidRPr="00741D74">
              <w:t>расположенных</w:t>
            </w:r>
            <w:r>
              <w:t xml:space="preserve"> </w:t>
            </w:r>
            <w:r w:rsidRPr="00741D74">
              <w:t>в</w:t>
            </w:r>
            <w:r>
              <w:t xml:space="preserve"> </w:t>
            </w:r>
            <w:r w:rsidRPr="00741D74">
              <w:t>границах</w:t>
            </w:r>
            <w:r>
              <w:t xml:space="preserve"> </w:t>
            </w:r>
            <w:r w:rsidRPr="00741D74">
              <w:t>территории</w:t>
            </w:r>
            <w:r>
              <w:t xml:space="preserve"> </w:t>
            </w:r>
            <w:r w:rsidRPr="00741D74">
              <w:t>ведения</w:t>
            </w:r>
            <w:r>
              <w:t xml:space="preserve"> </w:t>
            </w:r>
            <w:r w:rsidRPr="00741D74">
              <w:t>гражданами</w:t>
            </w:r>
            <w:r>
              <w:t xml:space="preserve"> </w:t>
            </w:r>
            <w:r w:rsidRPr="00741D74">
              <w:t>садоводства</w:t>
            </w:r>
            <w:r>
              <w:t xml:space="preserve"> </w:t>
            </w:r>
            <w:r w:rsidRPr="00741D74">
              <w:t>или</w:t>
            </w:r>
            <w:r>
              <w:t xml:space="preserve"> </w:t>
            </w:r>
            <w:r w:rsidRPr="00741D74">
              <w:t>огородничества</w:t>
            </w:r>
            <w:r>
              <w:t xml:space="preserve"> </w:t>
            </w:r>
            <w:r w:rsidRPr="00741D74">
              <w:t>для</w:t>
            </w:r>
            <w:r>
              <w:t xml:space="preserve"> </w:t>
            </w:r>
            <w:r w:rsidRPr="00741D74">
              <w:t>собственных</w:t>
            </w:r>
            <w:r>
              <w:t xml:space="preserve"> </w:t>
            </w:r>
            <w:r w:rsidRPr="00741D74">
              <w:t>нужд,</w:t>
            </w:r>
            <w:r>
              <w:t xml:space="preserve"> </w:t>
            </w:r>
            <w:r w:rsidRPr="00741D74">
              <w:t>и</w:t>
            </w:r>
            <w:r>
              <w:t xml:space="preserve"> </w:t>
            </w:r>
            <w:r w:rsidRPr="00741D74">
              <w:t>(или)</w:t>
            </w:r>
            <w:r>
              <w:t xml:space="preserve"> </w:t>
            </w:r>
            <w:r w:rsidRPr="00741D74">
              <w:t>для</w:t>
            </w:r>
            <w:r>
              <w:t xml:space="preserve"> </w:t>
            </w:r>
            <w:r w:rsidRPr="00741D74">
              <w:t>размещения</w:t>
            </w:r>
            <w:r>
              <w:t xml:space="preserve"> </w:t>
            </w:r>
            <w:r w:rsidRPr="00741D74">
              <w:t>объектов</w:t>
            </w:r>
            <w:r>
              <w:t xml:space="preserve"> </w:t>
            </w:r>
            <w:r w:rsidRPr="00741D74">
              <w:t>капитального</w:t>
            </w:r>
            <w:r>
              <w:t xml:space="preserve"> </w:t>
            </w:r>
            <w:r w:rsidRPr="00741D74">
              <w:t>строительства,</w:t>
            </w:r>
            <w:r>
              <w:t xml:space="preserve"> </w:t>
            </w:r>
            <w:r w:rsidRPr="00741D74">
              <w:t>относящихся</w:t>
            </w:r>
            <w:r>
              <w:t xml:space="preserve"> </w:t>
            </w:r>
            <w:r w:rsidRPr="00741D74">
              <w:t>к</w:t>
            </w:r>
            <w:r>
              <w:t xml:space="preserve"> </w:t>
            </w:r>
            <w:r w:rsidRPr="00741D74">
              <w:t>имуществу</w:t>
            </w:r>
            <w:r>
              <w:t xml:space="preserve"> </w:t>
            </w:r>
            <w:r w:rsidRPr="00741D74">
              <w:t>общего</w:t>
            </w:r>
            <w:r>
              <w:t xml:space="preserve"> </w:t>
            </w:r>
            <w:r w:rsidRPr="00741D74">
              <w:t>пользования</w:t>
            </w:r>
          </w:p>
        </w:tc>
        <w:tc>
          <w:tcPr>
            <w:tcW w:w="2268" w:type="dxa"/>
            <w:vAlign w:val="center"/>
          </w:tcPr>
          <w:p w14:paraId="2E819AC9" w14:textId="72EDAF59" w:rsidR="00761BB8" w:rsidRPr="00741D74" w:rsidRDefault="00761BB8" w:rsidP="00761BB8">
            <w:pPr>
              <w:pStyle w:val="a5"/>
              <w:spacing w:before="1"/>
              <w:ind w:left="146" w:right="137" w:firstLine="4"/>
              <w:jc w:val="center"/>
            </w:pPr>
            <w:r w:rsidRPr="00741D74">
              <w:t>не</w:t>
            </w:r>
            <w:r>
              <w:t xml:space="preserve"> </w:t>
            </w:r>
            <w:r w:rsidRPr="00741D74">
              <w:t>установлены</w:t>
            </w:r>
          </w:p>
        </w:tc>
      </w:tr>
    </w:tbl>
    <w:p w14:paraId="7108F72A" w14:textId="77777777" w:rsidR="00761BB8" w:rsidRDefault="00761BB8" w:rsidP="00F15C27">
      <w:pPr>
        <w:pStyle w:val="a3"/>
        <w:tabs>
          <w:tab w:val="left" w:pos="851"/>
        </w:tabs>
        <w:spacing w:before="91"/>
        <w:ind w:left="0" w:right="184" w:firstLine="567"/>
        <w:jc w:val="left"/>
        <w:rPr>
          <w:sz w:val="24"/>
          <w:szCs w:val="24"/>
        </w:rPr>
      </w:pPr>
    </w:p>
    <w:p w14:paraId="2E872573" w14:textId="2DBAC449" w:rsidR="00D24CF9" w:rsidRPr="00741D74" w:rsidRDefault="00C85547" w:rsidP="00F15C27">
      <w:pPr>
        <w:pStyle w:val="a3"/>
        <w:tabs>
          <w:tab w:val="left" w:pos="851"/>
        </w:tabs>
        <w:spacing w:before="91"/>
        <w:ind w:left="0" w:right="184" w:firstLine="567"/>
        <w:jc w:val="left"/>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11B47FBA" w14:textId="5ACE512A" w:rsidR="00D24CF9" w:rsidRPr="00741D74" w:rsidRDefault="00C85547" w:rsidP="00F15C27">
      <w:pPr>
        <w:numPr>
          <w:ilvl w:val="1"/>
          <w:numId w:val="16"/>
        </w:numPr>
        <w:tabs>
          <w:tab w:val="left" w:pos="851"/>
          <w:tab w:val="left" w:pos="1466"/>
        </w:tabs>
        <w:ind w:left="0" w:right="184" w:firstLine="567"/>
        <w:jc w:val="left"/>
        <w:rPr>
          <w:color w:val="1A1A1A"/>
          <w:sz w:val="24"/>
          <w:szCs w:val="24"/>
        </w:rPr>
      </w:pPr>
      <w:r w:rsidRPr="00741D74">
        <w:rPr>
          <w:color w:val="1A1A1A"/>
          <w:sz w:val="24"/>
          <w:szCs w:val="24"/>
        </w:rPr>
        <w:t>Предельные</w:t>
      </w:r>
      <w:r w:rsidR="00486772">
        <w:rPr>
          <w:color w:val="1A1A1A"/>
          <w:sz w:val="24"/>
          <w:szCs w:val="24"/>
        </w:rPr>
        <w:t xml:space="preserve"> </w:t>
      </w:r>
      <w:r w:rsidRPr="00741D74">
        <w:rPr>
          <w:color w:val="1A1A1A"/>
          <w:sz w:val="24"/>
          <w:szCs w:val="24"/>
        </w:rPr>
        <w:t>размеры</w:t>
      </w:r>
      <w:r w:rsidR="00486772">
        <w:rPr>
          <w:color w:val="1A1A1A"/>
          <w:sz w:val="24"/>
          <w:szCs w:val="24"/>
        </w:rPr>
        <w:t xml:space="preserve"> </w:t>
      </w:r>
      <w:r w:rsidRPr="00741D74">
        <w:rPr>
          <w:color w:val="1A1A1A"/>
          <w:sz w:val="24"/>
          <w:szCs w:val="24"/>
        </w:rPr>
        <w:t>земельных</w:t>
      </w:r>
      <w:r w:rsidR="00486772">
        <w:rPr>
          <w:color w:val="1A1A1A"/>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предельные</w:t>
      </w:r>
      <w:r w:rsidR="00486772">
        <w:rPr>
          <w:color w:val="1A1A1A"/>
          <w:sz w:val="24"/>
          <w:szCs w:val="24"/>
        </w:rPr>
        <w:t xml:space="preserve"> </w:t>
      </w:r>
      <w:r w:rsidRPr="00741D74">
        <w:rPr>
          <w:color w:val="1A1A1A"/>
          <w:sz w:val="24"/>
          <w:szCs w:val="24"/>
        </w:rPr>
        <w:t>параметры</w:t>
      </w:r>
      <w:r w:rsidR="00486772">
        <w:rPr>
          <w:color w:val="1A1A1A"/>
          <w:sz w:val="24"/>
          <w:szCs w:val="24"/>
        </w:rPr>
        <w:t xml:space="preserve"> </w:t>
      </w:r>
      <w:r w:rsidRPr="00741D74">
        <w:rPr>
          <w:color w:val="1A1A1A"/>
          <w:sz w:val="24"/>
          <w:szCs w:val="24"/>
        </w:rPr>
        <w:t>разрешённого</w:t>
      </w:r>
      <w:r w:rsidR="00486772">
        <w:rPr>
          <w:color w:val="1A1A1A"/>
          <w:sz w:val="24"/>
          <w:szCs w:val="24"/>
        </w:rPr>
        <w:t xml:space="preserve"> </w:t>
      </w:r>
      <w:r w:rsidRPr="00741D74">
        <w:rPr>
          <w:color w:val="1A1A1A"/>
          <w:sz w:val="24"/>
          <w:szCs w:val="24"/>
        </w:rPr>
        <w:t>строительства,</w:t>
      </w:r>
      <w:r w:rsidR="00486772">
        <w:rPr>
          <w:color w:val="1A1A1A"/>
          <w:sz w:val="24"/>
          <w:szCs w:val="24"/>
        </w:rPr>
        <w:t xml:space="preserve"> </w:t>
      </w:r>
      <w:r w:rsidRPr="00741D74">
        <w:rPr>
          <w:color w:val="1A1A1A"/>
          <w:sz w:val="24"/>
          <w:szCs w:val="24"/>
        </w:rPr>
        <w:t>реконструкции</w:t>
      </w:r>
      <w:r w:rsidR="00486772">
        <w:rPr>
          <w:color w:val="1A1A1A"/>
          <w:spacing w:val="-6"/>
          <w:sz w:val="24"/>
          <w:szCs w:val="24"/>
        </w:rPr>
        <w:t xml:space="preserve"> </w:t>
      </w:r>
      <w:r w:rsidRPr="00741D74">
        <w:rPr>
          <w:color w:val="1A1A1A"/>
          <w:sz w:val="24"/>
          <w:szCs w:val="24"/>
        </w:rPr>
        <w:t>объектов</w:t>
      </w:r>
      <w:r w:rsidR="00486772">
        <w:rPr>
          <w:color w:val="1A1A1A"/>
          <w:spacing w:val="-2"/>
          <w:sz w:val="24"/>
          <w:szCs w:val="24"/>
        </w:rPr>
        <w:t xml:space="preserve"> </w:t>
      </w:r>
      <w:r w:rsidRPr="00741D74">
        <w:rPr>
          <w:color w:val="1A1A1A"/>
          <w:sz w:val="24"/>
          <w:szCs w:val="24"/>
        </w:rPr>
        <w:t>капитального</w:t>
      </w:r>
      <w:r w:rsidR="00486772">
        <w:rPr>
          <w:color w:val="1A1A1A"/>
          <w:spacing w:val="-4"/>
          <w:sz w:val="24"/>
          <w:szCs w:val="24"/>
        </w:rPr>
        <w:t xml:space="preserve"> </w:t>
      </w:r>
      <w:r w:rsidRPr="00741D74">
        <w:rPr>
          <w:color w:val="1A1A1A"/>
          <w:sz w:val="24"/>
          <w:szCs w:val="24"/>
        </w:rPr>
        <w:t>строительства</w:t>
      </w:r>
      <w:r w:rsidR="00486772">
        <w:rPr>
          <w:color w:val="1A1A1A"/>
          <w:spacing w:val="-5"/>
          <w:sz w:val="24"/>
          <w:szCs w:val="24"/>
        </w:rPr>
        <w:t xml:space="preserve"> </w:t>
      </w:r>
      <w:r w:rsidRPr="00741D74">
        <w:rPr>
          <w:color w:val="1A1A1A"/>
          <w:sz w:val="24"/>
          <w:szCs w:val="24"/>
        </w:rPr>
        <w:t>в</w:t>
      </w:r>
      <w:r w:rsidR="00486772">
        <w:rPr>
          <w:color w:val="1A1A1A"/>
          <w:spacing w:val="-4"/>
          <w:sz w:val="24"/>
          <w:szCs w:val="24"/>
        </w:rPr>
        <w:t xml:space="preserve"> </w:t>
      </w:r>
      <w:r w:rsidRPr="00741D74">
        <w:rPr>
          <w:color w:val="1A1A1A"/>
          <w:sz w:val="24"/>
          <w:szCs w:val="24"/>
        </w:rPr>
        <w:t>соответствии</w:t>
      </w:r>
      <w:r w:rsidR="00486772">
        <w:rPr>
          <w:color w:val="1A1A1A"/>
          <w:spacing w:val="-6"/>
          <w:sz w:val="24"/>
          <w:szCs w:val="24"/>
        </w:rPr>
        <w:t xml:space="preserve"> </w:t>
      </w:r>
      <w:r w:rsidRPr="00741D74">
        <w:rPr>
          <w:color w:val="1A1A1A"/>
          <w:sz w:val="24"/>
          <w:szCs w:val="24"/>
        </w:rPr>
        <w:t>со</w:t>
      </w:r>
      <w:r w:rsidR="00486772">
        <w:rPr>
          <w:color w:val="1A1A1A"/>
          <w:spacing w:val="-3"/>
          <w:sz w:val="24"/>
          <w:szCs w:val="24"/>
        </w:rPr>
        <w:t xml:space="preserve"> </w:t>
      </w:r>
      <w:r w:rsidRPr="00741D74">
        <w:rPr>
          <w:color w:val="1A1A1A"/>
          <w:sz w:val="24"/>
          <w:szCs w:val="24"/>
        </w:rPr>
        <w:t>статьёй</w:t>
      </w:r>
      <w:r w:rsidR="00486772">
        <w:rPr>
          <w:color w:val="1A1A1A"/>
          <w:spacing w:val="-5"/>
          <w:sz w:val="24"/>
          <w:szCs w:val="24"/>
        </w:rPr>
        <w:t xml:space="preserve"> </w:t>
      </w:r>
      <w:r w:rsidRPr="00741D74">
        <w:rPr>
          <w:color w:val="1A1A1A"/>
          <w:sz w:val="24"/>
          <w:szCs w:val="24"/>
        </w:rPr>
        <w:t>38</w:t>
      </w:r>
      <w:r w:rsidR="00486772">
        <w:rPr>
          <w:color w:val="1A1A1A"/>
          <w:spacing w:val="-4"/>
          <w:sz w:val="24"/>
          <w:szCs w:val="24"/>
        </w:rPr>
        <w:t xml:space="preserve"> </w:t>
      </w:r>
      <w:r w:rsidRPr="00741D74">
        <w:rPr>
          <w:color w:val="1A1A1A"/>
          <w:sz w:val="24"/>
          <w:szCs w:val="24"/>
        </w:rPr>
        <w:t>Градостроительного</w:t>
      </w:r>
      <w:r w:rsidR="00486772">
        <w:rPr>
          <w:color w:val="1A1A1A"/>
          <w:spacing w:val="-3"/>
          <w:sz w:val="24"/>
          <w:szCs w:val="24"/>
        </w:rPr>
        <w:t xml:space="preserve"> </w:t>
      </w:r>
      <w:r w:rsidRPr="00741D74">
        <w:rPr>
          <w:color w:val="1A1A1A"/>
          <w:sz w:val="24"/>
          <w:szCs w:val="24"/>
        </w:rPr>
        <w:t>кодекса</w:t>
      </w:r>
    </w:p>
    <w:p w14:paraId="5494B8F8" w14:textId="53CAB1BB" w:rsidR="00D24CF9" w:rsidRPr="00741D74" w:rsidRDefault="00C85547" w:rsidP="00F15C27">
      <w:pPr>
        <w:pStyle w:val="a3"/>
        <w:tabs>
          <w:tab w:val="left" w:pos="851"/>
        </w:tabs>
        <w:spacing w:before="0"/>
        <w:ind w:left="0" w:right="184" w:firstLine="567"/>
        <w:jc w:val="left"/>
        <w:rPr>
          <w:sz w:val="24"/>
          <w:szCs w:val="24"/>
        </w:rPr>
      </w:pPr>
      <w:r w:rsidRPr="00741D74">
        <w:rPr>
          <w:color w:val="1A1A1A"/>
          <w:sz w:val="24"/>
          <w:szCs w:val="24"/>
        </w:rPr>
        <w:t>Российской</w:t>
      </w:r>
      <w:r w:rsidR="00486772">
        <w:rPr>
          <w:color w:val="1A1A1A"/>
          <w:sz w:val="24"/>
          <w:szCs w:val="24"/>
        </w:rPr>
        <w:t xml:space="preserve"> </w:t>
      </w:r>
      <w:r w:rsidRPr="00741D74">
        <w:rPr>
          <w:color w:val="1A1A1A"/>
          <w:sz w:val="24"/>
          <w:szCs w:val="24"/>
        </w:rPr>
        <w:t>Федерации</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зоны</w:t>
      </w:r>
      <w:r w:rsidR="00486772">
        <w:rPr>
          <w:color w:val="1A1A1A"/>
          <w:sz w:val="24"/>
          <w:szCs w:val="24"/>
        </w:rPr>
        <w:t xml:space="preserve"> </w:t>
      </w:r>
      <w:r w:rsidRPr="00741D74">
        <w:rPr>
          <w:color w:val="1A1A1A"/>
          <w:sz w:val="24"/>
          <w:szCs w:val="24"/>
        </w:rPr>
        <w:t>СХ</w:t>
      </w:r>
      <w:r w:rsidR="00486772">
        <w:rPr>
          <w:color w:val="1A1A1A"/>
          <w:sz w:val="24"/>
          <w:szCs w:val="24"/>
        </w:rPr>
        <w:t xml:space="preserve"> </w:t>
      </w:r>
      <w:r w:rsidRPr="00741D74">
        <w:rPr>
          <w:color w:val="1A1A1A"/>
          <w:sz w:val="24"/>
          <w:szCs w:val="24"/>
        </w:rPr>
        <w:t>не</w:t>
      </w:r>
      <w:r w:rsidR="00486772">
        <w:rPr>
          <w:color w:val="1A1A1A"/>
          <w:sz w:val="24"/>
          <w:szCs w:val="24"/>
        </w:rPr>
        <w:t xml:space="preserve"> </w:t>
      </w:r>
      <w:r w:rsidRPr="00741D74">
        <w:rPr>
          <w:color w:val="1A1A1A"/>
          <w:sz w:val="24"/>
          <w:szCs w:val="24"/>
        </w:rPr>
        <w:t>устанавливаются</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определяются</w:t>
      </w:r>
      <w:r w:rsidR="00486772">
        <w:rPr>
          <w:color w:val="1A1A1A"/>
          <w:sz w:val="24"/>
          <w:szCs w:val="24"/>
        </w:rPr>
        <w:t xml:space="preserve"> </w:t>
      </w:r>
      <w:r w:rsidRPr="00741D74">
        <w:rPr>
          <w:color w:val="1A1A1A"/>
          <w:sz w:val="24"/>
          <w:szCs w:val="24"/>
        </w:rPr>
        <w:t>на</w:t>
      </w:r>
      <w:r w:rsidR="00486772">
        <w:rPr>
          <w:color w:val="1A1A1A"/>
          <w:sz w:val="24"/>
          <w:szCs w:val="24"/>
        </w:rPr>
        <w:t xml:space="preserve"> </w:t>
      </w:r>
      <w:r w:rsidRPr="00741D74">
        <w:rPr>
          <w:color w:val="1A1A1A"/>
          <w:sz w:val="24"/>
          <w:szCs w:val="24"/>
        </w:rPr>
        <w:t>основе</w:t>
      </w:r>
      <w:r w:rsidR="00486772">
        <w:rPr>
          <w:color w:val="1A1A1A"/>
          <w:sz w:val="24"/>
          <w:szCs w:val="24"/>
        </w:rPr>
        <w:t xml:space="preserve"> </w:t>
      </w:r>
      <w:r w:rsidRPr="00741D74">
        <w:rPr>
          <w:color w:val="1A1A1A"/>
          <w:sz w:val="24"/>
          <w:szCs w:val="24"/>
        </w:rPr>
        <w:t>требований</w:t>
      </w:r>
      <w:r w:rsidR="00486772">
        <w:rPr>
          <w:color w:val="1A1A1A"/>
          <w:sz w:val="24"/>
          <w:szCs w:val="24"/>
        </w:rPr>
        <w:t xml:space="preserve"> </w:t>
      </w:r>
      <w:r w:rsidRPr="00741D74">
        <w:rPr>
          <w:color w:val="1A1A1A"/>
          <w:sz w:val="24"/>
          <w:szCs w:val="24"/>
        </w:rPr>
        <w:t>технических</w:t>
      </w:r>
      <w:r w:rsidR="00486772">
        <w:rPr>
          <w:color w:val="1A1A1A"/>
          <w:sz w:val="24"/>
          <w:szCs w:val="24"/>
        </w:rPr>
        <w:t xml:space="preserve"> </w:t>
      </w:r>
      <w:r w:rsidRPr="00741D74">
        <w:rPr>
          <w:color w:val="1A1A1A"/>
          <w:sz w:val="24"/>
          <w:szCs w:val="24"/>
        </w:rPr>
        <w:t>регламентов,</w:t>
      </w:r>
      <w:r w:rsidR="00486772">
        <w:rPr>
          <w:color w:val="1A1A1A"/>
          <w:sz w:val="24"/>
          <w:szCs w:val="24"/>
        </w:rPr>
        <w:t xml:space="preserve"> </w:t>
      </w:r>
      <w:r w:rsidRPr="00741D74">
        <w:rPr>
          <w:color w:val="1A1A1A"/>
          <w:sz w:val="24"/>
          <w:szCs w:val="24"/>
        </w:rPr>
        <w:t>региональных</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местных</w:t>
      </w:r>
      <w:r w:rsidR="00486772">
        <w:rPr>
          <w:color w:val="1A1A1A"/>
          <w:sz w:val="24"/>
          <w:szCs w:val="24"/>
        </w:rPr>
        <w:t xml:space="preserve"> </w:t>
      </w:r>
      <w:r w:rsidRPr="00741D74">
        <w:rPr>
          <w:color w:val="1A1A1A"/>
          <w:sz w:val="24"/>
          <w:szCs w:val="24"/>
        </w:rPr>
        <w:t>нормативов</w:t>
      </w:r>
      <w:r w:rsidR="00486772">
        <w:rPr>
          <w:color w:val="1A1A1A"/>
          <w:sz w:val="24"/>
          <w:szCs w:val="24"/>
        </w:rPr>
        <w:t xml:space="preserve"> </w:t>
      </w:r>
      <w:r w:rsidRPr="00741D74">
        <w:rPr>
          <w:color w:val="1A1A1A"/>
          <w:sz w:val="24"/>
          <w:szCs w:val="24"/>
        </w:rPr>
        <w:t>градостроительного</w:t>
      </w:r>
      <w:r w:rsidR="00486772">
        <w:rPr>
          <w:color w:val="1A1A1A"/>
          <w:sz w:val="24"/>
          <w:szCs w:val="24"/>
        </w:rPr>
        <w:t xml:space="preserve"> </w:t>
      </w:r>
      <w:r w:rsidRPr="00741D74">
        <w:rPr>
          <w:color w:val="1A1A1A"/>
          <w:sz w:val="24"/>
          <w:szCs w:val="24"/>
        </w:rPr>
        <w:t>проектирования.</w:t>
      </w:r>
    </w:p>
    <w:p w14:paraId="6888D6FC" w14:textId="5D130B9E" w:rsidR="00D24CF9" w:rsidRPr="00741D74" w:rsidRDefault="00C85547" w:rsidP="00F15C27">
      <w:pPr>
        <w:numPr>
          <w:ilvl w:val="1"/>
          <w:numId w:val="16"/>
        </w:numPr>
        <w:tabs>
          <w:tab w:val="left" w:pos="851"/>
          <w:tab w:val="left" w:pos="1475"/>
          <w:tab w:val="left" w:pos="1476"/>
          <w:tab w:val="left" w:pos="2689"/>
          <w:tab w:val="left" w:pos="3856"/>
          <w:tab w:val="left" w:pos="4655"/>
          <w:tab w:val="left" w:pos="5173"/>
          <w:tab w:val="left" w:pos="6343"/>
          <w:tab w:val="left" w:pos="7140"/>
          <w:tab w:val="left" w:pos="7986"/>
          <w:tab w:val="left" w:pos="9024"/>
        </w:tabs>
        <w:ind w:left="0" w:right="184" w:firstLine="567"/>
        <w:jc w:val="left"/>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pacing w:val="-3"/>
          <w:sz w:val="24"/>
          <w:szCs w:val="24"/>
        </w:rPr>
        <w:t>сооружений,</w:t>
      </w:r>
      <w:r w:rsidR="00486772">
        <w:rPr>
          <w:spacing w:val="-3"/>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2"/>
          <w:sz w:val="24"/>
          <w:szCs w:val="24"/>
        </w:rPr>
        <w:t xml:space="preserve"> </w:t>
      </w:r>
      <w:r w:rsidRPr="00741D74">
        <w:rPr>
          <w:sz w:val="24"/>
          <w:szCs w:val="24"/>
        </w:rPr>
        <w:t>4</w:t>
      </w:r>
      <w:r w:rsidR="00761BB8">
        <w:rPr>
          <w:sz w:val="24"/>
          <w:szCs w:val="24"/>
        </w:rPr>
        <w:t>0</w:t>
      </w:r>
      <w:r w:rsidRPr="00741D74">
        <w:rPr>
          <w:sz w:val="24"/>
          <w:szCs w:val="24"/>
        </w:rPr>
        <w:t>.</w:t>
      </w:r>
      <w:r w:rsidR="00761BB8">
        <w:rPr>
          <w:sz w:val="24"/>
          <w:szCs w:val="24"/>
        </w:rPr>
        <w:t>2</w:t>
      </w:r>
    </w:p>
    <w:p w14:paraId="64AC7A08" w14:textId="3ED03D4B" w:rsidR="00D24CF9" w:rsidRPr="00741D74" w:rsidRDefault="00C85547" w:rsidP="00F15C27">
      <w:pPr>
        <w:tabs>
          <w:tab w:val="left" w:pos="851"/>
        </w:tabs>
        <w:spacing w:before="118"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0</w:t>
      </w:r>
      <w:r w:rsidRPr="00741D74">
        <w:rPr>
          <w:i/>
          <w:sz w:val="24"/>
          <w:szCs w:val="24"/>
        </w:rPr>
        <w:t>.2</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5048"/>
      </w:tblGrid>
      <w:tr w:rsidR="00D24CF9" w:rsidRPr="00741D74" w14:paraId="30757F77" w14:textId="77777777" w:rsidTr="00F45C5E">
        <w:trPr>
          <w:trHeight w:val="290"/>
        </w:trPr>
        <w:tc>
          <w:tcPr>
            <w:tcW w:w="4923" w:type="dxa"/>
            <w:shd w:val="clear" w:color="auto" w:fill="D9D9D9"/>
            <w:vAlign w:val="center"/>
          </w:tcPr>
          <w:p w14:paraId="47D261BE" w14:textId="0D8D2F5B" w:rsidR="00D24CF9" w:rsidRPr="00741D74" w:rsidRDefault="00C85547" w:rsidP="00F45C5E">
            <w:pPr>
              <w:pStyle w:val="a5"/>
              <w:tabs>
                <w:tab w:val="left" w:pos="851"/>
              </w:tabs>
              <w:spacing w:line="223" w:lineRule="exact"/>
              <w:ind w:left="164" w:right="184"/>
              <w:jc w:val="center"/>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5048" w:type="dxa"/>
            <w:shd w:val="clear" w:color="auto" w:fill="D9D9D9"/>
            <w:vAlign w:val="center"/>
          </w:tcPr>
          <w:p w14:paraId="6CFC91E2" w14:textId="77777777" w:rsidR="00D24CF9" w:rsidRPr="00741D74" w:rsidRDefault="00C85547" w:rsidP="00F45C5E">
            <w:pPr>
              <w:pStyle w:val="a5"/>
              <w:tabs>
                <w:tab w:val="left" w:pos="851"/>
              </w:tabs>
              <w:spacing w:line="223" w:lineRule="exact"/>
              <w:ind w:left="164" w:right="184"/>
              <w:jc w:val="center"/>
              <w:rPr>
                <w:sz w:val="24"/>
                <w:szCs w:val="24"/>
              </w:rPr>
            </w:pPr>
            <w:r w:rsidRPr="00741D74">
              <w:rPr>
                <w:sz w:val="24"/>
                <w:szCs w:val="24"/>
              </w:rPr>
              <w:t>Значение</w:t>
            </w:r>
          </w:p>
        </w:tc>
      </w:tr>
      <w:tr w:rsidR="00D24CF9" w:rsidRPr="00741D74" w14:paraId="7BC4CDF9" w14:textId="77777777" w:rsidTr="00F45C5E">
        <w:trPr>
          <w:trHeight w:val="230"/>
        </w:trPr>
        <w:tc>
          <w:tcPr>
            <w:tcW w:w="4923" w:type="dxa"/>
            <w:vAlign w:val="center"/>
          </w:tcPr>
          <w:p w14:paraId="26A7D585" w14:textId="196B3E7E" w:rsidR="00D24CF9" w:rsidRPr="00741D74" w:rsidRDefault="00C85547" w:rsidP="00F45C5E">
            <w:pPr>
              <w:pStyle w:val="a5"/>
              <w:tabs>
                <w:tab w:val="left" w:pos="851"/>
              </w:tabs>
              <w:spacing w:line="210" w:lineRule="exact"/>
              <w:ind w:left="164" w:right="184"/>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строений</w:t>
            </w:r>
          </w:p>
        </w:tc>
        <w:tc>
          <w:tcPr>
            <w:tcW w:w="5048" w:type="dxa"/>
            <w:vAlign w:val="center"/>
          </w:tcPr>
          <w:p w14:paraId="0FB70844" w14:textId="0C089C82" w:rsidR="00D24CF9" w:rsidRPr="00741D74" w:rsidRDefault="00C85547" w:rsidP="00F45C5E">
            <w:pPr>
              <w:pStyle w:val="a5"/>
              <w:tabs>
                <w:tab w:val="left" w:pos="851"/>
              </w:tabs>
              <w:spacing w:line="210" w:lineRule="exact"/>
              <w:ind w:left="164" w:right="184"/>
              <w:jc w:val="left"/>
              <w:rPr>
                <w:sz w:val="24"/>
                <w:szCs w:val="24"/>
              </w:rPr>
            </w:pPr>
            <w:r w:rsidRPr="00741D74">
              <w:rPr>
                <w:sz w:val="24"/>
                <w:szCs w:val="24"/>
              </w:rPr>
              <w:t>3</w:t>
            </w:r>
            <w:r w:rsidR="00486772">
              <w:rPr>
                <w:sz w:val="24"/>
                <w:szCs w:val="24"/>
              </w:rPr>
              <w:t xml:space="preserve"> </w:t>
            </w:r>
            <w:r w:rsidRPr="00741D74">
              <w:rPr>
                <w:sz w:val="24"/>
                <w:szCs w:val="24"/>
              </w:rPr>
              <w:t>этажа</w:t>
            </w:r>
          </w:p>
        </w:tc>
      </w:tr>
      <w:tr w:rsidR="00D24CF9" w:rsidRPr="00741D74" w14:paraId="4591AB3A" w14:textId="77777777" w:rsidTr="00F45C5E">
        <w:trPr>
          <w:trHeight w:val="460"/>
        </w:trPr>
        <w:tc>
          <w:tcPr>
            <w:tcW w:w="4923" w:type="dxa"/>
            <w:vAlign w:val="center"/>
          </w:tcPr>
          <w:p w14:paraId="1DF308F7" w14:textId="5376C0B0" w:rsidR="00D24CF9" w:rsidRPr="00741D74" w:rsidRDefault="00C85547" w:rsidP="00F45C5E">
            <w:pPr>
              <w:pStyle w:val="a5"/>
              <w:tabs>
                <w:tab w:val="left" w:pos="851"/>
              </w:tabs>
              <w:spacing w:line="223" w:lineRule="exact"/>
              <w:ind w:left="164" w:right="184"/>
              <w:jc w:val="left"/>
              <w:rPr>
                <w:sz w:val="24"/>
                <w:szCs w:val="24"/>
              </w:rPr>
            </w:pP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строений)</w:t>
            </w:r>
          </w:p>
        </w:tc>
        <w:tc>
          <w:tcPr>
            <w:tcW w:w="5048" w:type="dxa"/>
            <w:vAlign w:val="center"/>
          </w:tcPr>
          <w:p w14:paraId="0FAB9C23" w14:textId="49036129" w:rsidR="00D24CF9" w:rsidRPr="00741D74" w:rsidRDefault="00C85547" w:rsidP="00F45C5E">
            <w:pPr>
              <w:pStyle w:val="a5"/>
              <w:tabs>
                <w:tab w:val="left" w:pos="851"/>
              </w:tabs>
              <w:ind w:left="164"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м</w:t>
            </w:r>
          </w:p>
        </w:tc>
      </w:tr>
    </w:tbl>
    <w:p w14:paraId="0062B8F9" w14:textId="159FFEB9" w:rsidR="00D24CF9" w:rsidRPr="00741D74" w:rsidRDefault="00C85547" w:rsidP="00F15C27">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758A653C" w14:textId="2B8E74D2" w:rsidR="00192A02" w:rsidRPr="00741D74" w:rsidRDefault="00C85547" w:rsidP="00F15C27">
      <w:pPr>
        <w:numPr>
          <w:ilvl w:val="1"/>
          <w:numId w:val="16"/>
        </w:numPr>
        <w:tabs>
          <w:tab w:val="left" w:pos="851"/>
          <w:tab w:val="left" w:pos="1433"/>
        </w:tabs>
        <w:ind w:left="0" w:right="184" w:firstLine="567"/>
        <w:jc w:val="left"/>
        <w:rPr>
          <w:color w:val="1A1A1A"/>
          <w:sz w:val="24"/>
          <w:szCs w:val="24"/>
        </w:rPr>
      </w:pPr>
      <w:r w:rsidRPr="00741D74">
        <w:rPr>
          <w:color w:val="1A1A1A"/>
          <w:sz w:val="24"/>
          <w:szCs w:val="24"/>
        </w:rPr>
        <w:t>Ограничения</w:t>
      </w:r>
      <w:r w:rsidR="00486772">
        <w:rPr>
          <w:color w:val="1A1A1A"/>
          <w:sz w:val="24"/>
          <w:szCs w:val="24"/>
        </w:rPr>
        <w:t xml:space="preserve"> </w:t>
      </w:r>
      <w:r w:rsidRPr="00741D74">
        <w:rPr>
          <w:color w:val="1A1A1A"/>
          <w:sz w:val="24"/>
          <w:szCs w:val="24"/>
        </w:rPr>
        <w:t>использования</w:t>
      </w:r>
      <w:r w:rsidR="00486772">
        <w:rPr>
          <w:color w:val="1A1A1A"/>
          <w:sz w:val="24"/>
          <w:szCs w:val="24"/>
        </w:rPr>
        <w:t xml:space="preserve"> </w:t>
      </w:r>
      <w:r w:rsidRPr="00741D74">
        <w:rPr>
          <w:color w:val="1A1A1A"/>
          <w:sz w:val="24"/>
          <w:szCs w:val="24"/>
        </w:rPr>
        <w:t>земельных</w:t>
      </w:r>
      <w:r w:rsidR="00486772">
        <w:rPr>
          <w:color w:val="1A1A1A"/>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капитального</w:t>
      </w:r>
      <w:r w:rsidR="00486772">
        <w:rPr>
          <w:color w:val="1A1A1A"/>
          <w:sz w:val="24"/>
          <w:szCs w:val="24"/>
        </w:rPr>
        <w:t xml:space="preserve"> </w:t>
      </w:r>
      <w:r w:rsidRPr="00741D74">
        <w:rPr>
          <w:color w:val="1A1A1A"/>
          <w:sz w:val="24"/>
          <w:szCs w:val="24"/>
        </w:rPr>
        <w:t>строительства</w:t>
      </w:r>
      <w:r w:rsidR="00486772">
        <w:rPr>
          <w:color w:val="1A1A1A"/>
          <w:sz w:val="24"/>
          <w:szCs w:val="24"/>
        </w:rPr>
        <w:t xml:space="preserve"> </w:t>
      </w:r>
      <w:r w:rsidRPr="00741D74">
        <w:rPr>
          <w:color w:val="1A1A1A"/>
          <w:sz w:val="24"/>
          <w:szCs w:val="24"/>
        </w:rPr>
        <w:t>указаны</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статье</w:t>
      </w:r>
      <w:r w:rsidR="00486772">
        <w:rPr>
          <w:color w:val="1A1A1A"/>
          <w:sz w:val="24"/>
          <w:szCs w:val="24"/>
        </w:rPr>
        <w:t xml:space="preserve"> </w:t>
      </w:r>
      <w:r w:rsidRPr="00741D74">
        <w:rPr>
          <w:color w:val="1A1A1A"/>
          <w:sz w:val="24"/>
          <w:szCs w:val="24"/>
        </w:rPr>
        <w:t>46</w:t>
      </w:r>
      <w:r w:rsidR="00486772">
        <w:rPr>
          <w:color w:val="1A1A1A"/>
          <w:sz w:val="24"/>
          <w:szCs w:val="24"/>
        </w:rPr>
        <w:t xml:space="preserve"> </w:t>
      </w:r>
      <w:r w:rsidRPr="00741D74">
        <w:rPr>
          <w:color w:val="1A1A1A"/>
          <w:sz w:val="24"/>
          <w:szCs w:val="24"/>
        </w:rPr>
        <w:t>настоящих</w:t>
      </w:r>
      <w:r w:rsidR="00486772">
        <w:rPr>
          <w:color w:val="1A1A1A"/>
          <w:spacing w:val="-1"/>
          <w:sz w:val="24"/>
          <w:szCs w:val="24"/>
        </w:rPr>
        <w:t xml:space="preserve"> </w:t>
      </w:r>
      <w:r w:rsidRPr="00741D74">
        <w:rPr>
          <w:color w:val="1A1A1A"/>
          <w:sz w:val="24"/>
          <w:szCs w:val="24"/>
        </w:rPr>
        <w:t>Правил.</w:t>
      </w:r>
      <w:r w:rsidR="00192A02" w:rsidRPr="00741D74">
        <w:rPr>
          <w:color w:val="1A1A1A"/>
          <w:sz w:val="24"/>
          <w:szCs w:val="24"/>
        </w:rPr>
        <w:br w:type="page"/>
      </w:r>
    </w:p>
    <w:p w14:paraId="5FF250E9" w14:textId="63CC83D1" w:rsidR="00D24CF9" w:rsidRPr="005B56E9" w:rsidRDefault="00C85547" w:rsidP="00761BB8">
      <w:pPr>
        <w:pStyle w:val="1"/>
        <w:tabs>
          <w:tab w:val="left" w:pos="851"/>
        </w:tabs>
        <w:ind w:left="0" w:right="184" w:firstLine="567"/>
        <w:rPr>
          <w:sz w:val="24"/>
          <w:szCs w:val="24"/>
        </w:rPr>
      </w:pPr>
      <w:bookmarkStart w:id="51" w:name="_Toc215652588"/>
      <w:r w:rsidRPr="005B56E9">
        <w:rPr>
          <w:sz w:val="24"/>
          <w:szCs w:val="24"/>
        </w:rPr>
        <w:lastRenderedPageBreak/>
        <w:t>Статья</w:t>
      </w:r>
      <w:r w:rsidR="00486772" w:rsidRPr="005B56E9">
        <w:rPr>
          <w:spacing w:val="-8"/>
          <w:sz w:val="24"/>
          <w:szCs w:val="24"/>
        </w:rPr>
        <w:t xml:space="preserve"> </w:t>
      </w:r>
      <w:r w:rsidRPr="005B56E9">
        <w:rPr>
          <w:sz w:val="24"/>
          <w:szCs w:val="24"/>
        </w:rPr>
        <w:t>4</w:t>
      </w:r>
      <w:r w:rsidR="00761BB8" w:rsidRPr="005B56E9">
        <w:rPr>
          <w:sz w:val="24"/>
          <w:szCs w:val="24"/>
        </w:rPr>
        <w:t>1</w:t>
      </w:r>
      <w:r w:rsidRPr="005B56E9">
        <w:rPr>
          <w:sz w:val="24"/>
          <w:szCs w:val="24"/>
        </w:rPr>
        <w:t>.</w:t>
      </w:r>
      <w:r w:rsidR="00486772" w:rsidRPr="005B56E9">
        <w:rPr>
          <w:spacing w:val="-6"/>
          <w:sz w:val="24"/>
          <w:szCs w:val="24"/>
        </w:rPr>
        <w:t xml:space="preserve"> </w:t>
      </w:r>
      <w:r w:rsidRPr="005B56E9">
        <w:rPr>
          <w:sz w:val="24"/>
          <w:szCs w:val="24"/>
        </w:rPr>
        <w:t>Градостроительный</w:t>
      </w:r>
      <w:r w:rsidR="00486772" w:rsidRPr="005B56E9">
        <w:rPr>
          <w:spacing w:val="-6"/>
          <w:sz w:val="24"/>
          <w:szCs w:val="24"/>
        </w:rPr>
        <w:t xml:space="preserve"> </w:t>
      </w:r>
      <w:r w:rsidRPr="005B56E9">
        <w:rPr>
          <w:sz w:val="24"/>
          <w:szCs w:val="24"/>
        </w:rPr>
        <w:t>регламент</w:t>
      </w:r>
      <w:r w:rsidR="00486772" w:rsidRPr="005B56E9">
        <w:rPr>
          <w:spacing w:val="-1"/>
          <w:sz w:val="24"/>
          <w:szCs w:val="24"/>
        </w:rPr>
        <w:t xml:space="preserve"> </w:t>
      </w:r>
      <w:r w:rsidR="00761BB8" w:rsidRPr="005B56E9">
        <w:rPr>
          <w:spacing w:val="-1"/>
          <w:sz w:val="24"/>
          <w:szCs w:val="24"/>
        </w:rPr>
        <w:t xml:space="preserve">зоны </w:t>
      </w:r>
      <w:r w:rsidRPr="005B56E9">
        <w:rPr>
          <w:sz w:val="24"/>
          <w:szCs w:val="24"/>
        </w:rPr>
        <w:t>производственн</w:t>
      </w:r>
      <w:r w:rsidR="00761BB8" w:rsidRPr="005B56E9">
        <w:rPr>
          <w:sz w:val="24"/>
          <w:szCs w:val="24"/>
        </w:rPr>
        <w:t>ых и складских объектов</w:t>
      </w:r>
      <w:r w:rsidR="00486772" w:rsidRPr="005B56E9">
        <w:rPr>
          <w:spacing w:val="-7"/>
          <w:sz w:val="24"/>
          <w:szCs w:val="24"/>
        </w:rPr>
        <w:t xml:space="preserve"> </w:t>
      </w:r>
      <w:r w:rsidRPr="005B56E9">
        <w:rPr>
          <w:sz w:val="24"/>
          <w:szCs w:val="24"/>
        </w:rPr>
        <w:t>сельскохозяйственн</w:t>
      </w:r>
      <w:r w:rsidR="00761BB8" w:rsidRPr="005B56E9">
        <w:rPr>
          <w:sz w:val="24"/>
          <w:szCs w:val="24"/>
        </w:rPr>
        <w:t>ого</w:t>
      </w:r>
      <w:r w:rsidR="00486772" w:rsidRPr="005B56E9">
        <w:rPr>
          <w:spacing w:val="-4"/>
          <w:sz w:val="24"/>
          <w:szCs w:val="24"/>
        </w:rPr>
        <w:t xml:space="preserve"> </w:t>
      </w:r>
      <w:r w:rsidR="00761BB8" w:rsidRPr="005B56E9">
        <w:rPr>
          <w:sz w:val="24"/>
          <w:szCs w:val="24"/>
        </w:rPr>
        <w:t>назначения СХ-3</w:t>
      </w:r>
      <w:r w:rsidRPr="005B56E9">
        <w:rPr>
          <w:sz w:val="24"/>
          <w:szCs w:val="24"/>
        </w:rPr>
        <w:t>.</w:t>
      </w:r>
      <w:bookmarkEnd w:id="51"/>
    </w:p>
    <w:p w14:paraId="6E16F5F9" w14:textId="77777777" w:rsidR="00D24CF9" w:rsidRPr="00741D74" w:rsidRDefault="00D24CF9" w:rsidP="00F15C27">
      <w:pPr>
        <w:pStyle w:val="a3"/>
        <w:tabs>
          <w:tab w:val="left" w:pos="851"/>
        </w:tabs>
        <w:spacing w:before="6"/>
        <w:ind w:left="0" w:right="184" w:firstLine="567"/>
        <w:jc w:val="left"/>
        <w:rPr>
          <w:b/>
          <w:sz w:val="24"/>
          <w:szCs w:val="24"/>
        </w:rPr>
      </w:pPr>
    </w:p>
    <w:p w14:paraId="07172C89" w14:textId="51B4753A" w:rsidR="00D24CF9" w:rsidRPr="00741D74" w:rsidRDefault="00761BB8" w:rsidP="00F15C27">
      <w:pPr>
        <w:numPr>
          <w:ilvl w:val="0"/>
          <w:numId w:val="15"/>
        </w:numPr>
        <w:tabs>
          <w:tab w:val="left" w:pos="851"/>
          <w:tab w:val="left" w:pos="1404"/>
        </w:tabs>
        <w:spacing w:before="39"/>
        <w:ind w:left="0" w:right="184" w:firstLine="567"/>
        <w:jc w:val="both"/>
        <w:rPr>
          <w:sz w:val="24"/>
          <w:szCs w:val="24"/>
        </w:rPr>
      </w:pPr>
      <w:r>
        <w:rPr>
          <w:sz w:val="24"/>
          <w:szCs w:val="24"/>
        </w:rPr>
        <w:t>З</w:t>
      </w:r>
      <w:r w:rsidRPr="00761BB8">
        <w:rPr>
          <w:sz w:val="24"/>
          <w:szCs w:val="24"/>
        </w:rPr>
        <w:t>он</w:t>
      </w:r>
      <w:r>
        <w:rPr>
          <w:sz w:val="24"/>
          <w:szCs w:val="24"/>
        </w:rPr>
        <w:t>а</w:t>
      </w:r>
      <w:r w:rsidRPr="00761BB8">
        <w:rPr>
          <w:sz w:val="24"/>
          <w:szCs w:val="24"/>
        </w:rPr>
        <w:t xml:space="preserve"> производственных и складских объектов сельскохозяйственного назначения</w:t>
      </w:r>
      <w:r w:rsidRPr="00761BB8">
        <w:rPr>
          <w:sz w:val="24"/>
          <w:szCs w:val="24"/>
        </w:rPr>
        <w:t xml:space="preserve"> </w:t>
      </w:r>
      <w:r w:rsidR="00C85547" w:rsidRPr="00741D74">
        <w:rPr>
          <w:sz w:val="24"/>
          <w:szCs w:val="24"/>
        </w:rPr>
        <w:t>выделена</w:t>
      </w:r>
      <w:r w:rsidR="00486772">
        <w:rPr>
          <w:sz w:val="24"/>
          <w:szCs w:val="24"/>
        </w:rPr>
        <w:t xml:space="preserve"> </w:t>
      </w:r>
      <w:r w:rsidR="00C85547" w:rsidRPr="00741D74">
        <w:rPr>
          <w:sz w:val="24"/>
          <w:szCs w:val="24"/>
        </w:rPr>
        <w:t>с</w:t>
      </w:r>
      <w:r w:rsidR="00486772">
        <w:rPr>
          <w:sz w:val="24"/>
          <w:szCs w:val="24"/>
        </w:rPr>
        <w:t xml:space="preserve"> </w:t>
      </w:r>
      <w:r w:rsidR="00C85547" w:rsidRPr="00741D74">
        <w:rPr>
          <w:sz w:val="24"/>
          <w:szCs w:val="24"/>
        </w:rPr>
        <w:t>целью</w:t>
      </w:r>
      <w:r w:rsidR="00486772">
        <w:rPr>
          <w:sz w:val="24"/>
          <w:szCs w:val="24"/>
        </w:rPr>
        <w:t xml:space="preserve"> </w:t>
      </w:r>
      <w:r w:rsidR="00C85547" w:rsidRPr="00741D74">
        <w:rPr>
          <w:sz w:val="24"/>
          <w:szCs w:val="24"/>
        </w:rPr>
        <w:t>размещения</w:t>
      </w:r>
      <w:r w:rsidR="00486772">
        <w:rPr>
          <w:sz w:val="24"/>
          <w:szCs w:val="24"/>
        </w:rPr>
        <w:t xml:space="preserve"> </w:t>
      </w:r>
      <w:r w:rsidR="00C85547" w:rsidRPr="00741D74">
        <w:rPr>
          <w:sz w:val="24"/>
          <w:szCs w:val="24"/>
        </w:rPr>
        <w:t>животноводческих,</w:t>
      </w:r>
      <w:r w:rsidR="00486772">
        <w:rPr>
          <w:sz w:val="24"/>
          <w:szCs w:val="24"/>
        </w:rPr>
        <w:t xml:space="preserve"> </w:t>
      </w:r>
      <w:r w:rsidR="00C85547" w:rsidRPr="00741D74">
        <w:rPr>
          <w:sz w:val="24"/>
          <w:szCs w:val="24"/>
        </w:rPr>
        <w:t>птицеводческих</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звероводческих</w:t>
      </w:r>
      <w:r w:rsidR="00486772">
        <w:rPr>
          <w:sz w:val="24"/>
          <w:szCs w:val="24"/>
        </w:rPr>
        <w:t xml:space="preserve"> </w:t>
      </w:r>
      <w:r w:rsidR="00C85547" w:rsidRPr="00741D74">
        <w:rPr>
          <w:sz w:val="24"/>
          <w:szCs w:val="24"/>
        </w:rPr>
        <w:t>предприятий,</w:t>
      </w:r>
      <w:r w:rsidR="00486772">
        <w:rPr>
          <w:sz w:val="24"/>
          <w:szCs w:val="24"/>
        </w:rPr>
        <w:t xml:space="preserve"> </w:t>
      </w:r>
      <w:r w:rsidR="00C85547" w:rsidRPr="00741D74">
        <w:rPr>
          <w:sz w:val="24"/>
          <w:szCs w:val="24"/>
        </w:rPr>
        <w:t>складов</w:t>
      </w:r>
      <w:r w:rsidR="00486772">
        <w:rPr>
          <w:sz w:val="24"/>
          <w:szCs w:val="24"/>
        </w:rPr>
        <w:t xml:space="preserve"> </w:t>
      </w:r>
      <w:r w:rsidR="00C85547" w:rsidRPr="00741D74">
        <w:rPr>
          <w:sz w:val="24"/>
          <w:szCs w:val="24"/>
        </w:rPr>
        <w:t>твердых</w:t>
      </w:r>
      <w:r w:rsidR="00486772">
        <w:rPr>
          <w:sz w:val="24"/>
          <w:szCs w:val="24"/>
        </w:rPr>
        <w:t xml:space="preserve"> </w:t>
      </w:r>
      <w:r w:rsidR="00C85547" w:rsidRPr="00741D74">
        <w:rPr>
          <w:sz w:val="24"/>
          <w:szCs w:val="24"/>
        </w:rPr>
        <w:t>минеральных</w:t>
      </w:r>
      <w:r w:rsidR="00486772">
        <w:rPr>
          <w:sz w:val="24"/>
          <w:szCs w:val="24"/>
        </w:rPr>
        <w:t xml:space="preserve"> </w:t>
      </w:r>
      <w:r w:rsidR="00C85547" w:rsidRPr="00741D74">
        <w:rPr>
          <w:sz w:val="24"/>
          <w:szCs w:val="24"/>
        </w:rPr>
        <w:t>удобрений</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мелиорантов,</w:t>
      </w:r>
      <w:r w:rsidR="00486772">
        <w:rPr>
          <w:sz w:val="24"/>
          <w:szCs w:val="24"/>
        </w:rPr>
        <w:t xml:space="preserve"> </w:t>
      </w:r>
      <w:r w:rsidR="00C85547" w:rsidRPr="00741D74">
        <w:rPr>
          <w:sz w:val="24"/>
          <w:szCs w:val="24"/>
        </w:rPr>
        <w:t>складов</w:t>
      </w:r>
      <w:r w:rsidR="00486772">
        <w:rPr>
          <w:sz w:val="24"/>
          <w:szCs w:val="24"/>
        </w:rPr>
        <w:t xml:space="preserve"> </w:t>
      </w:r>
      <w:r w:rsidR="00C85547" w:rsidRPr="00741D74">
        <w:rPr>
          <w:sz w:val="24"/>
          <w:szCs w:val="24"/>
        </w:rPr>
        <w:t>жидких</w:t>
      </w:r>
      <w:r w:rsidR="00486772">
        <w:rPr>
          <w:sz w:val="24"/>
          <w:szCs w:val="24"/>
        </w:rPr>
        <w:t xml:space="preserve"> </w:t>
      </w:r>
      <w:r w:rsidR="00C85547" w:rsidRPr="00741D74">
        <w:rPr>
          <w:sz w:val="24"/>
          <w:szCs w:val="24"/>
        </w:rPr>
        <w:t>средств</w:t>
      </w:r>
      <w:r w:rsidR="00486772">
        <w:rPr>
          <w:sz w:val="24"/>
          <w:szCs w:val="24"/>
        </w:rPr>
        <w:t xml:space="preserve"> </w:t>
      </w:r>
      <w:r w:rsidR="00C85547" w:rsidRPr="00741D74">
        <w:rPr>
          <w:sz w:val="24"/>
          <w:szCs w:val="24"/>
        </w:rPr>
        <w:t>химизации</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пестицидов,</w:t>
      </w:r>
      <w:r w:rsidR="00486772">
        <w:rPr>
          <w:sz w:val="24"/>
          <w:szCs w:val="24"/>
        </w:rPr>
        <w:t xml:space="preserve"> </w:t>
      </w:r>
      <w:r w:rsidR="00C85547" w:rsidRPr="00741D74">
        <w:rPr>
          <w:sz w:val="24"/>
          <w:szCs w:val="24"/>
        </w:rPr>
        <w:t>предприят</w:t>
      </w:r>
      <w:r w:rsidR="00192A02" w:rsidRPr="00741D74">
        <w:rPr>
          <w:sz w:val="24"/>
          <w:szCs w:val="24"/>
        </w:rPr>
        <w:t>и</w:t>
      </w:r>
      <w:r w:rsidR="00C85547" w:rsidRPr="00741D74">
        <w:rPr>
          <w:sz w:val="24"/>
          <w:szCs w:val="24"/>
        </w:rPr>
        <w:t>й</w:t>
      </w:r>
      <w:r w:rsidR="00486772">
        <w:rPr>
          <w:sz w:val="24"/>
          <w:szCs w:val="24"/>
        </w:rPr>
        <w:t xml:space="preserve"> </w:t>
      </w:r>
      <w:r w:rsidR="00C85547" w:rsidRPr="00741D74">
        <w:rPr>
          <w:sz w:val="24"/>
          <w:szCs w:val="24"/>
        </w:rPr>
        <w:t>по</w:t>
      </w:r>
      <w:r w:rsidR="00486772">
        <w:rPr>
          <w:sz w:val="24"/>
          <w:szCs w:val="24"/>
        </w:rPr>
        <w:t xml:space="preserve"> </w:t>
      </w:r>
      <w:r w:rsidR="00C85547" w:rsidRPr="00741D74">
        <w:rPr>
          <w:sz w:val="24"/>
          <w:szCs w:val="24"/>
        </w:rPr>
        <w:t>разведению</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обработке</w:t>
      </w:r>
      <w:r w:rsidR="00486772">
        <w:rPr>
          <w:sz w:val="24"/>
          <w:szCs w:val="24"/>
        </w:rPr>
        <w:t xml:space="preserve"> </w:t>
      </w:r>
      <w:r w:rsidR="00C85547" w:rsidRPr="00741D74">
        <w:rPr>
          <w:sz w:val="24"/>
          <w:szCs w:val="24"/>
        </w:rPr>
        <w:t>тутового</w:t>
      </w:r>
      <w:r w:rsidR="00486772">
        <w:rPr>
          <w:sz w:val="24"/>
          <w:szCs w:val="24"/>
        </w:rPr>
        <w:t xml:space="preserve"> </w:t>
      </w:r>
      <w:r w:rsidR="00C85547" w:rsidRPr="00741D74">
        <w:rPr>
          <w:sz w:val="24"/>
          <w:szCs w:val="24"/>
        </w:rPr>
        <w:t>шелкопряда,</w:t>
      </w:r>
      <w:r w:rsidR="00486772">
        <w:rPr>
          <w:sz w:val="24"/>
          <w:szCs w:val="24"/>
        </w:rPr>
        <w:t xml:space="preserve"> </w:t>
      </w:r>
      <w:r w:rsidR="00C85547" w:rsidRPr="00741D74">
        <w:rPr>
          <w:sz w:val="24"/>
          <w:szCs w:val="24"/>
        </w:rPr>
        <w:t>послеуборочной</w:t>
      </w:r>
      <w:r w:rsidR="00486772">
        <w:rPr>
          <w:sz w:val="24"/>
          <w:szCs w:val="24"/>
        </w:rPr>
        <w:t xml:space="preserve"> </w:t>
      </w:r>
      <w:r w:rsidR="00C85547" w:rsidRPr="00741D74">
        <w:rPr>
          <w:sz w:val="24"/>
          <w:szCs w:val="24"/>
        </w:rPr>
        <w:t>обработки</w:t>
      </w:r>
      <w:r w:rsidR="00486772">
        <w:rPr>
          <w:sz w:val="24"/>
          <w:szCs w:val="24"/>
        </w:rPr>
        <w:t xml:space="preserve"> </w:t>
      </w:r>
      <w:r w:rsidR="00C85547" w:rsidRPr="00741D74">
        <w:rPr>
          <w:sz w:val="24"/>
          <w:szCs w:val="24"/>
        </w:rPr>
        <w:t>зерна</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семян</w:t>
      </w:r>
      <w:r w:rsidR="00486772">
        <w:rPr>
          <w:sz w:val="24"/>
          <w:szCs w:val="24"/>
        </w:rPr>
        <w:t xml:space="preserve"> </w:t>
      </w:r>
      <w:r w:rsidR="00C85547" w:rsidRPr="00741D74">
        <w:rPr>
          <w:sz w:val="24"/>
          <w:szCs w:val="24"/>
        </w:rPr>
        <w:t>различных</w:t>
      </w:r>
      <w:r w:rsidR="00486772">
        <w:rPr>
          <w:sz w:val="24"/>
          <w:szCs w:val="24"/>
        </w:rPr>
        <w:t xml:space="preserve"> </w:t>
      </w:r>
      <w:r w:rsidR="00C85547" w:rsidRPr="00741D74">
        <w:rPr>
          <w:sz w:val="24"/>
          <w:szCs w:val="24"/>
        </w:rPr>
        <w:t>культур</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трав,</w:t>
      </w:r>
      <w:r w:rsidR="00486772">
        <w:rPr>
          <w:sz w:val="24"/>
          <w:szCs w:val="24"/>
        </w:rPr>
        <w:t xml:space="preserve"> </w:t>
      </w:r>
      <w:r w:rsidR="00C85547" w:rsidRPr="00741D74">
        <w:rPr>
          <w:sz w:val="24"/>
          <w:szCs w:val="24"/>
        </w:rPr>
        <w:t>предприятий</w:t>
      </w:r>
      <w:r w:rsidR="00486772">
        <w:rPr>
          <w:sz w:val="24"/>
          <w:szCs w:val="24"/>
        </w:rPr>
        <w:t xml:space="preserve"> </w:t>
      </w:r>
      <w:r w:rsidR="00C85547" w:rsidRPr="00741D74">
        <w:rPr>
          <w:sz w:val="24"/>
          <w:szCs w:val="24"/>
        </w:rPr>
        <w:t>по</w:t>
      </w:r>
      <w:r w:rsidR="00486772">
        <w:rPr>
          <w:sz w:val="24"/>
          <w:szCs w:val="24"/>
        </w:rPr>
        <w:t xml:space="preserve"> </w:t>
      </w:r>
      <w:r w:rsidR="00C85547" w:rsidRPr="00741D74">
        <w:rPr>
          <w:sz w:val="24"/>
          <w:szCs w:val="24"/>
        </w:rPr>
        <w:t>хранению</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переработке</w:t>
      </w:r>
      <w:r w:rsidR="00486772">
        <w:rPr>
          <w:sz w:val="24"/>
          <w:szCs w:val="24"/>
        </w:rPr>
        <w:t xml:space="preserve"> </w:t>
      </w:r>
      <w:r w:rsidR="00C85547" w:rsidRPr="00741D74">
        <w:rPr>
          <w:sz w:val="24"/>
          <w:szCs w:val="24"/>
        </w:rPr>
        <w:t>сельскохозяйственной</w:t>
      </w:r>
      <w:r w:rsidR="00486772">
        <w:rPr>
          <w:sz w:val="24"/>
          <w:szCs w:val="24"/>
        </w:rPr>
        <w:t xml:space="preserve"> </w:t>
      </w:r>
      <w:r w:rsidR="00C85547" w:rsidRPr="00741D74">
        <w:rPr>
          <w:sz w:val="24"/>
          <w:szCs w:val="24"/>
        </w:rPr>
        <w:t>продукции,</w:t>
      </w:r>
      <w:r w:rsidR="00486772">
        <w:rPr>
          <w:sz w:val="24"/>
          <w:szCs w:val="24"/>
        </w:rPr>
        <w:t xml:space="preserve"> </w:t>
      </w:r>
      <w:r w:rsidR="00C85547" w:rsidRPr="00741D74">
        <w:rPr>
          <w:sz w:val="24"/>
          <w:szCs w:val="24"/>
        </w:rPr>
        <w:t>ремонту,</w:t>
      </w:r>
      <w:r w:rsidR="00486772">
        <w:rPr>
          <w:sz w:val="24"/>
          <w:szCs w:val="24"/>
        </w:rPr>
        <w:t xml:space="preserve"> </w:t>
      </w:r>
      <w:r w:rsidR="00C85547" w:rsidRPr="00741D74">
        <w:rPr>
          <w:sz w:val="24"/>
          <w:szCs w:val="24"/>
        </w:rPr>
        <w:t>техническому</w:t>
      </w:r>
      <w:r w:rsidR="00486772">
        <w:rPr>
          <w:sz w:val="24"/>
          <w:szCs w:val="24"/>
        </w:rPr>
        <w:t xml:space="preserve"> </w:t>
      </w:r>
      <w:r w:rsidR="00C85547" w:rsidRPr="00741D74">
        <w:rPr>
          <w:sz w:val="24"/>
          <w:szCs w:val="24"/>
        </w:rPr>
        <w:t>обслуживанию</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хранению</w:t>
      </w:r>
      <w:r w:rsidR="00486772">
        <w:rPr>
          <w:sz w:val="24"/>
          <w:szCs w:val="24"/>
        </w:rPr>
        <w:t xml:space="preserve"> </w:t>
      </w:r>
      <w:r w:rsidR="00C85547" w:rsidRPr="00741D74">
        <w:rPr>
          <w:sz w:val="24"/>
          <w:szCs w:val="24"/>
        </w:rPr>
        <w:t>сельскохозяйственных</w:t>
      </w:r>
      <w:r w:rsidR="00486772">
        <w:rPr>
          <w:sz w:val="24"/>
          <w:szCs w:val="24"/>
        </w:rPr>
        <w:t xml:space="preserve"> </w:t>
      </w:r>
      <w:r w:rsidR="00C85547" w:rsidRPr="00741D74">
        <w:rPr>
          <w:sz w:val="24"/>
          <w:szCs w:val="24"/>
        </w:rPr>
        <w:t>машин</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автомобилей,</w:t>
      </w:r>
      <w:r w:rsidR="00486772">
        <w:rPr>
          <w:sz w:val="24"/>
          <w:szCs w:val="24"/>
        </w:rPr>
        <w:t xml:space="preserve"> </w:t>
      </w:r>
      <w:r w:rsidR="00C85547" w:rsidRPr="00741D74">
        <w:rPr>
          <w:sz w:val="24"/>
          <w:szCs w:val="24"/>
        </w:rPr>
        <w:t>по</w:t>
      </w:r>
      <w:r w:rsidR="00486772">
        <w:rPr>
          <w:sz w:val="24"/>
          <w:szCs w:val="24"/>
        </w:rPr>
        <w:t xml:space="preserve"> </w:t>
      </w:r>
      <w:r w:rsidR="00C85547" w:rsidRPr="00741D74">
        <w:rPr>
          <w:sz w:val="24"/>
          <w:szCs w:val="24"/>
        </w:rPr>
        <w:t>изготовлению</w:t>
      </w:r>
      <w:r w:rsidR="00486772">
        <w:rPr>
          <w:sz w:val="24"/>
          <w:szCs w:val="24"/>
        </w:rPr>
        <w:t xml:space="preserve"> </w:t>
      </w:r>
      <w:r w:rsidR="00C85547" w:rsidRPr="00741D74">
        <w:rPr>
          <w:sz w:val="24"/>
          <w:szCs w:val="24"/>
        </w:rPr>
        <w:t>строительных</w:t>
      </w:r>
      <w:r w:rsidR="00486772">
        <w:rPr>
          <w:sz w:val="24"/>
          <w:szCs w:val="24"/>
        </w:rPr>
        <w:t xml:space="preserve"> </w:t>
      </w:r>
      <w:r w:rsidR="00C85547" w:rsidRPr="00741D74">
        <w:rPr>
          <w:sz w:val="24"/>
          <w:szCs w:val="24"/>
        </w:rPr>
        <w:t>конструкций,</w:t>
      </w:r>
      <w:r w:rsidR="00486772">
        <w:rPr>
          <w:sz w:val="24"/>
          <w:szCs w:val="24"/>
        </w:rPr>
        <w:t xml:space="preserve"> </w:t>
      </w:r>
      <w:r w:rsidR="00C85547" w:rsidRPr="00741D74">
        <w:rPr>
          <w:sz w:val="24"/>
          <w:szCs w:val="24"/>
        </w:rPr>
        <w:t>изделий</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деталей</w:t>
      </w:r>
      <w:r w:rsidR="00486772">
        <w:rPr>
          <w:sz w:val="24"/>
          <w:szCs w:val="24"/>
        </w:rPr>
        <w:t xml:space="preserve"> </w:t>
      </w:r>
      <w:r w:rsidR="00C85547" w:rsidRPr="00741D74">
        <w:rPr>
          <w:sz w:val="24"/>
          <w:szCs w:val="24"/>
        </w:rPr>
        <w:t>из</w:t>
      </w:r>
      <w:r w:rsidR="00486772">
        <w:rPr>
          <w:sz w:val="24"/>
          <w:szCs w:val="24"/>
        </w:rPr>
        <w:t xml:space="preserve"> </w:t>
      </w:r>
      <w:r w:rsidR="00C85547" w:rsidRPr="00741D74">
        <w:rPr>
          <w:sz w:val="24"/>
          <w:szCs w:val="24"/>
        </w:rPr>
        <w:t>местных</w:t>
      </w:r>
      <w:r w:rsidR="00486772">
        <w:rPr>
          <w:sz w:val="24"/>
          <w:szCs w:val="24"/>
        </w:rPr>
        <w:t xml:space="preserve"> </w:t>
      </w:r>
      <w:r w:rsidR="00C85547" w:rsidRPr="00741D74">
        <w:rPr>
          <w:sz w:val="24"/>
          <w:szCs w:val="24"/>
        </w:rPr>
        <w:t>материалов,</w:t>
      </w:r>
      <w:r w:rsidR="00486772">
        <w:rPr>
          <w:sz w:val="24"/>
          <w:szCs w:val="24"/>
        </w:rPr>
        <w:t xml:space="preserve"> </w:t>
      </w:r>
      <w:r w:rsidR="00C85547" w:rsidRPr="00741D74">
        <w:rPr>
          <w:sz w:val="24"/>
          <w:szCs w:val="24"/>
        </w:rPr>
        <w:t>машиноиспытательных</w:t>
      </w:r>
      <w:r w:rsidR="00486772">
        <w:rPr>
          <w:sz w:val="24"/>
          <w:szCs w:val="24"/>
        </w:rPr>
        <w:t xml:space="preserve"> </w:t>
      </w:r>
      <w:r w:rsidR="00C85547" w:rsidRPr="00741D74">
        <w:rPr>
          <w:sz w:val="24"/>
          <w:szCs w:val="24"/>
        </w:rPr>
        <w:t>станций,</w:t>
      </w:r>
      <w:r w:rsidR="00486772">
        <w:rPr>
          <w:sz w:val="24"/>
          <w:szCs w:val="24"/>
        </w:rPr>
        <w:t xml:space="preserve"> </w:t>
      </w:r>
      <w:r w:rsidR="00C85547" w:rsidRPr="00741D74">
        <w:rPr>
          <w:sz w:val="24"/>
          <w:szCs w:val="24"/>
        </w:rPr>
        <w:t>машинотехнологических</w:t>
      </w:r>
      <w:r w:rsidR="00486772">
        <w:rPr>
          <w:spacing w:val="14"/>
          <w:sz w:val="24"/>
          <w:szCs w:val="24"/>
        </w:rPr>
        <w:t xml:space="preserve"> </w:t>
      </w:r>
      <w:r w:rsidR="00C85547" w:rsidRPr="00741D74">
        <w:rPr>
          <w:sz w:val="24"/>
          <w:szCs w:val="24"/>
        </w:rPr>
        <w:t>станций,</w:t>
      </w:r>
      <w:r w:rsidR="00486772">
        <w:rPr>
          <w:sz w:val="24"/>
          <w:szCs w:val="24"/>
        </w:rPr>
        <w:t xml:space="preserve"> </w:t>
      </w:r>
      <w:r w:rsidR="00C85547" w:rsidRPr="00741D74">
        <w:rPr>
          <w:sz w:val="24"/>
          <w:szCs w:val="24"/>
        </w:rPr>
        <w:t>инновационных</w:t>
      </w:r>
      <w:r w:rsidR="00486772">
        <w:rPr>
          <w:sz w:val="24"/>
          <w:szCs w:val="24"/>
        </w:rPr>
        <w:t xml:space="preserve"> </w:t>
      </w:r>
      <w:r w:rsidR="00C85547" w:rsidRPr="00741D74">
        <w:rPr>
          <w:sz w:val="24"/>
          <w:szCs w:val="24"/>
        </w:rPr>
        <w:t>центров,</w:t>
      </w:r>
      <w:r w:rsidR="00486772">
        <w:rPr>
          <w:sz w:val="24"/>
          <w:szCs w:val="24"/>
        </w:rPr>
        <w:t xml:space="preserve"> </w:t>
      </w:r>
      <w:r w:rsidR="00C85547" w:rsidRPr="00741D74">
        <w:rPr>
          <w:sz w:val="24"/>
          <w:szCs w:val="24"/>
        </w:rPr>
        <w:t>ветеринарных</w:t>
      </w:r>
      <w:r w:rsidR="00486772">
        <w:rPr>
          <w:sz w:val="24"/>
          <w:szCs w:val="24"/>
        </w:rPr>
        <w:t xml:space="preserve"> </w:t>
      </w:r>
      <w:r w:rsidR="00C85547" w:rsidRPr="00741D74">
        <w:rPr>
          <w:sz w:val="24"/>
          <w:szCs w:val="24"/>
        </w:rPr>
        <w:t>учреждений,</w:t>
      </w:r>
      <w:r w:rsidR="00486772">
        <w:rPr>
          <w:sz w:val="24"/>
          <w:szCs w:val="24"/>
        </w:rPr>
        <w:t xml:space="preserve"> </w:t>
      </w:r>
      <w:r w:rsidR="00C85547" w:rsidRPr="00741D74">
        <w:rPr>
          <w:sz w:val="24"/>
          <w:szCs w:val="24"/>
        </w:rPr>
        <w:t>теплиц,</w:t>
      </w:r>
      <w:r w:rsidR="00486772">
        <w:rPr>
          <w:sz w:val="24"/>
          <w:szCs w:val="24"/>
        </w:rPr>
        <w:t xml:space="preserve"> </w:t>
      </w:r>
      <w:r w:rsidR="00C85547" w:rsidRPr="00741D74">
        <w:rPr>
          <w:sz w:val="24"/>
          <w:szCs w:val="24"/>
        </w:rPr>
        <w:t>тепличных</w:t>
      </w:r>
      <w:r w:rsidR="00486772">
        <w:rPr>
          <w:sz w:val="24"/>
          <w:szCs w:val="24"/>
        </w:rPr>
        <w:t xml:space="preserve"> </w:t>
      </w:r>
      <w:r w:rsidR="00C85547" w:rsidRPr="00741D74">
        <w:rPr>
          <w:sz w:val="24"/>
          <w:szCs w:val="24"/>
        </w:rPr>
        <w:t>комбинатов</w:t>
      </w:r>
      <w:r w:rsidR="00486772">
        <w:rPr>
          <w:sz w:val="24"/>
          <w:szCs w:val="24"/>
        </w:rPr>
        <w:t xml:space="preserve"> </w:t>
      </w:r>
      <w:r w:rsidR="00C85547" w:rsidRPr="00741D74">
        <w:rPr>
          <w:sz w:val="24"/>
          <w:szCs w:val="24"/>
        </w:rPr>
        <w:t>для</w:t>
      </w:r>
      <w:r w:rsidR="00486772">
        <w:rPr>
          <w:sz w:val="24"/>
          <w:szCs w:val="24"/>
        </w:rPr>
        <w:t xml:space="preserve"> </w:t>
      </w:r>
      <w:r w:rsidR="00C85547" w:rsidRPr="00741D74">
        <w:rPr>
          <w:sz w:val="24"/>
          <w:szCs w:val="24"/>
        </w:rPr>
        <w:t>выращивания</w:t>
      </w:r>
      <w:r w:rsidR="00486772">
        <w:rPr>
          <w:sz w:val="24"/>
          <w:szCs w:val="24"/>
        </w:rPr>
        <w:t xml:space="preserve"> </w:t>
      </w:r>
      <w:r w:rsidR="00C85547" w:rsidRPr="00741D74">
        <w:rPr>
          <w:sz w:val="24"/>
          <w:szCs w:val="24"/>
        </w:rPr>
        <w:t>овощей</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рассады,</w:t>
      </w:r>
      <w:r w:rsidR="00486772">
        <w:rPr>
          <w:sz w:val="24"/>
          <w:szCs w:val="24"/>
        </w:rPr>
        <w:t xml:space="preserve"> </w:t>
      </w:r>
      <w:r w:rsidR="00C85547" w:rsidRPr="00741D74">
        <w:rPr>
          <w:sz w:val="24"/>
          <w:szCs w:val="24"/>
        </w:rPr>
        <w:t>парников,</w:t>
      </w:r>
      <w:r w:rsidR="00486772">
        <w:rPr>
          <w:sz w:val="24"/>
          <w:szCs w:val="24"/>
        </w:rPr>
        <w:t xml:space="preserve"> </w:t>
      </w:r>
      <w:r w:rsidR="00C85547" w:rsidRPr="00741D74">
        <w:rPr>
          <w:sz w:val="24"/>
          <w:szCs w:val="24"/>
        </w:rPr>
        <w:t>промысловых</w:t>
      </w:r>
      <w:r w:rsidR="00486772">
        <w:rPr>
          <w:sz w:val="24"/>
          <w:szCs w:val="24"/>
        </w:rPr>
        <w:t xml:space="preserve"> </w:t>
      </w:r>
      <w:r w:rsidR="00C85547" w:rsidRPr="00741D74">
        <w:rPr>
          <w:sz w:val="24"/>
          <w:szCs w:val="24"/>
        </w:rPr>
        <w:t>цехов,</w:t>
      </w:r>
      <w:r w:rsidR="00486772">
        <w:rPr>
          <w:sz w:val="24"/>
          <w:szCs w:val="24"/>
        </w:rPr>
        <w:t xml:space="preserve"> </w:t>
      </w:r>
      <w:r w:rsidR="00C85547" w:rsidRPr="00741D74">
        <w:rPr>
          <w:sz w:val="24"/>
          <w:szCs w:val="24"/>
        </w:rPr>
        <w:t>материальных</w:t>
      </w:r>
      <w:r w:rsidR="00486772">
        <w:rPr>
          <w:sz w:val="24"/>
          <w:szCs w:val="24"/>
        </w:rPr>
        <w:t xml:space="preserve"> </w:t>
      </w:r>
      <w:r w:rsidR="00C85547" w:rsidRPr="00741D74">
        <w:rPr>
          <w:sz w:val="24"/>
          <w:szCs w:val="24"/>
        </w:rPr>
        <w:t>складов,</w:t>
      </w:r>
      <w:r w:rsidR="00486772">
        <w:rPr>
          <w:sz w:val="24"/>
          <w:szCs w:val="24"/>
        </w:rPr>
        <w:t xml:space="preserve"> </w:t>
      </w:r>
      <w:r w:rsidR="00C85547" w:rsidRPr="00741D74">
        <w:rPr>
          <w:sz w:val="24"/>
          <w:szCs w:val="24"/>
        </w:rPr>
        <w:t>транспортных,</w:t>
      </w:r>
      <w:r w:rsidR="00486772">
        <w:rPr>
          <w:sz w:val="24"/>
          <w:szCs w:val="24"/>
        </w:rPr>
        <w:t xml:space="preserve"> </w:t>
      </w:r>
      <w:r w:rsidR="00C85547" w:rsidRPr="00741D74">
        <w:rPr>
          <w:sz w:val="24"/>
          <w:szCs w:val="24"/>
        </w:rPr>
        <w:t>энергетических</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другие</w:t>
      </w:r>
      <w:r w:rsidR="00486772">
        <w:rPr>
          <w:sz w:val="24"/>
          <w:szCs w:val="24"/>
        </w:rPr>
        <w:t xml:space="preserve"> </w:t>
      </w:r>
      <w:r w:rsidR="00C85547" w:rsidRPr="00741D74">
        <w:rPr>
          <w:sz w:val="24"/>
          <w:szCs w:val="24"/>
        </w:rPr>
        <w:t>объектов,</w:t>
      </w:r>
      <w:r w:rsidR="00486772">
        <w:rPr>
          <w:sz w:val="24"/>
          <w:szCs w:val="24"/>
        </w:rPr>
        <w:t xml:space="preserve"> </w:t>
      </w:r>
      <w:r w:rsidR="00C85547" w:rsidRPr="00741D74">
        <w:rPr>
          <w:sz w:val="24"/>
          <w:szCs w:val="24"/>
        </w:rPr>
        <w:t>связанных</w:t>
      </w:r>
      <w:r w:rsidR="00486772">
        <w:rPr>
          <w:sz w:val="24"/>
          <w:szCs w:val="24"/>
        </w:rPr>
        <w:t xml:space="preserve"> </w:t>
      </w:r>
      <w:r w:rsidR="00C85547" w:rsidRPr="00741D74">
        <w:rPr>
          <w:sz w:val="24"/>
          <w:szCs w:val="24"/>
        </w:rPr>
        <w:t>с</w:t>
      </w:r>
      <w:r w:rsidR="00486772">
        <w:rPr>
          <w:sz w:val="24"/>
          <w:szCs w:val="24"/>
        </w:rPr>
        <w:t xml:space="preserve"> </w:t>
      </w:r>
      <w:r w:rsidR="00C85547" w:rsidRPr="00741D74">
        <w:rPr>
          <w:sz w:val="24"/>
          <w:szCs w:val="24"/>
        </w:rPr>
        <w:t>проектируемыми</w:t>
      </w:r>
      <w:r w:rsidR="00486772">
        <w:rPr>
          <w:sz w:val="24"/>
          <w:szCs w:val="24"/>
        </w:rPr>
        <w:t xml:space="preserve"> </w:t>
      </w:r>
      <w:r w:rsidR="00C85547" w:rsidRPr="00741D74">
        <w:rPr>
          <w:sz w:val="24"/>
          <w:szCs w:val="24"/>
        </w:rPr>
        <w:t>предприятиями,</w:t>
      </w:r>
      <w:r w:rsidR="00486772">
        <w:rPr>
          <w:sz w:val="24"/>
          <w:szCs w:val="24"/>
        </w:rPr>
        <w:t xml:space="preserve"> </w:t>
      </w:r>
      <w:r w:rsidR="00C85547" w:rsidRPr="00741D74">
        <w:rPr>
          <w:sz w:val="24"/>
          <w:szCs w:val="24"/>
        </w:rPr>
        <w:t>а</w:t>
      </w:r>
      <w:r w:rsidR="00486772">
        <w:rPr>
          <w:sz w:val="24"/>
          <w:szCs w:val="24"/>
        </w:rPr>
        <w:t xml:space="preserve"> </w:t>
      </w:r>
      <w:r w:rsidR="00C85547" w:rsidRPr="00741D74">
        <w:rPr>
          <w:sz w:val="24"/>
          <w:szCs w:val="24"/>
        </w:rPr>
        <w:t>также</w:t>
      </w:r>
      <w:r w:rsidR="00486772">
        <w:rPr>
          <w:sz w:val="24"/>
          <w:szCs w:val="24"/>
        </w:rPr>
        <w:t xml:space="preserve"> </w:t>
      </w:r>
      <w:r w:rsidR="00C85547" w:rsidRPr="00741D74">
        <w:rPr>
          <w:sz w:val="24"/>
          <w:szCs w:val="24"/>
        </w:rPr>
        <w:t>коммуникаций,</w:t>
      </w:r>
      <w:r w:rsidR="00486772">
        <w:rPr>
          <w:sz w:val="24"/>
          <w:szCs w:val="24"/>
        </w:rPr>
        <w:t xml:space="preserve"> </w:t>
      </w:r>
      <w:r w:rsidR="00C85547" w:rsidRPr="00741D74">
        <w:rPr>
          <w:sz w:val="24"/>
          <w:szCs w:val="24"/>
        </w:rPr>
        <w:t>обеспечивающих</w:t>
      </w:r>
      <w:r w:rsidR="00486772">
        <w:rPr>
          <w:sz w:val="24"/>
          <w:szCs w:val="24"/>
        </w:rPr>
        <w:t xml:space="preserve"> </w:t>
      </w:r>
      <w:r w:rsidR="00C85547" w:rsidRPr="00741D74">
        <w:rPr>
          <w:sz w:val="24"/>
          <w:szCs w:val="24"/>
        </w:rPr>
        <w:t>внутренние</w:t>
      </w:r>
      <w:r w:rsidR="00486772">
        <w:rPr>
          <w:sz w:val="24"/>
          <w:szCs w:val="24"/>
        </w:rPr>
        <w:t xml:space="preserve"> </w:t>
      </w:r>
      <w:r w:rsidR="00C85547" w:rsidRPr="00741D74">
        <w:rPr>
          <w:sz w:val="24"/>
          <w:szCs w:val="24"/>
        </w:rPr>
        <w:t>и</w:t>
      </w:r>
      <w:r w:rsidR="00486772">
        <w:rPr>
          <w:sz w:val="24"/>
          <w:szCs w:val="24"/>
        </w:rPr>
        <w:t xml:space="preserve"> </w:t>
      </w:r>
      <w:r w:rsidR="00C85547" w:rsidRPr="00741D74">
        <w:rPr>
          <w:sz w:val="24"/>
          <w:szCs w:val="24"/>
        </w:rPr>
        <w:t>внешние</w:t>
      </w:r>
      <w:r w:rsidR="00486772">
        <w:rPr>
          <w:sz w:val="24"/>
          <w:szCs w:val="24"/>
        </w:rPr>
        <w:t xml:space="preserve"> </w:t>
      </w:r>
      <w:r w:rsidR="00C85547" w:rsidRPr="00741D74">
        <w:rPr>
          <w:sz w:val="24"/>
          <w:szCs w:val="24"/>
        </w:rPr>
        <w:t>связи</w:t>
      </w:r>
      <w:r w:rsidR="00486772">
        <w:rPr>
          <w:sz w:val="24"/>
          <w:szCs w:val="24"/>
        </w:rPr>
        <w:t xml:space="preserve"> </w:t>
      </w:r>
      <w:r w:rsidR="00C85547" w:rsidRPr="00741D74">
        <w:rPr>
          <w:sz w:val="24"/>
          <w:szCs w:val="24"/>
        </w:rPr>
        <w:t>объектов</w:t>
      </w:r>
      <w:r w:rsidR="00486772">
        <w:rPr>
          <w:sz w:val="24"/>
          <w:szCs w:val="24"/>
        </w:rPr>
        <w:t xml:space="preserve"> </w:t>
      </w:r>
      <w:r w:rsidR="00C85547" w:rsidRPr="00741D74">
        <w:rPr>
          <w:sz w:val="24"/>
          <w:szCs w:val="24"/>
        </w:rPr>
        <w:t>производственной</w:t>
      </w:r>
      <w:r w:rsidR="00486772">
        <w:rPr>
          <w:sz w:val="24"/>
          <w:szCs w:val="24"/>
        </w:rPr>
        <w:t xml:space="preserve"> </w:t>
      </w:r>
      <w:r w:rsidR="00C85547" w:rsidRPr="00741D74">
        <w:rPr>
          <w:sz w:val="24"/>
          <w:szCs w:val="24"/>
        </w:rPr>
        <w:t>зоны.</w:t>
      </w:r>
    </w:p>
    <w:p w14:paraId="1F143AC5" w14:textId="17A0DF38" w:rsidR="00D24CF9" w:rsidRPr="00741D74" w:rsidRDefault="00C85547" w:rsidP="00A52260">
      <w:pPr>
        <w:numPr>
          <w:ilvl w:val="0"/>
          <w:numId w:val="15"/>
        </w:numPr>
        <w:tabs>
          <w:tab w:val="left" w:pos="851"/>
          <w:tab w:val="left" w:pos="1462"/>
        </w:tabs>
        <w:spacing w:before="122"/>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5"/>
          <w:sz w:val="24"/>
          <w:szCs w:val="24"/>
        </w:rPr>
        <w:t xml:space="preserve"> </w:t>
      </w:r>
      <w:r w:rsidRPr="00741D74">
        <w:rPr>
          <w:sz w:val="24"/>
          <w:szCs w:val="24"/>
        </w:rPr>
        <w:t>4</w:t>
      </w:r>
      <w:r w:rsidR="00761BB8">
        <w:rPr>
          <w:sz w:val="24"/>
          <w:szCs w:val="24"/>
        </w:rPr>
        <w:t>1</w:t>
      </w:r>
      <w:r w:rsidRPr="00741D74">
        <w:rPr>
          <w:sz w:val="24"/>
          <w:szCs w:val="24"/>
        </w:rPr>
        <w:t>.1</w:t>
      </w:r>
    </w:p>
    <w:p w14:paraId="661F577A" w14:textId="47C9E999" w:rsidR="00D24CF9" w:rsidRPr="00741D74" w:rsidRDefault="00C85547" w:rsidP="00F15C27">
      <w:pPr>
        <w:tabs>
          <w:tab w:val="left" w:pos="851"/>
        </w:tabs>
        <w:spacing w:before="118"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1</w:t>
      </w:r>
      <w:r w:rsidRPr="00741D74">
        <w:rPr>
          <w:i/>
          <w:sz w:val="24"/>
          <w:szCs w:val="24"/>
        </w:rPr>
        <w:t>.1</w:t>
      </w:r>
    </w:p>
    <w:tbl>
      <w:tblPr>
        <w:tblStyle w:val="TableNormal"/>
        <w:tblW w:w="1023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2106"/>
        <w:gridCol w:w="1134"/>
        <w:gridCol w:w="4110"/>
        <w:gridCol w:w="2421"/>
      </w:tblGrid>
      <w:tr w:rsidR="00D24CF9" w:rsidRPr="00741D74" w14:paraId="23535F4D" w14:textId="77777777" w:rsidTr="00754824">
        <w:trPr>
          <w:trHeight w:val="1377"/>
        </w:trPr>
        <w:tc>
          <w:tcPr>
            <w:tcW w:w="466" w:type="dxa"/>
            <w:tcBorders>
              <w:bottom w:val="single" w:sz="6" w:space="0" w:color="000000"/>
            </w:tcBorders>
            <w:shd w:val="clear" w:color="auto" w:fill="D9D9D9"/>
            <w:vAlign w:val="center"/>
          </w:tcPr>
          <w:p w14:paraId="48F74C79" w14:textId="77777777" w:rsidR="00D24CF9" w:rsidRPr="00741D74" w:rsidRDefault="00C85547" w:rsidP="00F5143E">
            <w:pPr>
              <w:pStyle w:val="a5"/>
              <w:tabs>
                <w:tab w:val="left" w:pos="851"/>
              </w:tabs>
              <w:ind w:left="-552" w:right="19" w:firstLine="567"/>
              <w:jc w:val="center"/>
            </w:pPr>
            <w:r w:rsidRPr="00741D74">
              <w:rPr>
                <w:w w:val="99"/>
              </w:rPr>
              <w:t>№</w:t>
            </w:r>
          </w:p>
        </w:tc>
        <w:tc>
          <w:tcPr>
            <w:tcW w:w="2106" w:type="dxa"/>
            <w:tcBorders>
              <w:bottom w:val="single" w:sz="6" w:space="0" w:color="000000"/>
            </w:tcBorders>
            <w:shd w:val="clear" w:color="auto" w:fill="D9D9D9"/>
            <w:vAlign w:val="center"/>
          </w:tcPr>
          <w:p w14:paraId="2205E5F6" w14:textId="198ED661" w:rsidR="00D24CF9" w:rsidRPr="00741D74" w:rsidRDefault="00C85547" w:rsidP="00A52260">
            <w:pPr>
              <w:pStyle w:val="a5"/>
              <w:ind w:left="124" w:right="184"/>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tcBorders>
              <w:bottom w:val="single" w:sz="6" w:space="0" w:color="000000"/>
            </w:tcBorders>
            <w:shd w:val="clear" w:color="auto" w:fill="D9D9D9"/>
            <w:vAlign w:val="center"/>
          </w:tcPr>
          <w:p w14:paraId="4A883A5E" w14:textId="2D8C367E" w:rsidR="00D24CF9" w:rsidRPr="00741D74" w:rsidRDefault="00C85547" w:rsidP="00754824">
            <w:pPr>
              <w:pStyle w:val="a5"/>
              <w:spacing w:before="1"/>
              <w:ind w:left="0" w:firstLine="2"/>
              <w:jc w:val="center"/>
            </w:pPr>
            <w:r w:rsidRPr="00741D74">
              <w:t>Код</w:t>
            </w:r>
            <w:r w:rsidR="00486772">
              <w:t xml:space="preserve"> </w:t>
            </w:r>
            <w:r w:rsidRPr="00741D74">
              <w:t>классификатора</w:t>
            </w:r>
          </w:p>
        </w:tc>
        <w:tc>
          <w:tcPr>
            <w:tcW w:w="4110" w:type="dxa"/>
            <w:tcBorders>
              <w:bottom w:val="single" w:sz="6" w:space="0" w:color="000000"/>
            </w:tcBorders>
            <w:shd w:val="clear" w:color="auto" w:fill="D9D9D9"/>
            <w:vAlign w:val="center"/>
          </w:tcPr>
          <w:p w14:paraId="7E85EB51" w14:textId="5C1BDA04" w:rsidR="00D24CF9" w:rsidRPr="00741D74" w:rsidRDefault="00C85547" w:rsidP="00754824">
            <w:pPr>
              <w:pStyle w:val="a5"/>
              <w:tabs>
                <w:tab w:val="left" w:pos="851"/>
              </w:tabs>
              <w:spacing w:before="1"/>
              <w:ind w:left="144" w:firstLine="3"/>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2417" w:type="dxa"/>
            <w:tcBorders>
              <w:bottom w:val="single" w:sz="6" w:space="0" w:color="000000"/>
            </w:tcBorders>
            <w:shd w:val="clear" w:color="auto" w:fill="D9D9D9"/>
            <w:vAlign w:val="center"/>
          </w:tcPr>
          <w:p w14:paraId="66E61227" w14:textId="3F619311" w:rsidR="00D24CF9" w:rsidRPr="00741D74" w:rsidRDefault="00C85547" w:rsidP="00A52260">
            <w:pPr>
              <w:pStyle w:val="a5"/>
              <w:ind w:left="145" w:right="184" w:firstLine="3"/>
              <w:jc w:val="center"/>
            </w:pPr>
            <w:r w:rsidRPr="00741D74">
              <w:t>Требования</w:t>
            </w:r>
            <w:r w:rsidR="00486772">
              <w:t xml:space="preserve"> </w:t>
            </w:r>
            <w:r w:rsidRPr="00741D74">
              <w:t>к</w:t>
            </w:r>
            <w:r w:rsidR="00486772">
              <w:t xml:space="preserve"> </w:t>
            </w:r>
            <w:r w:rsidRPr="00741D74">
              <w:t>архитектурно-градостроительному</w:t>
            </w:r>
            <w:r w:rsidR="00486772">
              <w:t xml:space="preserve"> </w:t>
            </w:r>
            <w:r w:rsidRPr="00741D74">
              <w:t>облику</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p>
        </w:tc>
      </w:tr>
      <w:tr w:rsidR="00D24CF9" w:rsidRPr="00741D74" w14:paraId="3886F6F2" w14:textId="77777777" w:rsidTr="00754824">
        <w:trPr>
          <w:trHeight w:val="261"/>
        </w:trPr>
        <w:tc>
          <w:tcPr>
            <w:tcW w:w="10237" w:type="dxa"/>
            <w:gridSpan w:val="5"/>
            <w:tcBorders>
              <w:top w:val="single" w:sz="6" w:space="0" w:color="000000"/>
            </w:tcBorders>
            <w:vAlign w:val="center"/>
          </w:tcPr>
          <w:p w14:paraId="507BCD7C" w14:textId="5C9A4DCF" w:rsidR="00D24CF9" w:rsidRPr="00741D74" w:rsidRDefault="00C85547" w:rsidP="00754824">
            <w:pPr>
              <w:pStyle w:val="a5"/>
              <w:ind w:left="145" w:firstLine="3"/>
              <w:jc w:val="center"/>
              <w:rPr>
                <w:b/>
              </w:rPr>
            </w:pPr>
            <w:r w:rsidRPr="00741D74">
              <w:rPr>
                <w:b/>
              </w:rPr>
              <w:t>Основные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F5143E" w:rsidRPr="00741D74" w14:paraId="08D6C711" w14:textId="77777777" w:rsidTr="00754824">
        <w:trPr>
          <w:trHeight w:val="843"/>
        </w:trPr>
        <w:tc>
          <w:tcPr>
            <w:tcW w:w="466" w:type="dxa"/>
            <w:vAlign w:val="center"/>
          </w:tcPr>
          <w:p w14:paraId="788D3246" w14:textId="2A6A198C" w:rsidR="00F5143E" w:rsidRPr="00A52260" w:rsidRDefault="00F5143E" w:rsidP="00F5143E">
            <w:pPr>
              <w:pStyle w:val="a5"/>
              <w:tabs>
                <w:tab w:val="left" w:pos="851"/>
              </w:tabs>
              <w:ind w:left="-552" w:right="19" w:firstLine="567"/>
              <w:jc w:val="center"/>
              <w:rPr>
                <w:w w:val="99"/>
              </w:rPr>
            </w:pPr>
            <w:r>
              <w:rPr>
                <w:w w:val="99"/>
              </w:rPr>
              <w:t>1</w:t>
            </w:r>
            <w:r w:rsidRPr="00A52260">
              <w:rPr>
                <w:w w:val="99"/>
              </w:rPr>
              <w:t>.</w:t>
            </w:r>
          </w:p>
        </w:tc>
        <w:tc>
          <w:tcPr>
            <w:tcW w:w="2106" w:type="dxa"/>
            <w:vAlign w:val="center"/>
          </w:tcPr>
          <w:p w14:paraId="549BCC3D" w14:textId="22CD456A" w:rsidR="00F5143E" w:rsidRPr="00741D74" w:rsidRDefault="00F5143E" w:rsidP="00F5143E">
            <w:pPr>
              <w:pStyle w:val="a5"/>
              <w:spacing w:before="155"/>
              <w:ind w:left="124" w:right="184"/>
              <w:jc w:val="left"/>
            </w:pPr>
            <w:r w:rsidRPr="00741D74">
              <w:t>Выращивание</w:t>
            </w:r>
            <w:r w:rsidR="00486772">
              <w:t xml:space="preserve"> </w:t>
            </w:r>
            <w:r w:rsidRPr="00741D74">
              <w:t>зерновых</w:t>
            </w:r>
            <w:r w:rsidR="00486772">
              <w:t xml:space="preserve"> </w:t>
            </w:r>
            <w:r w:rsidRPr="00741D74">
              <w:t>и</w:t>
            </w:r>
            <w:r w:rsidR="00486772">
              <w:t xml:space="preserve"> </w:t>
            </w:r>
            <w:r w:rsidRPr="00741D74">
              <w:t>иных</w:t>
            </w:r>
            <w:r w:rsidR="00486772">
              <w:t xml:space="preserve"> </w:t>
            </w:r>
            <w:r w:rsidRPr="00741D74">
              <w:t>сельскохозяйственных</w:t>
            </w:r>
            <w:r w:rsidR="00486772">
              <w:t xml:space="preserve"> </w:t>
            </w:r>
            <w:r w:rsidRPr="00741D74">
              <w:t>культур</w:t>
            </w:r>
          </w:p>
        </w:tc>
        <w:tc>
          <w:tcPr>
            <w:tcW w:w="1134" w:type="dxa"/>
            <w:vAlign w:val="center"/>
          </w:tcPr>
          <w:p w14:paraId="67CC73CB" w14:textId="0484309C" w:rsidR="00F5143E" w:rsidRPr="00741D74" w:rsidRDefault="00F5143E" w:rsidP="00F5143E">
            <w:pPr>
              <w:pStyle w:val="a5"/>
              <w:tabs>
                <w:tab w:val="left" w:pos="851"/>
              </w:tabs>
              <w:spacing w:before="155"/>
              <w:ind w:left="0" w:right="139" w:firstLine="2"/>
              <w:jc w:val="center"/>
            </w:pPr>
            <w:r w:rsidRPr="00741D74">
              <w:t>1.2</w:t>
            </w:r>
          </w:p>
        </w:tc>
        <w:tc>
          <w:tcPr>
            <w:tcW w:w="4110" w:type="dxa"/>
            <w:vAlign w:val="center"/>
          </w:tcPr>
          <w:p w14:paraId="271E7EC8" w14:textId="69769409" w:rsidR="00F5143E" w:rsidRPr="00741D74" w:rsidRDefault="00F5143E" w:rsidP="00754824">
            <w:pPr>
              <w:pStyle w:val="a5"/>
              <w:tabs>
                <w:tab w:val="left" w:pos="851"/>
              </w:tabs>
              <w:ind w:left="144" w:firstLine="3"/>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связанной</w:t>
            </w:r>
            <w:r w:rsidR="00486772">
              <w:t xml:space="preserve"> </w:t>
            </w:r>
            <w:r w:rsidRPr="00741D74">
              <w:t>с</w:t>
            </w:r>
            <w:r w:rsidR="00486772">
              <w:t xml:space="preserve"> </w:t>
            </w:r>
            <w:r w:rsidRPr="00741D74">
              <w:t>производством</w:t>
            </w:r>
            <w:r w:rsidR="00486772">
              <w:t xml:space="preserve"> </w:t>
            </w:r>
            <w:r w:rsidRPr="00741D74">
              <w:t>зерновых,</w:t>
            </w:r>
            <w:r w:rsidR="00486772">
              <w:t xml:space="preserve"> </w:t>
            </w:r>
            <w:r w:rsidRPr="00741D74">
              <w:t>бобовых,</w:t>
            </w:r>
            <w:r w:rsidR="00486772">
              <w:t xml:space="preserve"> </w:t>
            </w:r>
            <w:r w:rsidRPr="00741D74">
              <w:t>кормовых,</w:t>
            </w:r>
            <w:r w:rsidR="00486772">
              <w:t xml:space="preserve"> </w:t>
            </w:r>
            <w:r w:rsidRPr="00741D74">
              <w:t>технических,</w:t>
            </w:r>
            <w:r w:rsidR="00486772">
              <w:t xml:space="preserve"> </w:t>
            </w:r>
            <w:r w:rsidRPr="00741D74">
              <w:t>масличных,</w:t>
            </w:r>
            <w:r w:rsidR="00486772">
              <w:t xml:space="preserve"> </w:t>
            </w:r>
            <w:r w:rsidRPr="00741D74">
              <w:t>эфиромасличных,</w:t>
            </w:r>
            <w:r w:rsidR="00486772">
              <w:t xml:space="preserve"> </w:t>
            </w:r>
            <w:r w:rsidRPr="00741D74">
              <w:t>и</w:t>
            </w:r>
            <w:r w:rsidR="00486772">
              <w:t xml:space="preserve"> </w:t>
            </w:r>
            <w:r w:rsidRPr="00741D74">
              <w:t>иных</w:t>
            </w:r>
            <w:r w:rsidR="00486772">
              <w:t xml:space="preserve"> </w:t>
            </w:r>
            <w:r w:rsidRPr="00741D74">
              <w:t>сельскохозяйственных</w:t>
            </w:r>
            <w:r w:rsidR="00486772">
              <w:t xml:space="preserve"> </w:t>
            </w:r>
            <w:r w:rsidRPr="00741D74">
              <w:t>культур</w:t>
            </w:r>
          </w:p>
        </w:tc>
        <w:tc>
          <w:tcPr>
            <w:tcW w:w="2417" w:type="dxa"/>
            <w:vAlign w:val="center"/>
          </w:tcPr>
          <w:p w14:paraId="7CDEC274" w14:textId="5151D186" w:rsidR="00F5143E" w:rsidRPr="00741D74" w:rsidRDefault="00F5143E" w:rsidP="00F5143E">
            <w:pPr>
              <w:pStyle w:val="a5"/>
              <w:spacing w:before="1"/>
              <w:ind w:left="145" w:right="184" w:firstLine="3"/>
              <w:jc w:val="center"/>
            </w:pPr>
            <w:r w:rsidRPr="00741D74">
              <w:t>не</w:t>
            </w:r>
            <w:r w:rsidR="00486772">
              <w:t xml:space="preserve"> </w:t>
            </w:r>
            <w:r w:rsidRPr="00741D74">
              <w:t>установлены</w:t>
            </w:r>
          </w:p>
        </w:tc>
      </w:tr>
      <w:tr w:rsidR="00F5143E" w:rsidRPr="00741D74" w14:paraId="48C7B645" w14:textId="77777777" w:rsidTr="00754824">
        <w:trPr>
          <w:trHeight w:val="843"/>
        </w:trPr>
        <w:tc>
          <w:tcPr>
            <w:tcW w:w="466" w:type="dxa"/>
            <w:vAlign w:val="center"/>
          </w:tcPr>
          <w:p w14:paraId="1796493D" w14:textId="40007F80" w:rsidR="00F5143E" w:rsidRPr="00A52260" w:rsidRDefault="00F5143E" w:rsidP="00F5143E">
            <w:pPr>
              <w:pStyle w:val="a5"/>
              <w:tabs>
                <w:tab w:val="left" w:pos="851"/>
              </w:tabs>
              <w:ind w:left="-552" w:right="19" w:firstLine="567"/>
              <w:jc w:val="center"/>
              <w:rPr>
                <w:w w:val="99"/>
              </w:rPr>
            </w:pPr>
            <w:r>
              <w:rPr>
                <w:w w:val="99"/>
              </w:rPr>
              <w:t>2</w:t>
            </w:r>
            <w:r w:rsidRPr="00A52260">
              <w:rPr>
                <w:w w:val="99"/>
              </w:rPr>
              <w:t>.</w:t>
            </w:r>
          </w:p>
        </w:tc>
        <w:tc>
          <w:tcPr>
            <w:tcW w:w="2106" w:type="dxa"/>
            <w:vAlign w:val="center"/>
          </w:tcPr>
          <w:p w14:paraId="7B8467DF" w14:textId="5B9C6DAD" w:rsidR="00F5143E" w:rsidRPr="00741D74" w:rsidRDefault="00F5143E" w:rsidP="00F5143E">
            <w:pPr>
              <w:pStyle w:val="a5"/>
              <w:spacing w:before="155"/>
              <w:ind w:left="124" w:right="184"/>
              <w:jc w:val="left"/>
            </w:pPr>
            <w:r w:rsidRPr="00741D74">
              <w:t>Овощеводство</w:t>
            </w:r>
          </w:p>
        </w:tc>
        <w:tc>
          <w:tcPr>
            <w:tcW w:w="1134" w:type="dxa"/>
            <w:vAlign w:val="center"/>
          </w:tcPr>
          <w:p w14:paraId="2191D77D" w14:textId="1B285F2A" w:rsidR="00F5143E" w:rsidRPr="00741D74" w:rsidRDefault="00F5143E" w:rsidP="00F5143E">
            <w:pPr>
              <w:pStyle w:val="a5"/>
              <w:tabs>
                <w:tab w:val="left" w:pos="851"/>
              </w:tabs>
              <w:spacing w:before="155"/>
              <w:ind w:left="0" w:right="139" w:firstLine="2"/>
              <w:jc w:val="center"/>
            </w:pPr>
            <w:r w:rsidRPr="00741D74">
              <w:t>1.3</w:t>
            </w:r>
          </w:p>
        </w:tc>
        <w:tc>
          <w:tcPr>
            <w:tcW w:w="4110" w:type="dxa"/>
            <w:vAlign w:val="center"/>
          </w:tcPr>
          <w:p w14:paraId="7304AB73" w14:textId="4EE60124" w:rsidR="00F5143E" w:rsidRPr="00741D74" w:rsidRDefault="00F5143E" w:rsidP="00754824">
            <w:pPr>
              <w:pStyle w:val="a5"/>
              <w:tabs>
                <w:tab w:val="left" w:pos="851"/>
              </w:tabs>
              <w:ind w:left="144" w:firstLine="3"/>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связанной</w:t>
            </w:r>
            <w:r w:rsidR="00486772">
              <w:t xml:space="preserve"> </w:t>
            </w:r>
            <w:r w:rsidRPr="00741D74">
              <w:t>с</w:t>
            </w:r>
            <w:r w:rsidR="00486772">
              <w:t xml:space="preserve"> </w:t>
            </w:r>
            <w:r w:rsidRPr="00741D74">
              <w:t>производством</w:t>
            </w:r>
            <w:r w:rsidR="00486772">
              <w:t xml:space="preserve"> </w:t>
            </w:r>
            <w:r w:rsidRPr="00741D74">
              <w:t>картофеля,</w:t>
            </w:r>
            <w:r w:rsidR="00486772">
              <w:t xml:space="preserve"> </w:t>
            </w:r>
            <w:r w:rsidRPr="00741D74">
              <w:t>листовых,</w:t>
            </w:r>
            <w:r w:rsidR="00486772">
              <w:t xml:space="preserve"> </w:t>
            </w:r>
            <w:r w:rsidRPr="00741D74">
              <w:t>плодовых,</w:t>
            </w:r>
            <w:r w:rsidR="00486772">
              <w:t xml:space="preserve"> </w:t>
            </w:r>
            <w:r w:rsidRPr="00741D74">
              <w:t>луковичных</w:t>
            </w:r>
            <w:r w:rsidR="00486772">
              <w:t xml:space="preserve"> </w:t>
            </w:r>
            <w:r w:rsidRPr="00741D74">
              <w:t>и</w:t>
            </w:r>
            <w:r w:rsidR="00486772">
              <w:t xml:space="preserve"> </w:t>
            </w:r>
            <w:r w:rsidRPr="00741D74">
              <w:t>бахчевых</w:t>
            </w:r>
            <w:r w:rsidR="00486772">
              <w:t xml:space="preserve"> </w:t>
            </w:r>
            <w:r w:rsidRPr="00741D74">
              <w:t>сельскохозяйственных</w:t>
            </w:r>
            <w:r w:rsidR="00486772">
              <w:t xml:space="preserve"> </w:t>
            </w:r>
            <w:r w:rsidRPr="00741D74">
              <w:t>культур,</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с</w:t>
            </w:r>
            <w:r w:rsidR="00486772">
              <w:t xml:space="preserve"> </w:t>
            </w:r>
            <w:r w:rsidRPr="00741D74">
              <w:t>использованием</w:t>
            </w:r>
            <w:r w:rsidR="00486772">
              <w:t xml:space="preserve"> </w:t>
            </w:r>
            <w:r w:rsidRPr="00741D74">
              <w:t>теплиц</w:t>
            </w:r>
          </w:p>
        </w:tc>
        <w:tc>
          <w:tcPr>
            <w:tcW w:w="2417" w:type="dxa"/>
            <w:vAlign w:val="center"/>
          </w:tcPr>
          <w:p w14:paraId="15326134" w14:textId="27CB275D" w:rsidR="00F5143E" w:rsidRPr="00741D74" w:rsidRDefault="00F5143E" w:rsidP="00F5143E">
            <w:pPr>
              <w:pStyle w:val="a5"/>
              <w:spacing w:before="1"/>
              <w:ind w:left="145" w:right="184" w:firstLine="3"/>
              <w:jc w:val="center"/>
            </w:pPr>
            <w:r w:rsidRPr="00741D74">
              <w:t>не</w:t>
            </w:r>
            <w:r w:rsidR="00486772">
              <w:t xml:space="preserve"> </w:t>
            </w:r>
            <w:r w:rsidRPr="00741D74">
              <w:t>установлены</w:t>
            </w:r>
          </w:p>
        </w:tc>
      </w:tr>
      <w:tr w:rsidR="00F5143E" w:rsidRPr="00741D74" w14:paraId="59F4C98D" w14:textId="77777777" w:rsidTr="00754824">
        <w:trPr>
          <w:trHeight w:val="843"/>
        </w:trPr>
        <w:tc>
          <w:tcPr>
            <w:tcW w:w="466" w:type="dxa"/>
            <w:vAlign w:val="center"/>
          </w:tcPr>
          <w:p w14:paraId="1E13897F" w14:textId="14364FC0" w:rsidR="00F5143E" w:rsidRPr="00A52260" w:rsidRDefault="00F5143E" w:rsidP="00F5143E">
            <w:pPr>
              <w:pStyle w:val="a5"/>
              <w:tabs>
                <w:tab w:val="left" w:pos="851"/>
              </w:tabs>
              <w:ind w:left="-552" w:right="19" w:firstLine="567"/>
              <w:jc w:val="center"/>
              <w:rPr>
                <w:w w:val="99"/>
              </w:rPr>
            </w:pPr>
            <w:r>
              <w:rPr>
                <w:w w:val="99"/>
              </w:rPr>
              <w:t>3</w:t>
            </w:r>
            <w:r w:rsidRPr="00A52260">
              <w:rPr>
                <w:w w:val="99"/>
              </w:rPr>
              <w:t>.</w:t>
            </w:r>
          </w:p>
        </w:tc>
        <w:tc>
          <w:tcPr>
            <w:tcW w:w="2106" w:type="dxa"/>
            <w:vAlign w:val="center"/>
          </w:tcPr>
          <w:p w14:paraId="6E8E9F7B" w14:textId="4CD8314F" w:rsidR="00F5143E" w:rsidRPr="00741D74" w:rsidRDefault="00F5143E" w:rsidP="00F5143E">
            <w:pPr>
              <w:pStyle w:val="a5"/>
              <w:spacing w:before="155"/>
              <w:ind w:left="124" w:right="184"/>
              <w:jc w:val="left"/>
            </w:pPr>
            <w:r w:rsidRPr="00741D74">
              <w:t>Животноводство</w:t>
            </w:r>
          </w:p>
        </w:tc>
        <w:tc>
          <w:tcPr>
            <w:tcW w:w="1134" w:type="dxa"/>
            <w:vAlign w:val="center"/>
          </w:tcPr>
          <w:p w14:paraId="7089236C" w14:textId="1CE89239" w:rsidR="00F5143E" w:rsidRPr="00741D74" w:rsidRDefault="00F5143E" w:rsidP="00F5143E">
            <w:pPr>
              <w:pStyle w:val="a5"/>
              <w:tabs>
                <w:tab w:val="left" w:pos="851"/>
              </w:tabs>
              <w:spacing w:before="155"/>
              <w:ind w:left="0" w:right="139" w:firstLine="2"/>
              <w:jc w:val="center"/>
            </w:pPr>
            <w:r w:rsidRPr="00741D74">
              <w:t>1.7</w:t>
            </w:r>
          </w:p>
        </w:tc>
        <w:tc>
          <w:tcPr>
            <w:tcW w:w="4110" w:type="dxa"/>
            <w:vAlign w:val="center"/>
          </w:tcPr>
          <w:p w14:paraId="5820DC3F" w14:textId="78F60820" w:rsidR="00F5143E" w:rsidRPr="00741D74" w:rsidRDefault="00F5143E" w:rsidP="00754824">
            <w:pPr>
              <w:pStyle w:val="a5"/>
              <w:tabs>
                <w:tab w:val="left" w:pos="851"/>
              </w:tabs>
              <w:ind w:left="144" w:firstLine="3"/>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связанной</w:t>
            </w:r>
            <w:r w:rsidR="00486772">
              <w:t xml:space="preserve"> </w:t>
            </w:r>
            <w:r w:rsidRPr="00741D74">
              <w:t>с</w:t>
            </w:r>
            <w:r w:rsidR="00486772">
              <w:t xml:space="preserve"> </w:t>
            </w:r>
            <w:r w:rsidRPr="00741D74">
              <w:t>производством</w:t>
            </w:r>
            <w:r w:rsidR="00486772">
              <w:t xml:space="preserve"> </w:t>
            </w:r>
            <w:r w:rsidRPr="00741D74">
              <w:t>продукции</w:t>
            </w:r>
            <w:r w:rsidR="00486772">
              <w:t xml:space="preserve"> </w:t>
            </w:r>
            <w:r w:rsidRPr="00741D74">
              <w:t>животноводства,</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сенокошение,</w:t>
            </w:r>
            <w:r w:rsidR="00486772">
              <w:t xml:space="preserve"> </w:t>
            </w:r>
            <w:r w:rsidRPr="00741D74">
              <w:t>выпас</w:t>
            </w:r>
            <w:r w:rsidR="00486772">
              <w:t xml:space="preserve"> </w:t>
            </w:r>
            <w:r w:rsidRPr="00741D74">
              <w:t>сельскохозяйственных</w:t>
            </w:r>
            <w:r w:rsidR="00486772">
              <w:t xml:space="preserve"> </w:t>
            </w:r>
            <w:r w:rsidRPr="00741D74">
              <w:t>животных,</w:t>
            </w:r>
            <w:r w:rsidR="00486772">
              <w:t xml:space="preserve"> </w:t>
            </w:r>
            <w:r w:rsidRPr="00741D74">
              <w:t>разведение</w:t>
            </w:r>
            <w:r w:rsidR="00486772">
              <w:t xml:space="preserve"> </w:t>
            </w:r>
            <w:r w:rsidRPr="00741D74">
              <w:t>племенных</w:t>
            </w:r>
            <w:r w:rsidR="00486772">
              <w:t xml:space="preserve"> </w:t>
            </w:r>
            <w:r w:rsidRPr="00741D74">
              <w:t>животных,</w:t>
            </w:r>
            <w:r w:rsidR="00486772">
              <w:t xml:space="preserve"> </w:t>
            </w:r>
            <w:r w:rsidRPr="00741D74">
              <w:t>производство</w:t>
            </w:r>
            <w:r w:rsidR="00486772">
              <w:t xml:space="preserve"> </w:t>
            </w:r>
            <w:r w:rsidRPr="00741D74">
              <w:t>и</w:t>
            </w:r>
            <w:r w:rsidR="00486772">
              <w:t xml:space="preserve"> </w:t>
            </w:r>
            <w:r w:rsidRPr="00741D74">
              <w:t>использование</w:t>
            </w:r>
            <w:r w:rsidR="00486772">
              <w:t xml:space="preserve"> </w:t>
            </w:r>
            <w:r w:rsidRPr="00741D74">
              <w:t>племенной</w:t>
            </w:r>
            <w:r w:rsidR="00486772">
              <w:t xml:space="preserve"> </w:t>
            </w:r>
            <w:r w:rsidRPr="00741D74">
              <w:t>продукции</w:t>
            </w:r>
            <w:r w:rsidR="00486772">
              <w:t xml:space="preserve"> </w:t>
            </w:r>
            <w:r w:rsidRPr="00741D74">
              <w:t>(материала),</w:t>
            </w:r>
            <w:r w:rsidR="00486772">
              <w:t xml:space="preserve"> </w:t>
            </w: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содержания</w:t>
            </w:r>
            <w:r w:rsidR="00486772">
              <w:t xml:space="preserve"> </w:t>
            </w:r>
            <w:r w:rsidRPr="00741D74">
              <w:t>и</w:t>
            </w:r>
            <w:r w:rsidR="00486772">
              <w:t xml:space="preserve"> </w:t>
            </w:r>
            <w:r w:rsidRPr="00741D74">
              <w:t>разведения</w:t>
            </w:r>
            <w:r w:rsidR="00486772">
              <w:t xml:space="preserve"> </w:t>
            </w:r>
            <w:r w:rsidRPr="00741D74">
              <w:t>сельскохозяйственных</w:t>
            </w:r>
            <w:r w:rsidR="00486772">
              <w:t xml:space="preserve"> </w:t>
            </w:r>
            <w:r w:rsidRPr="00741D74">
              <w:t>животных,</w:t>
            </w:r>
            <w:r w:rsidR="00486772">
              <w:t xml:space="preserve"> </w:t>
            </w:r>
            <w:r w:rsidRPr="00741D74">
              <w:t>производства,</w:t>
            </w:r>
            <w:r w:rsidR="00486772">
              <w:t xml:space="preserve"> </w:t>
            </w:r>
            <w:r w:rsidRPr="00741D74">
              <w:t>хранения</w:t>
            </w:r>
            <w:r w:rsidR="00486772">
              <w:t xml:space="preserve"> </w:t>
            </w:r>
            <w:r w:rsidRPr="00741D74">
              <w:t>и</w:t>
            </w:r>
            <w:r w:rsidR="00486772">
              <w:t xml:space="preserve"> </w:t>
            </w:r>
            <w:r w:rsidRPr="00741D74">
              <w:lastRenderedPageBreak/>
              <w:t>первичной</w:t>
            </w:r>
            <w:r w:rsidR="00486772">
              <w:t xml:space="preserve"> </w:t>
            </w:r>
            <w:r w:rsidRPr="00741D74">
              <w:t>переработки</w:t>
            </w:r>
            <w:r w:rsidR="00486772">
              <w:t xml:space="preserve"> </w:t>
            </w:r>
            <w:r w:rsidRPr="00741D74">
              <w:t>сельскохозяйственной</w:t>
            </w:r>
            <w:r w:rsidR="00486772">
              <w:t xml:space="preserve"> </w:t>
            </w:r>
            <w:r w:rsidRPr="00741D74">
              <w:t>продукции.</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1.8-1.11,</w:t>
            </w:r>
            <w:r w:rsidR="00486772">
              <w:t xml:space="preserve"> </w:t>
            </w:r>
            <w:r w:rsidRPr="00741D74">
              <w:t>1.15,</w:t>
            </w:r>
            <w:r w:rsidR="00486772">
              <w:t xml:space="preserve"> </w:t>
            </w:r>
            <w:r w:rsidRPr="00741D74">
              <w:t>1.19,</w:t>
            </w:r>
            <w:r w:rsidR="00486772">
              <w:t xml:space="preserve"> </w:t>
            </w:r>
            <w:r w:rsidRPr="00741D74">
              <w:t>1.20</w:t>
            </w:r>
          </w:p>
        </w:tc>
        <w:tc>
          <w:tcPr>
            <w:tcW w:w="2417" w:type="dxa"/>
            <w:vAlign w:val="center"/>
          </w:tcPr>
          <w:p w14:paraId="7FAE3A05" w14:textId="36D83524" w:rsidR="00F5143E" w:rsidRPr="00741D74" w:rsidRDefault="00F5143E" w:rsidP="00F5143E">
            <w:pPr>
              <w:pStyle w:val="a5"/>
              <w:spacing w:before="1"/>
              <w:ind w:left="145" w:right="184" w:firstLine="3"/>
              <w:jc w:val="center"/>
            </w:pPr>
            <w:r w:rsidRPr="00741D74">
              <w:lastRenderedPageBreak/>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61EBB2DA" w14:textId="77777777" w:rsidTr="00754824">
        <w:trPr>
          <w:trHeight w:val="1149"/>
        </w:trPr>
        <w:tc>
          <w:tcPr>
            <w:tcW w:w="466" w:type="dxa"/>
            <w:vAlign w:val="center"/>
          </w:tcPr>
          <w:p w14:paraId="60A9B99F" w14:textId="080B0AA5" w:rsidR="00F5143E" w:rsidRPr="00A52260" w:rsidRDefault="00F5143E" w:rsidP="00F5143E">
            <w:pPr>
              <w:pStyle w:val="a5"/>
              <w:tabs>
                <w:tab w:val="left" w:pos="851"/>
              </w:tabs>
              <w:ind w:left="-552" w:right="19" w:firstLine="567"/>
              <w:jc w:val="center"/>
              <w:rPr>
                <w:w w:val="99"/>
              </w:rPr>
            </w:pPr>
            <w:r>
              <w:rPr>
                <w:w w:val="99"/>
              </w:rPr>
              <w:t>4</w:t>
            </w:r>
            <w:r w:rsidRPr="00A52260">
              <w:rPr>
                <w:w w:val="99"/>
              </w:rPr>
              <w:t>.</w:t>
            </w:r>
          </w:p>
        </w:tc>
        <w:tc>
          <w:tcPr>
            <w:tcW w:w="2106" w:type="dxa"/>
            <w:vAlign w:val="center"/>
          </w:tcPr>
          <w:p w14:paraId="2715306A" w14:textId="05C302A3" w:rsidR="00F5143E" w:rsidRPr="00741D74" w:rsidRDefault="00F5143E" w:rsidP="00F5143E">
            <w:pPr>
              <w:pStyle w:val="a5"/>
              <w:spacing w:before="155"/>
              <w:ind w:left="124" w:right="184"/>
              <w:jc w:val="left"/>
            </w:pPr>
            <w:r w:rsidRPr="00741D74">
              <w:t>Птицеводство</w:t>
            </w:r>
          </w:p>
        </w:tc>
        <w:tc>
          <w:tcPr>
            <w:tcW w:w="1134" w:type="dxa"/>
            <w:vAlign w:val="center"/>
          </w:tcPr>
          <w:p w14:paraId="4DAE562F" w14:textId="2548EBC7" w:rsidR="00F5143E" w:rsidRPr="00741D74" w:rsidRDefault="00F5143E" w:rsidP="00F5143E">
            <w:pPr>
              <w:pStyle w:val="a5"/>
              <w:tabs>
                <w:tab w:val="left" w:pos="851"/>
              </w:tabs>
              <w:ind w:left="0" w:right="139" w:firstLine="2"/>
              <w:jc w:val="center"/>
            </w:pPr>
            <w:r w:rsidRPr="00741D74">
              <w:t>1.10</w:t>
            </w:r>
          </w:p>
        </w:tc>
        <w:tc>
          <w:tcPr>
            <w:tcW w:w="4110" w:type="dxa"/>
            <w:vAlign w:val="center"/>
          </w:tcPr>
          <w:p w14:paraId="7989EC7C" w14:textId="20BF6B79" w:rsidR="00F5143E" w:rsidRPr="00741D74" w:rsidRDefault="00F5143E" w:rsidP="00754824">
            <w:pPr>
              <w:pStyle w:val="a5"/>
              <w:tabs>
                <w:tab w:val="left" w:pos="851"/>
              </w:tabs>
              <w:ind w:left="144" w:firstLine="3"/>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связанной</w:t>
            </w:r>
            <w:r w:rsidR="00486772">
              <w:t xml:space="preserve"> </w:t>
            </w:r>
            <w:r w:rsidRPr="00741D74">
              <w:t>с</w:t>
            </w:r>
            <w:r w:rsidR="00486772">
              <w:t xml:space="preserve"> </w:t>
            </w:r>
            <w:r w:rsidRPr="00741D74">
              <w:t>разведением</w:t>
            </w:r>
            <w:r w:rsidR="00486772">
              <w:t xml:space="preserve"> </w:t>
            </w:r>
            <w:r w:rsidRPr="00741D74">
              <w:t>домашних</w:t>
            </w:r>
            <w:r w:rsidR="00486772">
              <w:t xml:space="preserve"> </w:t>
            </w:r>
            <w:r w:rsidRPr="00741D74">
              <w:t>пород</w:t>
            </w:r>
            <w:r w:rsidR="00486772">
              <w:t xml:space="preserve"> </w:t>
            </w:r>
            <w:r w:rsidRPr="00741D74">
              <w:t>птиц,</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водоплавающих;</w:t>
            </w:r>
          </w:p>
          <w:p w14:paraId="3B423DEB" w14:textId="30512CB2" w:rsidR="00F5143E" w:rsidRPr="00741D74" w:rsidRDefault="00F5143E" w:rsidP="00754824">
            <w:pPr>
              <w:pStyle w:val="a5"/>
              <w:tabs>
                <w:tab w:val="left" w:pos="851"/>
                <w:tab w:val="left" w:pos="2269"/>
              </w:tabs>
              <w:spacing w:before="0"/>
              <w:ind w:left="144" w:firstLine="3"/>
              <w:jc w:val="left"/>
            </w:pP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содержания</w:t>
            </w:r>
            <w:r w:rsidR="00486772">
              <w:t xml:space="preserve"> </w:t>
            </w:r>
            <w:r w:rsidRPr="00741D74">
              <w:t>и</w:t>
            </w:r>
            <w:r w:rsidR="00486772">
              <w:t xml:space="preserve"> </w:t>
            </w:r>
            <w:r w:rsidRPr="00741D74">
              <w:t>разведения</w:t>
            </w:r>
            <w:r w:rsidR="00486772">
              <w:t xml:space="preserve"> </w:t>
            </w:r>
            <w:r w:rsidRPr="00741D74">
              <w:t>животных,</w:t>
            </w:r>
            <w:r w:rsidR="00486772">
              <w:t xml:space="preserve"> </w:t>
            </w:r>
            <w:r w:rsidRPr="00741D74">
              <w:t>производства,</w:t>
            </w:r>
            <w:r w:rsidR="00486772">
              <w:t xml:space="preserve"> </w:t>
            </w:r>
            <w:r w:rsidRPr="00741D74">
              <w:t>хранения</w:t>
            </w:r>
            <w:r w:rsidR="00486772">
              <w:t xml:space="preserve"> </w:t>
            </w:r>
            <w:r w:rsidRPr="00741D74">
              <w:t>и</w:t>
            </w:r>
            <w:r w:rsidR="00486772">
              <w:t xml:space="preserve"> </w:t>
            </w:r>
            <w:r w:rsidRPr="00741D74">
              <w:t>первичной</w:t>
            </w:r>
            <w:r w:rsidR="00486772">
              <w:t xml:space="preserve"> </w:t>
            </w:r>
            <w:r w:rsidRPr="00741D74">
              <w:t>переработки</w:t>
            </w:r>
            <w:r w:rsidR="00486772">
              <w:t xml:space="preserve"> </w:t>
            </w:r>
            <w:r w:rsidRPr="00741D74">
              <w:t>продукции</w:t>
            </w:r>
            <w:r w:rsidR="00486772">
              <w:t xml:space="preserve"> </w:t>
            </w:r>
            <w:r w:rsidRPr="00741D74">
              <w:t>птицеводства;</w:t>
            </w:r>
          </w:p>
          <w:p w14:paraId="4156AB8D" w14:textId="3F3EDE36" w:rsidR="00F5143E" w:rsidRPr="00741D74" w:rsidRDefault="00F5143E" w:rsidP="00754824">
            <w:pPr>
              <w:pStyle w:val="a5"/>
              <w:tabs>
                <w:tab w:val="left" w:pos="851"/>
              </w:tabs>
              <w:spacing w:before="0"/>
              <w:ind w:left="144" w:firstLine="3"/>
              <w:jc w:val="left"/>
            </w:pPr>
            <w:r w:rsidRPr="00741D74">
              <w:t>разведение</w:t>
            </w:r>
            <w:r w:rsidR="00486772">
              <w:t xml:space="preserve"> </w:t>
            </w:r>
            <w:r w:rsidRPr="00741D74">
              <w:t>племенных</w:t>
            </w:r>
            <w:r w:rsidR="00486772">
              <w:t xml:space="preserve"> </w:t>
            </w:r>
            <w:r w:rsidRPr="00741D74">
              <w:t>животных,</w:t>
            </w:r>
            <w:r w:rsidR="00486772">
              <w:t xml:space="preserve"> </w:t>
            </w:r>
            <w:r w:rsidRPr="00741D74">
              <w:t>производство</w:t>
            </w:r>
            <w:r w:rsidR="00486772">
              <w:t xml:space="preserve"> </w:t>
            </w:r>
            <w:r w:rsidRPr="00741D74">
              <w:t>и</w:t>
            </w:r>
            <w:r w:rsidR="00486772">
              <w:t xml:space="preserve"> </w:t>
            </w:r>
            <w:r w:rsidRPr="00741D74">
              <w:t>использование</w:t>
            </w:r>
            <w:r w:rsidR="00486772">
              <w:t xml:space="preserve"> </w:t>
            </w:r>
            <w:r w:rsidRPr="00741D74">
              <w:t>племенной</w:t>
            </w:r>
            <w:r w:rsidR="00486772">
              <w:t xml:space="preserve"> </w:t>
            </w:r>
            <w:r w:rsidRPr="00741D74">
              <w:t>продукции</w:t>
            </w:r>
            <w:r w:rsidR="00486772">
              <w:t xml:space="preserve"> </w:t>
            </w:r>
            <w:r w:rsidRPr="00741D74">
              <w:t>(материала)</w:t>
            </w:r>
          </w:p>
        </w:tc>
        <w:tc>
          <w:tcPr>
            <w:tcW w:w="2417" w:type="dxa"/>
            <w:vAlign w:val="center"/>
          </w:tcPr>
          <w:p w14:paraId="3500272D" w14:textId="43EFDC16" w:rsidR="00F5143E" w:rsidRPr="00741D74" w:rsidRDefault="00F5143E" w:rsidP="00F5143E">
            <w:pPr>
              <w:pStyle w:val="a5"/>
              <w:spacing w:before="1"/>
              <w:ind w:left="145" w:right="184" w:firstLine="3"/>
              <w:jc w:val="center"/>
            </w:pPr>
            <w:r w:rsidRPr="00741D74">
              <w:t>не</w:t>
            </w:r>
            <w:r w:rsidR="00486772">
              <w:t xml:space="preserve"> </w:t>
            </w:r>
            <w:r w:rsidRPr="00741D74">
              <w:t>установлены</w:t>
            </w:r>
          </w:p>
        </w:tc>
      </w:tr>
      <w:tr w:rsidR="00F5143E" w:rsidRPr="00741D74" w14:paraId="3B3AA0C2" w14:textId="77777777" w:rsidTr="00754824">
        <w:trPr>
          <w:trHeight w:val="1149"/>
        </w:trPr>
        <w:tc>
          <w:tcPr>
            <w:tcW w:w="466" w:type="dxa"/>
            <w:vAlign w:val="center"/>
          </w:tcPr>
          <w:p w14:paraId="63FDF2C1" w14:textId="7232AD12" w:rsidR="00F5143E" w:rsidRPr="00A52260" w:rsidRDefault="00F5143E" w:rsidP="00F5143E">
            <w:pPr>
              <w:pStyle w:val="a5"/>
              <w:tabs>
                <w:tab w:val="left" w:pos="851"/>
              </w:tabs>
              <w:ind w:left="-552" w:right="19" w:firstLine="567"/>
              <w:jc w:val="center"/>
              <w:rPr>
                <w:w w:val="99"/>
              </w:rPr>
            </w:pPr>
            <w:r>
              <w:rPr>
                <w:w w:val="99"/>
              </w:rPr>
              <w:t>5</w:t>
            </w:r>
            <w:r w:rsidRPr="00A52260">
              <w:rPr>
                <w:w w:val="99"/>
              </w:rPr>
              <w:t>.</w:t>
            </w:r>
          </w:p>
        </w:tc>
        <w:tc>
          <w:tcPr>
            <w:tcW w:w="2106" w:type="dxa"/>
            <w:vAlign w:val="center"/>
          </w:tcPr>
          <w:p w14:paraId="2056D412" w14:textId="3B9A71A6" w:rsidR="00F5143E" w:rsidRPr="00741D74" w:rsidRDefault="00F5143E" w:rsidP="00F5143E">
            <w:pPr>
              <w:pStyle w:val="a5"/>
              <w:spacing w:before="155"/>
              <w:ind w:left="124" w:right="184"/>
              <w:jc w:val="left"/>
            </w:pPr>
            <w:r w:rsidRPr="00741D74">
              <w:t>Пчеловодство</w:t>
            </w:r>
          </w:p>
        </w:tc>
        <w:tc>
          <w:tcPr>
            <w:tcW w:w="1134" w:type="dxa"/>
            <w:vAlign w:val="center"/>
          </w:tcPr>
          <w:p w14:paraId="3E1276FA" w14:textId="2F06BB75" w:rsidR="00F5143E" w:rsidRPr="00741D74" w:rsidRDefault="00F5143E" w:rsidP="00F5143E">
            <w:pPr>
              <w:pStyle w:val="a5"/>
              <w:tabs>
                <w:tab w:val="left" w:pos="851"/>
              </w:tabs>
              <w:ind w:left="0" w:right="139" w:firstLine="2"/>
              <w:jc w:val="center"/>
            </w:pPr>
            <w:r w:rsidRPr="00741D74">
              <w:t>1.12</w:t>
            </w:r>
          </w:p>
        </w:tc>
        <w:tc>
          <w:tcPr>
            <w:tcW w:w="4110" w:type="dxa"/>
            <w:vAlign w:val="center"/>
          </w:tcPr>
          <w:p w14:paraId="656B36C0" w14:textId="6F5CE50C" w:rsidR="00F5143E" w:rsidRPr="00741D74" w:rsidRDefault="00F5143E" w:rsidP="00754824">
            <w:pPr>
              <w:pStyle w:val="a5"/>
              <w:tabs>
                <w:tab w:val="left" w:pos="851"/>
              </w:tabs>
              <w:ind w:left="144" w:firstLine="3"/>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в</w:t>
            </w:r>
            <w:r w:rsidR="00486772">
              <w:t xml:space="preserve"> </w:t>
            </w:r>
            <w:r w:rsidRPr="00741D74">
              <w:t>том</w:t>
            </w:r>
            <w:r w:rsidR="00486772">
              <w:t xml:space="preserve"> </w:t>
            </w:r>
            <w:r w:rsidRPr="00741D74">
              <w:t>числе</w:t>
            </w:r>
            <w:r w:rsidR="00486772">
              <w:t xml:space="preserve"> </w:t>
            </w:r>
            <w:r w:rsidRPr="00741D74">
              <w:t>на</w:t>
            </w:r>
            <w:r w:rsidR="00486772">
              <w:t xml:space="preserve"> </w:t>
            </w:r>
            <w:r w:rsidRPr="00741D74">
              <w:t>сельскохозяйственных</w:t>
            </w:r>
            <w:r w:rsidR="00486772">
              <w:t xml:space="preserve"> </w:t>
            </w:r>
            <w:r w:rsidRPr="00741D74">
              <w:t>угодьях,</w:t>
            </w:r>
            <w:r w:rsidR="00486772">
              <w:t xml:space="preserve"> </w:t>
            </w:r>
            <w:r w:rsidRPr="00741D74">
              <w:t>по</w:t>
            </w:r>
            <w:r w:rsidR="00486772">
              <w:t xml:space="preserve"> </w:t>
            </w:r>
            <w:r w:rsidRPr="00741D74">
              <w:t>разведению,</w:t>
            </w:r>
            <w:r w:rsidR="00486772">
              <w:t xml:space="preserve"> </w:t>
            </w:r>
            <w:r w:rsidRPr="00741D74">
              <w:t>содержанию</w:t>
            </w:r>
            <w:r w:rsidR="00486772">
              <w:t xml:space="preserve"> </w:t>
            </w:r>
            <w:r w:rsidRPr="00741D74">
              <w:t>и</w:t>
            </w:r>
            <w:r w:rsidR="00486772">
              <w:t xml:space="preserve"> </w:t>
            </w:r>
            <w:r w:rsidRPr="00741D74">
              <w:t>использованию</w:t>
            </w:r>
            <w:r w:rsidR="00486772">
              <w:t xml:space="preserve"> </w:t>
            </w:r>
            <w:r w:rsidRPr="00741D74">
              <w:t>пчел</w:t>
            </w:r>
            <w:r w:rsidR="00486772">
              <w:t xml:space="preserve"> </w:t>
            </w:r>
            <w:r w:rsidRPr="00741D74">
              <w:t>и</w:t>
            </w:r>
            <w:r w:rsidR="00486772">
              <w:t xml:space="preserve"> </w:t>
            </w:r>
            <w:r w:rsidRPr="00741D74">
              <w:t>иных</w:t>
            </w:r>
            <w:r w:rsidR="00486772">
              <w:t xml:space="preserve"> </w:t>
            </w:r>
            <w:r w:rsidRPr="00741D74">
              <w:t>полезных</w:t>
            </w:r>
            <w:r w:rsidR="00486772">
              <w:t xml:space="preserve"> </w:t>
            </w:r>
            <w:r w:rsidRPr="00741D74">
              <w:t>насекомых;</w:t>
            </w:r>
            <w:r w:rsidR="00486772">
              <w:t xml:space="preserve"> </w:t>
            </w:r>
            <w:r w:rsidRPr="00741D74">
              <w:t>размещение</w:t>
            </w:r>
            <w:r w:rsidR="00486772">
              <w:t xml:space="preserve"> </w:t>
            </w:r>
            <w:r w:rsidRPr="00741D74">
              <w:t>ульев,</w:t>
            </w:r>
            <w:r w:rsidR="00486772">
              <w:t xml:space="preserve"> </w:t>
            </w:r>
            <w:r w:rsidRPr="00741D74">
              <w:t>иных</w:t>
            </w:r>
            <w:r w:rsidR="00486772">
              <w:t xml:space="preserve"> </w:t>
            </w:r>
            <w:r w:rsidRPr="00741D74">
              <w:t>объектов</w:t>
            </w:r>
            <w:r w:rsidR="00486772">
              <w:t xml:space="preserve"> </w:t>
            </w:r>
            <w:r w:rsidRPr="00741D74">
              <w:t>и</w:t>
            </w:r>
            <w:r w:rsidR="00486772">
              <w:t xml:space="preserve"> </w:t>
            </w:r>
            <w:r w:rsidRPr="00741D74">
              <w:t>оборудования,</w:t>
            </w:r>
            <w:r w:rsidR="00486772">
              <w:t xml:space="preserve"> </w:t>
            </w:r>
            <w:r w:rsidRPr="00741D74">
              <w:t>необходимого</w:t>
            </w:r>
            <w:r w:rsidR="00486772">
              <w:t xml:space="preserve"> </w:t>
            </w:r>
            <w:r w:rsidRPr="00741D74">
              <w:t>для</w:t>
            </w:r>
            <w:r w:rsidR="00486772">
              <w:t xml:space="preserve"> </w:t>
            </w:r>
            <w:r w:rsidRPr="00741D74">
              <w:t>пчеловодства</w:t>
            </w:r>
            <w:r w:rsidR="00486772">
              <w:t xml:space="preserve"> </w:t>
            </w:r>
            <w:r w:rsidRPr="00741D74">
              <w:t>и</w:t>
            </w:r>
            <w:r w:rsidR="00486772">
              <w:t xml:space="preserve"> </w:t>
            </w:r>
            <w:r w:rsidRPr="00741D74">
              <w:t>разведениях</w:t>
            </w:r>
            <w:r w:rsidR="00486772">
              <w:t xml:space="preserve"> </w:t>
            </w:r>
            <w:r w:rsidRPr="00741D74">
              <w:t>иных</w:t>
            </w:r>
            <w:r w:rsidR="00486772">
              <w:t xml:space="preserve"> </w:t>
            </w:r>
            <w:r w:rsidRPr="00741D74">
              <w:t>полезных</w:t>
            </w:r>
            <w:r w:rsidR="00486772">
              <w:t xml:space="preserve"> </w:t>
            </w:r>
            <w:r w:rsidRPr="00741D74">
              <w:t>насекомых;</w:t>
            </w:r>
            <w:r w:rsidR="00486772">
              <w:t xml:space="preserve"> </w:t>
            </w:r>
            <w:r w:rsidRPr="00741D74">
              <w:t>размещение</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хранения</w:t>
            </w:r>
            <w:r w:rsidR="00486772">
              <w:t xml:space="preserve"> </w:t>
            </w:r>
            <w:r w:rsidRPr="00741D74">
              <w:t>и</w:t>
            </w:r>
            <w:r w:rsidR="00486772">
              <w:t xml:space="preserve"> </w:t>
            </w:r>
            <w:r w:rsidRPr="00741D74">
              <w:t>первичной</w:t>
            </w:r>
            <w:r w:rsidR="00486772">
              <w:t xml:space="preserve"> </w:t>
            </w:r>
            <w:r w:rsidRPr="00741D74">
              <w:t>переработки</w:t>
            </w:r>
            <w:r w:rsidR="00486772">
              <w:t xml:space="preserve"> </w:t>
            </w:r>
            <w:r w:rsidRPr="00741D74">
              <w:t>продукции</w:t>
            </w:r>
            <w:r w:rsidR="00486772">
              <w:t xml:space="preserve"> </w:t>
            </w:r>
            <w:r w:rsidRPr="00741D74">
              <w:t>пчеловодства</w:t>
            </w:r>
          </w:p>
        </w:tc>
        <w:tc>
          <w:tcPr>
            <w:tcW w:w="2417" w:type="dxa"/>
            <w:vAlign w:val="center"/>
          </w:tcPr>
          <w:p w14:paraId="5D204D19" w14:textId="576C4862" w:rsidR="00F5143E" w:rsidRPr="00741D74" w:rsidRDefault="00F5143E" w:rsidP="00F5143E">
            <w:pPr>
              <w:pStyle w:val="a5"/>
              <w:spacing w:before="1"/>
              <w:ind w:left="145" w:right="184" w:firstLine="3"/>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0E481874" w14:textId="77777777" w:rsidTr="00754824">
        <w:trPr>
          <w:trHeight w:val="1149"/>
        </w:trPr>
        <w:tc>
          <w:tcPr>
            <w:tcW w:w="466" w:type="dxa"/>
            <w:vAlign w:val="center"/>
          </w:tcPr>
          <w:p w14:paraId="53F8DC0E" w14:textId="19C92CF8" w:rsidR="00F5143E" w:rsidRPr="00A52260" w:rsidRDefault="00F5143E" w:rsidP="00F5143E">
            <w:pPr>
              <w:pStyle w:val="a5"/>
              <w:tabs>
                <w:tab w:val="left" w:pos="851"/>
              </w:tabs>
              <w:ind w:left="-552" w:right="19" w:firstLine="567"/>
              <w:jc w:val="center"/>
              <w:rPr>
                <w:w w:val="99"/>
              </w:rPr>
            </w:pPr>
            <w:r>
              <w:rPr>
                <w:w w:val="99"/>
              </w:rPr>
              <w:t>6.</w:t>
            </w:r>
          </w:p>
        </w:tc>
        <w:tc>
          <w:tcPr>
            <w:tcW w:w="2106" w:type="dxa"/>
            <w:vAlign w:val="center"/>
          </w:tcPr>
          <w:p w14:paraId="0D1EF3E9" w14:textId="402EB461" w:rsidR="00F5143E" w:rsidRPr="00741D74" w:rsidRDefault="00F5143E" w:rsidP="00F5143E">
            <w:pPr>
              <w:pStyle w:val="a5"/>
              <w:spacing w:before="155"/>
              <w:ind w:left="124" w:right="184"/>
              <w:jc w:val="left"/>
            </w:pPr>
            <w:r w:rsidRPr="00741D74">
              <w:t>Рыбоводство</w:t>
            </w:r>
          </w:p>
        </w:tc>
        <w:tc>
          <w:tcPr>
            <w:tcW w:w="1134" w:type="dxa"/>
            <w:vAlign w:val="center"/>
          </w:tcPr>
          <w:p w14:paraId="777FD78E" w14:textId="5ACAD29D" w:rsidR="00F5143E" w:rsidRPr="00741D74" w:rsidRDefault="00F5143E" w:rsidP="00F5143E">
            <w:pPr>
              <w:pStyle w:val="a5"/>
              <w:tabs>
                <w:tab w:val="left" w:pos="851"/>
              </w:tabs>
              <w:ind w:left="0" w:right="139" w:firstLine="2"/>
              <w:jc w:val="center"/>
            </w:pPr>
            <w:r w:rsidRPr="00741D74">
              <w:t>1.13</w:t>
            </w:r>
          </w:p>
        </w:tc>
        <w:tc>
          <w:tcPr>
            <w:tcW w:w="4110" w:type="dxa"/>
            <w:vAlign w:val="center"/>
          </w:tcPr>
          <w:p w14:paraId="7E7D5F57" w14:textId="603DB62F" w:rsidR="00F5143E" w:rsidRPr="00741D74" w:rsidRDefault="00F5143E" w:rsidP="00754824">
            <w:pPr>
              <w:pStyle w:val="a5"/>
              <w:tabs>
                <w:tab w:val="left" w:pos="851"/>
              </w:tabs>
              <w:ind w:left="144" w:firstLine="3"/>
              <w:jc w:val="left"/>
            </w:pPr>
            <w:r w:rsidRPr="00741D74">
              <w:t>Осуществление</w:t>
            </w:r>
            <w:r w:rsidR="00486772">
              <w:t xml:space="preserve"> </w:t>
            </w:r>
            <w:r w:rsidRPr="00741D74">
              <w:t>хозяйственной</w:t>
            </w:r>
            <w:r w:rsidR="00486772">
              <w:t xml:space="preserve"> </w:t>
            </w:r>
            <w:r w:rsidRPr="00741D74">
              <w:t>деятельности,</w:t>
            </w:r>
            <w:r w:rsidR="00486772">
              <w:t xml:space="preserve"> </w:t>
            </w:r>
            <w:r w:rsidRPr="00741D74">
              <w:t>связанной</w:t>
            </w:r>
            <w:r w:rsidR="00486772">
              <w:t xml:space="preserve"> </w:t>
            </w:r>
            <w:r w:rsidRPr="00741D74">
              <w:t>с</w:t>
            </w:r>
            <w:r w:rsidR="00486772">
              <w:t xml:space="preserve"> </w:t>
            </w:r>
            <w:r w:rsidRPr="00741D74">
              <w:t>разведением</w:t>
            </w:r>
            <w:r w:rsidR="00486772">
              <w:t xml:space="preserve"> </w:t>
            </w:r>
            <w:r w:rsidRPr="00741D74">
              <w:t>и</w:t>
            </w:r>
            <w:r w:rsidR="00486772">
              <w:t xml:space="preserve"> </w:t>
            </w:r>
            <w:r w:rsidRPr="00741D74">
              <w:t>(или)</w:t>
            </w:r>
            <w:r w:rsidR="00486772">
              <w:t xml:space="preserve"> </w:t>
            </w:r>
            <w:r w:rsidRPr="00741D74">
              <w:t>содержанием,</w:t>
            </w:r>
            <w:r w:rsidR="00486772">
              <w:t xml:space="preserve"> </w:t>
            </w:r>
            <w:r w:rsidRPr="00741D74">
              <w:t>выращиванием</w:t>
            </w:r>
            <w:r w:rsidR="00486772">
              <w:t xml:space="preserve"> </w:t>
            </w:r>
            <w:r w:rsidRPr="00741D74">
              <w:t>объектов</w:t>
            </w:r>
            <w:r w:rsidR="00486772">
              <w:t xml:space="preserve"> </w:t>
            </w:r>
            <w:r w:rsidRPr="00741D74">
              <w:t>рыбоводства</w:t>
            </w:r>
            <w:r w:rsidR="00486772">
              <w:t xml:space="preserve"> </w:t>
            </w:r>
            <w:r w:rsidRPr="00741D74">
              <w:t>(аквакультуры);</w:t>
            </w:r>
            <w:r w:rsidR="00486772">
              <w:t xml:space="preserve"> </w:t>
            </w: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оборудования,</w:t>
            </w:r>
            <w:r w:rsidR="00486772">
              <w:t xml:space="preserve"> </w:t>
            </w:r>
            <w:r w:rsidRPr="00741D74">
              <w:t>необходимых</w:t>
            </w:r>
            <w:r w:rsidR="00486772">
              <w:t xml:space="preserve"> </w:t>
            </w:r>
            <w:r w:rsidRPr="00741D74">
              <w:t>для</w:t>
            </w:r>
            <w:r w:rsidR="00486772">
              <w:t xml:space="preserve"> </w:t>
            </w:r>
            <w:r w:rsidRPr="00741D74">
              <w:t>осуществления</w:t>
            </w:r>
            <w:r w:rsidR="00486772">
              <w:t xml:space="preserve"> </w:t>
            </w:r>
            <w:r w:rsidRPr="00741D74">
              <w:t>рыбоводства</w:t>
            </w:r>
            <w:r w:rsidR="00486772">
              <w:t xml:space="preserve"> </w:t>
            </w:r>
            <w:r w:rsidRPr="00741D74">
              <w:t>(аквакультуры)</w:t>
            </w:r>
          </w:p>
        </w:tc>
        <w:tc>
          <w:tcPr>
            <w:tcW w:w="2417" w:type="dxa"/>
            <w:vAlign w:val="center"/>
          </w:tcPr>
          <w:p w14:paraId="2ABF7715" w14:textId="64A79131" w:rsidR="00F5143E" w:rsidRPr="00741D74" w:rsidRDefault="00F5143E" w:rsidP="00F5143E">
            <w:pPr>
              <w:pStyle w:val="a5"/>
              <w:spacing w:before="1"/>
              <w:ind w:left="145" w:right="184" w:firstLine="3"/>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2D3F1E43" w14:textId="77777777" w:rsidTr="00754824">
        <w:trPr>
          <w:trHeight w:val="985"/>
        </w:trPr>
        <w:tc>
          <w:tcPr>
            <w:tcW w:w="466" w:type="dxa"/>
            <w:vAlign w:val="center"/>
          </w:tcPr>
          <w:p w14:paraId="2AAD8DC0" w14:textId="7CF8F6A3" w:rsidR="00F5143E" w:rsidRPr="00A52260" w:rsidRDefault="00F5143E" w:rsidP="00F5143E">
            <w:pPr>
              <w:pStyle w:val="a5"/>
              <w:tabs>
                <w:tab w:val="left" w:pos="851"/>
              </w:tabs>
              <w:ind w:left="-552" w:right="19" w:firstLine="567"/>
              <w:jc w:val="center"/>
              <w:rPr>
                <w:w w:val="99"/>
              </w:rPr>
            </w:pPr>
            <w:r>
              <w:rPr>
                <w:w w:val="99"/>
              </w:rPr>
              <w:t>7</w:t>
            </w:r>
            <w:r w:rsidRPr="00A52260">
              <w:rPr>
                <w:w w:val="99"/>
              </w:rPr>
              <w:t>.</w:t>
            </w:r>
          </w:p>
        </w:tc>
        <w:tc>
          <w:tcPr>
            <w:tcW w:w="2106" w:type="dxa"/>
            <w:vAlign w:val="center"/>
          </w:tcPr>
          <w:p w14:paraId="52EF7F86" w14:textId="5E249638" w:rsidR="00F5143E" w:rsidRPr="00741D74" w:rsidRDefault="00F5143E" w:rsidP="00F5143E">
            <w:pPr>
              <w:pStyle w:val="a5"/>
              <w:spacing w:before="155"/>
              <w:ind w:left="124" w:right="184"/>
              <w:jc w:val="left"/>
            </w:pPr>
            <w:r w:rsidRPr="00741D74">
              <w:t>Хранение</w:t>
            </w:r>
            <w:r w:rsidR="00486772">
              <w:t xml:space="preserve"> </w:t>
            </w:r>
            <w:r w:rsidRPr="00741D74">
              <w:t>и</w:t>
            </w:r>
            <w:r w:rsidR="00486772">
              <w:t xml:space="preserve"> </w:t>
            </w:r>
            <w:r w:rsidRPr="00741D74">
              <w:t>переработка</w:t>
            </w:r>
            <w:r w:rsidR="00486772">
              <w:t xml:space="preserve"> </w:t>
            </w:r>
            <w:r w:rsidRPr="00741D74">
              <w:t>сельскохозяйственной</w:t>
            </w:r>
            <w:r w:rsidR="00486772">
              <w:t xml:space="preserve"> </w:t>
            </w:r>
            <w:r w:rsidRPr="00741D74">
              <w:t>продукции</w:t>
            </w:r>
          </w:p>
        </w:tc>
        <w:tc>
          <w:tcPr>
            <w:tcW w:w="1134" w:type="dxa"/>
            <w:vAlign w:val="center"/>
          </w:tcPr>
          <w:p w14:paraId="55D9318F" w14:textId="3FB809C9" w:rsidR="00F5143E" w:rsidRPr="00741D74" w:rsidRDefault="00F5143E" w:rsidP="00F5143E">
            <w:pPr>
              <w:pStyle w:val="a5"/>
              <w:tabs>
                <w:tab w:val="left" w:pos="851"/>
              </w:tabs>
              <w:spacing w:before="153"/>
              <w:ind w:left="0" w:right="139" w:firstLine="2"/>
              <w:jc w:val="center"/>
            </w:pPr>
            <w:r w:rsidRPr="00741D74">
              <w:t>1.15</w:t>
            </w:r>
          </w:p>
        </w:tc>
        <w:tc>
          <w:tcPr>
            <w:tcW w:w="4110" w:type="dxa"/>
            <w:vAlign w:val="center"/>
          </w:tcPr>
          <w:p w14:paraId="05E643D6" w14:textId="3115EE01" w:rsidR="00F5143E" w:rsidRPr="00741D74" w:rsidRDefault="00F5143E" w:rsidP="00754824">
            <w:pPr>
              <w:pStyle w:val="a5"/>
              <w:tabs>
                <w:tab w:val="left" w:pos="851"/>
              </w:tabs>
              <w:ind w:left="144" w:firstLine="3"/>
              <w:jc w:val="left"/>
            </w:pPr>
            <w:r w:rsidRPr="00741D74">
              <w:t>Размещение</w:t>
            </w:r>
            <w:r w:rsidR="00486772">
              <w:t xml:space="preserve"> </w:t>
            </w:r>
            <w:r w:rsidRPr="00741D74">
              <w:t>зданий,</w:t>
            </w:r>
            <w:r w:rsidR="00486772">
              <w:t xml:space="preserve"> </w:t>
            </w:r>
            <w:r w:rsidRPr="00741D74">
              <w:t>сооружений,</w:t>
            </w:r>
            <w:r w:rsidR="00486772">
              <w:t xml:space="preserve"> </w:t>
            </w:r>
            <w:r w:rsidRPr="00741D74">
              <w:t>используемых</w:t>
            </w:r>
            <w:r w:rsidR="00486772">
              <w:t xml:space="preserve"> </w:t>
            </w:r>
            <w:r w:rsidRPr="00741D74">
              <w:t>для</w:t>
            </w:r>
            <w:r w:rsidR="00486772">
              <w:t xml:space="preserve"> </w:t>
            </w:r>
            <w:r w:rsidRPr="00741D74">
              <w:t>производства,</w:t>
            </w:r>
            <w:r w:rsidR="00486772">
              <w:t xml:space="preserve"> </w:t>
            </w:r>
            <w:r w:rsidRPr="00741D74">
              <w:t>хранения,</w:t>
            </w:r>
            <w:r w:rsidR="00486772">
              <w:t xml:space="preserve"> </w:t>
            </w:r>
            <w:r w:rsidRPr="00741D74">
              <w:t>первичной</w:t>
            </w:r>
            <w:r w:rsidR="00486772">
              <w:t xml:space="preserve"> </w:t>
            </w:r>
            <w:r w:rsidRPr="00741D74">
              <w:t>и</w:t>
            </w:r>
            <w:r w:rsidR="00486772">
              <w:t xml:space="preserve"> </w:t>
            </w:r>
            <w:r w:rsidRPr="00741D74">
              <w:t>глубокой</w:t>
            </w:r>
            <w:r w:rsidR="00486772">
              <w:t xml:space="preserve"> </w:t>
            </w:r>
            <w:r w:rsidRPr="00741D74">
              <w:t>переработки</w:t>
            </w:r>
            <w:r w:rsidR="00486772">
              <w:t xml:space="preserve"> </w:t>
            </w:r>
            <w:r w:rsidRPr="00741D74">
              <w:t>сельскохозяйственной</w:t>
            </w:r>
            <w:r w:rsidR="00486772">
              <w:t xml:space="preserve"> </w:t>
            </w:r>
            <w:r w:rsidRPr="00741D74">
              <w:t>продукции</w:t>
            </w:r>
          </w:p>
        </w:tc>
        <w:tc>
          <w:tcPr>
            <w:tcW w:w="2417" w:type="dxa"/>
            <w:vAlign w:val="center"/>
          </w:tcPr>
          <w:p w14:paraId="17FF03BD" w14:textId="7BFCA9F6" w:rsidR="00F5143E" w:rsidRPr="00741D74" w:rsidRDefault="00F5143E" w:rsidP="00F5143E">
            <w:pPr>
              <w:pStyle w:val="a5"/>
              <w:spacing w:before="1"/>
              <w:ind w:left="145" w:right="184" w:firstLine="3"/>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1E52A469" w14:textId="77777777" w:rsidTr="00754824">
        <w:trPr>
          <w:trHeight w:val="305"/>
        </w:trPr>
        <w:tc>
          <w:tcPr>
            <w:tcW w:w="10237" w:type="dxa"/>
            <w:gridSpan w:val="5"/>
            <w:vAlign w:val="center"/>
          </w:tcPr>
          <w:p w14:paraId="10D03374" w14:textId="78BA2CC2" w:rsidR="00F5143E" w:rsidRPr="00741D74" w:rsidRDefault="00F5143E" w:rsidP="00754824">
            <w:pPr>
              <w:pStyle w:val="a5"/>
              <w:ind w:left="145" w:firstLine="3"/>
              <w:jc w:val="center"/>
              <w:rPr>
                <w:b/>
              </w:rPr>
            </w:pPr>
            <w:r w:rsidRPr="00741D74">
              <w:rPr>
                <w:b/>
              </w:rPr>
              <w:t>Вспомогательные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F5143E" w:rsidRPr="00741D74" w14:paraId="0E2B8E27" w14:textId="77777777" w:rsidTr="00754824">
        <w:trPr>
          <w:trHeight w:val="545"/>
        </w:trPr>
        <w:tc>
          <w:tcPr>
            <w:tcW w:w="466" w:type="dxa"/>
            <w:vAlign w:val="center"/>
          </w:tcPr>
          <w:p w14:paraId="24794E34" w14:textId="2BAB5849" w:rsidR="00F5143E" w:rsidRPr="00A52260" w:rsidRDefault="00F5143E" w:rsidP="00F5143E">
            <w:pPr>
              <w:pStyle w:val="a5"/>
              <w:tabs>
                <w:tab w:val="left" w:pos="851"/>
              </w:tabs>
              <w:ind w:left="-552" w:right="19" w:firstLine="567"/>
              <w:jc w:val="center"/>
              <w:rPr>
                <w:w w:val="99"/>
              </w:rPr>
            </w:pPr>
            <w:r w:rsidRPr="00A52260">
              <w:rPr>
                <w:w w:val="99"/>
              </w:rPr>
              <w:t>9.</w:t>
            </w:r>
          </w:p>
        </w:tc>
        <w:tc>
          <w:tcPr>
            <w:tcW w:w="2106" w:type="dxa"/>
            <w:vAlign w:val="center"/>
          </w:tcPr>
          <w:p w14:paraId="5CB9DE41" w14:textId="03125697" w:rsidR="00F5143E" w:rsidRPr="00741D74" w:rsidRDefault="00F5143E" w:rsidP="00F5143E">
            <w:pPr>
              <w:pStyle w:val="a5"/>
              <w:spacing w:before="155"/>
              <w:ind w:left="124" w:right="184"/>
              <w:jc w:val="left"/>
            </w:pPr>
            <w:r w:rsidRPr="00741D74">
              <w:t>Обеспечение</w:t>
            </w:r>
            <w:r w:rsidR="00486772">
              <w:t xml:space="preserve"> </w:t>
            </w:r>
            <w:r w:rsidRPr="00741D74">
              <w:t>сельскохозяйственного</w:t>
            </w:r>
            <w:r w:rsidR="00486772">
              <w:t xml:space="preserve"> </w:t>
            </w:r>
            <w:r w:rsidRPr="00741D74">
              <w:t>производства</w:t>
            </w:r>
          </w:p>
        </w:tc>
        <w:tc>
          <w:tcPr>
            <w:tcW w:w="1134" w:type="dxa"/>
            <w:vAlign w:val="center"/>
          </w:tcPr>
          <w:p w14:paraId="61905ABF" w14:textId="68A33E7A" w:rsidR="00F5143E" w:rsidRPr="00741D74" w:rsidRDefault="00F5143E" w:rsidP="00F5143E">
            <w:pPr>
              <w:pStyle w:val="a5"/>
              <w:tabs>
                <w:tab w:val="left" w:pos="851"/>
              </w:tabs>
              <w:spacing w:before="155"/>
              <w:ind w:left="0" w:right="139" w:firstLine="2"/>
              <w:jc w:val="center"/>
            </w:pPr>
            <w:r w:rsidRPr="00741D74">
              <w:t>1.18</w:t>
            </w:r>
          </w:p>
        </w:tc>
        <w:tc>
          <w:tcPr>
            <w:tcW w:w="4110" w:type="dxa"/>
            <w:vAlign w:val="center"/>
          </w:tcPr>
          <w:p w14:paraId="79F64A3E" w14:textId="7325AD98" w:rsidR="00F5143E" w:rsidRPr="00741D74" w:rsidRDefault="00F5143E" w:rsidP="00754824">
            <w:pPr>
              <w:pStyle w:val="a5"/>
              <w:tabs>
                <w:tab w:val="left" w:pos="851"/>
              </w:tabs>
              <w:ind w:left="144" w:firstLine="3"/>
              <w:jc w:val="left"/>
            </w:pPr>
            <w:r w:rsidRPr="00741D74">
              <w:t>Размещение</w:t>
            </w:r>
            <w:r w:rsidR="00486772">
              <w:t xml:space="preserve"> </w:t>
            </w:r>
            <w:r w:rsidRPr="00741D74">
              <w:t>машинно-</w:t>
            </w:r>
            <w:r w:rsidR="00486772">
              <w:t xml:space="preserve"> </w:t>
            </w:r>
            <w:r w:rsidRPr="00741D74">
              <w:t>транспортных</w:t>
            </w:r>
            <w:r w:rsidR="00486772">
              <w:t xml:space="preserve"> </w:t>
            </w:r>
            <w:r w:rsidRPr="00741D74">
              <w:t>и</w:t>
            </w:r>
            <w:r w:rsidR="00486772">
              <w:t xml:space="preserve"> </w:t>
            </w:r>
            <w:r w:rsidRPr="00741D74">
              <w:t>ремонтных</w:t>
            </w:r>
            <w:r w:rsidR="00486772">
              <w:t xml:space="preserve"> </w:t>
            </w:r>
            <w:r w:rsidRPr="00741D74">
              <w:t>станций,</w:t>
            </w:r>
            <w:r w:rsidR="00486772">
              <w:t xml:space="preserve"> </w:t>
            </w:r>
            <w:r w:rsidRPr="00741D74">
              <w:t>ангаров</w:t>
            </w:r>
            <w:r w:rsidR="00486772">
              <w:t xml:space="preserve"> </w:t>
            </w:r>
            <w:r w:rsidRPr="00741D74">
              <w:t>и</w:t>
            </w:r>
            <w:r w:rsidR="00486772">
              <w:t xml:space="preserve"> </w:t>
            </w:r>
            <w:r w:rsidRPr="00741D74">
              <w:t>гаражей</w:t>
            </w:r>
            <w:r w:rsidR="00486772">
              <w:t xml:space="preserve"> </w:t>
            </w:r>
            <w:r w:rsidRPr="00741D74">
              <w:t>для</w:t>
            </w:r>
            <w:r w:rsidR="00486772">
              <w:t xml:space="preserve"> </w:t>
            </w:r>
            <w:r w:rsidRPr="00741D74">
              <w:t>сельскохозяйственной</w:t>
            </w:r>
            <w:r w:rsidR="00486772">
              <w:t xml:space="preserve"> </w:t>
            </w:r>
            <w:r w:rsidRPr="00741D74">
              <w:t>техники,</w:t>
            </w:r>
            <w:r w:rsidR="00486772">
              <w:t xml:space="preserve"> </w:t>
            </w:r>
            <w:r w:rsidRPr="00741D74">
              <w:t>амбаров,</w:t>
            </w:r>
            <w:r w:rsidR="00486772">
              <w:t xml:space="preserve"> </w:t>
            </w:r>
            <w:r w:rsidRPr="00741D74">
              <w:t>водонапорных</w:t>
            </w:r>
            <w:r w:rsidR="00486772">
              <w:t xml:space="preserve"> </w:t>
            </w:r>
            <w:r w:rsidRPr="00741D74">
              <w:t>башен,</w:t>
            </w:r>
            <w:r w:rsidR="00486772">
              <w:t xml:space="preserve"> </w:t>
            </w:r>
            <w:r w:rsidRPr="00741D74">
              <w:t>трансформаторных</w:t>
            </w:r>
            <w:r w:rsidR="00486772">
              <w:t xml:space="preserve"> </w:t>
            </w:r>
            <w:r w:rsidRPr="00741D74">
              <w:t>станций</w:t>
            </w:r>
            <w:r w:rsidR="00486772">
              <w:t xml:space="preserve"> </w:t>
            </w:r>
            <w:r w:rsidRPr="00741D74">
              <w:t>и</w:t>
            </w:r>
            <w:r w:rsidR="00486772">
              <w:t xml:space="preserve"> </w:t>
            </w:r>
            <w:r w:rsidRPr="00741D74">
              <w:t>иного</w:t>
            </w:r>
            <w:r w:rsidR="00486772">
              <w:t xml:space="preserve"> </w:t>
            </w:r>
            <w:r w:rsidRPr="00741D74">
              <w:t>технического</w:t>
            </w:r>
            <w:r w:rsidR="00486772">
              <w:t xml:space="preserve"> </w:t>
            </w:r>
            <w:r w:rsidRPr="00741D74">
              <w:t>оборудования,</w:t>
            </w:r>
            <w:r w:rsidR="00486772">
              <w:t xml:space="preserve"> </w:t>
            </w:r>
            <w:r w:rsidRPr="00741D74">
              <w:t>используемого</w:t>
            </w:r>
            <w:r w:rsidR="00486772">
              <w:t xml:space="preserve"> </w:t>
            </w:r>
            <w:r w:rsidRPr="00741D74">
              <w:t>для</w:t>
            </w:r>
            <w:r w:rsidR="00486772">
              <w:t xml:space="preserve"> </w:t>
            </w:r>
            <w:r w:rsidRPr="00741D74">
              <w:t>ведения</w:t>
            </w:r>
            <w:r w:rsidR="00486772">
              <w:t xml:space="preserve"> </w:t>
            </w:r>
            <w:r w:rsidRPr="00741D74">
              <w:t>сельского</w:t>
            </w:r>
            <w:r w:rsidR="00486772">
              <w:t xml:space="preserve"> </w:t>
            </w:r>
            <w:r w:rsidRPr="00741D74">
              <w:t>хозяйства</w:t>
            </w:r>
          </w:p>
        </w:tc>
        <w:tc>
          <w:tcPr>
            <w:tcW w:w="2417" w:type="dxa"/>
            <w:vAlign w:val="center"/>
          </w:tcPr>
          <w:p w14:paraId="788B2C33" w14:textId="4F18554A" w:rsidR="00F5143E" w:rsidRPr="00741D74" w:rsidRDefault="00F5143E" w:rsidP="00F5143E">
            <w:pPr>
              <w:pStyle w:val="a5"/>
              <w:spacing w:before="1"/>
              <w:ind w:left="145" w:right="184" w:firstLine="3"/>
              <w:jc w:val="center"/>
            </w:pPr>
            <w:r w:rsidRPr="00741D74">
              <w:t>устанавливаются</w:t>
            </w:r>
            <w:r w:rsidR="00486772">
              <w:t xml:space="preserve"> </w:t>
            </w:r>
            <w:r w:rsidRPr="00741D74">
              <w:t>ст.32</w:t>
            </w:r>
            <w:r w:rsidR="00486772">
              <w:t xml:space="preserve"> </w:t>
            </w:r>
            <w:r w:rsidRPr="00741D74">
              <w:t>настоящих</w:t>
            </w:r>
            <w:r w:rsidR="00486772">
              <w:t xml:space="preserve"> </w:t>
            </w:r>
            <w:r w:rsidRPr="00741D74">
              <w:t>Правил</w:t>
            </w:r>
          </w:p>
        </w:tc>
      </w:tr>
      <w:tr w:rsidR="00F5143E" w:rsidRPr="00741D74" w14:paraId="621A68C1" w14:textId="77777777" w:rsidTr="00754824">
        <w:trPr>
          <w:trHeight w:val="1149"/>
        </w:trPr>
        <w:tc>
          <w:tcPr>
            <w:tcW w:w="466" w:type="dxa"/>
            <w:vAlign w:val="center"/>
          </w:tcPr>
          <w:p w14:paraId="70B26185" w14:textId="7BAD6FD3" w:rsidR="00F5143E" w:rsidRPr="00A52260" w:rsidRDefault="00F5143E" w:rsidP="00F5143E">
            <w:pPr>
              <w:pStyle w:val="a5"/>
              <w:tabs>
                <w:tab w:val="left" w:pos="851"/>
              </w:tabs>
              <w:ind w:left="-552" w:right="19" w:firstLine="567"/>
              <w:jc w:val="center"/>
              <w:rPr>
                <w:w w:val="99"/>
              </w:rPr>
            </w:pPr>
            <w:r w:rsidRPr="00A52260">
              <w:rPr>
                <w:w w:val="99"/>
              </w:rPr>
              <w:lastRenderedPageBreak/>
              <w:t>10.</w:t>
            </w:r>
          </w:p>
        </w:tc>
        <w:tc>
          <w:tcPr>
            <w:tcW w:w="2106" w:type="dxa"/>
            <w:vAlign w:val="center"/>
          </w:tcPr>
          <w:p w14:paraId="0162E51C" w14:textId="7E088459" w:rsidR="00F5143E" w:rsidRPr="00741D74" w:rsidRDefault="00F5143E" w:rsidP="00F5143E">
            <w:pPr>
              <w:pStyle w:val="a5"/>
              <w:spacing w:before="155"/>
              <w:ind w:left="124" w:right="184"/>
              <w:jc w:val="left"/>
            </w:pPr>
            <w:r w:rsidRPr="00741D74">
              <w:t>Общественное</w:t>
            </w:r>
            <w:r w:rsidR="00486772">
              <w:t xml:space="preserve"> </w:t>
            </w:r>
            <w:r w:rsidRPr="00741D74">
              <w:t>питание</w:t>
            </w:r>
          </w:p>
        </w:tc>
        <w:tc>
          <w:tcPr>
            <w:tcW w:w="1134" w:type="dxa"/>
            <w:vAlign w:val="center"/>
          </w:tcPr>
          <w:p w14:paraId="3AE36556" w14:textId="77777777" w:rsidR="00F5143E" w:rsidRPr="00741D74" w:rsidRDefault="00F5143E" w:rsidP="00F5143E">
            <w:pPr>
              <w:pStyle w:val="a5"/>
              <w:tabs>
                <w:tab w:val="left" w:pos="851"/>
              </w:tabs>
              <w:ind w:left="0" w:right="139" w:firstLine="2"/>
              <w:jc w:val="center"/>
            </w:pPr>
            <w:r w:rsidRPr="00741D74">
              <w:t>4.6</w:t>
            </w:r>
          </w:p>
        </w:tc>
        <w:tc>
          <w:tcPr>
            <w:tcW w:w="4110" w:type="dxa"/>
            <w:vAlign w:val="center"/>
          </w:tcPr>
          <w:p w14:paraId="3CBB8283" w14:textId="7A9B7478" w:rsidR="00F5143E" w:rsidRPr="00741D74" w:rsidRDefault="00F5143E" w:rsidP="00754824">
            <w:pPr>
              <w:pStyle w:val="a5"/>
              <w:tabs>
                <w:tab w:val="left" w:pos="851"/>
              </w:tabs>
              <w:ind w:left="144" w:firstLine="3"/>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целях</w:t>
            </w:r>
            <w:r w:rsidR="00486772">
              <w:t xml:space="preserve"> </w:t>
            </w:r>
            <w:r w:rsidRPr="00741D74">
              <w:t>устройства</w:t>
            </w:r>
            <w:r w:rsidR="00486772">
              <w:t xml:space="preserve"> </w:t>
            </w:r>
            <w:r w:rsidRPr="00741D74">
              <w:t>мест</w:t>
            </w:r>
            <w:r w:rsidR="00486772">
              <w:t xml:space="preserve"> </w:t>
            </w:r>
            <w:r w:rsidRPr="00741D74">
              <w:t>общественного</w:t>
            </w:r>
            <w:r w:rsidR="00486772">
              <w:t xml:space="preserve"> </w:t>
            </w:r>
            <w:r w:rsidRPr="00741D74">
              <w:t>питания</w:t>
            </w:r>
            <w:r w:rsidR="00486772">
              <w:t xml:space="preserve"> </w:t>
            </w:r>
            <w:r w:rsidRPr="00741D74">
              <w:t>(рестораны,</w:t>
            </w:r>
            <w:r w:rsidR="00486772">
              <w:t xml:space="preserve"> </w:t>
            </w:r>
            <w:r w:rsidRPr="00741D74">
              <w:t>кафе,</w:t>
            </w:r>
            <w:r w:rsidR="00486772">
              <w:t xml:space="preserve"> </w:t>
            </w:r>
            <w:r w:rsidRPr="00741D74">
              <w:t>столовые,</w:t>
            </w:r>
            <w:r w:rsidR="00486772">
              <w:t xml:space="preserve"> </w:t>
            </w:r>
            <w:r w:rsidRPr="00741D74">
              <w:t>закусочные,</w:t>
            </w:r>
            <w:r w:rsidR="00486772">
              <w:t xml:space="preserve"> </w:t>
            </w:r>
            <w:r w:rsidRPr="00741D74">
              <w:t>бары)</w:t>
            </w:r>
          </w:p>
        </w:tc>
        <w:tc>
          <w:tcPr>
            <w:tcW w:w="2417" w:type="dxa"/>
            <w:vAlign w:val="center"/>
          </w:tcPr>
          <w:p w14:paraId="008AA64C" w14:textId="13422665" w:rsidR="00F5143E" w:rsidRPr="00741D74" w:rsidRDefault="00F5143E" w:rsidP="00F5143E">
            <w:pPr>
              <w:pStyle w:val="a5"/>
              <w:spacing w:before="1"/>
              <w:ind w:left="145" w:right="184" w:firstLine="3"/>
              <w:jc w:val="center"/>
            </w:pPr>
            <w:r w:rsidRPr="00741D74">
              <w:t>устанавливаются</w:t>
            </w:r>
            <w:r w:rsidR="00486772">
              <w:t xml:space="preserve"> </w:t>
            </w:r>
            <w:r w:rsidRPr="00741D74">
              <w:t>ст.29</w:t>
            </w:r>
            <w:r w:rsidR="00486772">
              <w:t xml:space="preserve"> </w:t>
            </w:r>
            <w:r w:rsidRPr="00741D74">
              <w:t>настоящих</w:t>
            </w:r>
            <w:r w:rsidR="00486772">
              <w:t xml:space="preserve"> </w:t>
            </w:r>
            <w:r w:rsidRPr="00741D74">
              <w:t>Правил</w:t>
            </w:r>
          </w:p>
        </w:tc>
      </w:tr>
    </w:tbl>
    <w:p w14:paraId="67A78FE1" w14:textId="77777777" w:rsidR="0048679D" w:rsidRPr="00741D74" w:rsidRDefault="0048679D" w:rsidP="00F15C27">
      <w:pPr>
        <w:pStyle w:val="a3"/>
        <w:tabs>
          <w:tab w:val="left" w:pos="851"/>
        </w:tabs>
        <w:spacing w:before="0"/>
        <w:ind w:left="0" w:right="184" w:firstLine="567"/>
        <w:jc w:val="left"/>
        <w:rPr>
          <w:sz w:val="24"/>
          <w:szCs w:val="24"/>
        </w:rPr>
      </w:pPr>
    </w:p>
    <w:p w14:paraId="2A31A854" w14:textId="1BAD2FC7" w:rsidR="00D24CF9" w:rsidRPr="00741D74" w:rsidRDefault="00C85547" w:rsidP="00F15C27">
      <w:pPr>
        <w:pStyle w:val="a3"/>
        <w:tabs>
          <w:tab w:val="left" w:pos="851"/>
        </w:tabs>
        <w:spacing w:before="0"/>
        <w:ind w:left="0" w:right="184" w:firstLine="567"/>
        <w:jc w:val="left"/>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4E137941" w14:textId="61AB7D7F" w:rsidR="00D24CF9" w:rsidRPr="00741D74" w:rsidRDefault="00C85547" w:rsidP="00F15C27">
      <w:pPr>
        <w:numPr>
          <w:ilvl w:val="0"/>
          <w:numId w:val="15"/>
        </w:numPr>
        <w:tabs>
          <w:tab w:val="left" w:pos="851"/>
          <w:tab w:val="left" w:pos="1130"/>
        </w:tabs>
        <w:ind w:left="0" w:right="184" w:firstLine="567"/>
        <w:jc w:val="left"/>
        <w:rPr>
          <w:color w:val="1A1A1A"/>
          <w:sz w:val="24"/>
          <w:szCs w:val="24"/>
        </w:rPr>
      </w:pPr>
      <w:r w:rsidRPr="00741D74">
        <w:rPr>
          <w:color w:val="1A1A1A"/>
          <w:sz w:val="24"/>
          <w:szCs w:val="24"/>
        </w:rPr>
        <w:t>Условно</w:t>
      </w:r>
      <w:r w:rsidR="00486772">
        <w:rPr>
          <w:color w:val="1A1A1A"/>
          <w:spacing w:val="-5"/>
          <w:sz w:val="24"/>
          <w:szCs w:val="24"/>
        </w:rPr>
        <w:t xml:space="preserve"> </w:t>
      </w:r>
      <w:r w:rsidRPr="00741D74">
        <w:rPr>
          <w:color w:val="1A1A1A"/>
          <w:sz w:val="24"/>
          <w:szCs w:val="24"/>
        </w:rPr>
        <w:t>разрешённые</w:t>
      </w:r>
      <w:r w:rsidR="00486772">
        <w:rPr>
          <w:color w:val="1A1A1A"/>
          <w:spacing w:val="-5"/>
          <w:sz w:val="24"/>
          <w:szCs w:val="24"/>
        </w:rPr>
        <w:t xml:space="preserve"> </w:t>
      </w:r>
      <w:r w:rsidRPr="00741D74">
        <w:rPr>
          <w:color w:val="1A1A1A"/>
          <w:sz w:val="24"/>
          <w:szCs w:val="24"/>
        </w:rPr>
        <w:t>виды</w:t>
      </w:r>
      <w:r w:rsidR="00486772">
        <w:rPr>
          <w:color w:val="1A1A1A"/>
          <w:spacing w:val="-6"/>
          <w:sz w:val="24"/>
          <w:szCs w:val="24"/>
        </w:rPr>
        <w:t xml:space="preserve"> </w:t>
      </w:r>
      <w:r w:rsidRPr="00741D74">
        <w:rPr>
          <w:color w:val="1A1A1A"/>
          <w:sz w:val="24"/>
          <w:szCs w:val="24"/>
        </w:rPr>
        <w:t>использования</w:t>
      </w:r>
      <w:r w:rsidR="00486772">
        <w:rPr>
          <w:color w:val="1A1A1A"/>
          <w:spacing w:val="-6"/>
          <w:sz w:val="24"/>
          <w:szCs w:val="24"/>
        </w:rPr>
        <w:t xml:space="preserve"> </w:t>
      </w:r>
      <w:r w:rsidRPr="00741D74">
        <w:rPr>
          <w:color w:val="1A1A1A"/>
          <w:sz w:val="24"/>
          <w:szCs w:val="24"/>
        </w:rPr>
        <w:t>объектов</w:t>
      </w:r>
      <w:r w:rsidR="00486772">
        <w:rPr>
          <w:color w:val="1A1A1A"/>
          <w:spacing w:val="-3"/>
          <w:sz w:val="24"/>
          <w:szCs w:val="24"/>
        </w:rPr>
        <w:t xml:space="preserve"> </w:t>
      </w:r>
      <w:r w:rsidRPr="00741D74">
        <w:rPr>
          <w:color w:val="1A1A1A"/>
          <w:sz w:val="24"/>
          <w:szCs w:val="24"/>
        </w:rPr>
        <w:t>капитального</w:t>
      </w:r>
      <w:r w:rsidR="00486772">
        <w:rPr>
          <w:color w:val="1A1A1A"/>
          <w:spacing w:val="-4"/>
          <w:sz w:val="24"/>
          <w:szCs w:val="24"/>
        </w:rPr>
        <w:t xml:space="preserve"> </w:t>
      </w:r>
      <w:r w:rsidRPr="00741D74">
        <w:rPr>
          <w:color w:val="1A1A1A"/>
          <w:sz w:val="24"/>
          <w:szCs w:val="24"/>
        </w:rPr>
        <w:t>строительства</w:t>
      </w:r>
      <w:r w:rsidR="00486772">
        <w:rPr>
          <w:color w:val="1A1A1A"/>
          <w:spacing w:val="-4"/>
          <w:sz w:val="24"/>
          <w:szCs w:val="24"/>
        </w:rPr>
        <w:t xml:space="preserve"> </w:t>
      </w:r>
      <w:r w:rsidRPr="00741D74">
        <w:rPr>
          <w:color w:val="1A1A1A"/>
          <w:sz w:val="24"/>
          <w:szCs w:val="24"/>
        </w:rPr>
        <w:t>и</w:t>
      </w:r>
      <w:r w:rsidR="00486772">
        <w:rPr>
          <w:color w:val="1A1A1A"/>
          <w:spacing w:val="-6"/>
          <w:sz w:val="24"/>
          <w:szCs w:val="24"/>
        </w:rPr>
        <w:t xml:space="preserve"> </w:t>
      </w:r>
      <w:r w:rsidRPr="00741D74">
        <w:rPr>
          <w:color w:val="1A1A1A"/>
          <w:sz w:val="24"/>
          <w:szCs w:val="24"/>
        </w:rPr>
        <w:t>земельных</w:t>
      </w:r>
      <w:r w:rsidR="00486772">
        <w:rPr>
          <w:color w:val="1A1A1A"/>
          <w:spacing w:val="-4"/>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зоны</w:t>
      </w:r>
      <w:r w:rsidR="00486772">
        <w:rPr>
          <w:color w:val="1A1A1A"/>
          <w:sz w:val="24"/>
          <w:szCs w:val="24"/>
        </w:rPr>
        <w:t xml:space="preserve"> </w:t>
      </w:r>
      <w:r w:rsidRPr="00741D74">
        <w:rPr>
          <w:color w:val="1A1A1A"/>
          <w:sz w:val="24"/>
          <w:szCs w:val="24"/>
        </w:rPr>
        <w:t>СП</w:t>
      </w:r>
      <w:r w:rsidR="00486772">
        <w:rPr>
          <w:color w:val="1A1A1A"/>
          <w:sz w:val="24"/>
          <w:szCs w:val="24"/>
        </w:rPr>
        <w:t xml:space="preserve"> </w:t>
      </w:r>
      <w:r w:rsidRPr="00741D74">
        <w:rPr>
          <w:color w:val="1A1A1A"/>
          <w:sz w:val="24"/>
          <w:szCs w:val="24"/>
        </w:rPr>
        <w:t>не</w:t>
      </w:r>
      <w:r w:rsidR="00486772">
        <w:rPr>
          <w:color w:val="1A1A1A"/>
          <w:spacing w:val="4"/>
          <w:sz w:val="24"/>
          <w:szCs w:val="24"/>
        </w:rPr>
        <w:t xml:space="preserve"> </w:t>
      </w:r>
      <w:r w:rsidRPr="00741D74">
        <w:rPr>
          <w:color w:val="1A1A1A"/>
          <w:sz w:val="24"/>
          <w:szCs w:val="24"/>
        </w:rPr>
        <w:t>устанавливаются.</w:t>
      </w:r>
    </w:p>
    <w:p w14:paraId="412B3203" w14:textId="0AAC4E80" w:rsidR="00D24CF9" w:rsidRPr="00741D74" w:rsidRDefault="00C85547" w:rsidP="00F15C27">
      <w:pPr>
        <w:numPr>
          <w:ilvl w:val="0"/>
          <w:numId w:val="15"/>
        </w:numPr>
        <w:tabs>
          <w:tab w:val="left" w:pos="851"/>
          <w:tab w:val="left" w:pos="1210"/>
        </w:tabs>
        <w:spacing w:before="39"/>
        <w:ind w:left="0" w:right="184" w:firstLine="567"/>
        <w:jc w:val="both"/>
        <w:rPr>
          <w:color w:val="1A1A1A"/>
          <w:sz w:val="24"/>
          <w:szCs w:val="24"/>
        </w:rPr>
      </w:pPr>
      <w:r w:rsidRPr="00741D74">
        <w:rPr>
          <w:sz w:val="24"/>
          <w:szCs w:val="24"/>
        </w:rPr>
        <w:t>Для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СП</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(таблица</w:t>
      </w:r>
      <w:r w:rsidR="00486772">
        <w:rPr>
          <w:spacing w:val="-2"/>
          <w:sz w:val="24"/>
          <w:szCs w:val="24"/>
        </w:rPr>
        <w:t xml:space="preserve"> </w:t>
      </w:r>
      <w:r w:rsidRPr="00741D74">
        <w:rPr>
          <w:sz w:val="24"/>
          <w:szCs w:val="24"/>
        </w:rPr>
        <w:t>4</w:t>
      </w:r>
      <w:r w:rsidR="00761BB8">
        <w:rPr>
          <w:sz w:val="24"/>
          <w:szCs w:val="24"/>
        </w:rPr>
        <w:t>1</w:t>
      </w:r>
      <w:r w:rsidRPr="00741D74">
        <w:rPr>
          <w:sz w:val="24"/>
          <w:szCs w:val="24"/>
        </w:rPr>
        <w:t>.2):</w:t>
      </w:r>
    </w:p>
    <w:p w14:paraId="312A6FD0" w14:textId="77BC1E21" w:rsidR="00D24CF9" w:rsidRPr="00741D74" w:rsidRDefault="00C85547" w:rsidP="00F15C27">
      <w:pPr>
        <w:tabs>
          <w:tab w:val="left" w:pos="851"/>
        </w:tabs>
        <w:spacing w:before="122"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1</w:t>
      </w:r>
      <w:r w:rsidRPr="00741D74">
        <w:rPr>
          <w:i/>
          <w:sz w:val="24"/>
          <w:szCs w:val="24"/>
        </w:rPr>
        <w:t>.2</w:t>
      </w: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1"/>
        <w:gridCol w:w="5953"/>
      </w:tblGrid>
      <w:tr w:rsidR="00D24CF9" w:rsidRPr="00741D74" w14:paraId="08E93CF4" w14:textId="77777777" w:rsidTr="0048679D">
        <w:trPr>
          <w:trHeight w:val="688"/>
        </w:trPr>
        <w:tc>
          <w:tcPr>
            <w:tcW w:w="4131" w:type="dxa"/>
            <w:shd w:val="clear" w:color="auto" w:fill="D9D9D9"/>
            <w:vAlign w:val="center"/>
          </w:tcPr>
          <w:p w14:paraId="3F6A5821" w14:textId="3E42E076" w:rsidR="00D24CF9" w:rsidRPr="00741D74" w:rsidRDefault="00C85547" w:rsidP="00A52260">
            <w:pPr>
              <w:pStyle w:val="a5"/>
              <w:tabs>
                <w:tab w:val="left" w:pos="851"/>
              </w:tabs>
              <w:spacing w:line="223" w:lineRule="exact"/>
              <w:ind w:left="164" w:right="184" w:firstLine="22"/>
              <w:jc w:val="center"/>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tc>
        <w:tc>
          <w:tcPr>
            <w:tcW w:w="5953" w:type="dxa"/>
            <w:shd w:val="clear" w:color="auto" w:fill="D9D9D9"/>
            <w:vAlign w:val="center"/>
          </w:tcPr>
          <w:p w14:paraId="6DC3BAFC" w14:textId="1C354E72" w:rsidR="00D24CF9" w:rsidRPr="00741D74" w:rsidRDefault="00C85547" w:rsidP="00A52260">
            <w:pPr>
              <w:pStyle w:val="a5"/>
              <w:tabs>
                <w:tab w:val="left" w:pos="851"/>
              </w:tabs>
              <w:spacing w:before="108"/>
              <w:ind w:left="136" w:right="184"/>
              <w:jc w:val="center"/>
              <w:rPr>
                <w:sz w:val="24"/>
                <w:szCs w:val="24"/>
              </w:rPr>
            </w:pP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3E8CB6D1" w14:textId="77777777" w:rsidTr="0048679D">
        <w:trPr>
          <w:trHeight w:val="304"/>
        </w:trPr>
        <w:tc>
          <w:tcPr>
            <w:tcW w:w="10084" w:type="dxa"/>
            <w:gridSpan w:val="2"/>
          </w:tcPr>
          <w:p w14:paraId="76D4033A" w14:textId="3FB61395" w:rsidR="00D24CF9" w:rsidRPr="00741D74" w:rsidRDefault="00C85547" w:rsidP="00A52260">
            <w:pPr>
              <w:pStyle w:val="a5"/>
              <w:tabs>
                <w:tab w:val="left" w:pos="851"/>
              </w:tabs>
              <w:spacing w:line="228" w:lineRule="exact"/>
              <w:ind w:left="136" w:right="184"/>
              <w:jc w:val="center"/>
              <w:rPr>
                <w:b/>
                <w:sz w:val="24"/>
                <w:szCs w:val="24"/>
              </w:rPr>
            </w:pPr>
            <w:r w:rsidRPr="00741D74">
              <w:rPr>
                <w:b/>
                <w:sz w:val="24"/>
                <w:szCs w:val="24"/>
              </w:rPr>
              <w:t>Основные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F5143E" w:rsidRPr="00741D74" w14:paraId="412DA981" w14:textId="77777777" w:rsidTr="0048679D">
        <w:trPr>
          <w:trHeight w:val="472"/>
        </w:trPr>
        <w:tc>
          <w:tcPr>
            <w:tcW w:w="4131" w:type="dxa"/>
            <w:vAlign w:val="center"/>
          </w:tcPr>
          <w:p w14:paraId="374E3563" w14:textId="699B214B" w:rsidR="00F5143E" w:rsidRPr="00741D74" w:rsidRDefault="00F5143E" w:rsidP="00F5143E">
            <w:pPr>
              <w:pStyle w:val="a5"/>
              <w:tabs>
                <w:tab w:val="left" w:pos="851"/>
              </w:tabs>
              <w:spacing w:before="115"/>
              <w:ind w:left="164" w:right="184" w:firstLine="22"/>
              <w:jc w:val="left"/>
              <w:rPr>
                <w:sz w:val="24"/>
                <w:szCs w:val="24"/>
              </w:rPr>
            </w:pPr>
            <w:r w:rsidRPr="00741D74">
              <w:rPr>
                <w:sz w:val="24"/>
                <w:szCs w:val="24"/>
              </w:rPr>
              <w:t>Выращивание</w:t>
            </w:r>
            <w:r w:rsidR="00486772">
              <w:rPr>
                <w:sz w:val="24"/>
                <w:szCs w:val="24"/>
              </w:rPr>
              <w:t xml:space="preserve"> </w:t>
            </w:r>
            <w:r w:rsidRPr="00741D74">
              <w:rPr>
                <w:sz w:val="24"/>
                <w:szCs w:val="24"/>
              </w:rPr>
              <w:t>зерновых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сельскохозяйственных</w:t>
            </w:r>
            <w:r w:rsidR="00486772">
              <w:rPr>
                <w:sz w:val="24"/>
                <w:szCs w:val="24"/>
              </w:rPr>
              <w:t xml:space="preserve"> </w:t>
            </w:r>
            <w:r w:rsidRPr="00741D74">
              <w:rPr>
                <w:sz w:val="24"/>
                <w:szCs w:val="24"/>
              </w:rPr>
              <w:t>культур</w:t>
            </w:r>
          </w:p>
        </w:tc>
        <w:tc>
          <w:tcPr>
            <w:tcW w:w="5953" w:type="dxa"/>
            <w:vAlign w:val="center"/>
          </w:tcPr>
          <w:p w14:paraId="4E62D90D" w14:textId="37665ADF" w:rsidR="00F5143E" w:rsidRPr="00741D74" w:rsidRDefault="00F5143E" w:rsidP="00F5143E">
            <w:pPr>
              <w:pStyle w:val="a5"/>
              <w:tabs>
                <w:tab w:val="left" w:pos="851"/>
              </w:tabs>
              <w:spacing w:line="230" w:lineRule="atLeast"/>
              <w:ind w:left="136"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F5143E" w:rsidRPr="00741D74" w14:paraId="50B8633C" w14:textId="77777777" w:rsidTr="0048679D">
        <w:trPr>
          <w:trHeight w:val="472"/>
        </w:trPr>
        <w:tc>
          <w:tcPr>
            <w:tcW w:w="4131" w:type="dxa"/>
            <w:vAlign w:val="center"/>
          </w:tcPr>
          <w:p w14:paraId="155D401C" w14:textId="05DFC2E8" w:rsidR="00F5143E" w:rsidRPr="00741D74" w:rsidRDefault="00F5143E" w:rsidP="00F5143E">
            <w:pPr>
              <w:pStyle w:val="a5"/>
              <w:tabs>
                <w:tab w:val="left" w:pos="851"/>
              </w:tabs>
              <w:spacing w:before="115"/>
              <w:ind w:left="164" w:right="184" w:firstLine="22"/>
              <w:jc w:val="left"/>
              <w:rPr>
                <w:sz w:val="24"/>
                <w:szCs w:val="24"/>
              </w:rPr>
            </w:pPr>
            <w:r w:rsidRPr="00741D74">
              <w:rPr>
                <w:sz w:val="24"/>
                <w:szCs w:val="24"/>
              </w:rPr>
              <w:t>Овощеводство</w:t>
            </w:r>
          </w:p>
        </w:tc>
        <w:tc>
          <w:tcPr>
            <w:tcW w:w="5953" w:type="dxa"/>
            <w:vAlign w:val="center"/>
          </w:tcPr>
          <w:p w14:paraId="35712580" w14:textId="21FCB6E4" w:rsidR="00F5143E" w:rsidRPr="00741D74" w:rsidRDefault="00F5143E" w:rsidP="00F5143E">
            <w:pPr>
              <w:pStyle w:val="a5"/>
              <w:tabs>
                <w:tab w:val="left" w:pos="851"/>
              </w:tabs>
              <w:spacing w:line="230" w:lineRule="atLeast"/>
              <w:ind w:left="136"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F5143E" w:rsidRPr="00741D74" w14:paraId="66EF95EE" w14:textId="77777777" w:rsidTr="0048679D">
        <w:trPr>
          <w:trHeight w:val="472"/>
        </w:trPr>
        <w:tc>
          <w:tcPr>
            <w:tcW w:w="4131" w:type="dxa"/>
            <w:vAlign w:val="center"/>
          </w:tcPr>
          <w:p w14:paraId="7DEF998B" w14:textId="14E42945" w:rsidR="00F5143E" w:rsidRPr="00741D74" w:rsidRDefault="00F5143E" w:rsidP="00F5143E">
            <w:pPr>
              <w:pStyle w:val="a5"/>
              <w:tabs>
                <w:tab w:val="left" w:pos="851"/>
              </w:tabs>
              <w:spacing w:before="115"/>
              <w:ind w:left="164" w:right="184" w:firstLine="22"/>
              <w:jc w:val="left"/>
              <w:rPr>
                <w:sz w:val="24"/>
                <w:szCs w:val="24"/>
              </w:rPr>
            </w:pPr>
            <w:r w:rsidRPr="00741D74">
              <w:rPr>
                <w:sz w:val="24"/>
                <w:szCs w:val="24"/>
              </w:rPr>
              <w:t>Животноводство</w:t>
            </w:r>
          </w:p>
        </w:tc>
        <w:tc>
          <w:tcPr>
            <w:tcW w:w="5953" w:type="dxa"/>
            <w:vAlign w:val="center"/>
          </w:tcPr>
          <w:p w14:paraId="6BE262A7" w14:textId="5D2848BC" w:rsidR="00F5143E" w:rsidRPr="00741D74" w:rsidRDefault="00F5143E" w:rsidP="00F5143E">
            <w:pPr>
              <w:pStyle w:val="a5"/>
              <w:tabs>
                <w:tab w:val="left" w:pos="851"/>
              </w:tabs>
              <w:spacing w:line="230" w:lineRule="atLeast"/>
              <w:ind w:left="136" w:right="184"/>
              <w:jc w:val="left"/>
              <w:rPr>
                <w:sz w:val="24"/>
                <w:szCs w:val="24"/>
              </w:rPr>
            </w:pP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600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максимальный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1500</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F5143E" w:rsidRPr="00741D74" w14:paraId="1177FB67" w14:textId="77777777" w:rsidTr="0048679D">
        <w:trPr>
          <w:trHeight w:val="688"/>
        </w:trPr>
        <w:tc>
          <w:tcPr>
            <w:tcW w:w="4131" w:type="dxa"/>
            <w:vAlign w:val="center"/>
          </w:tcPr>
          <w:p w14:paraId="36878F59" w14:textId="2CBB4CF5" w:rsidR="00F5143E" w:rsidRPr="00741D74" w:rsidRDefault="00F5143E" w:rsidP="00F5143E">
            <w:pPr>
              <w:pStyle w:val="a5"/>
              <w:tabs>
                <w:tab w:val="left" w:pos="851"/>
              </w:tabs>
              <w:ind w:left="164" w:right="184" w:firstLine="22"/>
              <w:jc w:val="left"/>
              <w:rPr>
                <w:sz w:val="24"/>
                <w:szCs w:val="24"/>
              </w:rPr>
            </w:pPr>
            <w:r w:rsidRPr="00741D74">
              <w:rPr>
                <w:sz w:val="24"/>
                <w:szCs w:val="24"/>
              </w:rPr>
              <w:t>Хранение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переработка</w:t>
            </w:r>
            <w:r w:rsidR="00486772">
              <w:rPr>
                <w:sz w:val="24"/>
                <w:szCs w:val="24"/>
              </w:rPr>
              <w:t xml:space="preserve"> </w:t>
            </w:r>
            <w:r w:rsidRPr="00741D74">
              <w:rPr>
                <w:sz w:val="24"/>
                <w:szCs w:val="24"/>
              </w:rPr>
              <w:t>сельскохозяйственной</w:t>
            </w:r>
            <w:r w:rsidR="00486772">
              <w:rPr>
                <w:sz w:val="24"/>
                <w:szCs w:val="24"/>
              </w:rPr>
              <w:t xml:space="preserve"> </w:t>
            </w:r>
            <w:r w:rsidRPr="00741D74">
              <w:rPr>
                <w:sz w:val="24"/>
                <w:szCs w:val="24"/>
              </w:rPr>
              <w:t>продукции</w:t>
            </w:r>
          </w:p>
        </w:tc>
        <w:tc>
          <w:tcPr>
            <w:tcW w:w="5953" w:type="dxa"/>
            <w:vAlign w:val="center"/>
          </w:tcPr>
          <w:p w14:paraId="6B2F525F" w14:textId="3EA070E8" w:rsidR="00F5143E" w:rsidRPr="00741D74" w:rsidRDefault="00F5143E" w:rsidP="00F5143E">
            <w:pPr>
              <w:pStyle w:val="a5"/>
              <w:tabs>
                <w:tab w:val="left" w:pos="851"/>
              </w:tabs>
              <w:ind w:left="136"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F5143E" w:rsidRPr="00741D74" w14:paraId="0179198E" w14:textId="77777777" w:rsidTr="00F5143E">
        <w:trPr>
          <w:trHeight w:val="461"/>
        </w:trPr>
        <w:tc>
          <w:tcPr>
            <w:tcW w:w="4131" w:type="dxa"/>
            <w:vAlign w:val="center"/>
          </w:tcPr>
          <w:p w14:paraId="34077811" w14:textId="504D49FB" w:rsidR="00F5143E" w:rsidRPr="00741D74" w:rsidRDefault="00F5143E" w:rsidP="00F5143E">
            <w:pPr>
              <w:pStyle w:val="a5"/>
              <w:tabs>
                <w:tab w:val="left" w:pos="851"/>
              </w:tabs>
              <w:spacing w:line="237" w:lineRule="auto"/>
              <w:ind w:left="164" w:right="184" w:firstLine="22"/>
              <w:jc w:val="left"/>
              <w:rPr>
                <w:sz w:val="24"/>
                <w:szCs w:val="24"/>
              </w:rPr>
            </w:pPr>
            <w:r w:rsidRPr="00741D74">
              <w:rPr>
                <w:sz w:val="24"/>
                <w:szCs w:val="24"/>
              </w:rPr>
              <w:t>Птицеводство</w:t>
            </w:r>
          </w:p>
        </w:tc>
        <w:tc>
          <w:tcPr>
            <w:tcW w:w="5953" w:type="dxa"/>
            <w:vAlign w:val="center"/>
          </w:tcPr>
          <w:p w14:paraId="1F866262" w14:textId="584426CB" w:rsidR="00F5143E" w:rsidRPr="00741D74" w:rsidRDefault="00F5143E" w:rsidP="00F5143E">
            <w:pPr>
              <w:pStyle w:val="a5"/>
              <w:tabs>
                <w:tab w:val="left" w:pos="851"/>
              </w:tabs>
              <w:ind w:left="136"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F5143E" w:rsidRPr="00741D74" w14:paraId="0E984F3A" w14:textId="77777777" w:rsidTr="00F5143E">
        <w:trPr>
          <w:trHeight w:val="461"/>
        </w:trPr>
        <w:tc>
          <w:tcPr>
            <w:tcW w:w="4131" w:type="dxa"/>
            <w:vAlign w:val="center"/>
          </w:tcPr>
          <w:p w14:paraId="5C90244E" w14:textId="59BF89C2" w:rsidR="00F5143E" w:rsidRPr="00741D74" w:rsidRDefault="00F5143E" w:rsidP="00F5143E">
            <w:pPr>
              <w:pStyle w:val="a5"/>
              <w:tabs>
                <w:tab w:val="left" w:pos="851"/>
              </w:tabs>
              <w:spacing w:line="237" w:lineRule="auto"/>
              <w:ind w:left="164" w:right="184" w:firstLine="22"/>
              <w:jc w:val="left"/>
              <w:rPr>
                <w:sz w:val="24"/>
                <w:szCs w:val="24"/>
              </w:rPr>
            </w:pPr>
            <w:r w:rsidRPr="00741D74">
              <w:rPr>
                <w:sz w:val="24"/>
                <w:szCs w:val="24"/>
              </w:rPr>
              <w:t>Пчеловодство</w:t>
            </w:r>
          </w:p>
        </w:tc>
        <w:tc>
          <w:tcPr>
            <w:tcW w:w="5953" w:type="dxa"/>
            <w:vAlign w:val="center"/>
          </w:tcPr>
          <w:p w14:paraId="20CDB4A8" w14:textId="562C651B" w:rsidR="00F5143E" w:rsidRPr="00741D74" w:rsidRDefault="00F5143E" w:rsidP="00F5143E">
            <w:pPr>
              <w:pStyle w:val="a5"/>
              <w:tabs>
                <w:tab w:val="left" w:pos="851"/>
              </w:tabs>
              <w:ind w:left="136"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F5143E" w:rsidRPr="00741D74" w14:paraId="5004E58B" w14:textId="77777777" w:rsidTr="0048679D">
        <w:trPr>
          <w:trHeight w:val="472"/>
        </w:trPr>
        <w:tc>
          <w:tcPr>
            <w:tcW w:w="4131" w:type="dxa"/>
            <w:vAlign w:val="center"/>
          </w:tcPr>
          <w:p w14:paraId="1DD608CC" w14:textId="77777777" w:rsidR="00F5143E" w:rsidRPr="00741D74" w:rsidRDefault="00F5143E" w:rsidP="00F5143E">
            <w:pPr>
              <w:pStyle w:val="a5"/>
              <w:tabs>
                <w:tab w:val="left" w:pos="851"/>
              </w:tabs>
              <w:spacing w:before="115"/>
              <w:ind w:left="164" w:right="184" w:firstLine="22"/>
              <w:jc w:val="left"/>
              <w:rPr>
                <w:sz w:val="24"/>
                <w:szCs w:val="24"/>
              </w:rPr>
            </w:pPr>
            <w:r w:rsidRPr="00741D74">
              <w:rPr>
                <w:sz w:val="24"/>
                <w:szCs w:val="24"/>
              </w:rPr>
              <w:t>Рыбоводство</w:t>
            </w:r>
          </w:p>
        </w:tc>
        <w:tc>
          <w:tcPr>
            <w:tcW w:w="5953" w:type="dxa"/>
            <w:vAlign w:val="center"/>
          </w:tcPr>
          <w:p w14:paraId="371C3408" w14:textId="797F92F3" w:rsidR="00F5143E" w:rsidRPr="00741D74" w:rsidRDefault="00F5143E" w:rsidP="00F5143E">
            <w:pPr>
              <w:pStyle w:val="a5"/>
              <w:tabs>
                <w:tab w:val="left" w:pos="851"/>
              </w:tabs>
              <w:spacing w:before="115"/>
              <w:ind w:left="136"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F5143E" w:rsidRPr="00741D74" w14:paraId="5DB292E0" w14:textId="77777777" w:rsidTr="0048679D">
        <w:trPr>
          <w:trHeight w:val="280"/>
        </w:trPr>
        <w:tc>
          <w:tcPr>
            <w:tcW w:w="10084" w:type="dxa"/>
            <w:gridSpan w:val="2"/>
            <w:vAlign w:val="center"/>
          </w:tcPr>
          <w:p w14:paraId="0AD9B99E" w14:textId="10C11009" w:rsidR="00F5143E" w:rsidRPr="00741D74" w:rsidRDefault="00F5143E" w:rsidP="00F5143E">
            <w:pPr>
              <w:pStyle w:val="a5"/>
              <w:tabs>
                <w:tab w:val="left" w:pos="851"/>
              </w:tabs>
              <w:spacing w:line="228" w:lineRule="exact"/>
              <w:ind w:left="164" w:right="184" w:firstLine="22"/>
              <w:jc w:val="center"/>
              <w:rPr>
                <w:b/>
                <w:sz w:val="24"/>
                <w:szCs w:val="24"/>
              </w:rPr>
            </w:pPr>
            <w:r w:rsidRPr="00741D74">
              <w:rPr>
                <w:b/>
                <w:sz w:val="24"/>
                <w:szCs w:val="24"/>
              </w:rPr>
              <w:t>Вспомогательные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F5143E" w:rsidRPr="00741D74" w14:paraId="36D20E20" w14:textId="77777777" w:rsidTr="0048679D">
        <w:trPr>
          <w:trHeight w:val="230"/>
        </w:trPr>
        <w:tc>
          <w:tcPr>
            <w:tcW w:w="10084" w:type="dxa"/>
            <w:gridSpan w:val="2"/>
          </w:tcPr>
          <w:p w14:paraId="26B98939" w14:textId="2565DD94" w:rsidR="00F5143E" w:rsidRPr="00741D74" w:rsidRDefault="00F5143E" w:rsidP="00F5143E">
            <w:pPr>
              <w:pStyle w:val="a5"/>
              <w:tabs>
                <w:tab w:val="left" w:pos="851"/>
              </w:tabs>
              <w:spacing w:line="210" w:lineRule="exact"/>
              <w:ind w:left="164" w:right="184" w:firstLine="22"/>
              <w:jc w:val="center"/>
              <w:rPr>
                <w:sz w:val="24"/>
                <w:szCs w:val="24"/>
              </w:rPr>
            </w:pPr>
            <w:r w:rsidRPr="00741D74">
              <w:rPr>
                <w:sz w:val="24"/>
                <w:szCs w:val="24"/>
              </w:rPr>
              <w:t>Не</w:t>
            </w:r>
            <w:r w:rsidR="00486772">
              <w:rPr>
                <w:sz w:val="24"/>
                <w:szCs w:val="24"/>
              </w:rPr>
              <w:t xml:space="preserve"> </w:t>
            </w:r>
            <w:r w:rsidRPr="00741D74">
              <w:rPr>
                <w:sz w:val="24"/>
                <w:szCs w:val="24"/>
              </w:rPr>
              <w:t>устанавливаются</w:t>
            </w:r>
          </w:p>
        </w:tc>
      </w:tr>
    </w:tbl>
    <w:p w14:paraId="3374A0DE" w14:textId="620B19C9" w:rsidR="00D24CF9" w:rsidRPr="00741D74" w:rsidRDefault="00C85547" w:rsidP="00F15C27">
      <w:pPr>
        <w:numPr>
          <w:ilvl w:val="0"/>
          <w:numId w:val="15"/>
        </w:numPr>
        <w:tabs>
          <w:tab w:val="left" w:pos="851"/>
          <w:tab w:val="left" w:pos="1475"/>
          <w:tab w:val="left" w:pos="1476"/>
          <w:tab w:val="left" w:pos="2689"/>
          <w:tab w:val="left" w:pos="3856"/>
          <w:tab w:val="left" w:pos="4655"/>
          <w:tab w:val="left" w:pos="5173"/>
          <w:tab w:val="left" w:pos="6343"/>
          <w:tab w:val="left" w:pos="7140"/>
          <w:tab w:val="left" w:pos="7986"/>
          <w:tab w:val="left" w:pos="9024"/>
        </w:tabs>
        <w:spacing w:before="113"/>
        <w:ind w:left="0" w:right="184" w:firstLine="567"/>
        <w:jc w:val="left"/>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pacing w:val="-3"/>
          <w:sz w:val="24"/>
          <w:szCs w:val="24"/>
        </w:rPr>
        <w:t>сооружений,</w:t>
      </w:r>
      <w:r w:rsidR="00486772">
        <w:rPr>
          <w:spacing w:val="-3"/>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1"/>
          <w:sz w:val="24"/>
          <w:szCs w:val="24"/>
        </w:rPr>
        <w:t xml:space="preserve"> </w:t>
      </w:r>
      <w:r w:rsidRPr="00741D74">
        <w:rPr>
          <w:sz w:val="24"/>
          <w:szCs w:val="24"/>
        </w:rPr>
        <w:t>4</w:t>
      </w:r>
      <w:r w:rsidR="00761BB8">
        <w:rPr>
          <w:sz w:val="24"/>
          <w:szCs w:val="24"/>
        </w:rPr>
        <w:t>1</w:t>
      </w:r>
      <w:r w:rsidRPr="00741D74">
        <w:rPr>
          <w:sz w:val="24"/>
          <w:szCs w:val="24"/>
        </w:rPr>
        <w:t>.3</w:t>
      </w:r>
    </w:p>
    <w:p w14:paraId="1C4C23D1" w14:textId="31EFF29D" w:rsidR="00D24CF9" w:rsidRPr="00741D74" w:rsidRDefault="00C85547" w:rsidP="00F15C27">
      <w:pPr>
        <w:tabs>
          <w:tab w:val="left" w:pos="851"/>
        </w:tabs>
        <w:spacing w:before="121" w:after="7"/>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1</w:t>
      </w:r>
      <w:r w:rsidRPr="00741D74">
        <w:rPr>
          <w:i/>
          <w:sz w:val="24"/>
          <w:szCs w:val="24"/>
        </w:rPr>
        <w:t>.3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4856"/>
      </w:tblGrid>
      <w:tr w:rsidR="00D24CF9" w:rsidRPr="00741D74" w14:paraId="3B6393DB" w14:textId="77777777" w:rsidTr="0048679D">
        <w:trPr>
          <w:trHeight w:val="350"/>
        </w:trPr>
        <w:tc>
          <w:tcPr>
            <w:tcW w:w="5161" w:type="dxa"/>
            <w:shd w:val="clear" w:color="auto" w:fill="D9D9D9"/>
            <w:vAlign w:val="center"/>
          </w:tcPr>
          <w:p w14:paraId="3006C120" w14:textId="0AD66AC9" w:rsidR="00D24CF9" w:rsidRPr="00741D74" w:rsidRDefault="00C85547" w:rsidP="00A52260">
            <w:pPr>
              <w:pStyle w:val="a5"/>
              <w:tabs>
                <w:tab w:val="left" w:pos="851"/>
              </w:tabs>
              <w:spacing w:line="223" w:lineRule="exact"/>
              <w:ind w:left="164" w:right="184" w:firstLine="22"/>
              <w:jc w:val="left"/>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4856" w:type="dxa"/>
            <w:shd w:val="clear" w:color="auto" w:fill="D9D9D9"/>
            <w:vAlign w:val="center"/>
          </w:tcPr>
          <w:p w14:paraId="0E2BA4F2" w14:textId="77777777" w:rsidR="00D24CF9" w:rsidRPr="00741D74" w:rsidRDefault="00C85547" w:rsidP="00A52260">
            <w:pPr>
              <w:pStyle w:val="a5"/>
              <w:tabs>
                <w:tab w:val="left" w:pos="851"/>
              </w:tabs>
              <w:spacing w:line="223" w:lineRule="exact"/>
              <w:ind w:left="164" w:right="184" w:firstLine="22"/>
              <w:jc w:val="left"/>
              <w:rPr>
                <w:sz w:val="24"/>
                <w:szCs w:val="24"/>
              </w:rPr>
            </w:pPr>
            <w:r w:rsidRPr="00741D74">
              <w:rPr>
                <w:sz w:val="24"/>
                <w:szCs w:val="24"/>
              </w:rPr>
              <w:t>Значение</w:t>
            </w:r>
          </w:p>
        </w:tc>
      </w:tr>
      <w:tr w:rsidR="00D24CF9" w:rsidRPr="00741D74" w14:paraId="4C207B9E" w14:textId="77777777" w:rsidTr="00F5143E">
        <w:trPr>
          <w:trHeight w:val="230"/>
        </w:trPr>
        <w:tc>
          <w:tcPr>
            <w:tcW w:w="5161" w:type="dxa"/>
            <w:vAlign w:val="center"/>
          </w:tcPr>
          <w:p w14:paraId="762C1E62" w14:textId="795B3E38" w:rsidR="00D24CF9" w:rsidRPr="00741D74" w:rsidRDefault="00C85547" w:rsidP="00F5143E">
            <w:pPr>
              <w:pStyle w:val="a5"/>
              <w:tabs>
                <w:tab w:val="left" w:pos="851"/>
              </w:tabs>
              <w:spacing w:line="210" w:lineRule="exact"/>
              <w:ind w:left="164" w:right="184" w:firstLine="22"/>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строений</w:t>
            </w:r>
          </w:p>
        </w:tc>
        <w:tc>
          <w:tcPr>
            <w:tcW w:w="4856" w:type="dxa"/>
            <w:vAlign w:val="center"/>
          </w:tcPr>
          <w:p w14:paraId="1596900A" w14:textId="040F46B8" w:rsidR="00D24CF9" w:rsidRPr="00741D74" w:rsidRDefault="00C85547" w:rsidP="00A52260">
            <w:pPr>
              <w:pStyle w:val="a5"/>
              <w:tabs>
                <w:tab w:val="left" w:pos="851"/>
              </w:tabs>
              <w:spacing w:line="210" w:lineRule="exact"/>
              <w:ind w:left="164" w:right="184" w:firstLine="22"/>
              <w:jc w:val="left"/>
              <w:rPr>
                <w:sz w:val="24"/>
                <w:szCs w:val="24"/>
              </w:rPr>
            </w:pPr>
            <w:r w:rsidRPr="00741D74">
              <w:rPr>
                <w:sz w:val="24"/>
                <w:szCs w:val="24"/>
              </w:rPr>
              <w:t>3</w:t>
            </w:r>
            <w:r w:rsidR="00486772">
              <w:rPr>
                <w:sz w:val="24"/>
                <w:szCs w:val="24"/>
              </w:rPr>
              <w:t xml:space="preserve"> </w:t>
            </w:r>
            <w:r w:rsidRPr="00741D74">
              <w:rPr>
                <w:sz w:val="24"/>
                <w:szCs w:val="24"/>
              </w:rPr>
              <w:t>этажа</w:t>
            </w:r>
          </w:p>
        </w:tc>
      </w:tr>
      <w:tr w:rsidR="00D24CF9" w:rsidRPr="00741D74" w14:paraId="7EFDE0B4" w14:textId="77777777" w:rsidTr="00F5143E">
        <w:trPr>
          <w:trHeight w:val="460"/>
        </w:trPr>
        <w:tc>
          <w:tcPr>
            <w:tcW w:w="5161" w:type="dxa"/>
            <w:vAlign w:val="center"/>
          </w:tcPr>
          <w:p w14:paraId="318F1541" w14:textId="095CCEDA" w:rsidR="00D24CF9" w:rsidRPr="00741D74" w:rsidRDefault="00C85547" w:rsidP="00F5143E">
            <w:pPr>
              <w:pStyle w:val="a5"/>
              <w:tabs>
                <w:tab w:val="left" w:pos="851"/>
                <w:tab w:val="left" w:pos="1334"/>
                <w:tab w:val="left" w:pos="2152"/>
                <w:tab w:val="left" w:pos="2969"/>
                <w:tab w:val="left" w:pos="3555"/>
              </w:tabs>
              <w:spacing w:line="223" w:lineRule="exact"/>
              <w:ind w:left="164" w:right="184" w:firstLine="22"/>
              <w:jc w:val="left"/>
              <w:rPr>
                <w:sz w:val="24"/>
                <w:szCs w:val="24"/>
              </w:rPr>
            </w:pP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строений)</w:t>
            </w:r>
          </w:p>
        </w:tc>
        <w:tc>
          <w:tcPr>
            <w:tcW w:w="4856" w:type="dxa"/>
            <w:vAlign w:val="center"/>
          </w:tcPr>
          <w:p w14:paraId="592F19CE" w14:textId="1041F6FF" w:rsidR="00D24CF9" w:rsidRPr="00741D74" w:rsidRDefault="00C85547" w:rsidP="00A52260">
            <w:pPr>
              <w:pStyle w:val="a5"/>
              <w:tabs>
                <w:tab w:val="left" w:pos="851"/>
              </w:tabs>
              <w:ind w:left="164" w:right="184" w:firstLine="22"/>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м</w:t>
            </w:r>
          </w:p>
        </w:tc>
      </w:tr>
    </w:tbl>
    <w:p w14:paraId="6CA256AB" w14:textId="73AA5E80" w:rsidR="00D24CF9" w:rsidRPr="00741D74" w:rsidRDefault="00C85547" w:rsidP="00F15C27">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443FDA67" w14:textId="4FC00A52" w:rsidR="0048679D" w:rsidRPr="00754824" w:rsidRDefault="00C85547" w:rsidP="00474B4C">
      <w:pPr>
        <w:numPr>
          <w:ilvl w:val="0"/>
          <w:numId w:val="15"/>
        </w:numPr>
        <w:tabs>
          <w:tab w:val="left" w:pos="851"/>
          <w:tab w:val="left" w:pos="1174"/>
        </w:tabs>
        <w:spacing w:before="1"/>
        <w:ind w:left="0" w:right="184" w:firstLine="567"/>
        <w:jc w:val="both"/>
        <w:rPr>
          <w:color w:val="1A1A1A"/>
          <w:sz w:val="24"/>
          <w:szCs w:val="24"/>
        </w:rPr>
      </w:pPr>
      <w:r w:rsidRPr="00754824">
        <w:rPr>
          <w:color w:val="1A1A1A"/>
          <w:sz w:val="24"/>
          <w:szCs w:val="24"/>
        </w:rPr>
        <w:t>Ограничения</w:t>
      </w:r>
      <w:r w:rsidR="00486772" w:rsidRPr="00754824">
        <w:rPr>
          <w:color w:val="1A1A1A"/>
          <w:sz w:val="24"/>
          <w:szCs w:val="24"/>
        </w:rPr>
        <w:t xml:space="preserve"> </w:t>
      </w:r>
      <w:r w:rsidRPr="00754824">
        <w:rPr>
          <w:color w:val="1A1A1A"/>
          <w:sz w:val="24"/>
          <w:szCs w:val="24"/>
        </w:rPr>
        <w:t>использования</w:t>
      </w:r>
      <w:r w:rsidR="00486772" w:rsidRPr="00754824">
        <w:rPr>
          <w:color w:val="1A1A1A"/>
          <w:sz w:val="24"/>
          <w:szCs w:val="24"/>
        </w:rPr>
        <w:t xml:space="preserve"> </w:t>
      </w:r>
      <w:r w:rsidRPr="00754824">
        <w:rPr>
          <w:color w:val="1A1A1A"/>
          <w:sz w:val="24"/>
          <w:szCs w:val="24"/>
        </w:rPr>
        <w:t>земельных</w:t>
      </w:r>
      <w:r w:rsidR="00486772" w:rsidRPr="00754824">
        <w:rPr>
          <w:color w:val="1A1A1A"/>
          <w:sz w:val="24"/>
          <w:szCs w:val="24"/>
        </w:rPr>
        <w:t xml:space="preserve"> </w:t>
      </w:r>
      <w:r w:rsidRPr="00754824">
        <w:rPr>
          <w:color w:val="1A1A1A"/>
          <w:sz w:val="24"/>
          <w:szCs w:val="24"/>
        </w:rPr>
        <w:t>участков</w:t>
      </w:r>
      <w:r w:rsidR="00486772" w:rsidRPr="00754824">
        <w:rPr>
          <w:color w:val="1A1A1A"/>
          <w:sz w:val="24"/>
          <w:szCs w:val="24"/>
        </w:rPr>
        <w:t xml:space="preserve"> </w:t>
      </w:r>
      <w:r w:rsidRPr="00754824">
        <w:rPr>
          <w:color w:val="1A1A1A"/>
          <w:sz w:val="24"/>
          <w:szCs w:val="24"/>
        </w:rPr>
        <w:t>и</w:t>
      </w:r>
      <w:r w:rsidR="00486772" w:rsidRPr="00754824">
        <w:rPr>
          <w:color w:val="1A1A1A"/>
          <w:sz w:val="24"/>
          <w:szCs w:val="24"/>
        </w:rPr>
        <w:t xml:space="preserve"> </w:t>
      </w:r>
      <w:r w:rsidRPr="00754824">
        <w:rPr>
          <w:color w:val="1A1A1A"/>
          <w:sz w:val="24"/>
          <w:szCs w:val="24"/>
        </w:rPr>
        <w:t>объектов</w:t>
      </w:r>
      <w:r w:rsidR="00486772" w:rsidRPr="00754824">
        <w:rPr>
          <w:color w:val="1A1A1A"/>
          <w:sz w:val="24"/>
          <w:szCs w:val="24"/>
        </w:rPr>
        <w:t xml:space="preserve"> </w:t>
      </w:r>
      <w:r w:rsidRPr="00754824">
        <w:rPr>
          <w:color w:val="1A1A1A"/>
          <w:sz w:val="24"/>
          <w:szCs w:val="24"/>
        </w:rPr>
        <w:t>капитального</w:t>
      </w:r>
      <w:r w:rsidR="00486772" w:rsidRPr="00754824">
        <w:rPr>
          <w:color w:val="1A1A1A"/>
          <w:sz w:val="24"/>
          <w:szCs w:val="24"/>
        </w:rPr>
        <w:t xml:space="preserve"> </w:t>
      </w:r>
      <w:r w:rsidRPr="00754824">
        <w:rPr>
          <w:color w:val="1A1A1A"/>
          <w:sz w:val="24"/>
          <w:szCs w:val="24"/>
        </w:rPr>
        <w:t>строительства</w:t>
      </w:r>
      <w:r w:rsidR="00486772" w:rsidRPr="00754824">
        <w:rPr>
          <w:color w:val="1A1A1A"/>
          <w:sz w:val="24"/>
          <w:szCs w:val="24"/>
        </w:rPr>
        <w:t xml:space="preserve"> </w:t>
      </w:r>
      <w:r w:rsidRPr="00754824">
        <w:rPr>
          <w:color w:val="1A1A1A"/>
          <w:sz w:val="24"/>
          <w:szCs w:val="24"/>
        </w:rPr>
        <w:t>указаны</w:t>
      </w:r>
      <w:r w:rsidR="00486772" w:rsidRPr="00754824">
        <w:rPr>
          <w:color w:val="1A1A1A"/>
          <w:sz w:val="24"/>
          <w:szCs w:val="24"/>
        </w:rPr>
        <w:t xml:space="preserve"> </w:t>
      </w:r>
      <w:r w:rsidRPr="00754824">
        <w:rPr>
          <w:color w:val="1A1A1A"/>
          <w:sz w:val="24"/>
          <w:szCs w:val="24"/>
        </w:rPr>
        <w:t>в</w:t>
      </w:r>
      <w:r w:rsidR="00486772" w:rsidRPr="00754824">
        <w:rPr>
          <w:color w:val="1A1A1A"/>
          <w:sz w:val="24"/>
          <w:szCs w:val="24"/>
        </w:rPr>
        <w:t xml:space="preserve"> </w:t>
      </w:r>
      <w:r w:rsidRPr="00754824">
        <w:rPr>
          <w:color w:val="1A1A1A"/>
          <w:sz w:val="24"/>
          <w:szCs w:val="24"/>
        </w:rPr>
        <w:t>статье</w:t>
      </w:r>
      <w:r w:rsidR="00486772" w:rsidRPr="00754824">
        <w:rPr>
          <w:color w:val="1A1A1A"/>
          <w:sz w:val="24"/>
          <w:szCs w:val="24"/>
        </w:rPr>
        <w:t xml:space="preserve"> </w:t>
      </w:r>
      <w:r w:rsidRPr="00754824">
        <w:rPr>
          <w:color w:val="1A1A1A"/>
          <w:sz w:val="24"/>
          <w:szCs w:val="24"/>
        </w:rPr>
        <w:t>46</w:t>
      </w:r>
      <w:r w:rsidR="00486772" w:rsidRPr="00754824">
        <w:rPr>
          <w:color w:val="1A1A1A"/>
          <w:sz w:val="24"/>
          <w:szCs w:val="24"/>
        </w:rPr>
        <w:t xml:space="preserve"> </w:t>
      </w:r>
      <w:r w:rsidRPr="00754824">
        <w:rPr>
          <w:color w:val="1A1A1A"/>
          <w:sz w:val="24"/>
          <w:szCs w:val="24"/>
        </w:rPr>
        <w:t>настоящих</w:t>
      </w:r>
      <w:r w:rsidR="00486772" w:rsidRPr="00754824">
        <w:rPr>
          <w:color w:val="1A1A1A"/>
          <w:spacing w:val="-1"/>
          <w:sz w:val="24"/>
          <w:szCs w:val="24"/>
        </w:rPr>
        <w:t xml:space="preserve"> </w:t>
      </w:r>
      <w:r w:rsidRPr="00754824">
        <w:rPr>
          <w:color w:val="1A1A1A"/>
          <w:sz w:val="24"/>
          <w:szCs w:val="24"/>
        </w:rPr>
        <w:t>Правил.</w:t>
      </w:r>
      <w:r w:rsidR="0048679D" w:rsidRPr="00754824">
        <w:rPr>
          <w:color w:val="1A1A1A"/>
          <w:sz w:val="24"/>
          <w:szCs w:val="24"/>
        </w:rPr>
        <w:br w:type="page"/>
      </w:r>
    </w:p>
    <w:p w14:paraId="43026388" w14:textId="15DB1E1D" w:rsidR="00D24CF9" w:rsidRPr="00741D74" w:rsidRDefault="00C85547" w:rsidP="00F15C27">
      <w:pPr>
        <w:pStyle w:val="1"/>
        <w:tabs>
          <w:tab w:val="left" w:pos="851"/>
        </w:tabs>
        <w:ind w:left="0" w:right="184" w:firstLine="567"/>
        <w:jc w:val="left"/>
        <w:rPr>
          <w:sz w:val="24"/>
          <w:szCs w:val="24"/>
        </w:rPr>
      </w:pPr>
      <w:bookmarkStart w:id="52" w:name="_TOC_250008"/>
      <w:bookmarkStart w:id="53" w:name="_Toc215652589"/>
      <w:bookmarkEnd w:id="52"/>
      <w:r w:rsidRPr="00741D74">
        <w:rPr>
          <w:sz w:val="24"/>
          <w:szCs w:val="24"/>
        </w:rPr>
        <w:lastRenderedPageBreak/>
        <w:t>Статья</w:t>
      </w:r>
      <w:r w:rsidR="00486772">
        <w:rPr>
          <w:sz w:val="24"/>
          <w:szCs w:val="24"/>
        </w:rPr>
        <w:t xml:space="preserve"> </w:t>
      </w:r>
      <w:r w:rsidRPr="00741D74">
        <w:rPr>
          <w:sz w:val="24"/>
          <w:szCs w:val="24"/>
        </w:rPr>
        <w:t>4</w:t>
      </w:r>
      <w:r w:rsidR="00761BB8">
        <w:rPr>
          <w:sz w:val="24"/>
          <w:szCs w:val="24"/>
        </w:rPr>
        <w:t>2</w:t>
      </w:r>
      <w:r w:rsidRPr="00741D74">
        <w:rPr>
          <w:sz w:val="24"/>
          <w:szCs w:val="24"/>
        </w:rPr>
        <w:t>.</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кладбищ</w:t>
      </w:r>
      <w:r w:rsidR="00486772">
        <w:rPr>
          <w:sz w:val="24"/>
          <w:szCs w:val="24"/>
        </w:rPr>
        <w:t xml:space="preserve"> </w:t>
      </w:r>
      <w:r w:rsidRPr="00741D74">
        <w:rPr>
          <w:sz w:val="24"/>
          <w:szCs w:val="24"/>
        </w:rPr>
        <w:t>СН</w:t>
      </w:r>
      <w:r w:rsidR="00761BB8">
        <w:rPr>
          <w:sz w:val="24"/>
          <w:szCs w:val="24"/>
        </w:rPr>
        <w:t>-1</w:t>
      </w:r>
      <w:r w:rsidRPr="00741D74">
        <w:rPr>
          <w:sz w:val="24"/>
          <w:szCs w:val="24"/>
        </w:rPr>
        <w:t>.</w:t>
      </w:r>
      <w:bookmarkEnd w:id="53"/>
    </w:p>
    <w:p w14:paraId="4DB1364B" w14:textId="77777777" w:rsidR="00D24CF9" w:rsidRPr="00741D74" w:rsidRDefault="00D24CF9" w:rsidP="00F15C27">
      <w:pPr>
        <w:pStyle w:val="a3"/>
        <w:tabs>
          <w:tab w:val="left" w:pos="851"/>
        </w:tabs>
        <w:spacing w:before="5"/>
        <w:ind w:left="0" w:right="184" w:firstLine="567"/>
        <w:jc w:val="left"/>
        <w:rPr>
          <w:b/>
          <w:sz w:val="24"/>
          <w:szCs w:val="24"/>
        </w:rPr>
      </w:pPr>
    </w:p>
    <w:p w14:paraId="227CB10B" w14:textId="76BD3147" w:rsidR="00D24CF9" w:rsidRPr="00741D74" w:rsidRDefault="00C85547" w:rsidP="00A52260">
      <w:pPr>
        <w:numPr>
          <w:ilvl w:val="0"/>
          <w:numId w:val="14"/>
        </w:numPr>
        <w:tabs>
          <w:tab w:val="left" w:pos="851"/>
          <w:tab w:val="left" w:pos="1231"/>
        </w:tabs>
        <w:spacing w:before="1"/>
        <w:ind w:left="0" w:right="184" w:firstLine="567"/>
        <w:jc w:val="both"/>
        <w:rPr>
          <w:color w:val="1A1A1A"/>
          <w:sz w:val="24"/>
          <w:szCs w:val="24"/>
        </w:rPr>
      </w:pPr>
      <w:r w:rsidRPr="00741D74">
        <w:rPr>
          <w:color w:val="1A1A1A"/>
          <w:sz w:val="24"/>
          <w:szCs w:val="24"/>
        </w:rPr>
        <w:t>Зона</w:t>
      </w:r>
      <w:r w:rsidR="00486772">
        <w:rPr>
          <w:color w:val="1A1A1A"/>
          <w:sz w:val="24"/>
          <w:szCs w:val="24"/>
        </w:rPr>
        <w:t xml:space="preserve"> </w:t>
      </w:r>
      <w:r w:rsidRPr="00741D74">
        <w:rPr>
          <w:color w:val="1A1A1A"/>
          <w:sz w:val="24"/>
          <w:szCs w:val="24"/>
        </w:rPr>
        <w:t>выделена</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обеспечения</w:t>
      </w:r>
      <w:r w:rsidR="00486772">
        <w:rPr>
          <w:color w:val="1A1A1A"/>
          <w:sz w:val="24"/>
          <w:szCs w:val="24"/>
        </w:rPr>
        <w:t xml:space="preserve"> </w:t>
      </w:r>
      <w:r w:rsidRPr="00741D74">
        <w:rPr>
          <w:color w:val="1A1A1A"/>
          <w:sz w:val="24"/>
          <w:szCs w:val="24"/>
        </w:rPr>
        <w:t>правовых</w:t>
      </w:r>
      <w:r w:rsidR="00486772">
        <w:rPr>
          <w:color w:val="1A1A1A"/>
          <w:sz w:val="24"/>
          <w:szCs w:val="24"/>
        </w:rPr>
        <w:t xml:space="preserve"> </w:t>
      </w:r>
      <w:r w:rsidRPr="00741D74">
        <w:rPr>
          <w:color w:val="1A1A1A"/>
          <w:sz w:val="24"/>
          <w:szCs w:val="24"/>
        </w:rPr>
        <w:t>условий</w:t>
      </w:r>
      <w:r w:rsidR="00486772">
        <w:rPr>
          <w:color w:val="1A1A1A"/>
          <w:sz w:val="24"/>
          <w:szCs w:val="24"/>
        </w:rPr>
        <w:t xml:space="preserve"> </w:t>
      </w:r>
      <w:r w:rsidRPr="00741D74">
        <w:rPr>
          <w:color w:val="1A1A1A"/>
          <w:sz w:val="24"/>
          <w:szCs w:val="24"/>
        </w:rPr>
        <w:t>размещения</w:t>
      </w:r>
      <w:r w:rsidR="00486772">
        <w:rPr>
          <w:color w:val="1A1A1A"/>
          <w:sz w:val="24"/>
          <w:szCs w:val="24"/>
        </w:rPr>
        <w:t xml:space="preserve"> </w:t>
      </w:r>
      <w:r w:rsidRPr="00741D74">
        <w:rPr>
          <w:color w:val="1A1A1A"/>
          <w:sz w:val="24"/>
          <w:szCs w:val="24"/>
        </w:rPr>
        <w:t>кладбищ</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мемориальных</w:t>
      </w:r>
      <w:r w:rsidR="00486772">
        <w:rPr>
          <w:color w:val="1A1A1A"/>
          <w:sz w:val="24"/>
          <w:szCs w:val="24"/>
        </w:rPr>
        <w:t xml:space="preserve"> </w:t>
      </w:r>
      <w:r w:rsidRPr="00741D74">
        <w:rPr>
          <w:color w:val="1A1A1A"/>
          <w:sz w:val="24"/>
          <w:szCs w:val="24"/>
        </w:rPr>
        <w:t>парков,</w:t>
      </w:r>
      <w:r w:rsidR="00486772">
        <w:rPr>
          <w:color w:val="1A1A1A"/>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установления</w:t>
      </w:r>
      <w:r w:rsidR="00486772">
        <w:rPr>
          <w:sz w:val="24"/>
          <w:szCs w:val="24"/>
        </w:rPr>
        <w:t xml:space="preserve"> </w:t>
      </w:r>
      <w:r w:rsidRPr="00741D74">
        <w:rPr>
          <w:sz w:val="24"/>
          <w:szCs w:val="24"/>
        </w:rPr>
        <w:t>санитарно-защитных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санитарных</w:t>
      </w:r>
      <w:r w:rsidR="00486772">
        <w:rPr>
          <w:spacing w:val="-1"/>
          <w:sz w:val="24"/>
          <w:szCs w:val="24"/>
        </w:rPr>
        <w:t xml:space="preserve"> </w:t>
      </w:r>
      <w:r w:rsidRPr="00741D74">
        <w:rPr>
          <w:sz w:val="24"/>
          <w:szCs w:val="24"/>
        </w:rPr>
        <w:t>разрывов.</w:t>
      </w:r>
    </w:p>
    <w:p w14:paraId="24A0A5A6" w14:textId="15064FF8" w:rsidR="00D24CF9" w:rsidRPr="00741D74" w:rsidRDefault="00C85547" w:rsidP="00A52260">
      <w:pPr>
        <w:numPr>
          <w:ilvl w:val="0"/>
          <w:numId w:val="14"/>
        </w:numPr>
        <w:tabs>
          <w:tab w:val="left" w:pos="851"/>
          <w:tab w:val="left" w:pos="1305"/>
          <w:tab w:val="left" w:pos="1306"/>
        </w:tabs>
        <w:spacing w:before="120"/>
        <w:ind w:left="0" w:right="184"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5"/>
          <w:sz w:val="24"/>
          <w:szCs w:val="24"/>
        </w:rPr>
        <w:t xml:space="preserve"> </w:t>
      </w:r>
      <w:r w:rsidRPr="00741D74">
        <w:rPr>
          <w:sz w:val="24"/>
          <w:szCs w:val="24"/>
        </w:rPr>
        <w:t>4</w:t>
      </w:r>
      <w:r w:rsidR="00761BB8">
        <w:rPr>
          <w:sz w:val="24"/>
          <w:szCs w:val="24"/>
        </w:rPr>
        <w:t>2</w:t>
      </w:r>
      <w:r w:rsidRPr="00741D74">
        <w:rPr>
          <w:sz w:val="24"/>
          <w:szCs w:val="24"/>
        </w:rPr>
        <w:t>.1</w:t>
      </w:r>
      <w:r w:rsidR="0048679D" w:rsidRPr="00741D74">
        <w:rPr>
          <w:sz w:val="24"/>
          <w:szCs w:val="24"/>
        </w:rPr>
        <w:t>.</w:t>
      </w:r>
    </w:p>
    <w:p w14:paraId="071F0A16" w14:textId="000CCEEE" w:rsidR="00D24CF9" w:rsidRPr="00741D74" w:rsidRDefault="00C85547">
      <w:pPr>
        <w:spacing w:before="39" w:after="7"/>
        <w:ind w:right="260"/>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2</w:t>
      </w:r>
      <w:r w:rsidRPr="00741D74">
        <w:rPr>
          <w:i/>
          <w:sz w:val="24"/>
          <w:szCs w:val="24"/>
        </w:rPr>
        <w:t>.1</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036"/>
        <w:gridCol w:w="1134"/>
        <w:gridCol w:w="4110"/>
        <w:gridCol w:w="2268"/>
      </w:tblGrid>
      <w:tr w:rsidR="00D24CF9" w:rsidRPr="00741D74" w14:paraId="100B90C3" w14:textId="77777777" w:rsidTr="00A52260">
        <w:trPr>
          <w:trHeight w:val="1379"/>
        </w:trPr>
        <w:tc>
          <w:tcPr>
            <w:tcW w:w="536" w:type="dxa"/>
            <w:shd w:val="clear" w:color="auto" w:fill="D9D9D9"/>
            <w:vAlign w:val="center"/>
          </w:tcPr>
          <w:p w14:paraId="03300F0F" w14:textId="77777777" w:rsidR="00D24CF9" w:rsidRPr="00741D74" w:rsidRDefault="00C85547" w:rsidP="00A52260">
            <w:pPr>
              <w:pStyle w:val="a5"/>
              <w:ind w:left="0" w:right="93"/>
              <w:jc w:val="center"/>
            </w:pPr>
            <w:r w:rsidRPr="00741D74">
              <w:rPr>
                <w:w w:val="99"/>
              </w:rPr>
              <w:t>№</w:t>
            </w:r>
          </w:p>
        </w:tc>
        <w:tc>
          <w:tcPr>
            <w:tcW w:w="2036" w:type="dxa"/>
            <w:shd w:val="clear" w:color="auto" w:fill="D9D9D9"/>
            <w:vAlign w:val="center"/>
          </w:tcPr>
          <w:p w14:paraId="7E9CC5BF" w14:textId="654FA42A" w:rsidR="00D24CF9" w:rsidRPr="00741D74" w:rsidRDefault="00C85547" w:rsidP="00A52260">
            <w:pPr>
              <w:pStyle w:val="a5"/>
              <w:ind w:left="49" w:right="133"/>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1134" w:type="dxa"/>
            <w:shd w:val="clear" w:color="auto" w:fill="D9D9D9"/>
            <w:vAlign w:val="center"/>
          </w:tcPr>
          <w:p w14:paraId="681FCA7F" w14:textId="010CACFC" w:rsidR="00D24CF9" w:rsidRPr="00741D74" w:rsidRDefault="00C85547" w:rsidP="00A52260">
            <w:pPr>
              <w:pStyle w:val="a5"/>
              <w:spacing w:before="1"/>
              <w:ind w:left="0" w:right="139"/>
              <w:jc w:val="center"/>
            </w:pPr>
            <w:r w:rsidRPr="00741D74">
              <w:t>Код</w:t>
            </w:r>
            <w:r w:rsidR="00486772">
              <w:t xml:space="preserve"> </w:t>
            </w:r>
            <w:r w:rsidRPr="00741D74">
              <w:t>классификатора</w:t>
            </w:r>
          </w:p>
        </w:tc>
        <w:tc>
          <w:tcPr>
            <w:tcW w:w="4110" w:type="dxa"/>
            <w:shd w:val="clear" w:color="auto" w:fill="D9D9D9"/>
            <w:vAlign w:val="center"/>
          </w:tcPr>
          <w:p w14:paraId="3ABB248E" w14:textId="50068A4C" w:rsidR="00D24CF9" w:rsidRPr="00741D74" w:rsidRDefault="00C85547" w:rsidP="00A52260">
            <w:pPr>
              <w:pStyle w:val="a5"/>
              <w:spacing w:before="1"/>
              <w:ind w:left="135" w:right="135"/>
              <w:jc w:val="center"/>
            </w:pPr>
            <w:r w:rsidRPr="00741D74">
              <w:t>Виды</w:t>
            </w:r>
            <w:r w:rsidR="00486772">
              <w:t xml:space="preserve"> </w:t>
            </w:r>
            <w:r w:rsidRPr="00741D74">
              <w:t>разрешенного</w:t>
            </w:r>
            <w:r w:rsidR="00486772">
              <w:t xml:space="preserve"> </w:t>
            </w:r>
            <w:r w:rsidRPr="00741D74">
              <w:t>использования</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в</w:t>
            </w:r>
            <w:r w:rsidR="00486772">
              <w:t xml:space="preserve"> </w:t>
            </w:r>
            <w:r w:rsidRPr="00741D74">
              <w:t>соответствии</w:t>
            </w:r>
            <w:r w:rsidR="00486772">
              <w:t xml:space="preserve"> </w:t>
            </w:r>
            <w:r w:rsidRPr="00741D74">
              <w:t>с</w:t>
            </w:r>
            <w:r w:rsidR="00486772">
              <w:t xml:space="preserve"> </w:t>
            </w:r>
            <w:r w:rsidRPr="00741D74">
              <w:t>описанием</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земельных</w:t>
            </w:r>
            <w:r w:rsidR="00486772">
              <w:t xml:space="preserve"> </w:t>
            </w:r>
            <w:r w:rsidRPr="00741D74">
              <w:t>участков</w:t>
            </w:r>
          </w:p>
        </w:tc>
        <w:tc>
          <w:tcPr>
            <w:tcW w:w="2268" w:type="dxa"/>
            <w:shd w:val="clear" w:color="auto" w:fill="D9D9D9"/>
            <w:vAlign w:val="center"/>
          </w:tcPr>
          <w:p w14:paraId="3C291B5D" w14:textId="37BBA1A7" w:rsidR="00D24CF9" w:rsidRPr="00741D74" w:rsidRDefault="00C85547" w:rsidP="00A52260">
            <w:pPr>
              <w:pStyle w:val="a5"/>
              <w:ind w:left="49" w:right="133"/>
              <w:jc w:val="center"/>
            </w:pPr>
            <w:r w:rsidRPr="00741D74">
              <w:t>Требования</w:t>
            </w:r>
            <w:r w:rsidR="00486772">
              <w:t xml:space="preserve"> </w:t>
            </w:r>
            <w:r w:rsidRPr="00741D74">
              <w:t>к</w:t>
            </w:r>
            <w:r w:rsidR="00486772">
              <w:t xml:space="preserve"> </w:t>
            </w:r>
            <w:r w:rsidRPr="00741D74">
              <w:t>архитектурно-градостроительному</w:t>
            </w:r>
            <w:r w:rsidR="00486772">
              <w:t xml:space="preserve"> </w:t>
            </w:r>
            <w:r w:rsidRPr="00741D74">
              <w:t>облику</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p>
        </w:tc>
      </w:tr>
      <w:tr w:rsidR="00D24CF9" w:rsidRPr="00741D74" w14:paraId="431C13FB" w14:textId="77777777" w:rsidTr="00A52260">
        <w:trPr>
          <w:trHeight w:val="263"/>
        </w:trPr>
        <w:tc>
          <w:tcPr>
            <w:tcW w:w="10084" w:type="dxa"/>
            <w:gridSpan w:val="5"/>
            <w:vAlign w:val="center"/>
          </w:tcPr>
          <w:p w14:paraId="26BD3161" w14:textId="3054B521" w:rsidR="00D24CF9" w:rsidRPr="00741D74" w:rsidRDefault="00C85547" w:rsidP="00A52260">
            <w:pPr>
              <w:pStyle w:val="a5"/>
              <w:ind w:left="3"/>
              <w:jc w:val="center"/>
              <w:rPr>
                <w:b/>
              </w:rPr>
            </w:pPr>
            <w:r w:rsidRPr="00741D74">
              <w:rPr>
                <w:b/>
              </w:rPr>
              <w:t>Основные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1A8F2F8A" w14:textId="77777777" w:rsidTr="00A52260">
        <w:trPr>
          <w:trHeight w:val="1610"/>
        </w:trPr>
        <w:tc>
          <w:tcPr>
            <w:tcW w:w="536" w:type="dxa"/>
            <w:vAlign w:val="center"/>
          </w:tcPr>
          <w:p w14:paraId="66FC4FF4" w14:textId="77777777" w:rsidR="00D24CF9" w:rsidRPr="00741D74" w:rsidRDefault="00C85547" w:rsidP="00A52260">
            <w:pPr>
              <w:pStyle w:val="a5"/>
              <w:spacing w:before="178"/>
              <w:ind w:left="0" w:right="93"/>
              <w:jc w:val="center"/>
            </w:pPr>
            <w:r w:rsidRPr="00741D74">
              <w:t>1.</w:t>
            </w:r>
          </w:p>
        </w:tc>
        <w:tc>
          <w:tcPr>
            <w:tcW w:w="2036" w:type="dxa"/>
            <w:vAlign w:val="center"/>
          </w:tcPr>
          <w:p w14:paraId="3FA2805A" w14:textId="1C1C305D" w:rsidR="00D24CF9" w:rsidRPr="00741D74" w:rsidRDefault="00C85547" w:rsidP="00A52260">
            <w:pPr>
              <w:pStyle w:val="a5"/>
              <w:spacing w:before="178"/>
              <w:ind w:left="49" w:right="133"/>
              <w:jc w:val="left"/>
            </w:pPr>
            <w:r w:rsidRPr="00741D74">
              <w:t>Ритуальная</w:t>
            </w:r>
            <w:r w:rsidR="00486772">
              <w:t xml:space="preserve"> </w:t>
            </w:r>
            <w:r w:rsidRPr="00741D74">
              <w:t>деятельность</w:t>
            </w:r>
          </w:p>
        </w:tc>
        <w:tc>
          <w:tcPr>
            <w:tcW w:w="1134" w:type="dxa"/>
            <w:vAlign w:val="center"/>
          </w:tcPr>
          <w:p w14:paraId="3F9D785E" w14:textId="77777777" w:rsidR="00D24CF9" w:rsidRPr="00741D74" w:rsidRDefault="00C85547" w:rsidP="00A52260">
            <w:pPr>
              <w:pStyle w:val="a5"/>
              <w:spacing w:before="178"/>
              <w:ind w:left="0" w:right="139"/>
              <w:jc w:val="center"/>
            </w:pPr>
            <w:r w:rsidRPr="00741D74">
              <w:t>12.1</w:t>
            </w:r>
          </w:p>
        </w:tc>
        <w:tc>
          <w:tcPr>
            <w:tcW w:w="4110" w:type="dxa"/>
            <w:vAlign w:val="center"/>
          </w:tcPr>
          <w:p w14:paraId="1E709872" w14:textId="1F14C788" w:rsidR="00D24CF9" w:rsidRPr="00741D74" w:rsidRDefault="00C85547" w:rsidP="00A52260">
            <w:pPr>
              <w:pStyle w:val="a5"/>
              <w:ind w:left="139"/>
              <w:jc w:val="left"/>
            </w:pPr>
            <w:r w:rsidRPr="00741D74">
              <w:t>Размещение</w:t>
            </w:r>
            <w:r w:rsidR="00486772">
              <w:t xml:space="preserve"> </w:t>
            </w:r>
            <w:r w:rsidRPr="00741D74">
              <w:t>кладбищ,</w:t>
            </w:r>
            <w:r w:rsidR="00486772">
              <w:t xml:space="preserve"> </w:t>
            </w:r>
            <w:r w:rsidRPr="00741D74">
              <w:t>крематориев</w:t>
            </w:r>
            <w:r w:rsidR="00486772">
              <w:t xml:space="preserve"> </w:t>
            </w:r>
            <w:r w:rsidRPr="00741D74">
              <w:t>и</w:t>
            </w:r>
            <w:r w:rsidR="00486772">
              <w:t xml:space="preserve"> </w:t>
            </w:r>
            <w:r w:rsidRPr="00741D74">
              <w:t>мест</w:t>
            </w:r>
            <w:r w:rsidR="00486772">
              <w:t xml:space="preserve"> </w:t>
            </w:r>
            <w:r w:rsidRPr="00741D74">
              <w:t>захоронения;</w:t>
            </w:r>
            <w:r w:rsidR="00486772">
              <w:t xml:space="preserve"> </w:t>
            </w:r>
            <w:r w:rsidRPr="00741D74">
              <w:t>размещение</w:t>
            </w:r>
            <w:r w:rsidR="00486772">
              <w:t xml:space="preserve"> </w:t>
            </w:r>
            <w:r w:rsidRPr="00741D74">
              <w:t>соответствующих</w:t>
            </w:r>
            <w:r w:rsidR="00486772">
              <w:t xml:space="preserve"> </w:t>
            </w:r>
            <w:r w:rsidRPr="00741D74">
              <w:t>культовых</w:t>
            </w:r>
            <w:r w:rsidR="00486772">
              <w:t xml:space="preserve"> </w:t>
            </w:r>
            <w:r w:rsidRPr="00741D74">
              <w:t>сооружений;</w:t>
            </w:r>
            <w:r w:rsidR="00486772">
              <w:t xml:space="preserve"> </w:t>
            </w:r>
            <w:r w:rsidRPr="00741D74">
              <w:t>осуществление</w:t>
            </w:r>
            <w:r w:rsidR="00486772">
              <w:t xml:space="preserve"> </w:t>
            </w:r>
            <w:r w:rsidRPr="00741D74">
              <w:t>деятельности</w:t>
            </w:r>
            <w:r w:rsidR="00486772">
              <w:t xml:space="preserve"> </w:t>
            </w:r>
            <w:r w:rsidRPr="00741D74">
              <w:t>по</w:t>
            </w:r>
            <w:r w:rsidR="00486772">
              <w:t xml:space="preserve"> </w:t>
            </w:r>
            <w:r w:rsidRPr="00741D74">
              <w:t>производству</w:t>
            </w:r>
            <w:r w:rsidR="00486772">
              <w:t xml:space="preserve"> </w:t>
            </w:r>
            <w:r w:rsidRPr="00741D74">
              <w:t>продукции</w:t>
            </w:r>
            <w:r w:rsidR="00486772">
              <w:t xml:space="preserve"> </w:t>
            </w:r>
            <w:r w:rsidRPr="00741D74">
              <w:t>ритуально-обрядового</w:t>
            </w:r>
            <w:r w:rsidR="00486772">
              <w:t xml:space="preserve"> </w:t>
            </w:r>
            <w:r w:rsidRPr="00741D74">
              <w:t>назначения</w:t>
            </w:r>
          </w:p>
        </w:tc>
        <w:tc>
          <w:tcPr>
            <w:tcW w:w="2268" w:type="dxa"/>
            <w:vAlign w:val="center"/>
          </w:tcPr>
          <w:p w14:paraId="2668B908" w14:textId="1AFAFE03" w:rsidR="00D24CF9" w:rsidRPr="00741D74" w:rsidRDefault="00C85547" w:rsidP="00A52260">
            <w:pPr>
              <w:pStyle w:val="a5"/>
              <w:spacing w:before="1"/>
              <w:ind w:left="148" w:right="136"/>
              <w:jc w:val="center"/>
            </w:pPr>
            <w:r w:rsidRPr="00741D74">
              <w:t>не</w:t>
            </w:r>
            <w:r w:rsidR="00486772">
              <w:t xml:space="preserve"> </w:t>
            </w:r>
            <w:r w:rsidRPr="00741D74">
              <w:t>установлены</w:t>
            </w:r>
          </w:p>
        </w:tc>
      </w:tr>
      <w:tr w:rsidR="00D24CF9" w:rsidRPr="00741D74" w14:paraId="3324F93E" w14:textId="77777777" w:rsidTr="00A52260">
        <w:trPr>
          <w:trHeight w:val="1840"/>
        </w:trPr>
        <w:tc>
          <w:tcPr>
            <w:tcW w:w="536" w:type="dxa"/>
            <w:vAlign w:val="center"/>
          </w:tcPr>
          <w:p w14:paraId="27707CF8" w14:textId="77777777" w:rsidR="00D24CF9" w:rsidRPr="00741D74" w:rsidRDefault="00C85547" w:rsidP="00A52260">
            <w:pPr>
              <w:pStyle w:val="a5"/>
              <w:ind w:left="0" w:right="93"/>
              <w:jc w:val="center"/>
            </w:pPr>
            <w:r w:rsidRPr="00741D74">
              <w:t>2.</w:t>
            </w:r>
          </w:p>
        </w:tc>
        <w:tc>
          <w:tcPr>
            <w:tcW w:w="2036" w:type="dxa"/>
            <w:vAlign w:val="center"/>
          </w:tcPr>
          <w:p w14:paraId="50B76AF4" w14:textId="62163D7C" w:rsidR="00D24CF9" w:rsidRPr="00741D74" w:rsidRDefault="00C85547" w:rsidP="00A52260">
            <w:pPr>
              <w:pStyle w:val="a5"/>
              <w:ind w:left="49" w:right="133"/>
              <w:jc w:val="left"/>
            </w:pPr>
            <w:r w:rsidRPr="00741D74">
              <w:t>Бытовое</w:t>
            </w:r>
            <w:r w:rsidR="00486772">
              <w:t xml:space="preserve"> </w:t>
            </w:r>
            <w:r w:rsidRPr="00741D74">
              <w:t>обслуживание</w:t>
            </w:r>
          </w:p>
        </w:tc>
        <w:tc>
          <w:tcPr>
            <w:tcW w:w="1134" w:type="dxa"/>
            <w:vAlign w:val="center"/>
          </w:tcPr>
          <w:p w14:paraId="0F9C8B2B" w14:textId="77777777" w:rsidR="00D24CF9" w:rsidRPr="00741D74" w:rsidRDefault="00C85547" w:rsidP="00A52260">
            <w:pPr>
              <w:pStyle w:val="a5"/>
              <w:ind w:left="0" w:right="139"/>
              <w:jc w:val="center"/>
            </w:pPr>
            <w:r w:rsidRPr="00741D74">
              <w:t>3.3</w:t>
            </w:r>
          </w:p>
        </w:tc>
        <w:tc>
          <w:tcPr>
            <w:tcW w:w="4110" w:type="dxa"/>
            <w:vAlign w:val="center"/>
          </w:tcPr>
          <w:p w14:paraId="520844E2" w14:textId="657A0BE2" w:rsidR="00D24CF9" w:rsidRPr="00741D74" w:rsidRDefault="00C85547" w:rsidP="00A52260">
            <w:pPr>
              <w:pStyle w:val="a5"/>
              <w:ind w:left="139"/>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предназначенных</w:t>
            </w:r>
            <w:r w:rsidR="00486772">
              <w:t xml:space="preserve"> </w:t>
            </w:r>
            <w:r w:rsidRPr="00741D74">
              <w:t>для</w:t>
            </w:r>
            <w:r w:rsidR="00486772">
              <w:t xml:space="preserve"> </w:t>
            </w:r>
            <w:r w:rsidRPr="00741D74">
              <w:t>оказания</w:t>
            </w:r>
            <w:r w:rsidR="00486772">
              <w:t xml:space="preserve"> </w:t>
            </w:r>
            <w:r w:rsidRPr="00741D74">
              <w:t>населению</w:t>
            </w:r>
            <w:r w:rsidR="00486772">
              <w:t xml:space="preserve"> </w:t>
            </w:r>
            <w:r w:rsidRPr="00741D74">
              <w:t>или</w:t>
            </w:r>
            <w:r w:rsidR="00486772">
              <w:t xml:space="preserve"> </w:t>
            </w:r>
            <w:r w:rsidRPr="00741D74">
              <w:t>организациям</w:t>
            </w:r>
            <w:r w:rsidR="00486772">
              <w:t xml:space="preserve"> </w:t>
            </w:r>
            <w:r w:rsidRPr="00741D74">
              <w:t>бытовых</w:t>
            </w:r>
            <w:r w:rsidR="00486772">
              <w:t xml:space="preserve"> </w:t>
            </w:r>
            <w:r w:rsidRPr="00741D74">
              <w:t>услуг</w:t>
            </w:r>
            <w:r w:rsidR="00486772">
              <w:t xml:space="preserve"> </w:t>
            </w:r>
            <w:r w:rsidRPr="00741D74">
              <w:t>(мастерские</w:t>
            </w:r>
            <w:r w:rsidR="00486772">
              <w:t xml:space="preserve"> </w:t>
            </w:r>
            <w:r w:rsidRPr="00741D74">
              <w:t>мелкого</w:t>
            </w:r>
            <w:r w:rsidR="00486772">
              <w:t xml:space="preserve"> </w:t>
            </w:r>
            <w:r w:rsidRPr="00741D74">
              <w:t>ремонта,</w:t>
            </w:r>
            <w:r w:rsidR="00486772">
              <w:t xml:space="preserve"> </w:t>
            </w:r>
            <w:r w:rsidRPr="00741D74">
              <w:t>ателье,</w:t>
            </w:r>
            <w:r w:rsidR="00486772">
              <w:t xml:space="preserve"> </w:t>
            </w:r>
            <w:r w:rsidRPr="00741D74">
              <w:t>бани,</w:t>
            </w:r>
            <w:r w:rsidR="00486772">
              <w:t xml:space="preserve"> </w:t>
            </w:r>
            <w:r w:rsidRPr="00741D74">
              <w:t>парикмахерские,</w:t>
            </w:r>
            <w:r w:rsidR="00486772">
              <w:t xml:space="preserve"> </w:t>
            </w:r>
            <w:r w:rsidRPr="00741D74">
              <w:t>прачечные,</w:t>
            </w:r>
            <w:r w:rsidR="00486772">
              <w:t xml:space="preserve"> </w:t>
            </w:r>
            <w:r w:rsidRPr="00741D74">
              <w:t>химчистки,</w:t>
            </w:r>
            <w:r w:rsidR="00486772">
              <w:t xml:space="preserve"> </w:t>
            </w:r>
            <w:r w:rsidRPr="00741D74">
              <w:t>похоронные</w:t>
            </w:r>
            <w:r w:rsidR="00486772">
              <w:t xml:space="preserve"> </w:t>
            </w:r>
            <w:r w:rsidRPr="00741D74">
              <w:t>бюро)</w:t>
            </w:r>
          </w:p>
        </w:tc>
        <w:tc>
          <w:tcPr>
            <w:tcW w:w="2268" w:type="dxa"/>
            <w:vAlign w:val="center"/>
          </w:tcPr>
          <w:p w14:paraId="53E27EBD" w14:textId="66C94847" w:rsidR="00D24CF9" w:rsidRPr="00741D74" w:rsidRDefault="00C85547" w:rsidP="00A52260">
            <w:pPr>
              <w:pStyle w:val="a5"/>
              <w:spacing w:before="1"/>
              <w:ind w:left="148" w:right="136"/>
              <w:jc w:val="center"/>
            </w:pPr>
            <w:r w:rsidRPr="00741D74">
              <w:t>устанавливаются</w:t>
            </w:r>
            <w:r w:rsidR="00486772">
              <w:t xml:space="preserve"> </w:t>
            </w:r>
            <w:r w:rsidRPr="00741D74">
              <w:t>ст.31</w:t>
            </w:r>
            <w:r w:rsidR="00486772">
              <w:t xml:space="preserve"> </w:t>
            </w:r>
            <w:r w:rsidRPr="00741D74">
              <w:t>настоящих</w:t>
            </w:r>
            <w:r w:rsidR="00486772">
              <w:t xml:space="preserve"> </w:t>
            </w:r>
            <w:r w:rsidRPr="00741D74">
              <w:t>Правил</w:t>
            </w:r>
          </w:p>
        </w:tc>
      </w:tr>
      <w:tr w:rsidR="00D24CF9" w:rsidRPr="00741D74" w14:paraId="7720AD88" w14:textId="77777777" w:rsidTr="00A52260">
        <w:trPr>
          <w:trHeight w:val="271"/>
        </w:trPr>
        <w:tc>
          <w:tcPr>
            <w:tcW w:w="10084" w:type="dxa"/>
            <w:gridSpan w:val="5"/>
            <w:vAlign w:val="center"/>
          </w:tcPr>
          <w:p w14:paraId="2C7A9E89" w14:textId="186CDD5E" w:rsidR="00D24CF9" w:rsidRPr="00741D74" w:rsidRDefault="00C85547" w:rsidP="00A52260">
            <w:pPr>
              <w:pStyle w:val="a5"/>
              <w:ind w:left="3"/>
              <w:jc w:val="center"/>
              <w:rPr>
                <w:b/>
              </w:rPr>
            </w:pPr>
            <w:r w:rsidRPr="00741D74">
              <w:rPr>
                <w:b/>
              </w:rPr>
              <w:t>Условные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15A2DDA9" w14:textId="77777777" w:rsidTr="00A52260">
        <w:trPr>
          <w:trHeight w:val="1610"/>
        </w:trPr>
        <w:tc>
          <w:tcPr>
            <w:tcW w:w="536" w:type="dxa"/>
            <w:vAlign w:val="center"/>
          </w:tcPr>
          <w:p w14:paraId="1F9FBAD4" w14:textId="77777777" w:rsidR="00D24CF9" w:rsidRPr="00741D74" w:rsidRDefault="00C85547" w:rsidP="00A52260">
            <w:pPr>
              <w:pStyle w:val="a5"/>
              <w:spacing w:before="176"/>
              <w:ind w:left="0" w:right="93"/>
              <w:jc w:val="center"/>
            </w:pPr>
            <w:r w:rsidRPr="00741D74">
              <w:t>3.</w:t>
            </w:r>
          </w:p>
        </w:tc>
        <w:tc>
          <w:tcPr>
            <w:tcW w:w="2036" w:type="dxa"/>
            <w:vAlign w:val="center"/>
          </w:tcPr>
          <w:p w14:paraId="314DBF78" w14:textId="6046940B" w:rsidR="00D24CF9" w:rsidRPr="00741D74" w:rsidRDefault="00C85547" w:rsidP="00A52260">
            <w:pPr>
              <w:pStyle w:val="a5"/>
              <w:ind w:left="49" w:right="133"/>
              <w:jc w:val="left"/>
            </w:pPr>
            <w:r w:rsidRPr="00741D74">
              <w:t>Религиозное</w:t>
            </w:r>
            <w:r w:rsidR="00486772">
              <w:t xml:space="preserve"> </w:t>
            </w:r>
            <w:r w:rsidRPr="00741D74">
              <w:t>использование</w:t>
            </w:r>
          </w:p>
        </w:tc>
        <w:tc>
          <w:tcPr>
            <w:tcW w:w="1134" w:type="dxa"/>
            <w:vAlign w:val="center"/>
          </w:tcPr>
          <w:p w14:paraId="2BADD041" w14:textId="77777777" w:rsidR="00D24CF9" w:rsidRPr="00741D74" w:rsidRDefault="00C85547" w:rsidP="00A52260">
            <w:pPr>
              <w:pStyle w:val="a5"/>
              <w:spacing w:before="176"/>
              <w:ind w:left="0" w:right="139"/>
              <w:jc w:val="center"/>
            </w:pPr>
            <w:r w:rsidRPr="00741D74">
              <w:t>3.7</w:t>
            </w:r>
          </w:p>
        </w:tc>
        <w:tc>
          <w:tcPr>
            <w:tcW w:w="4110" w:type="dxa"/>
            <w:vAlign w:val="center"/>
          </w:tcPr>
          <w:p w14:paraId="168C8F71" w14:textId="601D93A7" w:rsidR="00D24CF9" w:rsidRPr="00741D74" w:rsidRDefault="00C85547" w:rsidP="00A52260">
            <w:pPr>
              <w:pStyle w:val="a5"/>
              <w:ind w:left="139"/>
              <w:jc w:val="left"/>
            </w:pPr>
            <w:r w:rsidRPr="00741D74">
              <w:t>Размещение</w:t>
            </w:r>
            <w:r w:rsidR="00486772">
              <w:t xml:space="preserve"> </w:t>
            </w:r>
            <w:r w:rsidRPr="00741D74">
              <w:t>зданий</w:t>
            </w:r>
            <w:r w:rsidR="00486772">
              <w:t xml:space="preserve"> </w:t>
            </w:r>
            <w:r w:rsidRPr="00741D74">
              <w:t>и</w:t>
            </w:r>
            <w:r w:rsidR="00486772">
              <w:t xml:space="preserve"> </w:t>
            </w:r>
            <w:r w:rsidRPr="00741D74">
              <w:t>сооружений</w:t>
            </w:r>
            <w:r w:rsidR="00486772">
              <w:t xml:space="preserve"> </w:t>
            </w:r>
            <w:r w:rsidRPr="00741D74">
              <w:t>религиозного</w:t>
            </w:r>
            <w:r w:rsidR="00486772">
              <w:t xml:space="preserve"> </w:t>
            </w:r>
            <w:r w:rsidRPr="00741D74">
              <w:t>использования.</w:t>
            </w:r>
            <w:r w:rsidR="00486772">
              <w:t xml:space="preserve"> </w:t>
            </w:r>
            <w:r w:rsidRPr="00741D74">
              <w:t>Содержание</w:t>
            </w:r>
            <w:r w:rsidR="00486772">
              <w:t xml:space="preserve"> </w:t>
            </w:r>
            <w:r w:rsidRPr="00741D74">
              <w:t>данного</w:t>
            </w:r>
            <w:r w:rsidR="00486772">
              <w:t xml:space="preserve"> </w:t>
            </w:r>
            <w:r w:rsidRPr="00741D74">
              <w:t>вида</w:t>
            </w:r>
            <w:r w:rsidR="00486772">
              <w:t xml:space="preserve"> </w:t>
            </w:r>
            <w:r w:rsidRPr="00741D74">
              <w:t>разрешенного</w:t>
            </w:r>
            <w:r w:rsidR="00486772">
              <w:t xml:space="preserve"> </w:t>
            </w:r>
            <w:r w:rsidRPr="00741D74">
              <w:t>использования</w:t>
            </w:r>
            <w:r w:rsidR="00486772">
              <w:t xml:space="preserve"> </w:t>
            </w:r>
            <w:r w:rsidRPr="00741D74">
              <w:t>включает</w:t>
            </w:r>
            <w:r w:rsidR="00486772">
              <w:t xml:space="preserve"> </w:t>
            </w:r>
            <w:r w:rsidRPr="00741D74">
              <w:t>в</w:t>
            </w:r>
            <w:r w:rsidR="00486772">
              <w:t xml:space="preserve"> </w:t>
            </w:r>
            <w:r w:rsidRPr="00741D74">
              <w:t>себя</w:t>
            </w:r>
            <w:r w:rsidR="00486772">
              <w:t xml:space="preserve"> </w:t>
            </w:r>
            <w:r w:rsidRPr="00741D74">
              <w:t>содержание</w:t>
            </w:r>
            <w:r w:rsidR="00486772">
              <w:t xml:space="preserve"> </w:t>
            </w:r>
            <w:r w:rsidRPr="00741D74">
              <w:t>видов</w:t>
            </w:r>
            <w:r w:rsidR="00486772">
              <w:t xml:space="preserve"> </w:t>
            </w:r>
            <w:r w:rsidRPr="00741D74">
              <w:t>разрешенного</w:t>
            </w:r>
            <w:r w:rsidR="00486772">
              <w:t xml:space="preserve"> </w:t>
            </w:r>
            <w:r w:rsidRPr="00741D74">
              <w:t>использования</w:t>
            </w:r>
            <w:r w:rsidR="00486772">
              <w:t xml:space="preserve"> </w:t>
            </w:r>
            <w:r w:rsidRPr="00741D74">
              <w:t>с</w:t>
            </w:r>
            <w:r w:rsidR="00486772">
              <w:t xml:space="preserve"> </w:t>
            </w:r>
            <w:r w:rsidRPr="00741D74">
              <w:t>кодами</w:t>
            </w:r>
            <w:r w:rsidR="00486772">
              <w:t xml:space="preserve"> </w:t>
            </w:r>
            <w:r w:rsidRPr="00741D74">
              <w:t>3.7.1-3.7.2</w:t>
            </w:r>
          </w:p>
        </w:tc>
        <w:tc>
          <w:tcPr>
            <w:tcW w:w="2268" w:type="dxa"/>
            <w:vAlign w:val="center"/>
          </w:tcPr>
          <w:p w14:paraId="080DD4A1" w14:textId="392FCC03" w:rsidR="00D24CF9" w:rsidRPr="00741D74" w:rsidRDefault="00C85547" w:rsidP="00A52260">
            <w:pPr>
              <w:pStyle w:val="a5"/>
              <w:spacing w:before="1"/>
              <w:ind w:left="148" w:right="136"/>
              <w:jc w:val="center"/>
            </w:pPr>
            <w:r w:rsidRPr="00741D74">
              <w:t>устанавливаются</w:t>
            </w:r>
            <w:r w:rsidR="00486772">
              <w:t xml:space="preserve"> </w:t>
            </w:r>
            <w:r w:rsidRPr="00741D74">
              <w:t>ст.27</w:t>
            </w:r>
            <w:r w:rsidR="00486772">
              <w:t xml:space="preserve"> </w:t>
            </w:r>
            <w:r w:rsidRPr="00741D74">
              <w:t>настоящих</w:t>
            </w:r>
            <w:r w:rsidR="00486772">
              <w:t xml:space="preserve"> </w:t>
            </w:r>
            <w:r w:rsidRPr="00741D74">
              <w:t>Правил</w:t>
            </w:r>
          </w:p>
        </w:tc>
      </w:tr>
      <w:tr w:rsidR="00D24CF9" w:rsidRPr="00741D74" w14:paraId="07ED36D9" w14:textId="77777777" w:rsidTr="00A52260">
        <w:trPr>
          <w:trHeight w:val="246"/>
        </w:trPr>
        <w:tc>
          <w:tcPr>
            <w:tcW w:w="10084" w:type="dxa"/>
            <w:gridSpan w:val="5"/>
            <w:vAlign w:val="center"/>
          </w:tcPr>
          <w:p w14:paraId="265437CB" w14:textId="05F192C9" w:rsidR="00D24CF9" w:rsidRPr="00741D74" w:rsidRDefault="00C85547" w:rsidP="00A52260">
            <w:pPr>
              <w:pStyle w:val="a5"/>
              <w:ind w:left="3"/>
              <w:jc w:val="center"/>
              <w:rPr>
                <w:b/>
              </w:rPr>
            </w:pPr>
            <w:r w:rsidRPr="00741D74">
              <w:rPr>
                <w:b/>
              </w:rPr>
              <w:t>Вспомогательные</w:t>
            </w:r>
            <w:r w:rsidR="00486772">
              <w:rPr>
                <w:b/>
              </w:rPr>
              <w:t xml:space="preserve"> </w:t>
            </w:r>
            <w:r w:rsidRPr="00741D74">
              <w:rPr>
                <w:b/>
              </w:rPr>
              <w:t>виды</w:t>
            </w:r>
            <w:r w:rsidR="00486772">
              <w:rPr>
                <w:b/>
              </w:rPr>
              <w:t xml:space="preserve"> </w:t>
            </w:r>
            <w:r w:rsidRPr="00741D74">
              <w:rPr>
                <w:b/>
              </w:rPr>
              <w:t>разрешенного</w:t>
            </w:r>
            <w:r w:rsidR="00486772">
              <w:rPr>
                <w:b/>
              </w:rPr>
              <w:t xml:space="preserve"> </w:t>
            </w:r>
            <w:r w:rsidRPr="00741D74">
              <w:rPr>
                <w:b/>
              </w:rPr>
              <w:t>использования</w:t>
            </w:r>
            <w:r w:rsidR="00486772">
              <w:rPr>
                <w:b/>
              </w:rPr>
              <w:t xml:space="preserve"> </w:t>
            </w:r>
            <w:r w:rsidRPr="00741D74">
              <w:rPr>
                <w:b/>
              </w:rPr>
              <w:t>земельных</w:t>
            </w:r>
            <w:r w:rsidR="00486772">
              <w:rPr>
                <w:b/>
              </w:rPr>
              <w:t xml:space="preserve"> </w:t>
            </w:r>
            <w:r w:rsidRPr="00741D74">
              <w:rPr>
                <w:b/>
              </w:rPr>
              <w:t>участков</w:t>
            </w:r>
          </w:p>
        </w:tc>
      </w:tr>
      <w:tr w:rsidR="00D24CF9" w:rsidRPr="00741D74" w14:paraId="2C71D91C" w14:textId="77777777" w:rsidTr="00A52260">
        <w:trPr>
          <w:trHeight w:val="1149"/>
        </w:trPr>
        <w:tc>
          <w:tcPr>
            <w:tcW w:w="536" w:type="dxa"/>
            <w:vAlign w:val="center"/>
          </w:tcPr>
          <w:p w14:paraId="6F25F42B" w14:textId="77777777" w:rsidR="00D24CF9" w:rsidRPr="00741D74" w:rsidRDefault="00C85547" w:rsidP="00A52260">
            <w:pPr>
              <w:pStyle w:val="a5"/>
              <w:ind w:left="0" w:right="93"/>
              <w:jc w:val="center"/>
            </w:pPr>
            <w:r w:rsidRPr="00741D74">
              <w:t>5.</w:t>
            </w:r>
          </w:p>
        </w:tc>
        <w:tc>
          <w:tcPr>
            <w:tcW w:w="2036" w:type="dxa"/>
            <w:vAlign w:val="center"/>
          </w:tcPr>
          <w:p w14:paraId="4BDF82AF" w14:textId="77777777" w:rsidR="00D24CF9" w:rsidRPr="00741D74" w:rsidRDefault="00C85547" w:rsidP="00A52260">
            <w:pPr>
              <w:pStyle w:val="a5"/>
              <w:ind w:left="49" w:right="133"/>
              <w:jc w:val="left"/>
            </w:pPr>
            <w:r w:rsidRPr="00741D74">
              <w:t>Магазины</w:t>
            </w:r>
          </w:p>
        </w:tc>
        <w:tc>
          <w:tcPr>
            <w:tcW w:w="1134" w:type="dxa"/>
            <w:vAlign w:val="center"/>
          </w:tcPr>
          <w:p w14:paraId="5944EF7B" w14:textId="77777777" w:rsidR="00D24CF9" w:rsidRPr="00741D74" w:rsidRDefault="00C85547" w:rsidP="00A52260">
            <w:pPr>
              <w:pStyle w:val="a5"/>
              <w:ind w:left="0" w:right="139"/>
              <w:jc w:val="center"/>
            </w:pPr>
            <w:r w:rsidRPr="00741D74">
              <w:t>4.4</w:t>
            </w:r>
          </w:p>
        </w:tc>
        <w:tc>
          <w:tcPr>
            <w:tcW w:w="4110" w:type="dxa"/>
            <w:vAlign w:val="center"/>
          </w:tcPr>
          <w:p w14:paraId="6B63DFF0" w14:textId="45E3898E" w:rsidR="00D24CF9" w:rsidRPr="00741D74" w:rsidRDefault="00C85547" w:rsidP="00A52260">
            <w:pPr>
              <w:pStyle w:val="a5"/>
              <w:ind w:left="139"/>
              <w:jc w:val="left"/>
            </w:pPr>
            <w:r w:rsidRPr="00741D74">
              <w:t>Размещение</w:t>
            </w:r>
            <w:r w:rsidR="00486772">
              <w:t xml:space="preserve"> </w:t>
            </w:r>
            <w:r w:rsidRPr="00741D74">
              <w:t>объектов</w:t>
            </w:r>
            <w:r w:rsidR="00486772">
              <w:t xml:space="preserve"> </w:t>
            </w:r>
            <w:r w:rsidRPr="00741D74">
              <w:t>капитального</w:t>
            </w:r>
            <w:r w:rsidR="00486772">
              <w:t xml:space="preserve"> </w:t>
            </w:r>
            <w:r w:rsidRPr="00741D74">
              <w:t>строительства,</w:t>
            </w:r>
            <w:r w:rsidR="00486772">
              <w:t xml:space="preserve"> </w:t>
            </w:r>
            <w:r w:rsidRPr="00741D74">
              <w:t>предназначенных</w:t>
            </w:r>
            <w:r w:rsidR="00486772">
              <w:t xml:space="preserve"> </w:t>
            </w:r>
            <w:r w:rsidRPr="00741D74">
              <w:t>для</w:t>
            </w:r>
            <w:r w:rsidR="00486772">
              <w:t xml:space="preserve"> </w:t>
            </w:r>
            <w:r w:rsidRPr="00741D74">
              <w:t>продажи</w:t>
            </w:r>
            <w:r w:rsidR="00486772">
              <w:t xml:space="preserve"> </w:t>
            </w:r>
            <w:r w:rsidRPr="00741D74">
              <w:t>товаров,</w:t>
            </w:r>
            <w:r w:rsidR="00486772">
              <w:t xml:space="preserve"> </w:t>
            </w:r>
            <w:r w:rsidRPr="00741D74">
              <w:t>торговая</w:t>
            </w:r>
            <w:r w:rsidR="00486772">
              <w:t xml:space="preserve"> </w:t>
            </w:r>
            <w:r w:rsidRPr="00741D74">
              <w:t>площадь</w:t>
            </w:r>
            <w:r w:rsidR="00486772">
              <w:t xml:space="preserve"> </w:t>
            </w:r>
            <w:r w:rsidRPr="00741D74">
              <w:t>которых</w:t>
            </w:r>
            <w:r w:rsidR="00486772">
              <w:t xml:space="preserve"> </w:t>
            </w:r>
            <w:r w:rsidRPr="00741D74">
              <w:t>составляет</w:t>
            </w:r>
            <w:r w:rsidR="00486772">
              <w:t xml:space="preserve"> </w:t>
            </w:r>
            <w:r w:rsidRPr="00741D74">
              <w:t>до5000</w:t>
            </w:r>
            <w:r w:rsidR="00486772">
              <w:t xml:space="preserve"> </w:t>
            </w:r>
            <w:r w:rsidRPr="00741D74">
              <w:t>кв.</w:t>
            </w:r>
            <w:r w:rsidR="00486772">
              <w:t xml:space="preserve"> </w:t>
            </w:r>
            <w:r w:rsidRPr="00741D74">
              <w:t>м</w:t>
            </w:r>
          </w:p>
        </w:tc>
        <w:tc>
          <w:tcPr>
            <w:tcW w:w="2268" w:type="dxa"/>
            <w:vAlign w:val="center"/>
          </w:tcPr>
          <w:p w14:paraId="7192EBED" w14:textId="1CA17F1B" w:rsidR="00D24CF9" w:rsidRPr="00741D74" w:rsidRDefault="00C85547" w:rsidP="00A52260">
            <w:pPr>
              <w:pStyle w:val="a5"/>
              <w:spacing w:before="1"/>
              <w:ind w:left="148" w:right="136"/>
              <w:jc w:val="center"/>
            </w:pPr>
            <w:r w:rsidRPr="00741D74">
              <w:t>устанавливаются</w:t>
            </w:r>
            <w:r w:rsidR="00486772">
              <w:t xml:space="preserve"> </w:t>
            </w:r>
            <w:r w:rsidRPr="00741D74">
              <w:t>ст.29</w:t>
            </w:r>
            <w:r w:rsidR="00486772">
              <w:t xml:space="preserve"> </w:t>
            </w:r>
            <w:r w:rsidRPr="00741D74">
              <w:t>настоящих</w:t>
            </w:r>
            <w:r w:rsidR="00486772">
              <w:t xml:space="preserve"> </w:t>
            </w:r>
            <w:r w:rsidRPr="00741D74">
              <w:t>Правил</w:t>
            </w:r>
          </w:p>
        </w:tc>
      </w:tr>
      <w:tr w:rsidR="008C1169" w:rsidRPr="00741D74" w14:paraId="67B6E66D" w14:textId="77777777" w:rsidTr="00A52260">
        <w:trPr>
          <w:trHeight w:val="1149"/>
        </w:trPr>
        <w:tc>
          <w:tcPr>
            <w:tcW w:w="536" w:type="dxa"/>
            <w:vAlign w:val="center"/>
          </w:tcPr>
          <w:p w14:paraId="78FE243E" w14:textId="5EB8B24B" w:rsidR="008C1169" w:rsidRPr="00741D74" w:rsidRDefault="008C1169" w:rsidP="00A52260">
            <w:pPr>
              <w:pStyle w:val="a5"/>
              <w:ind w:right="93"/>
              <w:jc w:val="center"/>
            </w:pPr>
            <w:r w:rsidRPr="00741D74">
              <w:t>7.</w:t>
            </w:r>
          </w:p>
        </w:tc>
        <w:tc>
          <w:tcPr>
            <w:tcW w:w="2036" w:type="dxa"/>
            <w:vAlign w:val="center"/>
          </w:tcPr>
          <w:p w14:paraId="48C1500A" w14:textId="1F42E7A7" w:rsidR="008C1169" w:rsidRPr="00741D74" w:rsidRDefault="008C1169" w:rsidP="00A52260">
            <w:pPr>
              <w:pStyle w:val="a5"/>
              <w:ind w:left="49" w:right="133"/>
              <w:jc w:val="left"/>
            </w:pPr>
            <w:r w:rsidRPr="00741D74">
              <w:t>Благоустройство</w:t>
            </w:r>
            <w:r w:rsidR="00486772">
              <w:t xml:space="preserve"> </w:t>
            </w:r>
            <w:r w:rsidRPr="00741D74">
              <w:t>территории</w:t>
            </w:r>
          </w:p>
        </w:tc>
        <w:tc>
          <w:tcPr>
            <w:tcW w:w="1134" w:type="dxa"/>
            <w:vAlign w:val="center"/>
          </w:tcPr>
          <w:p w14:paraId="3B2870AA" w14:textId="12936D88" w:rsidR="008C1169" w:rsidRPr="00741D74" w:rsidRDefault="008C1169" w:rsidP="00A52260">
            <w:pPr>
              <w:pStyle w:val="a5"/>
              <w:ind w:right="139"/>
              <w:jc w:val="center"/>
            </w:pPr>
            <w:r w:rsidRPr="00741D74">
              <w:t>12.0.2</w:t>
            </w:r>
          </w:p>
        </w:tc>
        <w:tc>
          <w:tcPr>
            <w:tcW w:w="4110" w:type="dxa"/>
            <w:vAlign w:val="center"/>
          </w:tcPr>
          <w:p w14:paraId="19770C37" w14:textId="3BCAB750" w:rsidR="008C1169" w:rsidRPr="00741D74" w:rsidRDefault="008C1169" w:rsidP="00A52260">
            <w:pPr>
              <w:pStyle w:val="a5"/>
              <w:ind w:left="139"/>
              <w:jc w:val="left"/>
            </w:pPr>
            <w:r w:rsidRPr="00741D74">
              <w:t>Размещение</w:t>
            </w:r>
            <w:r w:rsidR="00486772">
              <w:t xml:space="preserve"> </w:t>
            </w:r>
            <w:r w:rsidRPr="00741D74">
              <w:t>декоративных,</w:t>
            </w:r>
            <w:r w:rsidR="00486772">
              <w:t xml:space="preserve"> </w:t>
            </w:r>
            <w:r w:rsidRPr="00741D74">
              <w:t>технических,</w:t>
            </w:r>
            <w:r w:rsidR="00486772">
              <w:t xml:space="preserve"> </w:t>
            </w:r>
            <w:r w:rsidRPr="00741D74">
              <w:t>планировочных,</w:t>
            </w:r>
            <w:r w:rsidR="00486772">
              <w:t xml:space="preserve"> </w:t>
            </w:r>
            <w:r w:rsidRPr="00741D74">
              <w:t>конструктивных</w:t>
            </w:r>
            <w:r w:rsidR="00486772">
              <w:t xml:space="preserve"> </w:t>
            </w:r>
            <w:r w:rsidRPr="00741D74">
              <w:t>устройств,</w:t>
            </w:r>
            <w:r w:rsidR="00486772">
              <w:t xml:space="preserve"> </w:t>
            </w:r>
            <w:r w:rsidRPr="00741D74">
              <w:t>элементов</w:t>
            </w:r>
            <w:r w:rsidR="00486772">
              <w:t xml:space="preserve"> </w:t>
            </w:r>
            <w:r w:rsidRPr="00741D74">
              <w:t>озеленения,</w:t>
            </w:r>
            <w:r w:rsidR="00486772">
              <w:t xml:space="preserve"> </w:t>
            </w:r>
            <w:r w:rsidRPr="00741D74">
              <w:t>различных</w:t>
            </w:r>
            <w:r w:rsidR="00486772">
              <w:t xml:space="preserve"> </w:t>
            </w:r>
            <w:r w:rsidRPr="00741D74">
              <w:t>видов</w:t>
            </w:r>
            <w:r w:rsidR="00486772">
              <w:t xml:space="preserve"> </w:t>
            </w:r>
            <w:r w:rsidRPr="00741D74">
              <w:t>оборудования</w:t>
            </w:r>
            <w:r w:rsidR="00486772">
              <w:t xml:space="preserve"> </w:t>
            </w:r>
            <w:r w:rsidRPr="00741D74">
              <w:t>и</w:t>
            </w:r>
            <w:r w:rsidR="00486772">
              <w:t xml:space="preserve"> </w:t>
            </w:r>
            <w:r w:rsidRPr="00741D74">
              <w:t>оформления,</w:t>
            </w:r>
            <w:r w:rsidR="00486772">
              <w:t xml:space="preserve"> </w:t>
            </w:r>
            <w:r w:rsidRPr="00741D74">
              <w:t>малых</w:t>
            </w:r>
            <w:r w:rsidR="00486772">
              <w:t xml:space="preserve"> </w:t>
            </w:r>
            <w:r w:rsidRPr="00741D74">
              <w:t>архитектурных</w:t>
            </w:r>
            <w:r w:rsidR="00486772">
              <w:t xml:space="preserve"> </w:t>
            </w:r>
            <w:r w:rsidRPr="00741D74">
              <w:t>форм,</w:t>
            </w:r>
            <w:r w:rsidR="00486772">
              <w:t xml:space="preserve"> </w:t>
            </w:r>
            <w:r w:rsidRPr="00741D74">
              <w:t>некапитальных</w:t>
            </w:r>
            <w:r w:rsidR="00486772">
              <w:t xml:space="preserve"> </w:t>
            </w:r>
            <w:r w:rsidRPr="00741D74">
              <w:t>нестационарных</w:t>
            </w:r>
            <w:r w:rsidR="00486772">
              <w:t xml:space="preserve"> </w:t>
            </w:r>
            <w:r w:rsidRPr="00741D74">
              <w:t>строений</w:t>
            </w:r>
            <w:r w:rsidR="00486772">
              <w:t xml:space="preserve"> </w:t>
            </w:r>
            <w:r w:rsidRPr="00741D74">
              <w:t>и</w:t>
            </w:r>
            <w:r w:rsidR="00486772">
              <w:t xml:space="preserve"> </w:t>
            </w:r>
            <w:r w:rsidRPr="00741D74">
              <w:t>сооружений,</w:t>
            </w:r>
            <w:r w:rsidR="00486772">
              <w:t xml:space="preserve"> </w:t>
            </w:r>
            <w:r w:rsidRPr="00741D74">
              <w:t>информационных</w:t>
            </w:r>
            <w:r w:rsidR="00486772">
              <w:t xml:space="preserve"> </w:t>
            </w:r>
            <w:r w:rsidRPr="00741D74">
              <w:t>щитов</w:t>
            </w:r>
            <w:r w:rsidR="00486772">
              <w:t xml:space="preserve"> </w:t>
            </w:r>
            <w:r w:rsidRPr="00741D74">
              <w:t>и</w:t>
            </w:r>
            <w:r w:rsidR="00486772">
              <w:t xml:space="preserve"> </w:t>
            </w:r>
            <w:r w:rsidRPr="00741D74">
              <w:t>указателей,</w:t>
            </w:r>
            <w:r w:rsidR="00486772">
              <w:t xml:space="preserve"> </w:t>
            </w:r>
            <w:r w:rsidRPr="00741D74">
              <w:t>применяемых</w:t>
            </w:r>
            <w:r w:rsidR="00486772">
              <w:t xml:space="preserve"> </w:t>
            </w:r>
            <w:r w:rsidRPr="00741D74">
              <w:t>как</w:t>
            </w:r>
            <w:r w:rsidR="00486772">
              <w:t xml:space="preserve"> </w:t>
            </w:r>
            <w:r w:rsidRPr="00741D74">
              <w:t>составные</w:t>
            </w:r>
            <w:r w:rsidR="00486772">
              <w:t xml:space="preserve"> </w:t>
            </w:r>
            <w:r w:rsidRPr="00741D74">
              <w:t>части</w:t>
            </w:r>
            <w:r w:rsidR="00486772">
              <w:t xml:space="preserve"> </w:t>
            </w:r>
            <w:r w:rsidRPr="00741D74">
              <w:t>благоустройства</w:t>
            </w:r>
            <w:r w:rsidR="00486772">
              <w:t xml:space="preserve"> </w:t>
            </w:r>
            <w:r w:rsidRPr="00741D74">
              <w:t>территории,</w:t>
            </w:r>
            <w:r w:rsidR="00486772">
              <w:t xml:space="preserve"> </w:t>
            </w:r>
            <w:r w:rsidRPr="00741D74">
              <w:t>общественных</w:t>
            </w:r>
            <w:r w:rsidR="00486772">
              <w:t xml:space="preserve"> </w:t>
            </w:r>
            <w:r w:rsidRPr="00741D74">
              <w:t>туалетов</w:t>
            </w:r>
          </w:p>
        </w:tc>
        <w:tc>
          <w:tcPr>
            <w:tcW w:w="2268" w:type="dxa"/>
            <w:vAlign w:val="center"/>
          </w:tcPr>
          <w:p w14:paraId="071C6763" w14:textId="48E189B5" w:rsidR="008C1169" w:rsidRPr="00741D74" w:rsidRDefault="008C1169" w:rsidP="00A52260">
            <w:pPr>
              <w:pStyle w:val="a5"/>
              <w:spacing w:before="1"/>
              <w:ind w:left="148" w:right="136"/>
              <w:jc w:val="center"/>
            </w:pPr>
            <w:r w:rsidRPr="00741D74">
              <w:t>не</w:t>
            </w:r>
            <w:r w:rsidR="00486772">
              <w:t xml:space="preserve"> </w:t>
            </w:r>
            <w:r w:rsidRPr="00741D74">
              <w:t>установлены</w:t>
            </w:r>
          </w:p>
        </w:tc>
      </w:tr>
    </w:tbl>
    <w:p w14:paraId="60CE59FF" w14:textId="7E36434C" w:rsidR="00D24CF9" w:rsidRPr="00741D74" w:rsidRDefault="00C85547" w:rsidP="00F15C27">
      <w:pPr>
        <w:pStyle w:val="a3"/>
        <w:tabs>
          <w:tab w:val="left" w:pos="851"/>
        </w:tabs>
        <w:spacing w:before="0"/>
        <w:ind w:left="0" w:right="184" w:firstLine="567"/>
        <w:jc w:val="left"/>
        <w:rPr>
          <w:sz w:val="24"/>
          <w:szCs w:val="24"/>
        </w:rPr>
      </w:pPr>
      <w:r w:rsidRPr="00741D74">
        <w:rPr>
          <w:sz w:val="24"/>
          <w:szCs w:val="24"/>
        </w:rPr>
        <w:lastRenderedPageBreak/>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675F6B65" w14:textId="57220D7A" w:rsidR="00D24CF9" w:rsidRPr="00741D74" w:rsidRDefault="00C85547" w:rsidP="00F15C27">
      <w:pPr>
        <w:numPr>
          <w:ilvl w:val="0"/>
          <w:numId w:val="14"/>
        </w:numPr>
        <w:tabs>
          <w:tab w:val="left" w:pos="851"/>
          <w:tab w:val="left" w:pos="1320"/>
        </w:tabs>
        <w:spacing w:before="114"/>
        <w:ind w:left="0" w:right="184" w:firstLine="567"/>
        <w:jc w:val="both"/>
        <w:rPr>
          <w:color w:val="1A1A1A"/>
          <w:sz w:val="24"/>
          <w:szCs w:val="24"/>
        </w:rPr>
      </w:pPr>
      <w:r w:rsidRPr="00741D74">
        <w:rPr>
          <w:sz w:val="24"/>
          <w:szCs w:val="24"/>
        </w:rPr>
        <w:t>Для</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СН</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предельные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38</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(таблица</w:t>
      </w:r>
      <w:r w:rsidR="00486772">
        <w:rPr>
          <w:spacing w:val="-2"/>
          <w:sz w:val="24"/>
          <w:szCs w:val="24"/>
        </w:rPr>
        <w:t xml:space="preserve"> </w:t>
      </w:r>
      <w:r w:rsidRPr="00741D74">
        <w:rPr>
          <w:sz w:val="24"/>
          <w:szCs w:val="24"/>
        </w:rPr>
        <w:t>4</w:t>
      </w:r>
      <w:r w:rsidR="00761BB8">
        <w:rPr>
          <w:sz w:val="24"/>
          <w:szCs w:val="24"/>
        </w:rPr>
        <w:t>2</w:t>
      </w:r>
      <w:r w:rsidRPr="00741D74">
        <w:rPr>
          <w:sz w:val="24"/>
          <w:szCs w:val="24"/>
        </w:rPr>
        <w:t>.2):</w:t>
      </w:r>
    </w:p>
    <w:p w14:paraId="52A7E0C6" w14:textId="5470E144" w:rsidR="00D24CF9" w:rsidRPr="00741D74" w:rsidRDefault="00C85547" w:rsidP="00F15C27">
      <w:pPr>
        <w:tabs>
          <w:tab w:val="left" w:pos="851"/>
        </w:tabs>
        <w:spacing w:before="119" w:after="8"/>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2</w:t>
      </w:r>
      <w:r w:rsidRPr="00741D74">
        <w:rPr>
          <w:i/>
          <w:sz w:val="24"/>
          <w:szCs w:val="24"/>
        </w:rPr>
        <w:t>.2</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256"/>
      </w:tblGrid>
      <w:tr w:rsidR="00D24CF9" w:rsidRPr="00741D74" w14:paraId="69AD248E" w14:textId="77777777" w:rsidTr="008C1169">
        <w:trPr>
          <w:trHeight w:val="688"/>
        </w:trPr>
        <w:tc>
          <w:tcPr>
            <w:tcW w:w="2718" w:type="dxa"/>
            <w:shd w:val="clear" w:color="auto" w:fill="D9D9D9"/>
            <w:vAlign w:val="center"/>
          </w:tcPr>
          <w:p w14:paraId="426C4700" w14:textId="6D38942C" w:rsidR="00D24CF9" w:rsidRPr="00741D74" w:rsidRDefault="00C85547" w:rsidP="00A52260">
            <w:pPr>
              <w:pStyle w:val="a5"/>
              <w:tabs>
                <w:tab w:val="left" w:pos="851"/>
              </w:tabs>
              <w:ind w:left="164" w:right="184" w:firstLine="22"/>
              <w:jc w:val="center"/>
              <w:rPr>
                <w:sz w:val="24"/>
                <w:szCs w:val="24"/>
              </w:rPr>
            </w:pP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p>
        </w:tc>
        <w:tc>
          <w:tcPr>
            <w:tcW w:w="7256" w:type="dxa"/>
            <w:shd w:val="clear" w:color="auto" w:fill="D9D9D9"/>
            <w:vAlign w:val="center"/>
          </w:tcPr>
          <w:p w14:paraId="4EECB373" w14:textId="00BD0158" w:rsidR="00D24CF9" w:rsidRPr="00741D74" w:rsidRDefault="00C85547" w:rsidP="00A52260">
            <w:pPr>
              <w:pStyle w:val="a5"/>
              <w:tabs>
                <w:tab w:val="left" w:pos="851"/>
              </w:tabs>
              <w:spacing w:before="109"/>
              <w:ind w:left="142" w:right="184"/>
              <w:jc w:val="center"/>
              <w:rPr>
                <w:sz w:val="24"/>
                <w:szCs w:val="24"/>
              </w:rPr>
            </w:pPr>
            <w:r w:rsidRPr="00741D74">
              <w:rPr>
                <w:sz w:val="24"/>
                <w:szCs w:val="24"/>
              </w:rPr>
              <w:t>Предельные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максимальные),</w:t>
            </w:r>
            <w:r w:rsidR="00486772">
              <w:rPr>
                <w:sz w:val="24"/>
                <w:szCs w:val="24"/>
              </w:rPr>
              <w:t xml:space="preserve"> </w:t>
            </w:r>
            <w:r w:rsidRPr="00741D74">
              <w:rPr>
                <w:sz w:val="24"/>
                <w:szCs w:val="24"/>
              </w:rPr>
              <w:t>кв.</w:t>
            </w:r>
            <w:r w:rsidR="00486772">
              <w:rPr>
                <w:sz w:val="24"/>
                <w:szCs w:val="24"/>
              </w:rPr>
              <w:t xml:space="preserve"> </w:t>
            </w:r>
            <w:r w:rsidRPr="00741D74">
              <w:rPr>
                <w:sz w:val="24"/>
                <w:szCs w:val="24"/>
              </w:rPr>
              <w:t>м</w:t>
            </w:r>
          </w:p>
        </w:tc>
      </w:tr>
      <w:tr w:rsidR="00D24CF9" w:rsidRPr="00741D74" w14:paraId="35EA8357" w14:textId="77777777" w:rsidTr="008C1169">
        <w:trPr>
          <w:trHeight w:val="306"/>
        </w:trPr>
        <w:tc>
          <w:tcPr>
            <w:tcW w:w="9974" w:type="dxa"/>
            <w:gridSpan w:val="2"/>
            <w:vAlign w:val="center"/>
          </w:tcPr>
          <w:p w14:paraId="32605D5D" w14:textId="054BF5B1" w:rsidR="00D24CF9" w:rsidRPr="00741D74" w:rsidRDefault="00C85547" w:rsidP="00A52260">
            <w:pPr>
              <w:pStyle w:val="a5"/>
              <w:tabs>
                <w:tab w:val="left" w:pos="851"/>
              </w:tabs>
              <w:ind w:left="164" w:right="184" w:firstLine="22"/>
              <w:jc w:val="center"/>
              <w:rPr>
                <w:b/>
                <w:sz w:val="24"/>
                <w:szCs w:val="24"/>
              </w:rPr>
            </w:pPr>
            <w:r w:rsidRPr="00741D74">
              <w:rPr>
                <w:b/>
                <w:sz w:val="24"/>
                <w:szCs w:val="24"/>
              </w:rPr>
              <w:t>Основные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64D899F7" w14:textId="77777777" w:rsidTr="00A52260">
        <w:trPr>
          <w:trHeight w:val="3448"/>
        </w:trPr>
        <w:tc>
          <w:tcPr>
            <w:tcW w:w="2718" w:type="dxa"/>
            <w:vAlign w:val="center"/>
          </w:tcPr>
          <w:p w14:paraId="44D80772" w14:textId="507EEBD2" w:rsidR="00D24CF9" w:rsidRPr="00741D74" w:rsidRDefault="00C85547" w:rsidP="00A52260">
            <w:pPr>
              <w:pStyle w:val="a5"/>
              <w:tabs>
                <w:tab w:val="left" w:pos="851"/>
              </w:tabs>
              <w:ind w:left="164" w:right="184" w:firstLine="22"/>
              <w:jc w:val="left"/>
              <w:rPr>
                <w:sz w:val="24"/>
                <w:szCs w:val="24"/>
              </w:rPr>
            </w:pPr>
            <w:r w:rsidRPr="00741D74">
              <w:rPr>
                <w:sz w:val="24"/>
                <w:szCs w:val="24"/>
              </w:rPr>
              <w:t>Ритуальная</w:t>
            </w:r>
            <w:r w:rsidR="00486772">
              <w:rPr>
                <w:sz w:val="24"/>
                <w:szCs w:val="24"/>
              </w:rPr>
              <w:t xml:space="preserve"> </w:t>
            </w:r>
            <w:r w:rsidRPr="00741D74">
              <w:rPr>
                <w:sz w:val="24"/>
                <w:szCs w:val="24"/>
              </w:rPr>
              <w:t>деятельность</w:t>
            </w:r>
          </w:p>
        </w:tc>
        <w:tc>
          <w:tcPr>
            <w:tcW w:w="7256" w:type="dxa"/>
            <w:vAlign w:val="center"/>
          </w:tcPr>
          <w:p w14:paraId="2EA26B45" w14:textId="139FE2E7" w:rsidR="00D24CF9" w:rsidRPr="00741D74" w:rsidRDefault="00C85547" w:rsidP="00A52260">
            <w:pPr>
              <w:pStyle w:val="a5"/>
              <w:tabs>
                <w:tab w:val="left" w:pos="851"/>
              </w:tabs>
              <w:spacing w:before="109"/>
              <w:ind w:left="142" w:right="184"/>
              <w:jc w:val="left"/>
              <w:rPr>
                <w:sz w:val="24"/>
                <w:szCs w:val="24"/>
              </w:rPr>
            </w:pPr>
            <w:r w:rsidRPr="00741D74">
              <w:rPr>
                <w:sz w:val="24"/>
                <w:szCs w:val="24"/>
              </w:rPr>
              <w:t>Размер</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кладбища</w:t>
            </w:r>
            <w:r w:rsidR="00486772">
              <w:rPr>
                <w:sz w:val="24"/>
                <w:szCs w:val="24"/>
              </w:rPr>
              <w:t xml:space="preserve"> </w:t>
            </w:r>
            <w:r w:rsidRPr="00741D74">
              <w:rPr>
                <w:sz w:val="24"/>
                <w:szCs w:val="24"/>
              </w:rPr>
              <w:t>определяется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количества</w:t>
            </w:r>
            <w:r w:rsidR="00486772">
              <w:rPr>
                <w:sz w:val="24"/>
                <w:szCs w:val="24"/>
              </w:rPr>
              <w:t xml:space="preserve"> </w:t>
            </w:r>
            <w:r w:rsidRPr="00741D74">
              <w:rPr>
                <w:sz w:val="24"/>
                <w:szCs w:val="24"/>
              </w:rPr>
              <w:t>жителей</w:t>
            </w:r>
            <w:r w:rsidR="00486772">
              <w:rPr>
                <w:sz w:val="24"/>
                <w:szCs w:val="24"/>
              </w:rPr>
              <w:t xml:space="preserve"> </w:t>
            </w:r>
            <w:r w:rsidRPr="00741D74">
              <w:rPr>
                <w:sz w:val="24"/>
                <w:szCs w:val="24"/>
              </w:rPr>
              <w:t>конкретного</w:t>
            </w:r>
            <w:r w:rsidR="00486772">
              <w:rPr>
                <w:sz w:val="24"/>
                <w:szCs w:val="24"/>
              </w:rPr>
              <w:t xml:space="preserve"> </w:t>
            </w:r>
            <w:r w:rsidRPr="00741D74">
              <w:rPr>
                <w:sz w:val="24"/>
                <w:szCs w:val="24"/>
              </w:rPr>
              <w:t>городского</w:t>
            </w:r>
            <w:r w:rsidR="00486772">
              <w:rPr>
                <w:sz w:val="24"/>
                <w:szCs w:val="24"/>
              </w:rPr>
              <w:t xml:space="preserve"> </w:t>
            </w:r>
            <w:r w:rsidRPr="00741D74">
              <w:rPr>
                <w:sz w:val="24"/>
                <w:szCs w:val="24"/>
              </w:rPr>
              <w:t>округа,</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но</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превышать</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га.</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учитывается</w:t>
            </w:r>
            <w:r w:rsidR="00486772">
              <w:rPr>
                <w:sz w:val="24"/>
                <w:szCs w:val="24"/>
              </w:rPr>
              <w:t xml:space="preserve"> </w:t>
            </w:r>
            <w:r w:rsidRPr="00741D74">
              <w:rPr>
                <w:sz w:val="24"/>
                <w:szCs w:val="24"/>
              </w:rPr>
              <w:t>перспективный</w:t>
            </w:r>
            <w:r w:rsidR="00486772">
              <w:rPr>
                <w:sz w:val="24"/>
                <w:szCs w:val="24"/>
              </w:rPr>
              <w:t xml:space="preserve"> </w:t>
            </w:r>
            <w:r w:rsidRPr="00741D74">
              <w:rPr>
                <w:sz w:val="24"/>
                <w:szCs w:val="24"/>
              </w:rPr>
              <w:t>рост</w:t>
            </w:r>
            <w:r w:rsidR="00486772">
              <w:rPr>
                <w:sz w:val="24"/>
                <w:szCs w:val="24"/>
              </w:rPr>
              <w:t xml:space="preserve"> </w:t>
            </w:r>
            <w:r w:rsidRPr="00741D74">
              <w:rPr>
                <w:sz w:val="24"/>
                <w:szCs w:val="24"/>
              </w:rPr>
              <w:t>численности</w:t>
            </w:r>
            <w:r w:rsidR="00486772">
              <w:rPr>
                <w:sz w:val="24"/>
                <w:szCs w:val="24"/>
              </w:rPr>
              <w:t xml:space="preserve"> </w:t>
            </w:r>
            <w:r w:rsidRPr="00741D74">
              <w:rPr>
                <w:sz w:val="24"/>
                <w:szCs w:val="24"/>
              </w:rPr>
              <w:t>населения,</w:t>
            </w:r>
            <w:r w:rsidR="00486772">
              <w:rPr>
                <w:sz w:val="24"/>
                <w:szCs w:val="24"/>
              </w:rPr>
              <w:t xml:space="preserve"> </w:t>
            </w:r>
            <w:r w:rsidRPr="00741D74">
              <w:rPr>
                <w:sz w:val="24"/>
                <w:szCs w:val="24"/>
              </w:rPr>
              <w:t>коэффициент</w:t>
            </w:r>
            <w:r w:rsidR="00486772">
              <w:rPr>
                <w:sz w:val="24"/>
                <w:szCs w:val="24"/>
              </w:rPr>
              <w:t xml:space="preserve"> </w:t>
            </w:r>
            <w:r w:rsidRPr="00741D74">
              <w:rPr>
                <w:sz w:val="24"/>
                <w:szCs w:val="24"/>
              </w:rPr>
              <w:t>смертности,</w:t>
            </w:r>
            <w:r w:rsidR="00486772">
              <w:rPr>
                <w:sz w:val="24"/>
                <w:szCs w:val="24"/>
              </w:rPr>
              <w:t xml:space="preserve"> </w:t>
            </w:r>
            <w:r w:rsidRPr="00741D74">
              <w:rPr>
                <w:sz w:val="24"/>
                <w:szCs w:val="24"/>
              </w:rPr>
              <w:t>наличие</w:t>
            </w:r>
            <w:r w:rsidR="00486772">
              <w:rPr>
                <w:sz w:val="24"/>
                <w:szCs w:val="24"/>
              </w:rPr>
              <w:t xml:space="preserve"> </w:t>
            </w:r>
            <w:r w:rsidRPr="00741D74">
              <w:rPr>
                <w:sz w:val="24"/>
                <w:szCs w:val="24"/>
              </w:rPr>
              <w:t>действующих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похоронного</w:t>
            </w:r>
            <w:r w:rsidR="00486772">
              <w:rPr>
                <w:sz w:val="24"/>
                <w:szCs w:val="24"/>
              </w:rPr>
              <w:t xml:space="preserve"> </w:t>
            </w:r>
            <w:r w:rsidRPr="00741D74">
              <w:rPr>
                <w:sz w:val="24"/>
                <w:szCs w:val="24"/>
              </w:rPr>
              <w:t>обслуживания,</w:t>
            </w:r>
            <w:r w:rsidR="00486772">
              <w:rPr>
                <w:sz w:val="24"/>
                <w:szCs w:val="24"/>
              </w:rPr>
              <w:t xml:space="preserve"> </w:t>
            </w:r>
            <w:r w:rsidRPr="00741D74">
              <w:rPr>
                <w:sz w:val="24"/>
                <w:szCs w:val="24"/>
              </w:rPr>
              <w:t>принятая</w:t>
            </w:r>
            <w:r w:rsidR="00486772">
              <w:rPr>
                <w:sz w:val="24"/>
                <w:szCs w:val="24"/>
              </w:rPr>
              <w:t xml:space="preserve"> </w:t>
            </w:r>
            <w:r w:rsidRPr="00741D74">
              <w:rPr>
                <w:sz w:val="24"/>
                <w:szCs w:val="24"/>
              </w:rPr>
              <w:t>схема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способы</w:t>
            </w:r>
            <w:r w:rsidR="00486772">
              <w:rPr>
                <w:sz w:val="24"/>
                <w:szCs w:val="24"/>
              </w:rPr>
              <w:t xml:space="preserve"> </w:t>
            </w:r>
            <w:r w:rsidRPr="00741D74">
              <w:rPr>
                <w:sz w:val="24"/>
                <w:szCs w:val="24"/>
              </w:rPr>
              <w:t>захоронения,</w:t>
            </w:r>
            <w:r w:rsidR="00486772">
              <w:rPr>
                <w:sz w:val="24"/>
                <w:szCs w:val="24"/>
              </w:rPr>
              <w:t xml:space="preserve"> </w:t>
            </w:r>
            <w:r w:rsidRPr="00741D74">
              <w:rPr>
                <w:sz w:val="24"/>
                <w:szCs w:val="24"/>
              </w:rPr>
              <w:t>вероисповедания,</w:t>
            </w:r>
            <w:r w:rsidR="00486772">
              <w:rPr>
                <w:sz w:val="24"/>
                <w:szCs w:val="24"/>
              </w:rPr>
              <w:t xml:space="preserve"> </w:t>
            </w:r>
            <w:r w:rsidRPr="00741D74">
              <w:rPr>
                <w:sz w:val="24"/>
                <w:szCs w:val="24"/>
              </w:rPr>
              <w:t>норм</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одно</w:t>
            </w:r>
            <w:r w:rsidR="00486772">
              <w:rPr>
                <w:sz w:val="24"/>
                <w:szCs w:val="24"/>
              </w:rPr>
              <w:t xml:space="preserve"> </w:t>
            </w:r>
            <w:r w:rsidRPr="00741D74">
              <w:rPr>
                <w:sz w:val="24"/>
                <w:szCs w:val="24"/>
              </w:rPr>
              <w:t>захоронение.</w:t>
            </w:r>
          </w:p>
          <w:p w14:paraId="27F9FB27" w14:textId="164697B3" w:rsidR="00D24CF9" w:rsidRPr="00741D74" w:rsidRDefault="00C85547" w:rsidP="00A52260">
            <w:pPr>
              <w:pStyle w:val="a5"/>
              <w:tabs>
                <w:tab w:val="left" w:pos="851"/>
              </w:tabs>
              <w:spacing w:before="109"/>
              <w:ind w:left="142" w:right="184"/>
              <w:jc w:val="left"/>
              <w:rPr>
                <w:sz w:val="24"/>
                <w:szCs w:val="24"/>
              </w:rPr>
            </w:pPr>
            <w:r w:rsidRPr="00741D74">
              <w:rPr>
                <w:sz w:val="24"/>
                <w:szCs w:val="24"/>
              </w:rPr>
              <w:t>Вновь</w:t>
            </w:r>
            <w:r w:rsidR="00486772">
              <w:rPr>
                <w:sz w:val="24"/>
                <w:szCs w:val="24"/>
              </w:rPr>
              <w:t xml:space="preserve"> </w:t>
            </w:r>
            <w:r w:rsidRPr="00741D74">
              <w:rPr>
                <w:sz w:val="24"/>
                <w:szCs w:val="24"/>
              </w:rPr>
              <w:t>создаваемые</w:t>
            </w:r>
            <w:r w:rsidR="00486772">
              <w:rPr>
                <w:sz w:val="24"/>
                <w:szCs w:val="24"/>
              </w:rPr>
              <w:t xml:space="preserve"> </w:t>
            </w:r>
            <w:r w:rsidRPr="00741D74">
              <w:rPr>
                <w:sz w:val="24"/>
                <w:szCs w:val="24"/>
              </w:rPr>
              <w:t>места</w:t>
            </w:r>
            <w:r w:rsidR="00486772">
              <w:rPr>
                <w:sz w:val="24"/>
                <w:szCs w:val="24"/>
              </w:rPr>
              <w:t xml:space="preserve"> </w:t>
            </w:r>
            <w:r w:rsidRPr="00741D74">
              <w:rPr>
                <w:sz w:val="24"/>
                <w:szCs w:val="24"/>
              </w:rPr>
              <w:t>традиционного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смешанного</w:t>
            </w:r>
            <w:r w:rsidR="00486772">
              <w:rPr>
                <w:sz w:val="24"/>
                <w:szCs w:val="24"/>
              </w:rPr>
              <w:t xml:space="preserve"> </w:t>
            </w:r>
            <w:r w:rsidRPr="00741D74">
              <w:rPr>
                <w:sz w:val="24"/>
                <w:szCs w:val="24"/>
              </w:rPr>
              <w:t>захоронения</w:t>
            </w:r>
            <w:r w:rsidR="00486772">
              <w:rPr>
                <w:sz w:val="24"/>
                <w:szCs w:val="24"/>
              </w:rPr>
              <w:t xml:space="preserve"> </w:t>
            </w:r>
            <w:r w:rsidRPr="00741D74">
              <w:rPr>
                <w:sz w:val="24"/>
                <w:szCs w:val="24"/>
              </w:rPr>
              <w:t>необходимо</w:t>
            </w:r>
            <w:r w:rsidR="00486772">
              <w:rPr>
                <w:sz w:val="24"/>
                <w:szCs w:val="24"/>
              </w:rPr>
              <w:t xml:space="preserve"> </w:t>
            </w:r>
            <w:r w:rsidRPr="00741D74">
              <w:rPr>
                <w:sz w:val="24"/>
                <w:szCs w:val="24"/>
              </w:rPr>
              <w:t>размещать</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расстоянии</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границ</w:t>
            </w:r>
            <w:r w:rsidR="00486772">
              <w:rPr>
                <w:sz w:val="24"/>
                <w:szCs w:val="24"/>
              </w:rPr>
              <w:t xml:space="preserve"> </w:t>
            </w:r>
            <w:r w:rsidRPr="00741D74">
              <w:rPr>
                <w:sz w:val="24"/>
                <w:szCs w:val="24"/>
              </w:rPr>
              <w:t>селитебной</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отводимой</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p>
          <w:p w14:paraId="3B53788A" w14:textId="6409F1AC" w:rsidR="008C1169" w:rsidRPr="00741D74" w:rsidRDefault="00C85547" w:rsidP="00A52260">
            <w:pPr>
              <w:pStyle w:val="a5"/>
              <w:tabs>
                <w:tab w:val="left" w:pos="851"/>
              </w:tabs>
              <w:spacing w:before="109"/>
              <w:ind w:left="142" w:right="184"/>
              <w:jc w:val="left"/>
              <w:rPr>
                <w:sz w:val="24"/>
                <w:szCs w:val="24"/>
              </w:rPr>
            </w:pPr>
            <w:r w:rsidRPr="00741D74">
              <w:rPr>
                <w:sz w:val="24"/>
                <w:szCs w:val="24"/>
              </w:rPr>
              <w:t>от</w:t>
            </w:r>
            <w:r w:rsidR="00486772">
              <w:rPr>
                <w:sz w:val="24"/>
                <w:szCs w:val="24"/>
              </w:rPr>
              <w:t xml:space="preserve"> </w:t>
            </w:r>
            <w:r w:rsidRPr="00741D74">
              <w:rPr>
                <w:sz w:val="24"/>
                <w:szCs w:val="24"/>
              </w:rPr>
              <w:t>20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га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500</w:t>
            </w:r>
            <w:r w:rsidR="00486772">
              <w:rPr>
                <w:sz w:val="24"/>
                <w:szCs w:val="24"/>
              </w:rPr>
              <w:t xml:space="preserve"> </w:t>
            </w:r>
            <w:r w:rsidRPr="00741D74">
              <w:rPr>
                <w:sz w:val="24"/>
                <w:szCs w:val="24"/>
              </w:rPr>
              <w:t>м;</w:t>
            </w:r>
            <w:r w:rsidR="00486772">
              <w:rPr>
                <w:sz w:val="24"/>
                <w:szCs w:val="24"/>
              </w:rPr>
              <w:t xml:space="preserve"> </w:t>
            </w:r>
          </w:p>
          <w:p w14:paraId="2CAF537A" w14:textId="6A1E1EEA" w:rsidR="008C1169" w:rsidRPr="00741D74" w:rsidRDefault="00C85547" w:rsidP="00A52260">
            <w:pPr>
              <w:pStyle w:val="a5"/>
              <w:tabs>
                <w:tab w:val="left" w:pos="851"/>
              </w:tabs>
              <w:spacing w:before="109"/>
              <w:ind w:left="142" w:right="184"/>
              <w:jc w:val="left"/>
              <w:rPr>
                <w:sz w:val="24"/>
                <w:szCs w:val="24"/>
              </w:rPr>
            </w:pPr>
            <w:r w:rsidRPr="00741D74">
              <w:rPr>
                <w:sz w:val="24"/>
                <w:szCs w:val="24"/>
              </w:rPr>
              <w:t>от</w:t>
            </w:r>
            <w:r w:rsidR="00486772">
              <w:rPr>
                <w:sz w:val="24"/>
                <w:szCs w:val="24"/>
              </w:rPr>
              <w:t xml:space="preserve"> </w:t>
            </w:r>
            <w:r w:rsidRPr="00741D74">
              <w:rPr>
                <w:sz w:val="24"/>
                <w:szCs w:val="24"/>
              </w:rPr>
              <w:t>10</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20</w:t>
            </w:r>
            <w:r w:rsidR="00486772">
              <w:rPr>
                <w:sz w:val="24"/>
                <w:szCs w:val="24"/>
              </w:rPr>
              <w:t xml:space="preserve"> </w:t>
            </w:r>
            <w:r w:rsidRPr="00741D74">
              <w:rPr>
                <w:sz w:val="24"/>
                <w:szCs w:val="24"/>
              </w:rPr>
              <w:t>га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300</w:t>
            </w:r>
            <w:r w:rsidR="00486772">
              <w:rPr>
                <w:sz w:val="24"/>
                <w:szCs w:val="24"/>
              </w:rPr>
              <w:t xml:space="preserve"> </w:t>
            </w:r>
            <w:r w:rsidRPr="00741D74">
              <w:rPr>
                <w:sz w:val="24"/>
                <w:szCs w:val="24"/>
              </w:rPr>
              <w:t>м;</w:t>
            </w:r>
            <w:r w:rsidR="00486772">
              <w:rPr>
                <w:sz w:val="24"/>
                <w:szCs w:val="24"/>
              </w:rPr>
              <w:t xml:space="preserve"> </w:t>
            </w:r>
          </w:p>
          <w:p w14:paraId="3C24CCC7" w14:textId="104DD650" w:rsidR="00D24CF9" w:rsidRPr="00741D74" w:rsidRDefault="00C85547" w:rsidP="00A52260">
            <w:pPr>
              <w:pStyle w:val="a5"/>
              <w:tabs>
                <w:tab w:val="left" w:pos="851"/>
              </w:tabs>
              <w:spacing w:before="109"/>
              <w:ind w:left="142" w:right="184"/>
              <w:jc w:val="left"/>
              <w:rPr>
                <w:sz w:val="24"/>
                <w:szCs w:val="24"/>
              </w:rPr>
            </w:pPr>
            <w:r w:rsidRPr="00741D74">
              <w:rPr>
                <w:sz w:val="24"/>
                <w:szCs w:val="24"/>
              </w:rPr>
              <w:t>до</w:t>
            </w:r>
            <w:r w:rsidR="00486772">
              <w:rPr>
                <w:sz w:val="24"/>
                <w:szCs w:val="24"/>
              </w:rPr>
              <w:t xml:space="preserve"> </w:t>
            </w:r>
            <w:r w:rsidRPr="00741D74">
              <w:rPr>
                <w:sz w:val="24"/>
                <w:szCs w:val="24"/>
              </w:rPr>
              <w:t>10</w:t>
            </w:r>
            <w:r w:rsidR="00486772">
              <w:rPr>
                <w:sz w:val="24"/>
                <w:szCs w:val="24"/>
              </w:rPr>
              <w:t xml:space="preserve"> </w:t>
            </w:r>
            <w:r w:rsidRPr="00741D74">
              <w:rPr>
                <w:sz w:val="24"/>
                <w:szCs w:val="24"/>
              </w:rPr>
              <w:t>га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100</w:t>
            </w:r>
            <w:r w:rsidR="00486772">
              <w:rPr>
                <w:sz w:val="24"/>
                <w:szCs w:val="24"/>
              </w:rPr>
              <w:t xml:space="preserve"> </w:t>
            </w:r>
            <w:r w:rsidRPr="00741D74">
              <w:rPr>
                <w:sz w:val="24"/>
                <w:szCs w:val="24"/>
              </w:rPr>
              <w:t>м;</w:t>
            </w:r>
          </w:p>
          <w:p w14:paraId="6AD0BE50" w14:textId="6FD3911D" w:rsidR="00D24CF9" w:rsidRPr="00741D74" w:rsidRDefault="00C85547" w:rsidP="00A52260">
            <w:pPr>
              <w:pStyle w:val="a5"/>
              <w:tabs>
                <w:tab w:val="left" w:pos="851"/>
              </w:tabs>
              <w:spacing w:before="109"/>
              <w:ind w:left="142" w:right="184"/>
              <w:jc w:val="left"/>
              <w:rPr>
                <w:sz w:val="24"/>
                <w:szCs w:val="24"/>
              </w:rPr>
            </w:pPr>
            <w:r w:rsidRPr="00741D74">
              <w:rPr>
                <w:sz w:val="24"/>
                <w:szCs w:val="24"/>
              </w:rPr>
              <w:t>для</w:t>
            </w:r>
            <w:r w:rsidR="00486772">
              <w:rPr>
                <w:sz w:val="24"/>
                <w:szCs w:val="24"/>
              </w:rPr>
              <w:t xml:space="preserve"> </w:t>
            </w:r>
            <w:r w:rsidRPr="00741D74">
              <w:rPr>
                <w:sz w:val="24"/>
                <w:szCs w:val="24"/>
              </w:rPr>
              <w:t>кладбища</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погребением</w:t>
            </w:r>
            <w:r w:rsidR="00486772">
              <w:rPr>
                <w:sz w:val="24"/>
                <w:szCs w:val="24"/>
              </w:rPr>
              <w:t xml:space="preserve"> </w:t>
            </w:r>
            <w:r w:rsidRPr="00741D74">
              <w:rPr>
                <w:sz w:val="24"/>
                <w:szCs w:val="24"/>
              </w:rPr>
              <w:t>после</w:t>
            </w:r>
            <w:r w:rsidR="00486772">
              <w:rPr>
                <w:sz w:val="24"/>
                <w:szCs w:val="24"/>
              </w:rPr>
              <w:t xml:space="preserve"> </w:t>
            </w:r>
            <w:r w:rsidRPr="00741D74">
              <w:rPr>
                <w:sz w:val="24"/>
                <w:szCs w:val="24"/>
              </w:rPr>
              <w:t>кремации,</w:t>
            </w:r>
            <w:r w:rsidR="00486772">
              <w:rPr>
                <w:sz w:val="24"/>
                <w:szCs w:val="24"/>
              </w:rPr>
              <w:t xml:space="preserve"> </w:t>
            </w:r>
            <w:r w:rsidRPr="00741D74">
              <w:rPr>
                <w:sz w:val="24"/>
                <w:szCs w:val="24"/>
              </w:rPr>
              <w:t>мемориальных</w:t>
            </w:r>
            <w:r w:rsidR="00486772">
              <w:rPr>
                <w:sz w:val="24"/>
                <w:szCs w:val="24"/>
              </w:rPr>
              <w:t xml:space="preserve"> </w:t>
            </w:r>
            <w:r w:rsidRPr="00741D74">
              <w:rPr>
                <w:sz w:val="24"/>
                <w:szCs w:val="24"/>
              </w:rPr>
              <w:t>комплексов,</w:t>
            </w:r>
            <w:r w:rsidR="00486772">
              <w:rPr>
                <w:sz w:val="24"/>
                <w:szCs w:val="24"/>
              </w:rPr>
              <w:t xml:space="preserve"> </w:t>
            </w:r>
            <w:r w:rsidRPr="00741D74">
              <w:rPr>
                <w:sz w:val="24"/>
                <w:szCs w:val="24"/>
              </w:rPr>
              <w:t>колумбарии,</w:t>
            </w:r>
            <w:r w:rsidR="00486772">
              <w:rPr>
                <w:sz w:val="24"/>
                <w:szCs w:val="24"/>
              </w:rPr>
              <w:t xml:space="preserve"> </w:t>
            </w:r>
            <w:r w:rsidRPr="00741D74">
              <w:rPr>
                <w:sz w:val="24"/>
                <w:szCs w:val="24"/>
              </w:rPr>
              <w:t>сельские</w:t>
            </w:r>
            <w:r w:rsidR="00486772">
              <w:rPr>
                <w:sz w:val="24"/>
                <w:szCs w:val="24"/>
              </w:rPr>
              <w:t xml:space="preserve"> </w:t>
            </w:r>
            <w:r w:rsidRPr="00741D74">
              <w:rPr>
                <w:sz w:val="24"/>
                <w:szCs w:val="24"/>
              </w:rPr>
              <w:t>кладбища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50</w:t>
            </w:r>
            <w:r w:rsidR="00486772">
              <w:rPr>
                <w:sz w:val="24"/>
                <w:szCs w:val="24"/>
              </w:rPr>
              <w:t xml:space="preserve"> </w:t>
            </w:r>
            <w:r w:rsidRPr="00741D74">
              <w:rPr>
                <w:sz w:val="24"/>
                <w:szCs w:val="24"/>
              </w:rPr>
              <w:t>м.</w:t>
            </w:r>
          </w:p>
          <w:p w14:paraId="652202F7" w14:textId="5F2AA471" w:rsidR="00D24CF9" w:rsidRPr="00741D74" w:rsidRDefault="00C85547" w:rsidP="00A52260">
            <w:pPr>
              <w:pStyle w:val="a5"/>
              <w:tabs>
                <w:tab w:val="left" w:pos="851"/>
              </w:tabs>
              <w:spacing w:before="109"/>
              <w:ind w:left="142" w:right="184"/>
              <w:jc w:val="left"/>
              <w:rPr>
                <w:sz w:val="24"/>
                <w:szCs w:val="24"/>
              </w:rPr>
            </w:pPr>
            <w:r w:rsidRPr="00741D74">
              <w:rPr>
                <w:sz w:val="24"/>
                <w:szCs w:val="24"/>
              </w:rPr>
              <w:t>Размещение</w:t>
            </w:r>
            <w:r w:rsidR="00486772">
              <w:rPr>
                <w:sz w:val="24"/>
                <w:szCs w:val="24"/>
              </w:rPr>
              <w:t xml:space="preserve"> </w:t>
            </w:r>
            <w:r w:rsidRPr="00741D74">
              <w:rPr>
                <w:sz w:val="24"/>
                <w:szCs w:val="24"/>
              </w:rPr>
              <w:t>кладбищ</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га</w:t>
            </w:r>
            <w:r w:rsidR="00486772">
              <w:rPr>
                <w:sz w:val="24"/>
                <w:szCs w:val="24"/>
              </w:rPr>
              <w:t xml:space="preserve"> </w:t>
            </w:r>
            <w:r w:rsidRPr="00741D74">
              <w:rPr>
                <w:sz w:val="24"/>
                <w:szCs w:val="24"/>
              </w:rPr>
              <w:t>запрещается</w:t>
            </w:r>
          </w:p>
        </w:tc>
      </w:tr>
      <w:tr w:rsidR="00D24CF9" w:rsidRPr="00741D74" w14:paraId="33B247F1" w14:textId="77777777" w:rsidTr="00C85547">
        <w:trPr>
          <w:trHeight w:val="457"/>
        </w:trPr>
        <w:tc>
          <w:tcPr>
            <w:tcW w:w="2718" w:type="dxa"/>
            <w:vAlign w:val="center"/>
          </w:tcPr>
          <w:p w14:paraId="64978992" w14:textId="719E18B8" w:rsidR="00D24CF9" w:rsidRPr="00741D74" w:rsidRDefault="00C85547" w:rsidP="00A52260">
            <w:pPr>
              <w:pStyle w:val="a5"/>
              <w:tabs>
                <w:tab w:val="left" w:pos="851"/>
              </w:tabs>
              <w:ind w:left="164" w:right="184" w:firstLine="22"/>
              <w:jc w:val="left"/>
              <w:rPr>
                <w:sz w:val="24"/>
                <w:szCs w:val="24"/>
              </w:rPr>
            </w:pPr>
            <w:r w:rsidRPr="00741D74">
              <w:rPr>
                <w:sz w:val="24"/>
                <w:szCs w:val="24"/>
              </w:rPr>
              <w:t>Бытовое</w:t>
            </w:r>
            <w:r w:rsidR="00486772">
              <w:rPr>
                <w:sz w:val="24"/>
                <w:szCs w:val="24"/>
              </w:rPr>
              <w:t xml:space="preserve"> </w:t>
            </w:r>
            <w:r w:rsidRPr="00741D74">
              <w:rPr>
                <w:sz w:val="24"/>
                <w:szCs w:val="24"/>
              </w:rPr>
              <w:t>обслуживание</w:t>
            </w:r>
          </w:p>
        </w:tc>
        <w:tc>
          <w:tcPr>
            <w:tcW w:w="7256" w:type="dxa"/>
            <w:vAlign w:val="center"/>
          </w:tcPr>
          <w:p w14:paraId="24859503" w14:textId="2A05431B" w:rsidR="00D24CF9" w:rsidRPr="00741D74" w:rsidRDefault="00C85547" w:rsidP="00A52260">
            <w:pPr>
              <w:pStyle w:val="a5"/>
              <w:tabs>
                <w:tab w:val="left" w:pos="851"/>
              </w:tabs>
              <w:spacing w:before="109"/>
              <w:ind w:left="142" w:right="184"/>
              <w:jc w:val="left"/>
              <w:rPr>
                <w:sz w:val="24"/>
                <w:szCs w:val="24"/>
              </w:rPr>
            </w:pPr>
            <w:r w:rsidRPr="00741D74">
              <w:rPr>
                <w:sz w:val="24"/>
                <w:szCs w:val="24"/>
              </w:rPr>
              <w:t>не</w:t>
            </w:r>
            <w:r w:rsidR="00486772">
              <w:rPr>
                <w:sz w:val="24"/>
                <w:szCs w:val="24"/>
              </w:rPr>
              <w:t xml:space="preserve"> </w:t>
            </w:r>
            <w:r w:rsidRPr="00741D74">
              <w:rPr>
                <w:sz w:val="24"/>
                <w:szCs w:val="24"/>
              </w:rPr>
              <w:t>подлежат</w:t>
            </w:r>
            <w:r w:rsidR="00486772">
              <w:rPr>
                <w:sz w:val="24"/>
                <w:szCs w:val="24"/>
              </w:rPr>
              <w:t xml:space="preserve"> </w:t>
            </w:r>
            <w:r w:rsidRPr="00741D74">
              <w:rPr>
                <w:sz w:val="24"/>
                <w:szCs w:val="24"/>
              </w:rPr>
              <w:t>установлению</w:t>
            </w:r>
          </w:p>
        </w:tc>
      </w:tr>
      <w:tr w:rsidR="00D24CF9" w:rsidRPr="00741D74" w14:paraId="6D33DC2C" w14:textId="77777777" w:rsidTr="008C1169">
        <w:trPr>
          <w:trHeight w:val="230"/>
        </w:trPr>
        <w:tc>
          <w:tcPr>
            <w:tcW w:w="9974" w:type="dxa"/>
            <w:gridSpan w:val="2"/>
            <w:vAlign w:val="center"/>
          </w:tcPr>
          <w:p w14:paraId="597EB6B3" w14:textId="62803DD4" w:rsidR="00D24CF9" w:rsidRPr="00741D74" w:rsidRDefault="00C85547" w:rsidP="00A52260">
            <w:pPr>
              <w:pStyle w:val="a5"/>
              <w:tabs>
                <w:tab w:val="left" w:pos="851"/>
              </w:tabs>
              <w:ind w:left="164" w:right="184" w:firstLine="22"/>
              <w:jc w:val="center"/>
              <w:rPr>
                <w:b/>
                <w:sz w:val="24"/>
                <w:szCs w:val="24"/>
              </w:rPr>
            </w:pPr>
            <w:r w:rsidRPr="00741D74">
              <w:rPr>
                <w:b/>
                <w:sz w:val="24"/>
                <w:szCs w:val="24"/>
              </w:rPr>
              <w:t>Условно</w:t>
            </w:r>
            <w:r w:rsidR="00486772">
              <w:rPr>
                <w:b/>
                <w:sz w:val="24"/>
                <w:szCs w:val="24"/>
              </w:rPr>
              <w:t xml:space="preserve"> </w:t>
            </w:r>
            <w:r w:rsidRPr="00741D74">
              <w:rPr>
                <w:b/>
                <w:sz w:val="24"/>
                <w:szCs w:val="24"/>
              </w:rPr>
              <w:t>разрешенные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03704800" w14:textId="77777777" w:rsidTr="008C1169">
        <w:trPr>
          <w:trHeight w:val="230"/>
        </w:trPr>
        <w:tc>
          <w:tcPr>
            <w:tcW w:w="9974" w:type="dxa"/>
            <w:gridSpan w:val="2"/>
            <w:vAlign w:val="center"/>
          </w:tcPr>
          <w:p w14:paraId="79927A71" w14:textId="224A9A51" w:rsidR="00D24CF9" w:rsidRPr="00741D74" w:rsidRDefault="00C85547" w:rsidP="00A52260">
            <w:pPr>
              <w:pStyle w:val="a5"/>
              <w:tabs>
                <w:tab w:val="left" w:pos="851"/>
              </w:tabs>
              <w:ind w:left="164" w:right="184" w:firstLine="22"/>
              <w:jc w:val="center"/>
              <w:rPr>
                <w:sz w:val="24"/>
                <w:szCs w:val="24"/>
              </w:rPr>
            </w:pPr>
            <w:r w:rsidRPr="00741D74">
              <w:rPr>
                <w:sz w:val="24"/>
                <w:szCs w:val="24"/>
              </w:rPr>
              <w:t>Не</w:t>
            </w:r>
            <w:r w:rsidR="00486772">
              <w:rPr>
                <w:sz w:val="24"/>
                <w:szCs w:val="24"/>
              </w:rPr>
              <w:t xml:space="preserve"> </w:t>
            </w:r>
            <w:r w:rsidRPr="00741D74">
              <w:rPr>
                <w:sz w:val="24"/>
                <w:szCs w:val="24"/>
              </w:rPr>
              <w:t>устанавливаются</w:t>
            </w:r>
          </w:p>
        </w:tc>
      </w:tr>
      <w:tr w:rsidR="00D24CF9" w:rsidRPr="00741D74" w14:paraId="2267DFF1" w14:textId="77777777" w:rsidTr="008C1169">
        <w:trPr>
          <w:trHeight w:val="278"/>
        </w:trPr>
        <w:tc>
          <w:tcPr>
            <w:tcW w:w="9974" w:type="dxa"/>
            <w:gridSpan w:val="2"/>
            <w:vAlign w:val="center"/>
          </w:tcPr>
          <w:p w14:paraId="0586E0BA" w14:textId="482F893B" w:rsidR="00D24CF9" w:rsidRPr="00741D74" w:rsidRDefault="00C85547" w:rsidP="00A52260">
            <w:pPr>
              <w:pStyle w:val="a5"/>
              <w:tabs>
                <w:tab w:val="left" w:pos="851"/>
              </w:tabs>
              <w:ind w:left="164" w:right="184" w:firstLine="22"/>
              <w:jc w:val="center"/>
              <w:rPr>
                <w:b/>
                <w:sz w:val="24"/>
                <w:szCs w:val="24"/>
              </w:rPr>
            </w:pPr>
            <w:r w:rsidRPr="00741D74">
              <w:rPr>
                <w:b/>
                <w:sz w:val="24"/>
                <w:szCs w:val="24"/>
              </w:rPr>
              <w:t>Вспомогательные</w:t>
            </w:r>
            <w:r w:rsidR="00486772">
              <w:rPr>
                <w:b/>
                <w:sz w:val="24"/>
                <w:szCs w:val="24"/>
              </w:rPr>
              <w:t xml:space="preserve"> </w:t>
            </w:r>
            <w:r w:rsidRPr="00741D74">
              <w:rPr>
                <w:b/>
                <w:sz w:val="24"/>
                <w:szCs w:val="24"/>
              </w:rPr>
              <w:t>виды</w:t>
            </w:r>
            <w:r w:rsidR="00486772">
              <w:rPr>
                <w:b/>
                <w:sz w:val="24"/>
                <w:szCs w:val="24"/>
              </w:rPr>
              <w:t xml:space="preserve"> </w:t>
            </w:r>
            <w:r w:rsidRPr="00741D74">
              <w:rPr>
                <w:b/>
                <w:sz w:val="24"/>
                <w:szCs w:val="24"/>
              </w:rPr>
              <w:t>разрешенного</w:t>
            </w:r>
            <w:r w:rsidR="00486772">
              <w:rPr>
                <w:b/>
                <w:sz w:val="24"/>
                <w:szCs w:val="24"/>
              </w:rPr>
              <w:t xml:space="preserve"> </w:t>
            </w:r>
            <w:r w:rsidRPr="00741D74">
              <w:rPr>
                <w:b/>
                <w:sz w:val="24"/>
                <w:szCs w:val="24"/>
              </w:rPr>
              <w:t>использования</w:t>
            </w:r>
            <w:r w:rsidR="00486772">
              <w:rPr>
                <w:b/>
                <w:sz w:val="24"/>
                <w:szCs w:val="24"/>
              </w:rPr>
              <w:t xml:space="preserve"> </w:t>
            </w:r>
            <w:r w:rsidRPr="00741D74">
              <w:rPr>
                <w:b/>
                <w:sz w:val="24"/>
                <w:szCs w:val="24"/>
              </w:rPr>
              <w:t>земельных</w:t>
            </w:r>
            <w:r w:rsidR="00486772">
              <w:rPr>
                <w:b/>
                <w:sz w:val="24"/>
                <w:szCs w:val="24"/>
              </w:rPr>
              <w:t xml:space="preserve"> </w:t>
            </w:r>
            <w:r w:rsidRPr="00741D74">
              <w:rPr>
                <w:b/>
                <w:sz w:val="24"/>
                <w:szCs w:val="24"/>
              </w:rPr>
              <w:t>участков</w:t>
            </w:r>
          </w:p>
        </w:tc>
      </w:tr>
      <w:tr w:rsidR="00D24CF9" w:rsidRPr="00741D74" w14:paraId="51B2C32D" w14:textId="77777777" w:rsidTr="008C1169">
        <w:trPr>
          <w:trHeight w:val="230"/>
        </w:trPr>
        <w:tc>
          <w:tcPr>
            <w:tcW w:w="9974" w:type="dxa"/>
            <w:gridSpan w:val="2"/>
            <w:vAlign w:val="center"/>
          </w:tcPr>
          <w:p w14:paraId="0606E603" w14:textId="28039E1A" w:rsidR="00D24CF9" w:rsidRPr="00741D74" w:rsidRDefault="00C85547" w:rsidP="00A52260">
            <w:pPr>
              <w:pStyle w:val="a5"/>
              <w:tabs>
                <w:tab w:val="left" w:pos="851"/>
              </w:tabs>
              <w:ind w:left="164" w:right="184" w:firstLine="22"/>
              <w:jc w:val="center"/>
              <w:rPr>
                <w:sz w:val="24"/>
                <w:szCs w:val="24"/>
              </w:rPr>
            </w:pPr>
            <w:r w:rsidRPr="00741D74">
              <w:rPr>
                <w:sz w:val="24"/>
                <w:szCs w:val="24"/>
              </w:rPr>
              <w:t>Не</w:t>
            </w:r>
            <w:r w:rsidR="00486772">
              <w:rPr>
                <w:sz w:val="24"/>
                <w:szCs w:val="24"/>
              </w:rPr>
              <w:t xml:space="preserve"> </w:t>
            </w:r>
            <w:r w:rsidRPr="00741D74">
              <w:rPr>
                <w:sz w:val="24"/>
                <w:szCs w:val="24"/>
              </w:rPr>
              <w:t>устанавливаются</w:t>
            </w:r>
          </w:p>
        </w:tc>
      </w:tr>
    </w:tbl>
    <w:p w14:paraId="51F67721" w14:textId="5A0E5833" w:rsidR="00D24CF9" w:rsidRPr="00741D74" w:rsidRDefault="00C85547" w:rsidP="00A52260">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77450866" w14:textId="5FE7EF19" w:rsidR="00D24CF9" w:rsidRPr="00741D74" w:rsidRDefault="00C85547" w:rsidP="00A52260">
      <w:pPr>
        <w:numPr>
          <w:ilvl w:val="0"/>
          <w:numId w:val="14"/>
        </w:numPr>
        <w:tabs>
          <w:tab w:val="left" w:pos="851"/>
          <w:tab w:val="left" w:pos="1135"/>
        </w:tabs>
        <w:spacing w:before="122"/>
        <w:ind w:left="0" w:right="184" w:firstLine="567"/>
        <w:jc w:val="both"/>
        <w:rPr>
          <w:sz w:val="24"/>
          <w:szCs w:val="24"/>
        </w:rPr>
      </w:pPr>
      <w:r w:rsidRPr="00741D74">
        <w:rPr>
          <w:sz w:val="24"/>
          <w:szCs w:val="24"/>
        </w:rPr>
        <w:t>Предельное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строений,</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z w:val="24"/>
          <w:szCs w:val="24"/>
        </w:rPr>
        <w:t xml:space="preserve"> </w:t>
      </w:r>
      <w:r w:rsidRPr="00741D74">
        <w:rPr>
          <w:sz w:val="24"/>
          <w:szCs w:val="24"/>
        </w:rPr>
        <w:t>Таблица</w:t>
      </w:r>
      <w:r w:rsidR="00486772">
        <w:rPr>
          <w:spacing w:val="-1"/>
          <w:sz w:val="24"/>
          <w:szCs w:val="24"/>
        </w:rPr>
        <w:t xml:space="preserve"> </w:t>
      </w:r>
      <w:r w:rsidRPr="00741D74">
        <w:rPr>
          <w:sz w:val="24"/>
          <w:szCs w:val="24"/>
        </w:rPr>
        <w:t>4</w:t>
      </w:r>
      <w:r w:rsidR="00761BB8">
        <w:rPr>
          <w:sz w:val="24"/>
          <w:szCs w:val="24"/>
        </w:rPr>
        <w:t>2</w:t>
      </w:r>
      <w:r w:rsidRPr="00741D74">
        <w:rPr>
          <w:sz w:val="24"/>
          <w:szCs w:val="24"/>
        </w:rPr>
        <w:t>.3</w:t>
      </w:r>
    </w:p>
    <w:p w14:paraId="2E6021F9" w14:textId="41E1BC8F" w:rsidR="00D24CF9" w:rsidRPr="00741D74" w:rsidRDefault="00C85547" w:rsidP="00F15C27">
      <w:pPr>
        <w:tabs>
          <w:tab w:val="left" w:pos="851"/>
        </w:tabs>
        <w:spacing w:before="121" w:after="5"/>
        <w:ind w:right="184" w:firstLine="567"/>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2</w:t>
      </w:r>
      <w:r w:rsidRPr="00741D74">
        <w:rPr>
          <w:i/>
          <w:sz w:val="24"/>
          <w:szCs w:val="24"/>
        </w:rPr>
        <w:t>.3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3"/>
        <w:gridCol w:w="5048"/>
      </w:tblGrid>
      <w:tr w:rsidR="00D24CF9" w:rsidRPr="00741D74" w14:paraId="6366426A" w14:textId="77777777" w:rsidTr="008C1169">
        <w:trPr>
          <w:trHeight w:val="290"/>
        </w:trPr>
        <w:tc>
          <w:tcPr>
            <w:tcW w:w="4923" w:type="dxa"/>
            <w:shd w:val="clear" w:color="auto" w:fill="D9D9D9"/>
            <w:vAlign w:val="center"/>
          </w:tcPr>
          <w:p w14:paraId="39041D1B" w14:textId="06A4D53A" w:rsidR="00D24CF9" w:rsidRPr="00741D74" w:rsidRDefault="00C85547" w:rsidP="00A52260">
            <w:pPr>
              <w:pStyle w:val="a5"/>
              <w:tabs>
                <w:tab w:val="left" w:pos="851"/>
              </w:tabs>
              <w:spacing w:line="225" w:lineRule="exact"/>
              <w:ind w:left="0" w:right="184" w:firstLine="22"/>
              <w:jc w:val="center"/>
              <w:rPr>
                <w:sz w:val="24"/>
                <w:szCs w:val="24"/>
              </w:rPr>
            </w:pPr>
            <w:r w:rsidRPr="00741D74">
              <w:rPr>
                <w:sz w:val="24"/>
                <w:szCs w:val="24"/>
              </w:rPr>
              <w:t>Параметр</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p>
        </w:tc>
        <w:tc>
          <w:tcPr>
            <w:tcW w:w="5048" w:type="dxa"/>
            <w:shd w:val="clear" w:color="auto" w:fill="D9D9D9"/>
            <w:vAlign w:val="center"/>
          </w:tcPr>
          <w:p w14:paraId="6DDD71DE" w14:textId="77777777" w:rsidR="00D24CF9" w:rsidRPr="00741D74" w:rsidRDefault="00C85547" w:rsidP="00A52260">
            <w:pPr>
              <w:pStyle w:val="a5"/>
              <w:tabs>
                <w:tab w:val="left" w:pos="851"/>
              </w:tabs>
              <w:spacing w:line="225" w:lineRule="exact"/>
              <w:ind w:left="0" w:right="184"/>
              <w:jc w:val="center"/>
              <w:rPr>
                <w:sz w:val="24"/>
                <w:szCs w:val="24"/>
              </w:rPr>
            </w:pPr>
            <w:r w:rsidRPr="00741D74">
              <w:rPr>
                <w:sz w:val="24"/>
                <w:szCs w:val="24"/>
              </w:rPr>
              <w:t>Значение</w:t>
            </w:r>
          </w:p>
        </w:tc>
      </w:tr>
      <w:tr w:rsidR="00D24CF9" w:rsidRPr="00741D74" w14:paraId="2CAB04FB" w14:textId="77777777" w:rsidTr="008C1169">
        <w:trPr>
          <w:trHeight w:val="230"/>
        </w:trPr>
        <w:tc>
          <w:tcPr>
            <w:tcW w:w="4923" w:type="dxa"/>
            <w:vAlign w:val="center"/>
          </w:tcPr>
          <w:p w14:paraId="650EC495" w14:textId="25A3BBA2" w:rsidR="00D24CF9" w:rsidRPr="00741D74" w:rsidRDefault="00C85547" w:rsidP="00F5143E">
            <w:pPr>
              <w:pStyle w:val="a5"/>
              <w:tabs>
                <w:tab w:val="left" w:pos="851"/>
              </w:tabs>
              <w:spacing w:line="210" w:lineRule="exact"/>
              <w:ind w:left="167" w:right="184" w:firstLine="22"/>
              <w:jc w:val="left"/>
              <w:rPr>
                <w:sz w:val="24"/>
                <w:szCs w:val="24"/>
              </w:rPr>
            </w:pP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lastRenderedPageBreak/>
              <w:t>строений</w:t>
            </w:r>
          </w:p>
        </w:tc>
        <w:tc>
          <w:tcPr>
            <w:tcW w:w="5048" w:type="dxa"/>
            <w:vAlign w:val="center"/>
          </w:tcPr>
          <w:p w14:paraId="02986D70" w14:textId="6D1235B4" w:rsidR="00D24CF9" w:rsidRPr="00741D74" w:rsidRDefault="00C85547" w:rsidP="00F5143E">
            <w:pPr>
              <w:pStyle w:val="a5"/>
              <w:tabs>
                <w:tab w:val="left" w:pos="851"/>
              </w:tabs>
              <w:spacing w:line="210" w:lineRule="exact"/>
              <w:ind w:left="167" w:right="184"/>
              <w:jc w:val="left"/>
              <w:rPr>
                <w:sz w:val="24"/>
                <w:szCs w:val="24"/>
              </w:rPr>
            </w:pPr>
            <w:r w:rsidRPr="00741D74">
              <w:rPr>
                <w:sz w:val="24"/>
                <w:szCs w:val="24"/>
              </w:rPr>
              <w:lastRenderedPageBreak/>
              <w:t>3</w:t>
            </w:r>
            <w:r w:rsidR="00486772">
              <w:rPr>
                <w:sz w:val="24"/>
                <w:szCs w:val="24"/>
              </w:rPr>
              <w:t xml:space="preserve"> </w:t>
            </w:r>
            <w:r w:rsidRPr="00741D74">
              <w:rPr>
                <w:sz w:val="24"/>
                <w:szCs w:val="24"/>
              </w:rPr>
              <w:t>этажа</w:t>
            </w:r>
          </w:p>
        </w:tc>
      </w:tr>
      <w:tr w:rsidR="00D24CF9" w:rsidRPr="00741D74" w14:paraId="6B62A122" w14:textId="77777777" w:rsidTr="008C1169">
        <w:trPr>
          <w:trHeight w:val="460"/>
        </w:trPr>
        <w:tc>
          <w:tcPr>
            <w:tcW w:w="4923" w:type="dxa"/>
            <w:vAlign w:val="center"/>
          </w:tcPr>
          <w:p w14:paraId="1F5BAD0A" w14:textId="176E988D" w:rsidR="00D24CF9" w:rsidRPr="00741D74" w:rsidRDefault="00C85547" w:rsidP="00F5143E">
            <w:pPr>
              <w:pStyle w:val="a5"/>
              <w:tabs>
                <w:tab w:val="left" w:pos="851"/>
              </w:tabs>
              <w:spacing w:line="228" w:lineRule="exact"/>
              <w:ind w:left="167" w:right="184" w:firstLine="22"/>
              <w:jc w:val="left"/>
              <w:rPr>
                <w:sz w:val="24"/>
                <w:szCs w:val="24"/>
              </w:rPr>
            </w:pPr>
            <w:r w:rsidRPr="00741D74">
              <w:rPr>
                <w:sz w:val="24"/>
                <w:szCs w:val="24"/>
              </w:rPr>
              <w:t>Предельная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строений)</w:t>
            </w:r>
          </w:p>
        </w:tc>
        <w:tc>
          <w:tcPr>
            <w:tcW w:w="5048" w:type="dxa"/>
            <w:vAlign w:val="center"/>
          </w:tcPr>
          <w:p w14:paraId="1B0A0B5D" w14:textId="33D61651" w:rsidR="00D24CF9" w:rsidRPr="00741D74" w:rsidRDefault="00C85547" w:rsidP="00F5143E">
            <w:pPr>
              <w:pStyle w:val="a5"/>
              <w:tabs>
                <w:tab w:val="left" w:pos="851"/>
              </w:tabs>
              <w:ind w:left="167" w:right="184"/>
              <w:jc w:val="left"/>
              <w:rPr>
                <w:sz w:val="24"/>
                <w:szCs w:val="24"/>
              </w:rPr>
            </w:pP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м</w:t>
            </w:r>
          </w:p>
        </w:tc>
      </w:tr>
    </w:tbl>
    <w:p w14:paraId="41CC97F4" w14:textId="39946173" w:rsidR="00D24CF9" w:rsidRPr="00741D74" w:rsidRDefault="00C85547" w:rsidP="00F15C27">
      <w:pPr>
        <w:pStyle w:val="a3"/>
        <w:tabs>
          <w:tab w:val="left" w:pos="851"/>
        </w:tabs>
        <w:spacing w:before="113"/>
        <w:ind w:left="0" w:right="184" w:firstLine="567"/>
        <w:rPr>
          <w:sz w:val="24"/>
          <w:szCs w:val="24"/>
        </w:rPr>
      </w:pPr>
      <w:r w:rsidRPr="00741D74">
        <w:rPr>
          <w:sz w:val="24"/>
          <w:szCs w:val="24"/>
        </w:rPr>
        <w:t>Прочие</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регламентов,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60EE3631" w14:textId="711AEEB4" w:rsidR="00D24CF9" w:rsidRPr="00741D74" w:rsidRDefault="00C85547" w:rsidP="00F15C27">
      <w:pPr>
        <w:numPr>
          <w:ilvl w:val="0"/>
          <w:numId w:val="14"/>
        </w:numPr>
        <w:tabs>
          <w:tab w:val="left" w:pos="851"/>
          <w:tab w:val="left" w:pos="1174"/>
        </w:tabs>
        <w:spacing w:before="2"/>
        <w:ind w:left="0" w:right="184" w:firstLine="567"/>
        <w:jc w:val="both"/>
        <w:rPr>
          <w:color w:val="1A1A1A"/>
          <w:sz w:val="24"/>
          <w:szCs w:val="24"/>
        </w:rPr>
      </w:pPr>
      <w:r w:rsidRPr="00741D74">
        <w:rPr>
          <w:color w:val="1A1A1A"/>
          <w:sz w:val="24"/>
          <w:szCs w:val="24"/>
        </w:rPr>
        <w:t>Ограничения</w:t>
      </w:r>
      <w:r w:rsidR="00486772">
        <w:rPr>
          <w:color w:val="1A1A1A"/>
          <w:sz w:val="24"/>
          <w:szCs w:val="24"/>
        </w:rPr>
        <w:t xml:space="preserve"> </w:t>
      </w:r>
      <w:r w:rsidRPr="00741D74">
        <w:rPr>
          <w:color w:val="1A1A1A"/>
          <w:sz w:val="24"/>
          <w:szCs w:val="24"/>
        </w:rPr>
        <w:t>использования</w:t>
      </w:r>
      <w:r w:rsidR="00486772">
        <w:rPr>
          <w:color w:val="1A1A1A"/>
          <w:sz w:val="24"/>
          <w:szCs w:val="24"/>
        </w:rPr>
        <w:t xml:space="preserve"> </w:t>
      </w:r>
      <w:r w:rsidRPr="00741D74">
        <w:rPr>
          <w:color w:val="1A1A1A"/>
          <w:sz w:val="24"/>
          <w:szCs w:val="24"/>
        </w:rPr>
        <w:t>земельных</w:t>
      </w:r>
      <w:r w:rsidR="00486772">
        <w:rPr>
          <w:color w:val="1A1A1A"/>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капитального</w:t>
      </w:r>
      <w:r w:rsidR="00486772">
        <w:rPr>
          <w:color w:val="1A1A1A"/>
          <w:sz w:val="24"/>
          <w:szCs w:val="24"/>
        </w:rPr>
        <w:t xml:space="preserve"> </w:t>
      </w:r>
      <w:r w:rsidRPr="00741D74">
        <w:rPr>
          <w:color w:val="1A1A1A"/>
          <w:sz w:val="24"/>
          <w:szCs w:val="24"/>
        </w:rPr>
        <w:t>строительства</w:t>
      </w:r>
      <w:r w:rsidR="00486772">
        <w:rPr>
          <w:color w:val="1A1A1A"/>
          <w:sz w:val="24"/>
          <w:szCs w:val="24"/>
        </w:rPr>
        <w:t xml:space="preserve"> </w:t>
      </w:r>
      <w:r w:rsidRPr="00741D74">
        <w:rPr>
          <w:color w:val="1A1A1A"/>
          <w:sz w:val="24"/>
          <w:szCs w:val="24"/>
        </w:rPr>
        <w:t>указаны</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статье</w:t>
      </w:r>
      <w:r w:rsidR="00486772">
        <w:rPr>
          <w:color w:val="1A1A1A"/>
          <w:sz w:val="24"/>
          <w:szCs w:val="24"/>
        </w:rPr>
        <w:t xml:space="preserve"> </w:t>
      </w:r>
      <w:r w:rsidRPr="00741D74">
        <w:rPr>
          <w:color w:val="1A1A1A"/>
          <w:sz w:val="24"/>
          <w:szCs w:val="24"/>
        </w:rPr>
        <w:t>46</w:t>
      </w:r>
      <w:r w:rsidR="00486772">
        <w:rPr>
          <w:color w:val="1A1A1A"/>
          <w:sz w:val="24"/>
          <w:szCs w:val="24"/>
        </w:rPr>
        <w:t xml:space="preserve"> </w:t>
      </w:r>
      <w:r w:rsidRPr="00741D74">
        <w:rPr>
          <w:color w:val="1A1A1A"/>
          <w:sz w:val="24"/>
          <w:szCs w:val="24"/>
        </w:rPr>
        <w:t>настоящих</w:t>
      </w:r>
      <w:r w:rsidR="00486772">
        <w:rPr>
          <w:color w:val="1A1A1A"/>
          <w:spacing w:val="-1"/>
          <w:sz w:val="24"/>
          <w:szCs w:val="24"/>
        </w:rPr>
        <w:t xml:space="preserve"> </w:t>
      </w:r>
      <w:r w:rsidRPr="00741D74">
        <w:rPr>
          <w:color w:val="1A1A1A"/>
          <w:sz w:val="24"/>
          <w:szCs w:val="24"/>
        </w:rPr>
        <w:t>Правил.</w:t>
      </w:r>
    </w:p>
    <w:p w14:paraId="2DA1EBBD" w14:textId="77777777" w:rsidR="00D24CF9" w:rsidRPr="00741D74" w:rsidRDefault="00D24CF9" w:rsidP="00F15C27">
      <w:pPr>
        <w:tabs>
          <w:tab w:val="left" w:pos="851"/>
        </w:tabs>
        <w:ind w:right="184" w:firstLine="567"/>
        <w:jc w:val="both"/>
        <w:rPr>
          <w:sz w:val="24"/>
          <w:szCs w:val="24"/>
        </w:rPr>
        <w:sectPr w:rsidR="00D24CF9" w:rsidRPr="00741D74">
          <w:headerReference w:type="default" r:id="rId13"/>
          <w:footerReference w:type="default" r:id="rId14"/>
          <w:pgSz w:w="11910" w:h="16850"/>
          <w:pgMar w:top="1200" w:right="480" w:bottom="1220" w:left="1040" w:header="768" w:footer="1034" w:gutter="0"/>
          <w:cols w:space="720"/>
        </w:sectPr>
      </w:pPr>
    </w:p>
    <w:p w14:paraId="37DD87C1" w14:textId="49C3DCEA" w:rsidR="00D24CF9" w:rsidRPr="00741D74" w:rsidRDefault="00C85547" w:rsidP="00F15C27">
      <w:pPr>
        <w:pStyle w:val="1"/>
        <w:tabs>
          <w:tab w:val="left" w:pos="851"/>
        </w:tabs>
        <w:spacing w:before="43"/>
        <w:ind w:left="0" w:right="184" w:firstLine="567"/>
        <w:jc w:val="left"/>
        <w:rPr>
          <w:sz w:val="24"/>
          <w:szCs w:val="24"/>
        </w:rPr>
      </w:pPr>
      <w:bookmarkStart w:id="54" w:name="_TOC_250007"/>
      <w:bookmarkStart w:id="55" w:name="_Toc215652590"/>
      <w:bookmarkEnd w:id="54"/>
      <w:r w:rsidRPr="00741D74">
        <w:rPr>
          <w:sz w:val="24"/>
          <w:szCs w:val="24"/>
        </w:rPr>
        <w:lastRenderedPageBreak/>
        <w:t>Статья</w:t>
      </w:r>
      <w:r w:rsidR="00486772">
        <w:rPr>
          <w:sz w:val="24"/>
          <w:szCs w:val="24"/>
        </w:rPr>
        <w:t xml:space="preserve"> </w:t>
      </w:r>
      <w:r w:rsidRPr="00741D74">
        <w:rPr>
          <w:sz w:val="24"/>
          <w:szCs w:val="24"/>
        </w:rPr>
        <w:t>4</w:t>
      </w:r>
      <w:r w:rsidR="00761BB8">
        <w:rPr>
          <w:sz w:val="24"/>
          <w:szCs w:val="24"/>
        </w:rPr>
        <w:t>3</w:t>
      </w:r>
      <w:r w:rsidRPr="00741D74">
        <w:rPr>
          <w:sz w:val="24"/>
          <w:szCs w:val="24"/>
        </w:rPr>
        <w:t>.</w:t>
      </w:r>
      <w:r w:rsidR="00486772">
        <w:rPr>
          <w:sz w:val="24"/>
          <w:szCs w:val="24"/>
        </w:rPr>
        <w:t xml:space="preserve"> </w:t>
      </w:r>
      <w:r w:rsidRPr="00741D74">
        <w:rPr>
          <w:sz w:val="24"/>
          <w:szCs w:val="24"/>
        </w:rPr>
        <w:t>Градостроительный</w:t>
      </w:r>
      <w:r w:rsidR="00486772">
        <w:rPr>
          <w:sz w:val="24"/>
          <w:szCs w:val="24"/>
        </w:rPr>
        <w:t xml:space="preserve"> </w:t>
      </w:r>
      <w:r w:rsidRPr="00741D74">
        <w:rPr>
          <w:sz w:val="24"/>
          <w:szCs w:val="24"/>
        </w:rPr>
        <w:t>регламент</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режимных</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РО.</w:t>
      </w:r>
      <w:bookmarkEnd w:id="55"/>
    </w:p>
    <w:p w14:paraId="48ADC5A3" w14:textId="77777777" w:rsidR="00D24CF9" w:rsidRPr="00741D74" w:rsidRDefault="00D24CF9" w:rsidP="00F15C27">
      <w:pPr>
        <w:pStyle w:val="a3"/>
        <w:tabs>
          <w:tab w:val="left" w:pos="851"/>
        </w:tabs>
        <w:spacing w:before="6"/>
        <w:ind w:left="0" w:right="184" w:firstLine="567"/>
        <w:jc w:val="left"/>
        <w:rPr>
          <w:b/>
          <w:sz w:val="24"/>
          <w:szCs w:val="24"/>
        </w:rPr>
      </w:pPr>
    </w:p>
    <w:p w14:paraId="4D83E5D7" w14:textId="6EED37C1" w:rsidR="00D24CF9" w:rsidRPr="00741D74" w:rsidRDefault="00C85547" w:rsidP="00F15C27">
      <w:pPr>
        <w:numPr>
          <w:ilvl w:val="0"/>
          <w:numId w:val="13"/>
        </w:numPr>
        <w:tabs>
          <w:tab w:val="left" w:pos="851"/>
          <w:tab w:val="left" w:pos="1498"/>
        </w:tabs>
        <w:ind w:left="0" w:right="184" w:firstLine="567"/>
        <w:jc w:val="both"/>
        <w:rPr>
          <w:color w:val="1A1A1A"/>
          <w:sz w:val="24"/>
          <w:szCs w:val="24"/>
        </w:rPr>
      </w:pPr>
      <w:r w:rsidRPr="00741D74">
        <w:rPr>
          <w:color w:val="1A1A1A"/>
          <w:sz w:val="24"/>
          <w:szCs w:val="24"/>
        </w:rPr>
        <w:t>Зона</w:t>
      </w:r>
      <w:r w:rsidR="00486772">
        <w:rPr>
          <w:color w:val="1A1A1A"/>
          <w:sz w:val="24"/>
          <w:szCs w:val="24"/>
        </w:rPr>
        <w:t xml:space="preserve"> </w:t>
      </w:r>
      <w:r w:rsidRPr="00741D74">
        <w:rPr>
          <w:color w:val="1A1A1A"/>
          <w:sz w:val="24"/>
          <w:szCs w:val="24"/>
        </w:rPr>
        <w:t>РО</w:t>
      </w:r>
      <w:r w:rsidR="00486772">
        <w:rPr>
          <w:color w:val="1A1A1A"/>
          <w:sz w:val="24"/>
          <w:szCs w:val="24"/>
        </w:rPr>
        <w:t xml:space="preserve"> </w:t>
      </w:r>
      <w:r w:rsidRPr="00741D74">
        <w:rPr>
          <w:color w:val="1A1A1A"/>
          <w:sz w:val="24"/>
          <w:szCs w:val="24"/>
        </w:rPr>
        <w:t>-</w:t>
      </w:r>
      <w:r w:rsidR="00486772">
        <w:rPr>
          <w:color w:val="1A1A1A"/>
          <w:sz w:val="24"/>
          <w:szCs w:val="24"/>
        </w:rPr>
        <w:t xml:space="preserve"> </w:t>
      </w:r>
      <w:r w:rsidRPr="00741D74">
        <w:rPr>
          <w:color w:val="1A1A1A"/>
          <w:sz w:val="24"/>
          <w:szCs w:val="24"/>
        </w:rPr>
        <w:t>выделена</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обеспечения</w:t>
      </w:r>
      <w:r w:rsidR="00486772">
        <w:rPr>
          <w:color w:val="1A1A1A"/>
          <w:sz w:val="24"/>
          <w:szCs w:val="24"/>
        </w:rPr>
        <w:t xml:space="preserve"> </w:t>
      </w:r>
      <w:r w:rsidRPr="00741D74">
        <w:rPr>
          <w:color w:val="1A1A1A"/>
          <w:sz w:val="24"/>
          <w:szCs w:val="24"/>
        </w:rPr>
        <w:t>правовых</w:t>
      </w:r>
      <w:r w:rsidR="00486772">
        <w:rPr>
          <w:color w:val="1A1A1A"/>
          <w:sz w:val="24"/>
          <w:szCs w:val="24"/>
        </w:rPr>
        <w:t xml:space="preserve"> </w:t>
      </w:r>
      <w:r w:rsidRPr="00741D74">
        <w:rPr>
          <w:color w:val="1A1A1A"/>
          <w:sz w:val="24"/>
          <w:szCs w:val="24"/>
        </w:rPr>
        <w:t>условий</w:t>
      </w:r>
      <w:r w:rsidR="00486772">
        <w:rPr>
          <w:color w:val="1A1A1A"/>
          <w:sz w:val="24"/>
          <w:szCs w:val="24"/>
        </w:rPr>
        <w:t xml:space="preserve"> </w:t>
      </w:r>
      <w:r w:rsidRPr="00741D74">
        <w:rPr>
          <w:color w:val="1A1A1A"/>
          <w:sz w:val="24"/>
          <w:szCs w:val="24"/>
        </w:rPr>
        <w:t>осуществления</w:t>
      </w:r>
      <w:r w:rsidR="00486772">
        <w:rPr>
          <w:color w:val="1A1A1A"/>
          <w:sz w:val="24"/>
          <w:szCs w:val="24"/>
        </w:rPr>
        <w:t xml:space="preserve"> </w:t>
      </w:r>
      <w:r w:rsidRPr="00741D74">
        <w:rPr>
          <w:color w:val="1A1A1A"/>
          <w:sz w:val="24"/>
          <w:szCs w:val="24"/>
        </w:rPr>
        <w:t>видов</w:t>
      </w:r>
      <w:r w:rsidR="00486772">
        <w:rPr>
          <w:color w:val="1A1A1A"/>
          <w:sz w:val="24"/>
          <w:szCs w:val="24"/>
        </w:rPr>
        <w:t xml:space="preserve"> </w:t>
      </w:r>
      <w:r w:rsidRPr="00741D74">
        <w:rPr>
          <w:color w:val="1A1A1A"/>
          <w:sz w:val="24"/>
          <w:szCs w:val="24"/>
        </w:rPr>
        <w:t>деятельности,</w:t>
      </w:r>
      <w:r w:rsidR="00486772">
        <w:rPr>
          <w:color w:val="1A1A1A"/>
          <w:sz w:val="24"/>
          <w:szCs w:val="24"/>
        </w:rPr>
        <w:t xml:space="preserve"> </w:t>
      </w:r>
      <w:r w:rsidRPr="00741D74">
        <w:rPr>
          <w:color w:val="1A1A1A"/>
          <w:sz w:val="24"/>
          <w:szCs w:val="24"/>
        </w:rPr>
        <w:t>регулирование</w:t>
      </w:r>
      <w:r w:rsidR="00486772">
        <w:rPr>
          <w:color w:val="1A1A1A"/>
          <w:sz w:val="24"/>
          <w:szCs w:val="24"/>
        </w:rPr>
        <w:t xml:space="preserve"> </w:t>
      </w:r>
      <w:r w:rsidRPr="00741D74">
        <w:rPr>
          <w:color w:val="1A1A1A"/>
          <w:sz w:val="24"/>
          <w:szCs w:val="24"/>
        </w:rPr>
        <w:t>которых</w:t>
      </w:r>
      <w:r w:rsidR="00486772">
        <w:rPr>
          <w:color w:val="1A1A1A"/>
          <w:sz w:val="24"/>
          <w:szCs w:val="24"/>
        </w:rPr>
        <w:t xml:space="preserve"> </w:t>
      </w:r>
      <w:r w:rsidRPr="00741D74">
        <w:rPr>
          <w:color w:val="1A1A1A"/>
          <w:sz w:val="24"/>
          <w:szCs w:val="24"/>
        </w:rPr>
        <w:t>осуществляется</w:t>
      </w:r>
      <w:r w:rsidR="00486772">
        <w:rPr>
          <w:color w:val="1A1A1A"/>
          <w:sz w:val="24"/>
          <w:szCs w:val="24"/>
        </w:rPr>
        <w:t xml:space="preserve"> </w:t>
      </w:r>
      <w:r w:rsidRPr="00741D74">
        <w:rPr>
          <w:color w:val="1A1A1A"/>
          <w:sz w:val="24"/>
          <w:szCs w:val="24"/>
        </w:rPr>
        <w:t>исключительно</w:t>
      </w:r>
      <w:r w:rsidR="00486772">
        <w:rPr>
          <w:color w:val="1A1A1A"/>
          <w:sz w:val="24"/>
          <w:szCs w:val="24"/>
        </w:rPr>
        <w:t xml:space="preserve"> </w:t>
      </w:r>
      <w:r w:rsidRPr="00741D74">
        <w:rPr>
          <w:color w:val="1A1A1A"/>
          <w:sz w:val="24"/>
          <w:szCs w:val="24"/>
        </w:rPr>
        <w:t>уполномоченным</w:t>
      </w:r>
      <w:r w:rsidR="00486772">
        <w:rPr>
          <w:color w:val="1A1A1A"/>
          <w:sz w:val="24"/>
          <w:szCs w:val="24"/>
        </w:rPr>
        <w:t xml:space="preserve"> </w:t>
      </w:r>
      <w:r w:rsidRPr="00741D74">
        <w:rPr>
          <w:color w:val="1A1A1A"/>
          <w:sz w:val="24"/>
          <w:szCs w:val="24"/>
        </w:rPr>
        <w:t>органом</w:t>
      </w:r>
      <w:r w:rsidR="00486772">
        <w:rPr>
          <w:color w:val="1A1A1A"/>
          <w:sz w:val="24"/>
          <w:szCs w:val="24"/>
        </w:rPr>
        <w:t xml:space="preserve"> </w:t>
      </w:r>
      <w:r w:rsidRPr="00741D74">
        <w:rPr>
          <w:color w:val="1A1A1A"/>
          <w:sz w:val="24"/>
          <w:szCs w:val="24"/>
        </w:rPr>
        <w:t>государственной</w:t>
      </w:r>
      <w:r w:rsidR="00486772">
        <w:rPr>
          <w:color w:val="1A1A1A"/>
          <w:sz w:val="24"/>
          <w:szCs w:val="24"/>
        </w:rPr>
        <w:t xml:space="preserve"> </w:t>
      </w:r>
      <w:r w:rsidRPr="00741D74">
        <w:rPr>
          <w:color w:val="1A1A1A"/>
          <w:sz w:val="24"/>
          <w:szCs w:val="24"/>
        </w:rPr>
        <w:t>власти.</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вышеуказанных</w:t>
      </w:r>
      <w:r w:rsidR="00486772">
        <w:rPr>
          <w:color w:val="1A1A1A"/>
          <w:sz w:val="24"/>
          <w:szCs w:val="24"/>
        </w:rPr>
        <w:t xml:space="preserve"> </w:t>
      </w:r>
      <w:r w:rsidRPr="00741D74">
        <w:rPr>
          <w:color w:val="1A1A1A"/>
          <w:sz w:val="24"/>
          <w:szCs w:val="24"/>
        </w:rPr>
        <w:t>зонах</w:t>
      </w:r>
      <w:r w:rsidR="00486772">
        <w:rPr>
          <w:color w:val="1A1A1A"/>
          <w:sz w:val="24"/>
          <w:szCs w:val="24"/>
        </w:rPr>
        <w:t xml:space="preserve"> </w:t>
      </w:r>
      <w:r w:rsidRPr="00741D74">
        <w:rPr>
          <w:color w:val="1A1A1A"/>
          <w:sz w:val="24"/>
          <w:szCs w:val="24"/>
        </w:rPr>
        <w:t>предусматривается</w:t>
      </w:r>
      <w:r w:rsidR="00486772">
        <w:rPr>
          <w:color w:val="1A1A1A"/>
          <w:sz w:val="24"/>
          <w:szCs w:val="24"/>
        </w:rPr>
        <w:t xml:space="preserve"> </w:t>
      </w:r>
      <w:r w:rsidRPr="00741D74">
        <w:rPr>
          <w:color w:val="1A1A1A"/>
          <w:sz w:val="24"/>
          <w:szCs w:val="24"/>
        </w:rPr>
        <w:t>размещение</w:t>
      </w:r>
      <w:r w:rsidR="00486772">
        <w:rPr>
          <w:color w:val="1A1A1A"/>
          <w:sz w:val="24"/>
          <w:szCs w:val="24"/>
        </w:rPr>
        <w:t xml:space="preserve"> </w:t>
      </w:r>
      <w:r w:rsidRPr="00741D74">
        <w:rPr>
          <w:color w:val="1A1A1A"/>
          <w:sz w:val="24"/>
          <w:szCs w:val="24"/>
        </w:rPr>
        <w:t>специальных</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обеспечения</w:t>
      </w:r>
      <w:r w:rsidR="00486772">
        <w:rPr>
          <w:color w:val="1A1A1A"/>
          <w:sz w:val="24"/>
          <w:szCs w:val="24"/>
        </w:rPr>
        <w:t xml:space="preserve"> </w:t>
      </w:r>
      <w:r w:rsidRPr="00741D74">
        <w:rPr>
          <w:color w:val="1A1A1A"/>
          <w:sz w:val="24"/>
          <w:szCs w:val="24"/>
        </w:rPr>
        <w:t>функционирования</w:t>
      </w:r>
      <w:r w:rsidR="00486772">
        <w:rPr>
          <w:color w:val="1A1A1A"/>
          <w:sz w:val="24"/>
          <w:szCs w:val="24"/>
        </w:rPr>
        <w:t xml:space="preserve"> </w:t>
      </w:r>
      <w:r w:rsidRPr="00741D74">
        <w:rPr>
          <w:color w:val="1A1A1A"/>
          <w:sz w:val="24"/>
          <w:szCs w:val="24"/>
        </w:rPr>
        <w:t>которых</w:t>
      </w:r>
      <w:r w:rsidR="00486772">
        <w:rPr>
          <w:color w:val="1A1A1A"/>
          <w:sz w:val="24"/>
          <w:szCs w:val="24"/>
        </w:rPr>
        <w:t xml:space="preserve"> </w:t>
      </w:r>
      <w:r w:rsidRPr="00741D74">
        <w:rPr>
          <w:color w:val="1A1A1A"/>
          <w:sz w:val="24"/>
          <w:szCs w:val="24"/>
        </w:rPr>
        <w:t>установлены</w:t>
      </w:r>
      <w:r w:rsidR="00486772">
        <w:rPr>
          <w:color w:val="1A1A1A"/>
          <w:sz w:val="24"/>
          <w:szCs w:val="24"/>
        </w:rPr>
        <w:t xml:space="preserve"> </w:t>
      </w:r>
      <w:r w:rsidRPr="00741D74">
        <w:rPr>
          <w:color w:val="1A1A1A"/>
          <w:sz w:val="24"/>
          <w:szCs w:val="24"/>
        </w:rPr>
        <w:t>дополнительные</w:t>
      </w:r>
      <w:r w:rsidR="00486772">
        <w:rPr>
          <w:color w:val="1A1A1A"/>
          <w:sz w:val="24"/>
          <w:szCs w:val="24"/>
        </w:rPr>
        <w:t xml:space="preserve"> </w:t>
      </w:r>
      <w:r w:rsidRPr="00741D74">
        <w:rPr>
          <w:color w:val="1A1A1A"/>
          <w:sz w:val="24"/>
          <w:szCs w:val="24"/>
        </w:rPr>
        <w:t>меры</w:t>
      </w:r>
      <w:r w:rsidR="00486772">
        <w:rPr>
          <w:color w:val="1A1A1A"/>
          <w:sz w:val="24"/>
          <w:szCs w:val="24"/>
        </w:rPr>
        <w:t xml:space="preserve"> </w:t>
      </w:r>
      <w:r w:rsidRPr="00741D74">
        <w:rPr>
          <w:color w:val="1A1A1A"/>
          <w:sz w:val="24"/>
          <w:szCs w:val="24"/>
        </w:rPr>
        <w:t>безопасности</w:t>
      </w:r>
      <w:r w:rsidR="00486772">
        <w:rPr>
          <w:color w:val="1A1A1A"/>
          <w:sz w:val="24"/>
          <w:szCs w:val="24"/>
        </w:rPr>
        <w:t xml:space="preserve"> </w:t>
      </w:r>
      <w:r w:rsidRPr="00741D74">
        <w:rPr>
          <w:color w:val="1A1A1A"/>
          <w:sz w:val="24"/>
          <w:szCs w:val="24"/>
        </w:rPr>
        <w:t>(тюрьмы,</w:t>
      </w:r>
      <w:r w:rsidR="00486772">
        <w:rPr>
          <w:color w:val="1A1A1A"/>
          <w:sz w:val="24"/>
          <w:szCs w:val="24"/>
        </w:rPr>
        <w:t xml:space="preserve"> </w:t>
      </w:r>
      <w:r w:rsidRPr="00741D74">
        <w:rPr>
          <w:color w:val="1A1A1A"/>
          <w:sz w:val="24"/>
          <w:szCs w:val="24"/>
        </w:rPr>
        <w:t>военные</w:t>
      </w:r>
      <w:r w:rsidR="00486772">
        <w:rPr>
          <w:color w:val="1A1A1A"/>
          <w:sz w:val="24"/>
          <w:szCs w:val="24"/>
        </w:rPr>
        <w:t xml:space="preserve"> </w:t>
      </w:r>
      <w:r w:rsidRPr="00741D74">
        <w:rPr>
          <w:color w:val="1A1A1A"/>
          <w:sz w:val="24"/>
          <w:szCs w:val="24"/>
        </w:rPr>
        <w:t>объекты,</w:t>
      </w:r>
      <w:r w:rsidR="00486772">
        <w:rPr>
          <w:color w:val="1A1A1A"/>
          <w:sz w:val="24"/>
          <w:szCs w:val="24"/>
        </w:rPr>
        <w:t xml:space="preserve"> </w:t>
      </w:r>
      <w:r w:rsidRPr="00741D74">
        <w:rPr>
          <w:color w:val="1A1A1A"/>
          <w:sz w:val="24"/>
          <w:szCs w:val="24"/>
        </w:rPr>
        <w:t>электростанции,</w:t>
      </w:r>
      <w:r w:rsidR="00486772">
        <w:rPr>
          <w:color w:val="1A1A1A"/>
          <w:sz w:val="24"/>
          <w:szCs w:val="24"/>
        </w:rPr>
        <w:t xml:space="preserve"> </w:t>
      </w:r>
      <w:r w:rsidRPr="00741D74">
        <w:rPr>
          <w:color w:val="1A1A1A"/>
          <w:sz w:val="24"/>
          <w:szCs w:val="24"/>
        </w:rPr>
        <w:t>закрытые</w:t>
      </w:r>
      <w:r w:rsidR="00486772">
        <w:rPr>
          <w:color w:val="1A1A1A"/>
          <w:sz w:val="24"/>
          <w:szCs w:val="24"/>
        </w:rPr>
        <w:t xml:space="preserve"> </w:t>
      </w:r>
      <w:r w:rsidRPr="00741D74">
        <w:rPr>
          <w:color w:val="1A1A1A"/>
          <w:sz w:val="24"/>
          <w:szCs w:val="24"/>
        </w:rPr>
        <w:t>предприятия</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организации</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т.п.).</w:t>
      </w:r>
    </w:p>
    <w:p w14:paraId="43E9A1C0" w14:textId="417689A4" w:rsidR="00D24CF9" w:rsidRPr="00741D74" w:rsidRDefault="00C85547" w:rsidP="00F15C27">
      <w:pPr>
        <w:numPr>
          <w:ilvl w:val="0"/>
          <w:numId w:val="13"/>
        </w:numPr>
        <w:tabs>
          <w:tab w:val="left" w:pos="851"/>
          <w:tab w:val="left" w:pos="1435"/>
        </w:tabs>
        <w:ind w:left="0" w:right="184" w:firstLine="567"/>
        <w:jc w:val="both"/>
        <w:rPr>
          <w:sz w:val="24"/>
          <w:szCs w:val="24"/>
        </w:rPr>
      </w:pPr>
      <w:r w:rsidRPr="00741D74">
        <w:rPr>
          <w:color w:val="1A1A1A"/>
          <w:sz w:val="24"/>
          <w:szCs w:val="24"/>
        </w:rPr>
        <w:t>Основным</w:t>
      </w:r>
      <w:r w:rsidR="00486772">
        <w:rPr>
          <w:color w:val="1A1A1A"/>
          <w:sz w:val="24"/>
          <w:szCs w:val="24"/>
        </w:rPr>
        <w:t xml:space="preserve"> </w:t>
      </w:r>
      <w:r w:rsidRPr="00741D74">
        <w:rPr>
          <w:color w:val="1A1A1A"/>
          <w:sz w:val="24"/>
          <w:szCs w:val="24"/>
        </w:rPr>
        <w:t>видом</w:t>
      </w:r>
      <w:r w:rsidR="00486772">
        <w:rPr>
          <w:color w:val="1A1A1A"/>
          <w:sz w:val="24"/>
          <w:szCs w:val="24"/>
        </w:rPr>
        <w:t xml:space="preserve"> </w:t>
      </w:r>
      <w:r w:rsidRPr="00741D74">
        <w:rPr>
          <w:color w:val="1A1A1A"/>
          <w:sz w:val="24"/>
          <w:szCs w:val="24"/>
        </w:rPr>
        <w:t>разрешенного</w:t>
      </w:r>
      <w:r w:rsidR="00486772">
        <w:rPr>
          <w:color w:val="1A1A1A"/>
          <w:sz w:val="24"/>
          <w:szCs w:val="24"/>
        </w:rPr>
        <w:t xml:space="preserve"> </w:t>
      </w:r>
      <w:r w:rsidRPr="00741D74">
        <w:rPr>
          <w:color w:val="1A1A1A"/>
          <w:sz w:val="24"/>
          <w:szCs w:val="24"/>
        </w:rPr>
        <w:t>использования</w:t>
      </w:r>
      <w:r w:rsidR="00486772">
        <w:rPr>
          <w:color w:val="1A1A1A"/>
          <w:sz w:val="24"/>
          <w:szCs w:val="24"/>
        </w:rPr>
        <w:t xml:space="preserve"> </w:t>
      </w:r>
      <w:r w:rsidRPr="00741D74">
        <w:rPr>
          <w:color w:val="1A1A1A"/>
          <w:sz w:val="24"/>
          <w:szCs w:val="24"/>
        </w:rPr>
        <w:t>является</w:t>
      </w:r>
      <w:r w:rsidR="00486772">
        <w:rPr>
          <w:color w:val="1A1A1A"/>
          <w:sz w:val="24"/>
          <w:szCs w:val="24"/>
        </w:rPr>
        <w:t xml:space="preserve"> </w:t>
      </w:r>
      <w:r w:rsidRPr="00741D74">
        <w:rPr>
          <w:color w:val="1A1A1A"/>
          <w:sz w:val="24"/>
          <w:szCs w:val="24"/>
        </w:rPr>
        <w:t>непосредственно</w:t>
      </w:r>
      <w:r w:rsidR="00486772">
        <w:rPr>
          <w:color w:val="1A1A1A"/>
          <w:sz w:val="24"/>
          <w:szCs w:val="24"/>
        </w:rPr>
        <w:t xml:space="preserve"> </w:t>
      </w:r>
      <w:r w:rsidRPr="00741D74">
        <w:rPr>
          <w:color w:val="1A1A1A"/>
          <w:sz w:val="24"/>
          <w:szCs w:val="24"/>
        </w:rPr>
        <w:t>режимный</w:t>
      </w:r>
      <w:r w:rsidR="00486772">
        <w:rPr>
          <w:color w:val="1A1A1A"/>
          <w:sz w:val="24"/>
          <w:szCs w:val="24"/>
        </w:rPr>
        <w:t xml:space="preserve"> </w:t>
      </w:r>
      <w:r w:rsidRPr="00741D74">
        <w:rPr>
          <w:color w:val="1A1A1A"/>
          <w:sz w:val="24"/>
          <w:szCs w:val="24"/>
        </w:rPr>
        <w:t>объект,</w:t>
      </w:r>
      <w:r w:rsidR="00486772">
        <w:rPr>
          <w:color w:val="1A1A1A"/>
          <w:sz w:val="24"/>
          <w:szCs w:val="24"/>
        </w:rPr>
        <w:t xml:space="preserve"> </w:t>
      </w:r>
      <w:r w:rsidRPr="00741D74">
        <w:rPr>
          <w:color w:val="1A1A1A"/>
          <w:sz w:val="24"/>
          <w:szCs w:val="24"/>
        </w:rPr>
        <w:t>вспомогательными</w:t>
      </w:r>
      <w:r w:rsidR="00486772">
        <w:rPr>
          <w:color w:val="1A1A1A"/>
          <w:sz w:val="24"/>
          <w:szCs w:val="24"/>
        </w:rPr>
        <w:t xml:space="preserve"> </w:t>
      </w:r>
      <w:r w:rsidRPr="00741D74">
        <w:rPr>
          <w:color w:val="1A1A1A"/>
          <w:sz w:val="24"/>
          <w:szCs w:val="24"/>
        </w:rPr>
        <w:t>-</w:t>
      </w:r>
      <w:r w:rsidR="00486772">
        <w:rPr>
          <w:color w:val="1A1A1A"/>
          <w:sz w:val="24"/>
          <w:szCs w:val="24"/>
        </w:rPr>
        <w:t xml:space="preserve"> </w:t>
      </w:r>
      <w:r w:rsidRPr="00741D74">
        <w:rPr>
          <w:color w:val="1A1A1A"/>
          <w:sz w:val="24"/>
          <w:szCs w:val="24"/>
        </w:rPr>
        <w:t>объекты</w:t>
      </w:r>
      <w:r w:rsidR="00486772">
        <w:rPr>
          <w:color w:val="1A1A1A"/>
          <w:sz w:val="24"/>
          <w:szCs w:val="24"/>
        </w:rPr>
        <w:t xml:space="preserve"> </w:t>
      </w:r>
      <w:r w:rsidRPr="00741D74">
        <w:rPr>
          <w:color w:val="1A1A1A"/>
          <w:sz w:val="24"/>
          <w:szCs w:val="24"/>
        </w:rPr>
        <w:t>по</w:t>
      </w:r>
      <w:r w:rsidR="00486772">
        <w:rPr>
          <w:color w:val="1A1A1A"/>
          <w:sz w:val="24"/>
          <w:szCs w:val="24"/>
        </w:rPr>
        <w:t xml:space="preserve"> </w:t>
      </w:r>
      <w:r w:rsidRPr="00741D74">
        <w:rPr>
          <w:color w:val="1A1A1A"/>
          <w:sz w:val="24"/>
          <w:szCs w:val="24"/>
        </w:rPr>
        <w:t>обеспечению</w:t>
      </w:r>
      <w:r w:rsidR="00486772">
        <w:rPr>
          <w:color w:val="1A1A1A"/>
          <w:sz w:val="24"/>
          <w:szCs w:val="24"/>
        </w:rPr>
        <w:t xml:space="preserve"> </w:t>
      </w:r>
      <w:r w:rsidRPr="00741D74">
        <w:rPr>
          <w:color w:val="1A1A1A"/>
          <w:sz w:val="24"/>
          <w:szCs w:val="24"/>
        </w:rPr>
        <w:t>функционирования.</w:t>
      </w:r>
      <w:r w:rsidR="00486772">
        <w:rPr>
          <w:color w:val="1A1A1A"/>
          <w:sz w:val="24"/>
          <w:szCs w:val="24"/>
        </w:rPr>
        <w:t xml:space="preserve"> </w:t>
      </w:r>
      <w:r w:rsidRPr="00741D74">
        <w:rPr>
          <w:sz w:val="24"/>
          <w:szCs w:val="24"/>
        </w:rPr>
        <w:t>Виды</w:t>
      </w:r>
      <w:r w:rsidR="00486772">
        <w:rPr>
          <w:sz w:val="24"/>
          <w:szCs w:val="24"/>
        </w:rPr>
        <w:t xml:space="preserve"> </w:t>
      </w:r>
      <w:r w:rsidRPr="00741D74">
        <w:rPr>
          <w:sz w:val="24"/>
          <w:szCs w:val="24"/>
        </w:rPr>
        <w:t>разрешенного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устанавливаемые</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приведены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таблице</w:t>
      </w:r>
      <w:r w:rsidR="00486772">
        <w:rPr>
          <w:spacing w:val="-1"/>
          <w:sz w:val="24"/>
          <w:szCs w:val="24"/>
        </w:rPr>
        <w:t xml:space="preserve"> </w:t>
      </w:r>
      <w:r w:rsidRPr="00741D74">
        <w:rPr>
          <w:sz w:val="24"/>
          <w:szCs w:val="24"/>
        </w:rPr>
        <w:t>4</w:t>
      </w:r>
      <w:r w:rsidR="00761BB8">
        <w:rPr>
          <w:sz w:val="24"/>
          <w:szCs w:val="24"/>
        </w:rPr>
        <w:t>3</w:t>
      </w:r>
      <w:r w:rsidRPr="00741D74">
        <w:rPr>
          <w:sz w:val="24"/>
          <w:szCs w:val="24"/>
        </w:rPr>
        <w:t>.1</w:t>
      </w:r>
    </w:p>
    <w:p w14:paraId="74EF092E" w14:textId="25EC069D" w:rsidR="00D24CF9" w:rsidRPr="00741D74" w:rsidRDefault="00C85547">
      <w:pPr>
        <w:spacing w:before="122" w:after="5"/>
        <w:ind w:right="262"/>
        <w:jc w:val="right"/>
        <w:rPr>
          <w:i/>
          <w:sz w:val="24"/>
          <w:szCs w:val="24"/>
        </w:rPr>
      </w:pPr>
      <w:r w:rsidRPr="00741D74">
        <w:rPr>
          <w:i/>
          <w:sz w:val="24"/>
          <w:szCs w:val="24"/>
        </w:rPr>
        <w:t>Таблица</w:t>
      </w:r>
      <w:r w:rsidR="00486772">
        <w:rPr>
          <w:i/>
          <w:sz w:val="24"/>
          <w:szCs w:val="24"/>
        </w:rPr>
        <w:t xml:space="preserve"> </w:t>
      </w:r>
      <w:r w:rsidRPr="00741D74">
        <w:rPr>
          <w:i/>
          <w:sz w:val="24"/>
          <w:szCs w:val="24"/>
        </w:rPr>
        <w:t>4</w:t>
      </w:r>
      <w:r w:rsidR="00761BB8">
        <w:rPr>
          <w:i/>
          <w:sz w:val="24"/>
          <w:szCs w:val="24"/>
        </w:rPr>
        <w:t>3</w:t>
      </w:r>
      <w:r w:rsidRPr="00741D74">
        <w:rPr>
          <w:i/>
          <w:sz w:val="24"/>
          <w:szCs w:val="24"/>
        </w:rPr>
        <w:t>.1</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036"/>
        <w:gridCol w:w="1134"/>
        <w:gridCol w:w="4252"/>
        <w:gridCol w:w="2070"/>
        <w:gridCol w:w="10"/>
      </w:tblGrid>
      <w:tr w:rsidR="00D24CF9" w:rsidRPr="00A52260" w14:paraId="2BCD782D" w14:textId="77777777" w:rsidTr="00741D74">
        <w:trPr>
          <w:gridAfter w:val="1"/>
          <w:wAfter w:w="10" w:type="dxa"/>
          <w:trHeight w:val="1382"/>
        </w:trPr>
        <w:tc>
          <w:tcPr>
            <w:tcW w:w="536" w:type="dxa"/>
            <w:shd w:val="clear" w:color="auto" w:fill="D9D9D9"/>
            <w:vAlign w:val="center"/>
          </w:tcPr>
          <w:p w14:paraId="3B717DE7" w14:textId="77777777" w:rsidR="00D24CF9" w:rsidRPr="00A52260" w:rsidRDefault="00C85547" w:rsidP="00A52260">
            <w:pPr>
              <w:pStyle w:val="a5"/>
              <w:ind w:left="49" w:right="93"/>
              <w:jc w:val="center"/>
            </w:pPr>
            <w:r w:rsidRPr="00A52260">
              <w:t>№</w:t>
            </w:r>
          </w:p>
        </w:tc>
        <w:tc>
          <w:tcPr>
            <w:tcW w:w="2036" w:type="dxa"/>
            <w:shd w:val="clear" w:color="auto" w:fill="D9D9D9"/>
            <w:vAlign w:val="center"/>
          </w:tcPr>
          <w:p w14:paraId="0D7CF25C" w14:textId="35B1C285" w:rsidR="00D24CF9" w:rsidRPr="00A52260" w:rsidRDefault="00C85547" w:rsidP="00A52260">
            <w:pPr>
              <w:pStyle w:val="a5"/>
              <w:ind w:left="49" w:right="133"/>
              <w:jc w:val="center"/>
            </w:pPr>
            <w:r w:rsidRPr="00A52260">
              <w:t>Виды</w:t>
            </w:r>
            <w:r w:rsidR="00486772">
              <w:t xml:space="preserve"> </w:t>
            </w:r>
            <w:r w:rsidRPr="00A52260">
              <w:t>разрешенного</w:t>
            </w:r>
            <w:r w:rsidR="00486772">
              <w:t xml:space="preserve"> </w:t>
            </w:r>
            <w:r w:rsidRPr="00A52260">
              <w:t>использования</w:t>
            </w:r>
            <w:r w:rsidR="00486772">
              <w:t xml:space="preserve"> </w:t>
            </w:r>
            <w:r w:rsidRPr="00A52260">
              <w:t>земельных</w:t>
            </w:r>
            <w:r w:rsidR="00486772">
              <w:t xml:space="preserve"> </w:t>
            </w:r>
            <w:r w:rsidRPr="00A52260">
              <w:t>участков</w:t>
            </w:r>
          </w:p>
        </w:tc>
        <w:tc>
          <w:tcPr>
            <w:tcW w:w="1134" w:type="dxa"/>
            <w:shd w:val="clear" w:color="auto" w:fill="D9D9D9"/>
            <w:vAlign w:val="center"/>
          </w:tcPr>
          <w:p w14:paraId="24EB32FB" w14:textId="76A1E843" w:rsidR="00D24CF9" w:rsidRPr="00A52260" w:rsidRDefault="00C85547" w:rsidP="00A52260">
            <w:pPr>
              <w:pStyle w:val="a5"/>
              <w:ind w:left="49" w:right="133"/>
              <w:jc w:val="center"/>
            </w:pPr>
            <w:r w:rsidRPr="00A52260">
              <w:t>Код</w:t>
            </w:r>
            <w:r w:rsidR="00486772">
              <w:t xml:space="preserve"> </w:t>
            </w:r>
            <w:r w:rsidRPr="00A52260">
              <w:t>классификатора</w:t>
            </w:r>
          </w:p>
        </w:tc>
        <w:tc>
          <w:tcPr>
            <w:tcW w:w="4252" w:type="dxa"/>
            <w:shd w:val="clear" w:color="auto" w:fill="D9D9D9"/>
            <w:vAlign w:val="center"/>
          </w:tcPr>
          <w:p w14:paraId="31A944B1" w14:textId="10CB3565" w:rsidR="00D24CF9" w:rsidRPr="00A52260" w:rsidRDefault="00C85547" w:rsidP="00A52260">
            <w:pPr>
              <w:pStyle w:val="a5"/>
              <w:ind w:left="144" w:right="132"/>
              <w:jc w:val="center"/>
            </w:pPr>
            <w:r w:rsidRPr="00A52260">
              <w:t>Виды</w:t>
            </w:r>
            <w:r w:rsidR="00486772">
              <w:t xml:space="preserve"> </w:t>
            </w:r>
            <w:r w:rsidRPr="00A52260">
              <w:t>разрешенного</w:t>
            </w:r>
            <w:r w:rsidR="00486772">
              <w:t xml:space="preserve"> </w:t>
            </w:r>
            <w:r w:rsidRPr="00A52260">
              <w:t>использования</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r w:rsidR="00486772">
              <w:t xml:space="preserve"> </w:t>
            </w:r>
            <w:r w:rsidRPr="00A52260">
              <w:t>в</w:t>
            </w:r>
            <w:r w:rsidR="00486772">
              <w:t xml:space="preserve"> </w:t>
            </w:r>
            <w:r w:rsidRPr="00A52260">
              <w:t>соответствии</w:t>
            </w:r>
            <w:r w:rsidR="00486772">
              <w:t xml:space="preserve"> </w:t>
            </w:r>
            <w:r w:rsidRPr="00A52260">
              <w:t>с</w:t>
            </w:r>
            <w:r w:rsidR="00486772">
              <w:t xml:space="preserve"> </w:t>
            </w:r>
            <w:r w:rsidRPr="00A52260">
              <w:t>описанием</w:t>
            </w:r>
            <w:r w:rsidR="00486772">
              <w:t xml:space="preserve"> </w:t>
            </w:r>
            <w:r w:rsidRPr="00A52260">
              <w:t>вида</w:t>
            </w:r>
            <w:r w:rsidR="00486772">
              <w:t xml:space="preserve"> </w:t>
            </w:r>
            <w:r w:rsidRPr="00A52260">
              <w:t>разрешенного</w:t>
            </w:r>
            <w:r w:rsidR="00486772">
              <w:t xml:space="preserve"> </w:t>
            </w:r>
            <w:r w:rsidRPr="00A52260">
              <w:t>использования</w:t>
            </w:r>
            <w:r w:rsidR="00486772">
              <w:t xml:space="preserve"> </w:t>
            </w:r>
            <w:r w:rsidRPr="00A52260">
              <w:t>земельных</w:t>
            </w:r>
            <w:r w:rsidR="00486772">
              <w:t xml:space="preserve"> </w:t>
            </w:r>
            <w:r w:rsidRPr="00A52260">
              <w:t>участков</w:t>
            </w:r>
          </w:p>
        </w:tc>
        <w:tc>
          <w:tcPr>
            <w:tcW w:w="2070" w:type="dxa"/>
            <w:shd w:val="clear" w:color="auto" w:fill="D9D9D9"/>
            <w:vAlign w:val="center"/>
          </w:tcPr>
          <w:p w14:paraId="2748B827" w14:textId="30AC4AEC" w:rsidR="00D24CF9" w:rsidRPr="00A52260" w:rsidRDefault="00C85547" w:rsidP="00A52260">
            <w:pPr>
              <w:pStyle w:val="a5"/>
              <w:ind w:left="49" w:right="133"/>
              <w:jc w:val="center"/>
            </w:pPr>
            <w:r w:rsidRPr="00A52260">
              <w:t>Требования</w:t>
            </w:r>
            <w:r w:rsidR="00486772">
              <w:t xml:space="preserve"> </w:t>
            </w:r>
            <w:r w:rsidRPr="00A52260">
              <w:t>к</w:t>
            </w:r>
            <w:r w:rsidR="00486772">
              <w:t xml:space="preserve"> </w:t>
            </w:r>
            <w:r w:rsidRPr="00A52260">
              <w:t>архитектурно-градостроительному</w:t>
            </w:r>
            <w:r w:rsidR="00486772">
              <w:t xml:space="preserve"> </w:t>
            </w:r>
            <w:r w:rsidRPr="00A52260">
              <w:t>облику</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p>
        </w:tc>
      </w:tr>
      <w:tr w:rsidR="00D24CF9" w:rsidRPr="00A52260" w14:paraId="7748D7A2" w14:textId="77777777" w:rsidTr="00741D74">
        <w:trPr>
          <w:trHeight w:val="261"/>
        </w:trPr>
        <w:tc>
          <w:tcPr>
            <w:tcW w:w="10038" w:type="dxa"/>
            <w:gridSpan w:val="6"/>
            <w:vAlign w:val="center"/>
          </w:tcPr>
          <w:p w14:paraId="04882D91" w14:textId="2F464CFB" w:rsidR="00D24CF9" w:rsidRPr="00A52260" w:rsidRDefault="00C85547" w:rsidP="00A52260">
            <w:pPr>
              <w:pStyle w:val="a5"/>
              <w:ind w:left="49" w:right="133"/>
              <w:jc w:val="center"/>
              <w:rPr>
                <w:b/>
              </w:rPr>
            </w:pPr>
            <w:r w:rsidRPr="00A52260">
              <w:rPr>
                <w:b/>
              </w:rPr>
              <w:t>Основные</w:t>
            </w:r>
            <w:r w:rsidR="00486772">
              <w:rPr>
                <w:b/>
              </w:rPr>
              <w:t xml:space="preserve"> </w:t>
            </w:r>
            <w:r w:rsidRPr="00A52260">
              <w:rPr>
                <w:b/>
              </w:rPr>
              <w:t>виды</w:t>
            </w:r>
            <w:r w:rsidR="00486772">
              <w:rPr>
                <w:b/>
              </w:rPr>
              <w:t xml:space="preserve"> </w:t>
            </w:r>
            <w:r w:rsidRPr="00A52260">
              <w:rPr>
                <w:b/>
              </w:rPr>
              <w:t>разрешенного</w:t>
            </w:r>
            <w:r w:rsidR="00486772">
              <w:rPr>
                <w:b/>
              </w:rPr>
              <w:t xml:space="preserve"> </w:t>
            </w:r>
            <w:r w:rsidRPr="00A52260">
              <w:rPr>
                <w:b/>
              </w:rPr>
              <w:t>использования</w:t>
            </w:r>
            <w:r w:rsidR="00486772">
              <w:rPr>
                <w:b/>
              </w:rPr>
              <w:t xml:space="preserve"> </w:t>
            </w:r>
            <w:r w:rsidRPr="00A52260">
              <w:rPr>
                <w:b/>
              </w:rPr>
              <w:t>земельных</w:t>
            </w:r>
            <w:r w:rsidR="00486772">
              <w:rPr>
                <w:b/>
              </w:rPr>
              <w:t xml:space="preserve"> </w:t>
            </w:r>
            <w:r w:rsidRPr="00A52260">
              <w:rPr>
                <w:b/>
              </w:rPr>
              <w:t>участков</w:t>
            </w:r>
          </w:p>
        </w:tc>
      </w:tr>
      <w:tr w:rsidR="00D24CF9" w:rsidRPr="00A52260" w14:paraId="572A93C6" w14:textId="77777777" w:rsidTr="00741D74">
        <w:trPr>
          <w:gridAfter w:val="1"/>
          <w:wAfter w:w="10" w:type="dxa"/>
          <w:trHeight w:val="4601"/>
        </w:trPr>
        <w:tc>
          <w:tcPr>
            <w:tcW w:w="536" w:type="dxa"/>
            <w:vAlign w:val="center"/>
          </w:tcPr>
          <w:p w14:paraId="24D6CD3B" w14:textId="77777777" w:rsidR="00D24CF9" w:rsidRPr="00A52260" w:rsidRDefault="00C85547" w:rsidP="00A52260">
            <w:pPr>
              <w:pStyle w:val="a5"/>
              <w:spacing w:before="156"/>
              <w:ind w:left="49" w:right="93"/>
              <w:jc w:val="center"/>
            </w:pPr>
            <w:r w:rsidRPr="00A52260">
              <w:t>1.</w:t>
            </w:r>
          </w:p>
        </w:tc>
        <w:tc>
          <w:tcPr>
            <w:tcW w:w="2036" w:type="dxa"/>
            <w:vAlign w:val="center"/>
          </w:tcPr>
          <w:p w14:paraId="207EFF87" w14:textId="7F2C6920" w:rsidR="00D24CF9" w:rsidRPr="00A52260" w:rsidRDefault="00C85547" w:rsidP="00A52260">
            <w:pPr>
              <w:pStyle w:val="a5"/>
              <w:ind w:left="49" w:right="133"/>
              <w:jc w:val="left"/>
            </w:pPr>
            <w:r w:rsidRPr="00A52260">
              <w:t>Обеспечение</w:t>
            </w:r>
            <w:r w:rsidR="00486772">
              <w:t xml:space="preserve"> </w:t>
            </w:r>
            <w:r w:rsidRPr="00A52260">
              <w:t>обороны</w:t>
            </w:r>
            <w:r w:rsidR="00486772">
              <w:t xml:space="preserve"> </w:t>
            </w:r>
            <w:r w:rsidRPr="00A52260">
              <w:t>и</w:t>
            </w:r>
            <w:r w:rsidR="00486772">
              <w:t xml:space="preserve"> </w:t>
            </w:r>
            <w:r w:rsidRPr="00A52260">
              <w:t>безопасности</w:t>
            </w:r>
          </w:p>
        </w:tc>
        <w:tc>
          <w:tcPr>
            <w:tcW w:w="1134" w:type="dxa"/>
            <w:vAlign w:val="center"/>
          </w:tcPr>
          <w:p w14:paraId="35B8D1CB" w14:textId="77777777" w:rsidR="00D24CF9" w:rsidRPr="00A52260" w:rsidRDefault="00C85547" w:rsidP="00A52260">
            <w:pPr>
              <w:pStyle w:val="a5"/>
              <w:spacing w:before="156"/>
              <w:ind w:left="49" w:right="133"/>
              <w:jc w:val="center"/>
            </w:pPr>
            <w:r w:rsidRPr="00A52260">
              <w:t>8.0</w:t>
            </w:r>
          </w:p>
        </w:tc>
        <w:tc>
          <w:tcPr>
            <w:tcW w:w="4252" w:type="dxa"/>
            <w:vAlign w:val="center"/>
          </w:tcPr>
          <w:p w14:paraId="7215BD9B" w14:textId="0CE63374" w:rsidR="00D24CF9" w:rsidRPr="00A52260" w:rsidRDefault="00C85547" w:rsidP="00A52260">
            <w:pPr>
              <w:pStyle w:val="a5"/>
              <w:ind w:left="144" w:right="132"/>
              <w:jc w:val="left"/>
            </w:pPr>
            <w:r w:rsidRPr="00A52260">
              <w:t>Размещение</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r w:rsidR="00486772">
              <w:t xml:space="preserve"> </w:t>
            </w:r>
            <w:r w:rsidRPr="00A52260">
              <w:t>необходимых</w:t>
            </w:r>
            <w:r w:rsidR="00486772">
              <w:t xml:space="preserve"> </w:t>
            </w:r>
            <w:r w:rsidRPr="00A52260">
              <w:t>для</w:t>
            </w:r>
            <w:r w:rsidR="00486772">
              <w:t xml:space="preserve"> </w:t>
            </w:r>
            <w:r w:rsidRPr="00A52260">
              <w:t>подготовки</w:t>
            </w:r>
            <w:r w:rsidR="00486772">
              <w:t xml:space="preserve"> </w:t>
            </w:r>
            <w:r w:rsidRPr="00A52260">
              <w:t>и</w:t>
            </w:r>
            <w:r w:rsidR="00486772">
              <w:t xml:space="preserve"> </w:t>
            </w:r>
            <w:r w:rsidRPr="00A52260">
              <w:t>поддержания</w:t>
            </w:r>
            <w:r w:rsidR="00486772">
              <w:t xml:space="preserve"> </w:t>
            </w:r>
            <w:r w:rsidRPr="00A52260">
              <w:t>в</w:t>
            </w:r>
            <w:r w:rsidR="00486772">
              <w:t xml:space="preserve"> </w:t>
            </w:r>
            <w:r w:rsidRPr="00A52260">
              <w:t>боевой</w:t>
            </w:r>
            <w:r w:rsidR="00486772">
              <w:t xml:space="preserve"> </w:t>
            </w:r>
            <w:r w:rsidRPr="00A52260">
              <w:t>готовности</w:t>
            </w:r>
            <w:r w:rsidR="00486772">
              <w:t xml:space="preserve"> </w:t>
            </w:r>
            <w:r w:rsidRPr="00A52260">
              <w:t>Вооруженных</w:t>
            </w:r>
            <w:r w:rsidR="00486772">
              <w:t xml:space="preserve"> </w:t>
            </w:r>
            <w:r w:rsidRPr="00A52260">
              <w:t>Сил</w:t>
            </w:r>
            <w:r w:rsidR="00486772">
              <w:t xml:space="preserve"> </w:t>
            </w:r>
            <w:r w:rsidRPr="00A52260">
              <w:t>Российской</w:t>
            </w:r>
            <w:r w:rsidR="00486772">
              <w:t xml:space="preserve"> </w:t>
            </w:r>
            <w:r w:rsidRPr="00A52260">
              <w:t>Федерации,</w:t>
            </w:r>
            <w:r w:rsidR="00486772">
              <w:t xml:space="preserve"> </w:t>
            </w:r>
            <w:r w:rsidRPr="00A52260">
              <w:t>других</w:t>
            </w:r>
            <w:r w:rsidR="00486772">
              <w:t xml:space="preserve"> </w:t>
            </w:r>
            <w:r w:rsidRPr="00A52260">
              <w:t>войск,</w:t>
            </w:r>
            <w:r w:rsidR="00486772">
              <w:t xml:space="preserve"> </w:t>
            </w:r>
            <w:r w:rsidRPr="00A52260">
              <w:t>воинских</w:t>
            </w:r>
            <w:r w:rsidR="00486772">
              <w:t xml:space="preserve"> </w:t>
            </w:r>
            <w:r w:rsidRPr="00A52260">
              <w:t>формирований</w:t>
            </w:r>
            <w:r w:rsidR="00486772">
              <w:t xml:space="preserve"> </w:t>
            </w:r>
            <w:r w:rsidRPr="00A52260">
              <w:t>и</w:t>
            </w:r>
            <w:r w:rsidR="00486772">
              <w:t xml:space="preserve"> </w:t>
            </w:r>
            <w:r w:rsidRPr="00A52260">
              <w:t>органов</w:t>
            </w:r>
            <w:r w:rsidR="00486772">
              <w:t xml:space="preserve"> </w:t>
            </w:r>
            <w:r w:rsidRPr="00A52260">
              <w:t>управлений</w:t>
            </w:r>
            <w:r w:rsidR="00486772">
              <w:t xml:space="preserve"> </w:t>
            </w:r>
            <w:r w:rsidRPr="00A52260">
              <w:rPr>
                <w:spacing w:val="-5"/>
              </w:rPr>
              <w:t>ими</w:t>
            </w:r>
            <w:r w:rsidR="00486772">
              <w:rPr>
                <w:spacing w:val="-5"/>
              </w:rPr>
              <w:t xml:space="preserve"> </w:t>
            </w:r>
            <w:r w:rsidRPr="00A52260">
              <w:t>(размещение</w:t>
            </w:r>
            <w:r w:rsidR="00486772">
              <w:t xml:space="preserve"> </w:t>
            </w:r>
            <w:r w:rsidRPr="00A52260">
              <w:t>военных</w:t>
            </w:r>
            <w:r w:rsidR="00486772">
              <w:t xml:space="preserve"> </w:t>
            </w:r>
            <w:r w:rsidRPr="00A52260">
              <w:t>организаций,</w:t>
            </w:r>
            <w:r w:rsidR="00486772">
              <w:t xml:space="preserve"> </w:t>
            </w:r>
            <w:r w:rsidRPr="00A52260">
              <w:t>внутренних</w:t>
            </w:r>
            <w:r w:rsidR="00486772">
              <w:t xml:space="preserve"> </w:t>
            </w:r>
            <w:r w:rsidRPr="00A52260">
              <w:t>войск,</w:t>
            </w:r>
            <w:r w:rsidR="00486772">
              <w:t xml:space="preserve"> </w:t>
            </w:r>
            <w:r w:rsidRPr="00A52260">
              <w:t>учреждений</w:t>
            </w:r>
            <w:r w:rsidR="00486772">
              <w:t xml:space="preserve"> </w:t>
            </w:r>
            <w:r w:rsidRPr="00A52260">
              <w:t>и</w:t>
            </w:r>
            <w:r w:rsidR="00486772">
              <w:t xml:space="preserve"> </w:t>
            </w:r>
            <w:r w:rsidRPr="00A52260">
              <w:t>других</w:t>
            </w:r>
            <w:r w:rsidR="00486772">
              <w:t xml:space="preserve"> </w:t>
            </w:r>
            <w:r w:rsidRPr="00A52260">
              <w:t>объектов,</w:t>
            </w:r>
            <w:r w:rsidR="00486772">
              <w:t xml:space="preserve"> </w:t>
            </w:r>
            <w:r w:rsidRPr="00A52260">
              <w:t>дислокация</w:t>
            </w:r>
            <w:r w:rsidR="00486772">
              <w:t xml:space="preserve"> </w:t>
            </w:r>
            <w:r w:rsidRPr="00A52260">
              <w:t>войск</w:t>
            </w:r>
            <w:r w:rsidR="00486772">
              <w:t xml:space="preserve"> </w:t>
            </w:r>
            <w:r w:rsidRPr="00A52260">
              <w:t>и</w:t>
            </w:r>
            <w:r w:rsidR="00486772">
              <w:t xml:space="preserve"> </w:t>
            </w:r>
            <w:r w:rsidRPr="00A52260">
              <w:t>сил</w:t>
            </w:r>
            <w:r w:rsidR="00486772">
              <w:t xml:space="preserve"> </w:t>
            </w:r>
            <w:r w:rsidRPr="00A52260">
              <w:t>флота),</w:t>
            </w:r>
            <w:r w:rsidR="00486772">
              <w:t xml:space="preserve"> </w:t>
            </w:r>
            <w:r w:rsidRPr="00A52260">
              <w:t>проведение</w:t>
            </w:r>
            <w:r w:rsidR="00486772">
              <w:t xml:space="preserve"> </w:t>
            </w:r>
            <w:r w:rsidRPr="00A52260">
              <w:t>воинских</w:t>
            </w:r>
            <w:r w:rsidR="00486772">
              <w:t xml:space="preserve"> </w:t>
            </w:r>
            <w:r w:rsidRPr="00A52260">
              <w:t>учений</w:t>
            </w:r>
            <w:r w:rsidR="00486772">
              <w:t xml:space="preserve"> </w:t>
            </w:r>
            <w:r w:rsidRPr="00A52260">
              <w:t>и</w:t>
            </w:r>
            <w:r w:rsidR="00486772">
              <w:t xml:space="preserve"> </w:t>
            </w:r>
            <w:r w:rsidRPr="00A52260">
              <w:t>других</w:t>
            </w:r>
            <w:r w:rsidR="00486772">
              <w:t xml:space="preserve"> </w:t>
            </w:r>
            <w:r w:rsidRPr="00A52260">
              <w:t>мероприятий,</w:t>
            </w:r>
            <w:r w:rsidR="00486772">
              <w:t xml:space="preserve"> </w:t>
            </w:r>
            <w:r w:rsidRPr="00A52260">
              <w:t>направленных</w:t>
            </w:r>
            <w:r w:rsidR="00486772">
              <w:t xml:space="preserve"> </w:t>
            </w:r>
            <w:r w:rsidRPr="00A52260">
              <w:t>на</w:t>
            </w:r>
            <w:r w:rsidR="00486772">
              <w:t xml:space="preserve"> </w:t>
            </w:r>
            <w:r w:rsidRPr="00A52260">
              <w:t>обеспечение</w:t>
            </w:r>
            <w:r w:rsidR="00486772">
              <w:t xml:space="preserve"> </w:t>
            </w:r>
            <w:r w:rsidRPr="00A52260">
              <w:t>боевой</w:t>
            </w:r>
            <w:r w:rsidR="00486772">
              <w:t xml:space="preserve"> </w:t>
            </w:r>
            <w:r w:rsidRPr="00A52260">
              <w:t>готовности</w:t>
            </w:r>
            <w:r w:rsidR="00486772">
              <w:t xml:space="preserve"> </w:t>
            </w:r>
            <w:r w:rsidRPr="00A52260">
              <w:t>воинских</w:t>
            </w:r>
            <w:r w:rsidR="00486772">
              <w:t xml:space="preserve"> </w:t>
            </w:r>
            <w:r w:rsidRPr="00A52260">
              <w:t>частей;</w:t>
            </w:r>
            <w:r w:rsidR="00486772">
              <w:t xml:space="preserve"> </w:t>
            </w:r>
            <w:r w:rsidRPr="00A52260">
              <w:t>размещение</w:t>
            </w:r>
            <w:r w:rsidR="00486772">
              <w:t xml:space="preserve"> </w:t>
            </w:r>
            <w:r w:rsidRPr="00A52260">
              <w:t>зданий</w:t>
            </w:r>
            <w:r w:rsidR="00486772">
              <w:t xml:space="preserve"> </w:t>
            </w:r>
            <w:r w:rsidRPr="00A52260">
              <w:t>военных</w:t>
            </w:r>
            <w:r w:rsidR="00486772">
              <w:t xml:space="preserve"> </w:t>
            </w:r>
            <w:r w:rsidRPr="00A52260">
              <w:t>училищ,</w:t>
            </w:r>
            <w:r w:rsidR="00486772">
              <w:t xml:space="preserve"> </w:t>
            </w:r>
            <w:r w:rsidRPr="00A52260">
              <w:t>военных</w:t>
            </w:r>
            <w:r w:rsidR="00486772">
              <w:t xml:space="preserve"> </w:t>
            </w:r>
            <w:r w:rsidRPr="00A52260">
              <w:t>институтов,</w:t>
            </w:r>
            <w:r w:rsidR="00486772">
              <w:t xml:space="preserve"> </w:t>
            </w:r>
            <w:r w:rsidRPr="00A52260">
              <w:t>военных</w:t>
            </w:r>
            <w:r w:rsidR="00486772">
              <w:t xml:space="preserve"> </w:t>
            </w:r>
            <w:r w:rsidRPr="00A52260">
              <w:t>университетов,</w:t>
            </w:r>
            <w:r w:rsidR="00486772">
              <w:t xml:space="preserve"> </w:t>
            </w:r>
            <w:r w:rsidRPr="00A52260">
              <w:t>военных</w:t>
            </w:r>
            <w:r w:rsidR="00486772">
              <w:t xml:space="preserve"> </w:t>
            </w:r>
            <w:r w:rsidRPr="00A52260">
              <w:t>академий;</w:t>
            </w:r>
            <w:r w:rsidR="00486772">
              <w:t xml:space="preserve"> </w:t>
            </w:r>
            <w:r w:rsidRPr="00A52260">
              <w:t>размещение</w:t>
            </w:r>
            <w:r w:rsidR="00486772">
              <w:t xml:space="preserve"> </w:t>
            </w:r>
            <w:r w:rsidRPr="00A52260">
              <w:t>объектов,</w:t>
            </w:r>
            <w:r w:rsidR="00486772">
              <w:t xml:space="preserve"> </w:t>
            </w:r>
            <w:r w:rsidRPr="00A52260">
              <w:t>обеспечивающих</w:t>
            </w:r>
            <w:r w:rsidR="00486772">
              <w:rPr>
                <w:spacing w:val="2"/>
              </w:rPr>
              <w:t xml:space="preserve"> </w:t>
            </w:r>
            <w:r w:rsidRPr="00A52260">
              <w:t>осуществление</w:t>
            </w:r>
            <w:r w:rsidR="00486772">
              <w:t xml:space="preserve"> </w:t>
            </w:r>
            <w:r w:rsidRPr="00A52260">
              <w:t>таможенной</w:t>
            </w:r>
            <w:r w:rsidR="00486772">
              <w:t xml:space="preserve"> </w:t>
            </w:r>
            <w:r w:rsidRPr="00A52260">
              <w:t>деятельности</w:t>
            </w:r>
          </w:p>
        </w:tc>
        <w:tc>
          <w:tcPr>
            <w:tcW w:w="2070" w:type="dxa"/>
            <w:vAlign w:val="center"/>
          </w:tcPr>
          <w:p w14:paraId="2A8F5131" w14:textId="0E7B20BA" w:rsidR="00D24CF9" w:rsidRPr="00A52260" w:rsidRDefault="00C85547" w:rsidP="00A52260">
            <w:pPr>
              <w:pStyle w:val="a5"/>
              <w:spacing w:before="156"/>
              <w:ind w:left="49" w:right="133"/>
              <w:jc w:val="center"/>
            </w:pPr>
            <w:r w:rsidRPr="00A52260">
              <w:t>не</w:t>
            </w:r>
            <w:r w:rsidR="00486772">
              <w:t xml:space="preserve"> </w:t>
            </w:r>
            <w:r w:rsidRPr="00A52260">
              <w:t>установлены</w:t>
            </w:r>
          </w:p>
        </w:tc>
      </w:tr>
      <w:tr w:rsidR="0088242F" w:rsidRPr="00A52260" w14:paraId="36A77010" w14:textId="77777777" w:rsidTr="0088242F">
        <w:trPr>
          <w:gridAfter w:val="1"/>
          <w:wAfter w:w="10" w:type="dxa"/>
          <w:trHeight w:val="1125"/>
        </w:trPr>
        <w:tc>
          <w:tcPr>
            <w:tcW w:w="536" w:type="dxa"/>
            <w:vAlign w:val="center"/>
          </w:tcPr>
          <w:p w14:paraId="596ACAAF" w14:textId="77777777" w:rsidR="0088242F" w:rsidRPr="00A52260" w:rsidRDefault="0088242F" w:rsidP="00A52260">
            <w:pPr>
              <w:pStyle w:val="a5"/>
              <w:spacing w:before="156"/>
              <w:ind w:left="49" w:right="93"/>
              <w:jc w:val="center"/>
            </w:pPr>
          </w:p>
        </w:tc>
        <w:tc>
          <w:tcPr>
            <w:tcW w:w="2036" w:type="dxa"/>
            <w:vAlign w:val="center"/>
          </w:tcPr>
          <w:p w14:paraId="70EE8333" w14:textId="2FD0E8DA" w:rsidR="0088242F" w:rsidRPr="00A52260" w:rsidRDefault="0088242F" w:rsidP="00A52260">
            <w:pPr>
              <w:pStyle w:val="a5"/>
              <w:ind w:left="49" w:right="133"/>
              <w:jc w:val="left"/>
            </w:pPr>
            <w:r>
              <w:t>Исполнение наказаний</w:t>
            </w:r>
          </w:p>
        </w:tc>
        <w:tc>
          <w:tcPr>
            <w:tcW w:w="1134" w:type="dxa"/>
            <w:vAlign w:val="center"/>
          </w:tcPr>
          <w:p w14:paraId="092C1D63" w14:textId="77777777" w:rsidR="0088242F" w:rsidRPr="00A52260" w:rsidRDefault="0088242F" w:rsidP="00A52260">
            <w:pPr>
              <w:pStyle w:val="a5"/>
              <w:spacing w:before="156"/>
              <w:ind w:left="49" w:right="133"/>
              <w:jc w:val="center"/>
            </w:pPr>
          </w:p>
        </w:tc>
        <w:tc>
          <w:tcPr>
            <w:tcW w:w="4252" w:type="dxa"/>
            <w:vAlign w:val="center"/>
          </w:tcPr>
          <w:p w14:paraId="7C701B21" w14:textId="77777777" w:rsidR="0088242F" w:rsidRPr="00A52260" w:rsidRDefault="0088242F" w:rsidP="00A52260">
            <w:pPr>
              <w:pStyle w:val="a5"/>
              <w:ind w:left="144" w:right="132"/>
              <w:jc w:val="left"/>
            </w:pPr>
          </w:p>
        </w:tc>
        <w:tc>
          <w:tcPr>
            <w:tcW w:w="2070" w:type="dxa"/>
            <w:vAlign w:val="center"/>
          </w:tcPr>
          <w:p w14:paraId="73CDBBB8" w14:textId="77777777" w:rsidR="0088242F" w:rsidRPr="00A52260" w:rsidRDefault="0088242F" w:rsidP="00A52260">
            <w:pPr>
              <w:pStyle w:val="a5"/>
              <w:spacing w:before="156"/>
              <w:ind w:left="49" w:right="133"/>
              <w:jc w:val="center"/>
            </w:pPr>
          </w:p>
        </w:tc>
      </w:tr>
      <w:tr w:rsidR="00741D74" w:rsidRPr="00A52260" w14:paraId="4E7FF462" w14:textId="77777777" w:rsidTr="00A52260">
        <w:trPr>
          <w:gridAfter w:val="1"/>
          <w:wAfter w:w="10" w:type="dxa"/>
          <w:trHeight w:val="701"/>
        </w:trPr>
        <w:tc>
          <w:tcPr>
            <w:tcW w:w="536" w:type="dxa"/>
            <w:vAlign w:val="center"/>
          </w:tcPr>
          <w:p w14:paraId="79B1AE93" w14:textId="56E90518" w:rsidR="00741D74" w:rsidRPr="00A52260" w:rsidRDefault="00741D74" w:rsidP="00A52260">
            <w:pPr>
              <w:pStyle w:val="a5"/>
              <w:spacing w:before="156"/>
              <w:ind w:left="49" w:right="93"/>
              <w:jc w:val="center"/>
            </w:pPr>
            <w:r w:rsidRPr="00A52260">
              <w:t>2.</w:t>
            </w:r>
          </w:p>
        </w:tc>
        <w:tc>
          <w:tcPr>
            <w:tcW w:w="2036" w:type="dxa"/>
            <w:vAlign w:val="center"/>
          </w:tcPr>
          <w:p w14:paraId="30832FBF" w14:textId="50F28433" w:rsidR="00741D74" w:rsidRPr="00A52260" w:rsidRDefault="00741D74" w:rsidP="00A52260">
            <w:pPr>
              <w:pStyle w:val="a5"/>
              <w:ind w:left="49" w:right="133"/>
            </w:pPr>
            <w:r w:rsidRPr="00A52260">
              <w:t>Обеспечение</w:t>
            </w:r>
            <w:r w:rsidR="00486772">
              <w:t xml:space="preserve"> </w:t>
            </w:r>
            <w:r w:rsidRPr="00A52260">
              <w:t>вооруженных</w:t>
            </w:r>
            <w:r w:rsidR="00486772">
              <w:t xml:space="preserve"> </w:t>
            </w:r>
            <w:r w:rsidRPr="00A52260">
              <w:t>сил</w:t>
            </w:r>
          </w:p>
        </w:tc>
        <w:tc>
          <w:tcPr>
            <w:tcW w:w="1134" w:type="dxa"/>
            <w:vAlign w:val="center"/>
          </w:tcPr>
          <w:p w14:paraId="33CB6D0F" w14:textId="64AFF3F6" w:rsidR="00741D74" w:rsidRPr="00A52260" w:rsidRDefault="00741D74" w:rsidP="00A52260">
            <w:pPr>
              <w:pStyle w:val="a5"/>
              <w:spacing w:before="156"/>
              <w:ind w:left="49" w:right="133"/>
              <w:jc w:val="center"/>
            </w:pPr>
            <w:r w:rsidRPr="00A52260">
              <w:t>8.1</w:t>
            </w:r>
          </w:p>
        </w:tc>
        <w:tc>
          <w:tcPr>
            <w:tcW w:w="4252" w:type="dxa"/>
            <w:vAlign w:val="center"/>
          </w:tcPr>
          <w:p w14:paraId="1E23948B" w14:textId="0223E8A7" w:rsidR="00741D74" w:rsidRPr="00A52260" w:rsidRDefault="00741D74" w:rsidP="00A52260">
            <w:pPr>
              <w:pStyle w:val="a5"/>
              <w:ind w:left="144" w:right="132"/>
              <w:jc w:val="left"/>
            </w:pPr>
            <w:r w:rsidRPr="00A52260">
              <w:t>Размещение</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r w:rsidR="00486772">
              <w:t xml:space="preserve"> </w:t>
            </w:r>
            <w:r w:rsidRPr="00A52260">
              <w:t>предназначенных</w:t>
            </w:r>
            <w:r w:rsidR="00486772">
              <w:t xml:space="preserve"> </w:t>
            </w:r>
            <w:r w:rsidRPr="00A52260">
              <w:t>для</w:t>
            </w:r>
            <w:r w:rsidR="00486772">
              <w:t xml:space="preserve"> </w:t>
            </w:r>
            <w:r w:rsidRPr="00A52260">
              <w:t>разработки,</w:t>
            </w:r>
            <w:r w:rsidR="00486772">
              <w:t xml:space="preserve"> </w:t>
            </w:r>
            <w:r w:rsidRPr="00A52260">
              <w:rPr>
                <w:spacing w:val="-3"/>
              </w:rPr>
              <w:t>испытания,</w:t>
            </w:r>
            <w:r w:rsidR="00486772">
              <w:rPr>
                <w:spacing w:val="-3"/>
              </w:rPr>
              <w:t xml:space="preserve"> </w:t>
            </w:r>
            <w:r w:rsidRPr="00A52260">
              <w:t>производства</w:t>
            </w:r>
            <w:r w:rsidR="00486772">
              <w:t xml:space="preserve"> </w:t>
            </w:r>
            <w:r w:rsidRPr="00A52260">
              <w:t>ремонта</w:t>
            </w:r>
            <w:r w:rsidR="00486772">
              <w:t xml:space="preserve"> </w:t>
            </w:r>
            <w:r w:rsidRPr="00A52260">
              <w:t>или</w:t>
            </w:r>
            <w:r w:rsidR="00486772">
              <w:t xml:space="preserve"> </w:t>
            </w:r>
            <w:r w:rsidRPr="00A52260">
              <w:t>уничтожения</w:t>
            </w:r>
            <w:r w:rsidR="00486772">
              <w:t xml:space="preserve"> </w:t>
            </w:r>
            <w:r w:rsidRPr="00A52260">
              <w:t>вооружения,</w:t>
            </w:r>
            <w:r w:rsidR="00486772">
              <w:t xml:space="preserve"> </w:t>
            </w:r>
            <w:r w:rsidRPr="00A52260">
              <w:t>техники</w:t>
            </w:r>
            <w:r w:rsidR="00486772">
              <w:t xml:space="preserve"> </w:t>
            </w:r>
            <w:r w:rsidRPr="00A52260">
              <w:t>военного</w:t>
            </w:r>
            <w:r w:rsidR="00486772">
              <w:t xml:space="preserve"> </w:t>
            </w:r>
            <w:r w:rsidRPr="00A52260">
              <w:t>назначения</w:t>
            </w:r>
            <w:r w:rsidR="00486772">
              <w:t xml:space="preserve"> </w:t>
            </w:r>
            <w:r w:rsidRPr="00A52260">
              <w:t>и</w:t>
            </w:r>
            <w:r w:rsidR="00486772">
              <w:t xml:space="preserve"> </w:t>
            </w:r>
            <w:r w:rsidRPr="00A52260">
              <w:t>боеприпасов;</w:t>
            </w:r>
            <w:r w:rsidR="00486772">
              <w:t xml:space="preserve"> </w:t>
            </w:r>
            <w:r w:rsidRPr="00A52260">
              <w:t>обустройство</w:t>
            </w:r>
            <w:r w:rsidR="00486772">
              <w:t xml:space="preserve"> </w:t>
            </w:r>
            <w:r w:rsidRPr="00A52260">
              <w:t>земельных</w:t>
            </w:r>
            <w:r w:rsidR="00486772">
              <w:t xml:space="preserve"> </w:t>
            </w:r>
            <w:r w:rsidRPr="00A52260">
              <w:t>участков</w:t>
            </w:r>
            <w:r w:rsidR="00486772">
              <w:t xml:space="preserve"> </w:t>
            </w:r>
            <w:r w:rsidRPr="00A52260">
              <w:t>в</w:t>
            </w:r>
            <w:r w:rsidR="00486772">
              <w:t xml:space="preserve"> </w:t>
            </w:r>
            <w:r w:rsidRPr="00A52260">
              <w:t>качестве</w:t>
            </w:r>
            <w:r w:rsidR="00486772">
              <w:t xml:space="preserve"> </w:t>
            </w:r>
            <w:r w:rsidRPr="00A52260">
              <w:t>испытательных</w:t>
            </w:r>
            <w:r w:rsidR="00486772">
              <w:t xml:space="preserve"> </w:t>
            </w:r>
            <w:r w:rsidRPr="00A52260">
              <w:t>полигонов,</w:t>
            </w:r>
            <w:r w:rsidR="00486772">
              <w:t xml:space="preserve"> </w:t>
            </w:r>
            <w:r w:rsidRPr="00A52260">
              <w:t>мест</w:t>
            </w:r>
            <w:r w:rsidR="00486772">
              <w:t xml:space="preserve"> </w:t>
            </w:r>
            <w:r w:rsidRPr="00A52260">
              <w:t>уничтожения</w:t>
            </w:r>
            <w:r w:rsidR="00486772">
              <w:t xml:space="preserve"> </w:t>
            </w:r>
            <w:r w:rsidRPr="00A52260">
              <w:t>вооружения</w:t>
            </w:r>
            <w:r w:rsidR="00486772">
              <w:t xml:space="preserve"> </w:t>
            </w:r>
            <w:r w:rsidRPr="00A52260">
              <w:t>и</w:t>
            </w:r>
            <w:r w:rsidR="00486772">
              <w:t xml:space="preserve"> </w:t>
            </w:r>
            <w:r w:rsidRPr="00A52260">
              <w:t>захоронения</w:t>
            </w:r>
            <w:r w:rsidR="00486772">
              <w:t xml:space="preserve"> </w:t>
            </w:r>
            <w:r w:rsidRPr="00A52260">
              <w:t>отходов,</w:t>
            </w:r>
            <w:r w:rsidR="00486772">
              <w:t xml:space="preserve"> </w:t>
            </w:r>
            <w:r w:rsidRPr="00A52260">
              <w:t>возникающих</w:t>
            </w:r>
            <w:r w:rsidR="00486772">
              <w:t xml:space="preserve"> </w:t>
            </w:r>
            <w:r w:rsidRPr="00A52260">
              <w:t>в</w:t>
            </w:r>
            <w:r w:rsidR="00486772">
              <w:t xml:space="preserve"> </w:t>
            </w:r>
            <w:r w:rsidRPr="00A52260">
              <w:t>связи</w:t>
            </w:r>
            <w:r w:rsidR="00486772">
              <w:t xml:space="preserve"> </w:t>
            </w:r>
            <w:r w:rsidRPr="00A52260">
              <w:t>с</w:t>
            </w:r>
            <w:r w:rsidR="00486772">
              <w:t xml:space="preserve"> </w:t>
            </w:r>
            <w:r w:rsidRPr="00A52260">
              <w:t>использованием,</w:t>
            </w:r>
            <w:r w:rsidR="00486772">
              <w:t xml:space="preserve"> </w:t>
            </w:r>
            <w:r w:rsidRPr="00A52260">
              <w:lastRenderedPageBreak/>
              <w:t>производством,</w:t>
            </w:r>
            <w:r w:rsidR="00486772">
              <w:t xml:space="preserve"> </w:t>
            </w:r>
            <w:r w:rsidRPr="00A52260">
              <w:t>ремонтом</w:t>
            </w:r>
            <w:r w:rsidR="00486772">
              <w:t xml:space="preserve"> </w:t>
            </w:r>
            <w:r w:rsidRPr="00A52260">
              <w:t>или</w:t>
            </w:r>
            <w:r w:rsidR="00486772">
              <w:t xml:space="preserve"> </w:t>
            </w:r>
            <w:r w:rsidRPr="00A52260">
              <w:t>уничтожением</w:t>
            </w:r>
            <w:r w:rsidR="00486772">
              <w:t xml:space="preserve"> </w:t>
            </w:r>
            <w:r w:rsidRPr="00A52260">
              <w:t>вооружений</w:t>
            </w:r>
            <w:r w:rsidR="00486772">
              <w:t xml:space="preserve"> </w:t>
            </w:r>
            <w:r w:rsidRPr="00A52260">
              <w:t>или</w:t>
            </w:r>
            <w:r w:rsidR="00486772">
              <w:t xml:space="preserve"> </w:t>
            </w:r>
            <w:r w:rsidRPr="00A52260">
              <w:t>боеприпасов;</w:t>
            </w:r>
            <w:r w:rsidR="00486772">
              <w:t xml:space="preserve"> </w:t>
            </w:r>
            <w:r w:rsidRPr="00A52260">
              <w:t>размещение</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r w:rsidR="00486772">
              <w:t xml:space="preserve"> </w:t>
            </w:r>
            <w:r w:rsidRPr="00A52260">
              <w:t>необходимых</w:t>
            </w:r>
            <w:r w:rsidR="00486772">
              <w:t xml:space="preserve"> </w:t>
            </w:r>
            <w:r w:rsidRPr="00A52260">
              <w:t>для</w:t>
            </w:r>
            <w:r w:rsidR="00486772">
              <w:t xml:space="preserve"> </w:t>
            </w:r>
            <w:r w:rsidRPr="00A52260">
              <w:t>создания</w:t>
            </w:r>
            <w:r w:rsidR="00486772">
              <w:t xml:space="preserve"> </w:t>
            </w:r>
            <w:r w:rsidRPr="00A52260">
              <w:t>и</w:t>
            </w:r>
            <w:r w:rsidR="00486772">
              <w:t xml:space="preserve"> </w:t>
            </w:r>
            <w:r w:rsidRPr="00A52260">
              <w:t>хранения</w:t>
            </w:r>
            <w:r w:rsidR="00486772">
              <w:t xml:space="preserve"> </w:t>
            </w:r>
            <w:r w:rsidRPr="00A52260">
              <w:t>запасов</w:t>
            </w:r>
            <w:r w:rsidR="00486772">
              <w:t xml:space="preserve"> </w:t>
            </w:r>
            <w:r w:rsidRPr="00A52260">
              <w:t>материальных</w:t>
            </w:r>
            <w:r w:rsidR="00486772">
              <w:t xml:space="preserve"> </w:t>
            </w:r>
            <w:r w:rsidRPr="00A52260">
              <w:t>ценностей</w:t>
            </w:r>
            <w:r w:rsidR="00486772">
              <w:t xml:space="preserve"> </w:t>
            </w:r>
            <w:r w:rsidRPr="00A52260">
              <w:t>в</w:t>
            </w:r>
            <w:r w:rsidR="00486772">
              <w:t xml:space="preserve"> </w:t>
            </w:r>
            <w:r w:rsidRPr="00A52260">
              <w:t>государственном</w:t>
            </w:r>
            <w:r w:rsidR="00486772">
              <w:t xml:space="preserve"> </w:t>
            </w:r>
            <w:r w:rsidRPr="00A52260">
              <w:t>и</w:t>
            </w:r>
            <w:r w:rsidR="00486772">
              <w:t xml:space="preserve"> </w:t>
            </w:r>
            <w:r w:rsidRPr="00A52260">
              <w:t>мобилизационном</w:t>
            </w:r>
            <w:r w:rsidR="00486772">
              <w:t xml:space="preserve"> </w:t>
            </w:r>
            <w:r w:rsidRPr="00A52260">
              <w:rPr>
                <w:spacing w:val="-3"/>
              </w:rPr>
              <w:t>резервах</w:t>
            </w:r>
            <w:r w:rsidRPr="00A52260">
              <w:t>(хранилища,</w:t>
            </w:r>
            <w:r w:rsidR="00486772">
              <w:t xml:space="preserve"> </w:t>
            </w:r>
            <w:r w:rsidRPr="00A52260">
              <w:t>склады</w:t>
            </w:r>
            <w:r w:rsidR="00486772">
              <w:t xml:space="preserve"> </w:t>
            </w:r>
            <w:r w:rsidRPr="00A52260">
              <w:t>и</w:t>
            </w:r>
            <w:r w:rsidR="00486772">
              <w:t xml:space="preserve"> </w:t>
            </w:r>
            <w:r w:rsidRPr="00A52260">
              <w:t>другие</w:t>
            </w:r>
            <w:r w:rsidR="00486772">
              <w:t xml:space="preserve"> </w:t>
            </w:r>
            <w:r w:rsidRPr="00A52260">
              <w:t>объекты);</w:t>
            </w:r>
            <w:r w:rsidR="00486772">
              <w:t xml:space="preserve"> </w:t>
            </w:r>
            <w:r w:rsidRPr="00A52260">
              <w:t>размещение</w:t>
            </w:r>
            <w:r w:rsidR="00486772">
              <w:t xml:space="preserve"> </w:t>
            </w:r>
            <w:r w:rsidRPr="00A52260">
              <w:t>объектов,</w:t>
            </w:r>
            <w:r w:rsidR="00486772">
              <w:t xml:space="preserve"> </w:t>
            </w:r>
            <w:r w:rsidRPr="00A52260">
              <w:t>для</w:t>
            </w:r>
            <w:r w:rsidR="00486772">
              <w:t xml:space="preserve"> </w:t>
            </w:r>
            <w:r w:rsidRPr="00A52260">
              <w:t>обеспечения</w:t>
            </w:r>
            <w:r w:rsidR="00486772">
              <w:t xml:space="preserve"> </w:t>
            </w:r>
            <w:r w:rsidRPr="00A52260">
              <w:t>безопасности</w:t>
            </w:r>
            <w:r w:rsidR="00486772">
              <w:t xml:space="preserve"> </w:t>
            </w:r>
            <w:r w:rsidRPr="00A52260">
              <w:t>которых</w:t>
            </w:r>
            <w:r w:rsidR="00486772">
              <w:t xml:space="preserve"> </w:t>
            </w:r>
            <w:r w:rsidRPr="00A52260">
              <w:t>были</w:t>
            </w:r>
            <w:r w:rsidR="00486772">
              <w:t xml:space="preserve"> </w:t>
            </w:r>
            <w:r w:rsidRPr="00A52260">
              <w:t>созданы</w:t>
            </w:r>
            <w:r w:rsidR="00486772">
              <w:t xml:space="preserve"> </w:t>
            </w:r>
            <w:r w:rsidRPr="00A52260">
              <w:rPr>
                <w:w w:val="95"/>
              </w:rPr>
              <w:t>закрытые</w:t>
            </w:r>
            <w:r w:rsidR="00486772">
              <w:rPr>
                <w:w w:val="95"/>
              </w:rPr>
              <w:t xml:space="preserve"> </w:t>
            </w:r>
            <w:r w:rsidRPr="00A52260">
              <w:t>административно-территориальные</w:t>
            </w:r>
            <w:r w:rsidR="00486772">
              <w:t xml:space="preserve"> </w:t>
            </w:r>
            <w:r w:rsidRPr="00A52260">
              <w:t>образования</w:t>
            </w:r>
          </w:p>
        </w:tc>
        <w:tc>
          <w:tcPr>
            <w:tcW w:w="2070" w:type="dxa"/>
            <w:vAlign w:val="center"/>
          </w:tcPr>
          <w:p w14:paraId="560665E5" w14:textId="57D98E44" w:rsidR="00741D74" w:rsidRPr="00A52260" w:rsidRDefault="00741D74" w:rsidP="00A52260">
            <w:pPr>
              <w:pStyle w:val="a5"/>
              <w:spacing w:before="156"/>
              <w:ind w:left="49" w:right="133"/>
              <w:jc w:val="center"/>
            </w:pPr>
            <w:r w:rsidRPr="00A52260">
              <w:lastRenderedPageBreak/>
              <w:t>не</w:t>
            </w:r>
            <w:r w:rsidR="00486772">
              <w:t xml:space="preserve"> </w:t>
            </w:r>
            <w:r w:rsidRPr="00A52260">
              <w:t>установлены</w:t>
            </w:r>
          </w:p>
        </w:tc>
      </w:tr>
      <w:tr w:rsidR="00741D74" w:rsidRPr="00A52260" w14:paraId="7E422D55" w14:textId="77777777" w:rsidTr="00741D74">
        <w:trPr>
          <w:trHeight w:val="246"/>
        </w:trPr>
        <w:tc>
          <w:tcPr>
            <w:tcW w:w="10038" w:type="dxa"/>
            <w:gridSpan w:val="6"/>
            <w:vAlign w:val="center"/>
          </w:tcPr>
          <w:p w14:paraId="513F2383" w14:textId="25F6B1AC" w:rsidR="00741D74" w:rsidRPr="00A52260" w:rsidRDefault="00741D74" w:rsidP="00A52260">
            <w:pPr>
              <w:pStyle w:val="a5"/>
              <w:spacing w:before="7"/>
              <w:ind w:left="49" w:right="133"/>
              <w:jc w:val="center"/>
              <w:rPr>
                <w:b/>
              </w:rPr>
            </w:pPr>
            <w:r w:rsidRPr="00A52260">
              <w:rPr>
                <w:b/>
              </w:rPr>
              <w:t>Вспомогательные</w:t>
            </w:r>
            <w:r w:rsidR="00486772">
              <w:rPr>
                <w:b/>
              </w:rPr>
              <w:t xml:space="preserve"> </w:t>
            </w:r>
            <w:r w:rsidRPr="00A52260">
              <w:rPr>
                <w:b/>
              </w:rPr>
              <w:t>виды</w:t>
            </w:r>
            <w:r w:rsidR="00486772">
              <w:rPr>
                <w:b/>
              </w:rPr>
              <w:t xml:space="preserve"> </w:t>
            </w:r>
            <w:r w:rsidRPr="00A52260">
              <w:rPr>
                <w:b/>
              </w:rPr>
              <w:t>разрешенного</w:t>
            </w:r>
            <w:r w:rsidR="00486772">
              <w:rPr>
                <w:b/>
              </w:rPr>
              <w:t xml:space="preserve"> </w:t>
            </w:r>
            <w:r w:rsidRPr="00A52260">
              <w:rPr>
                <w:b/>
              </w:rPr>
              <w:t>использования</w:t>
            </w:r>
            <w:r w:rsidR="00486772">
              <w:rPr>
                <w:b/>
              </w:rPr>
              <w:t xml:space="preserve"> </w:t>
            </w:r>
            <w:r w:rsidRPr="00A52260">
              <w:rPr>
                <w:b/>
              </w:rPr>
              <w:t>земельных</w:t>
            </w:r>
            <w:r w:rsidR="00486772">
              <w:rPr>
                <w:b/>
              </w:rPr>
              <w:t xml:space="preserve"> </w:t>
            </w:r>
            <w:r w:rsidRPr="00A52260">
              <w:rPr>
                <w:b/>
              </w:rPr>
              <w:t>участков</w:t>
            </w:r>
          </w:p>
        </w:tc>
      </w:tr>
      <w:tr w:rsidR="00F5143E" w:rsidRPr="00A52260" w14:paraId="2A1137C6" w14:textId="77777777" w:rsidTr="00741D74">
        <w:trPr>
          <w:gridAfter w:val="1"/>
          <w:wAfter w:w="10" w:type="dxa"/>
          <w:trHeight w:val="2404"/>
        </w:trPr>
        <w:tc>
          <w:tcPr>
            <w:tcW w:w="536" w:type="dxa"/>
            <w:vAlign w:val="center"/>
          </w:tcPr>
          <w:p w14:paraId="5DE0479B" w14:textId="5193F5FA" w:rsidR="00F5143E" w:rsidRPr="00A52260" w:rsidRDefault="00C85547" w:rsidP="00F5143E">
            <w:pPr>
              <w:pStyle w:val="a5"/>
              <w:spacing w:before="133"/>
              <w:ind w:left="49" w:right="93"/>
              <w:jc w:val="center"/>
            </w:pPr>
            <w:r>
              <w:t>3</w:t>
            </w:r>
            <w:r w:rsidR="00F5143E" w:rsidRPr="00A52260">
              <w:t>.</w:t>
            </w:r>
          </w:p>
        </w:tc>
        <w:tc>
          <w:tcPr>
            <w:tcW w:w="2036" w:type="dxa"/>
            <w:vAlign w:val="center"/>
          </w:tcPr>
          <w:p w14:paraId="5835BA55" w14:textId="4A6183F9" w:rsidR="00F5143E" w:rsidRPr="00F5143E" w:rsidRDefault="00F5143E" w:rsidP="00F5143E">
            <w:pPr>
              <w:pStyle w:val="a5"/>
              <w:spacing w:before="133"/>
              <w:ind w:left="49" w:right="133"/>
              <w:jc w:val="left"/>
              <w:rPr>
                <w:color w:val="1A1A1A"/>
              </w:rPr>
            </w:pPr>
            <w:r w:rsidRPr="00F5143E">
              <w:rPr>
                <w:color w:val="1A1A1A"/>
              </w:rPr>
              <w:t>Амбулаторно-</w:t>
            </w:r>
            <w:r w:rsidR="00486772">
              <w:rPr>
                <w:color w:val="1A1A1A"/>
              </w:rPr>
              <w:t xml:space="preserve"> </w:t>
            </w:r>
            <w:r w:rsidRPr="00F5143E">
              <w:rPr>
                <w:color w:val="1A1A1A"/>
              </w:rPr>
              <w:t>поликлиническое</w:t>
            </w:r>
            <w:r w:rsidR="00486772">
              <w:rPr>
                <w:color w:val="1A1A1A"/>
              </w:rPr>
              <w:t xml:space="preserve"> </w:t>
            </w:r>
            <w:r w:rsidRPr="00F5143E">
              <w:rPr>
                <w:color w:val="1A1A1A"/>
              </w:rPr>
              <w:t>обслуживание</w:t>
            </w:r>
          </w:p>
        </w:tc>
        <w:tc>
          <w:tcPr>
            <w:tcW w:w="1134" w:type="dxa"/>
            <w:vAlign w:val="center"/>
          </w:tcPr>
          <w:p w14:paraId="0879B2E1" w14:textId="6631CBDB" w:rsidR="00F5143E" w:rsidRPr="00A52260" w:rsidRDefault="00F5143E" w:rsidP="00F5143E">
            <w:pPr>
              <w:pStyle w:val="a5"/>
              <w:spacing w:before="133"/>
              <w:ind w:left="49" w:right="133"/>
              <w:jc w:val="center"/>
            </w:pPr>
            <w:r w:rsidRPr="00A52260">
              <w:t>3.4.1</w:t>
            </w:r>
          </w:p>
        </w:tc>
        <w:tc>
          <w:tcPr>
            <w:tcW w:w="4252" w:type="dxa"/>
            <w:vAlign w:val="center"/>
          </w:tcPr>
          <w:p w14:paraId="2B6C006F" w14:textId="6AA400FC" w:rsidR="00F5143E" w:rsidRPr="00A52260" w:rsidRDefault="00F5143E" w:rsidP="00F5143E">
            <w:pPr>
              <w:pStyle w:val="a5"/>
              <w:ind w:left="144" w:right="132"/>
              <w:jc w:val="left"/>
            </w:pPr>
            <w:r w:rsidRPr="00A52260">
              <w:t>Размещение</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r w:rsidR="00486772">
              <w:t xml:space="preserve"> </w:t>
            </w:r>
            <w:r w:rsidRPr="00A52260">
              <w:t>предназначенных</w:t>
            </w:r>
            <w:r w:rsidR="00486772">
              <w:t xml:space="preserve"> </w:t>
            </w:r>
            <w:r w:rsidRPr="00A52260">
              <w:t>для</w:t>
            </w:r>
            <w:r w:rsidR="00486772">
              <w:t xml:space="preserve"> </w:t>
            </w:r>
            <w:r w:rsidRPr="00A52260">
              <w:t>оказания</w:t>
            </w:r>
            <w:r w:rsidR="00486772">
              <w:t xml:space="preserve"> </w:t>
            </w:r>
            <w:r w:rsidRPr="00A52260">
              <w:t>гражданам</w:t>
            </w:r>
            <w:r w:rsidR="00486772">
              <w:t xml:space="preserve"> </w:t>
            </w:r>
            <w:r w:rsidRPr="00A52260">
              <w:t>амбулаторно-</w:t>
            </w:r>
            <w:r w:rsidR="00486772">
              <w:t xml:space="preserve"> </w:t>
            </w:r>
            <w:r w:rsidRPr="00A52260">
              <w:t>поликлинической</w:t>
            </w:r>
            <w:r w:rsidR="00486772">
              <w:t xml:space="preserve"> </w:t>
            </w:r>
            <w:r w:rsidRPr="00A52260">
              <w:t>медицинской</w:t>
            </w:r>
            <w:r w:rsidR="00486772">
              <w:t xml:space="preserve"> </w:t>
            </w:r>
            <w:r w:rsidRPr="00A52260">
              <w:t>помощи</w:t>
            </w:r>
            <w:r w:rsidR="00486772">
              <w:t xml:space="preserve"> </w:t>
            </w:r>
            <w:r w:rsidRPr="00F5143E">
              <w:t>(поликлиники,</w:t>
            </w:r>
            <w:r w:rsidR="00486772">
              <w:t xml:space="preserve"> </w:t>
            </w:r>
            <w:r w:rsidRPr="00A52260">
              <w:t>фельдшерские</w:t>
            </w:r>
            <w:r w:rsidR="00486772">
              <w:t xml:space="preserve"> </w:t>
            </w:r>
            <w:r w:rsidRPr="00A52260">
              <w:t>пункты,</w:t>
            </w:r>
            <w:r w:rsidR="00486772">
              <w:t xml:space="preserve"> </w:t>
            </w:r>
            <w:r w:rsidRPr="00A52260">
              <w:t>пункты</w:t>
            </w:r>
            <w:r w:rsidR="00486772">
              <w:t xml:space="preserve"> </w:t>
            </w:r>
            <w:r w:rsidRPr="00A52260">
              <w:t>здравоохранения,</w:t>
            </w:r>
            <w:r w:rsidR="00486772">
              <w:t xml:space="preserve"> </w:t>
            </w:r>
            <w:r w:rsidRPr="00A52260">
              <w:t>центры</w:t>
            </w:r>
            <w:r w:rsidR="00486772">
              <w:t xml:space="preserve"> </w:t>
            </w:r>
            <w:r w:rsidRPr="00A52260">
              <w:t>матери</w:t>
            </w:r>
            <w:r w:rsidR="00486772">
              <w:t xml:space="preserve"> </w:t>
            </w:r>
            <w:r w:rsidRPr="00A52260">
              <w:t>и</w:t>
            </w:r>
            <w:r w:rsidR="00486772">
              <w:t xml:space="preserve"> </w:t>
            </w:r>
            <w:r w:rsidRPr="00A52260">
              <w:t>ребенка,</w:t>
            </w:r>
            <w:r w:rsidR="00486772">
              <w:t xml:space="preserve"> </w:t>
            </w:r>
            <w:r w:rsidRPr="00A52260">
              <w:t>диагностические</w:t>
            </w:r>
            <w:r w:rsidR="00486772">
              <w:t xml:space="preserve"> </w:t>
            </w:r>
            <w:r w:rsidRPr="00A52260">
              <w:t>центры,</w:t>
            </w:r>
            <w:r w:rsidR="00486772">
              <w:t xml:space="preserve"> </w:t>
            </w:r>
            <w:r w:rsidRPr="00A52260">
              <w:t>молочные</w:t>
            </w:r>
            <w:r w:rsidR="00486772">
              <w:t xml:space="preserve"> </w:t>
            </w:r>
            <w:r w:rsidRPr="00A52260">
              <w:t>кухни,</w:t>
            </w:r>
            <w:r w:rsidR="00486772">
              <w:t xml:space="preserve"> </w:t>
            </w:r>
            <w:r w:rsidRPr="00A52260">
              <w:t>станции</w:t>
            </w:r>
            <w:r w:rsidR="00486772">
              <w:t xml:space="preserve"> </w:t>
            </w:r>
            <w:r w:rsidRPr="00A52260">
              <w:t>донорства</w:t>
            </w:r>
            <w:r w:rsidR="00486772">
              <w:t xml:space="preserve"> </w:t>
            </w:r>
            <w:r w:rsidRPr="00A52260">
              <w:t>крови,</w:t>
            </w:r>
            <w:r w:rsidR="00486772">
              <w:t xml:space="preserve"> </w:t>
            </w:r>
            <w:r w:rsidRPr="00A52260">
              <w:t>клинические</w:t>
            </w:r>
            <w:r w:rsidR="00486772">
              <w:t xml:space="preserve"> </w:t>
            </w:r>
            <w:r w:rsidRPr="00A52260">
              <w:t>лаборатории)</w:t>
            </w:r>
          </w:p>
        </w:tc>
        <w:tc>
          <w:tcPr>
            <w:tcW w:w="2070" w:type="dxa"/>
            <w:vAlign w:val="center"/>
          </w:tcPr>
          <w:p w14:paraId="223A1A57" w14:textId="27779D7C" w:rsidR="00F5143E" w:rsidRPr="00A52260" w:rsidRDefault="00F5143E" w:rsidP="00F5143E">
            <w:pPr>
              <w:pStyle w:val="a5"/>
              <w:ind w:left="49" w:right="133"/>
              <w:jc w:val="center"/>
            </w:pPr>
            <w:r w:rsidRPr="00A52260">
              <w:t>устанавливаются</w:t>
            </w:r>
            <w:r w:rsidR="00486772">
              <w:t xml:space="preserve"> </w:t>
            </w:r>
            <w:r w:rsidRPr="00A52260">
              <w:t>ст.24</w:t>
            </w:r>
            <w:r w:rsidR="00486772">
              <w:t xml:space="preserve"> </w:t>
            </w:r>
            <w:r w:rsidRPr="00A52260">
              <w:t>настоящих</w:t>
            </w:r>
            <w:r w:rsidR="00486772">
              <w:t xml:space="preserve"> </w:t>
            </w:r>
            <w:r w:rsidRPr="00A52260">
              <w:t>Правил</w:t>
            </w:r>
          </w:p>
        </w:tc>
      </w:tr>
      <w:tr w:rsidR="00F5143E" w:rsidRPr="00A52260" w14:paraId="63EEF2A7" w14:textId="77777777" w:rsidTr="00754824">
        <w:trPr>
          <w:gridAfter w:val="1"/>
          <w:wAfter w:w="10" w:type="dxa"/>
          <w:trHeight w:val="655"/>
        </w:trPr>
        <w:tc>
          <w:tcPr>
            <w:tcW w:w="536" w:type="dxa"/>
            <w:vAlign w:val="center"/>
          </w:tcPr>
          <w:p w14:paraId="0D0E386A" w14:textId="08879000" w:rsidR="00F5143E" w:rsidRPr="00A52260" w:rsidRDefault="00C85547" w:rsidP="00F5143E">
            <w:pPr>
              <w:pStyle w:val="a5"/>
              <w:spacing w:before="133"/>
              <w:ind w:left="49" w:right="93"/>
              <w:jc w:val="center"/>
            </w:pPr>
            <w:r>
              <w:t>4</w:t>
            </w:r>
            <w:r w:rsidR="00F5143E" w:rsidRPr="00A52260">
              <w:t>.</w:t>
            </w:r>
          </w:p>
        </w:tc>
        <w:tc>
          <w:tcPr>
            <w:tcW w:w="2036" w:type="dxa"/>
            <w:vAlign w:val="center"/>
          </w:tcPr>
          <w:p w14:paraId="75970462" w14:textId="0B573875" w:rsidR="00F5143E" w:rsidRPr="00F5143E" w:rsidRDefault="00F5143E" w:rsidP="00F5143E">
            <w:pPr>
              <w:pStyle w:val="a5"/>
              <w:spacing w:before="133"/>
              <w:ind w:left="49" w:right="133"/>
              <w:jc w:val="left"/>
              <w:rPr>
                <w:color w:val="1A1A1A"/>
              </w:rPr>
            </w:pPr>
            <w:r w:rsidRPr="00F5143E">
              <w:rPr>
                <w:color w:val="1A1A1A"/>
              </w:rPr>
              <w:t>Общественное</w:t>
            </w:r>
            <w:r w:rsidR="00486772">
              <w:rPr>
                <w:color w:val="1A1A1A"/>
              </w:rPr>
              <w:t xml:space="preserve"> </w:t>
            </w:r>
            <w:r w:rsidRPr="00F5143E">
              <w:rPr>
                <w:color w:val="1A1A1A"/>
              </w:rPr>
              <w:t>питание</w:t>
            </w:r>
          </w:p>
        </w:tc>
        <w:tc>
          <w:tcPr>
            <w:tcW w:w="1134" w:type="dxa"/>
            <w:vAlign w:val="center"/>
          </w:tcPr>
          <w:p w14:paraId="3D90278D" w14:textId="65AF7308" w:rsidR="00F5143E" w:rsidRPr="00A52260" w:rsidRDefault="00F5143E" w:rsidP="00F5143E">
            <w:pPr>
              <w:pStyle w:val="a5"/>
              <w:spacing w:before="133"/>
              <w:ind w:left="49" w:right="133"/>
              <w:jc w:val="center"/>
            </w:pPr>
            <w:r w:rsidRPr="00A52260">
              <w:t>4.6</w:t>
            </w:r>
          </w:p>
        </w:tc>
        <w:tc>
          <w:tcPr>
            <w:tcW w:w="4252" w:type="dxa"/>
            <w:vAlign w:val="center"/>
          </w:tcPr>
          <w:p w14:paraId="5E4A211D" w14:textId="6C39F706" w:rsidR="00F5143E" w:rsidRPr="00A52260" w:rsidRDefault="00F5143E" w:rsidP="00F5143E">
            <w:pPr>
              <w:pStyle w:val="a5"/>
              <w:ind w:left="144" w:right="132"/>
              <w:jc w:val="left"/>
            </w:pPr>
            <w:r w:rsidRPr="00A52260">
              <w:t>Размещение</w:t>
            </w:r>
            <w:r w:rsidR="00486772">
              <w:t xml:space="preserve"> </w:t>
            </w:r>
            <w:r w:rsidRPr="00A52260">
              <w:t>объектов</w:t>
            </w:r>
            <w:r w:rsidR="00486772">
              <w:t xml:space="preserve"> </w:t>
            </w:r>
            <w:r w:rsidRPr="00A52260">
              <w:t>капитального</w:t>
            </w:r>
            <w:r w:rsidR="00486772">
              <w:t xml:space="preserve"> </w:t>
            </w:r>
            <w:r w:rsidRPr="00A52260">
              <w:t>строительства</w:t>
            </w:r>
            <w:r w:rsidR="00486772">
              <w:t xml:space="preserve"> </w:t>
            </w:r>
            <w:r w:rsidRPr="00A52260">
              <w:t>в</w:t>
            </w:r>
            <w:r w:rsidR="00486772">
              <w:t xml:space="preserve"> </w:t>
            </w:r>
            <w:r w:rsidRPr="00A52260">
              <w:t>целях</w:t>
            </w:r>
            <w:r w:rsidR="00486772">
              <w:t xml:space="preserve"> </w:t>
            </w:r>
            <w:r w:rsidRPr="00A52260">
              <w:t>устройства</w:t>
            </w:r>
            <w:r w:rsidR="00486772">
              <w:t xml:space="preserve"> </w:t>
            </w:r>
            <w:r w:rsidRPr="00A52260">
              <w:t>мест</w:t>
            </w:r>
            <w:r w:rsidR="00486772">
              <w:t xml:space="preserve"> </w:t>
            </w:r>
            <w:r w:rsidRPr="00A52260">
              <w:t>общественного</w:t>
            </w:r>
            <w:r w:rsidR="00486772">
              <w:t xml:space="preserve"> </w:t>
            </w:r>
            <w:r w:rsidRPr="00A52260">
              <w:t>питания</w:t>
            </w:r>
            <w:r w:rsidR="00486772">
              <w:t xml:space="preserve"> </w:t>
            </w:r>
            <w:r w:rsidRPr="00A52260">
              <w:t>(рестораны,</w:t>
            </w:r>
            <w:r w:rsidR="00486772">
              <w:t xml:space="preserve"> </w:t>
            </w:r>
            <w:r w:rsidRPr="00A52260">
              <w:t>кафе,</w:t>
            </w:r>
            <w:r w:rsidR="00486772">
              <w:t xml:space="preserve"> </w:t>
            </w:r>
            <w:r w:rsidRPr="00A52260">
              <w:t>столовые,</w:t>
            </w:r>
            <w:r w:rsidR="00486772">
              <w:t xml:space="preserve"> </w:t>
            </w:r>
            <w:r w:rsidRPr="00A52260">
              <w:t>закусочные,</w:t>
            </w:r>
            <w:r w:rsidR="00486772">
              <w:t xml:space="preserve"> </w:t>
            </w:r>
            <w:r w:rsidRPr="00A52260">
              <w:t>бары)</w:t>
            </w:r>
          </w:p>
        </w:tc>
        <w:tc>
          <w:tcPr>
            <w:tcW w:w="2070" w:type="dxa"/>
            <w:vAlign w:val="center"/>
          </w:tcPr>
          <w:p w14:paraId="5CE54E05" w14:textId="0002C661" w:rsidR="00F5143E" w:rsidRPr="00A52260" w:rsidRDefault="00F5143E" w:rsidP="00F5143E">
            <w:pPr>
              <w:pStyle w:val="a5"/>
              <w:ind w:left="49" w:right="133"/>
              <w:jc w:val="center"/>
            </w:pPr>
            <w:r w:rsidRPr="00A52260">
              <w:t>устанавливаются</w:t>
            </w:r>
            <w:r w:rsidR="00486772">
              <w:t xml:space="preserve"> </w:t>
            </w:r>
            <w:r w:rsidRPr="00A52260">
              <w:t>ст.29</w:t>
            </w:r>
            <w:r w:rsidR="00486772">
              <w:t xml:space="preserve"> </w:t>
            </w:r>
            <w:r w:rsidRPr="00A52260">
              <w:t>настоящих</w:t>
            </w:r>
            <w:r w:rsidR="00486772">
              <w:t xml:space="preserve"> </w:t>
            </w:r>
            <w:r w:rsidRPr="00A52260">
              <w:t>Правил</w:t>
            </w:r>
          </w:p>
        </w:tc>
      </w:tr>
      <w:tr w:rsidR="00F5143E" w:rsidRPr="00A52260" w14:paraId="7D557625" w14:textId="77777777" w:rsidTr="00741D74">
        <w:trPr>
          <w:gridAfter w:val="1"/>
          <w:wAfter w:w="10" w:type="dxa"/>
          <w:trHeight w:val="2404"/>
        </w:trPr>
        <w:tc>
          <w:tcPr>
            <w:tcW w:w="536" w:type="dxa"/>
            <w:vAlign w:val="center"/>
          </w:tcPr>
          <w:p w14:paraId="4F3DEDF3" w14:textId="0A9ADF26" w:rsidR="00F5143E" w:rsidRPr="00A52260" w:rsidRDefault="00C85547" w:rsidP="00F5143E">
            <w:pPr>
              <w:pStyle w:val="a5"/>
              <w:spacing w:before="133"/>
              <w:ind w:left="49" w:right="93"/>
              <w:jc w:val="center"/>
            </w:pPr>
            <w:r>
              <w:t>5</w:t>
            </w:r>
            <w:r w:rsidR="00F5143E" w:rsidRPr="00A52260">
              <w:t>.</w:t>
            </w:r>
          </w:p>
        </w:tc>
        <w:tc>
          <w:tcPr>
            <w:tcW w:w="2036" w:type="dxa"/>
            <w:vAlign w:val="center"/>
          </w:tcPr>
          <w:p w14:paraId="15DE576D" w14:textId="45AFB2E8" w:rsidR="00F5143E" w:rsidRPr="00F5143E" w:rsidRDefault="00F5143E" w:rsidP="00F5143E">
            <w:pPr>
              <w:pStyle w:val="a5"/>
              <w:spacing w:before="133"/>
              <w:ind w:left="49" w:right="133"/>
              <w:jc w:val="left"/>
              <w:rPr>
                <w:color w:val="1A1A1A"/>
              </w:rPr>
            </w:pPr>
            <w:r w:rsidRPr="00F5143E">
              <w:rPr>
                <w:color w:val="1A1A1A"/>
              </w:rPr>
              <w:t>Служебные</w:t>
            </w:r>
            <w:r w:rsidR="00486772">
              <w:rPr>
                <w:color w:val="1A1A1A"/>
              </w:rPr>
              <w:t xml:space="preserve"> </w:t>
            </w:r>
            <w:r w:rsidRPr="00F5143E">
              <w:rPr>
                <w:color w:val="1A1A1A"/>
              </w:rPr>
              <w:t>гаражи</w:t>
            </w:r>
          </w:p>
        </w:tc>
        <w:tc>
          <w:tcPr>
            <w:tcW w:w="1134" w:type="dxa"/>
            <w:vAlign w:val="center"/>
          </w:tcPr>
          <w:p w14:paraId="0DCCA367" w14:textId="1A8A2E58" w:rsidR="00F5143E" w:rsidRPr="00A52260" w:rsidRDefault="00F5143E" w:rsidP="00F5143E">
            <w:pPr>
              <w:pStyle w:val="a5"/>
              <w:spacing w:before="133"/>
              <w:ind w:left="49" w:right="133"/>
              <w:jc w:val="center"/>
            </w:pPr>
            <w:r w:rsidRPr="00A52260">
              <w:t>4.9</w:t>
            </w:r>
          </w:p>
        </w:tc>
        <w:tc>
          <w:tcPr>
            <w:tcW w:w="4252" w:type="dxa"/>
            <w:vAlign w:val="center"/>
          </w:tcPr>
          <w:p w14:paraId="7EA55FBC" w14:textId="550C5204" w:rsidR="00F5143E" w:rsidRPr="00A52260" w:rsidRDefault="00F5143E" w:rsidP="00F5143E">
            <w:pPr>
              <w:pStyle w:val="a5"/>
              <w:ind w:left="144" w:right="132"/>
              <w:jc w:val="left"/>
            </w:pPr>
            <w:r w:rsidRPr="00A52260">
              <w:t>Размещение</w:t>
            </w:r>
            <w:r w:rsidR="00486772">
              <w:t xml:space="preserve"> </w:t>
            </w:r>
            <w:r w:rsidRPr="00A52260">
              <w:t>постоянных</w:t>
            </w:r>
            <w:r w:rsidR="00486772">
              <w:t xml:space="preserve"> </w:t>
            </w:r>
            <w:r w:rsidRPr="00A52260">
              <w:t>или</w:t>
            </w:r>
            <w:r w:rsidR="00486772">
              <w:t xml:space="preserve"> </w:t>
            </w:r>
            <w:r w:rsidRPr="00A52260">
              <w:t>временных</w:t>
            </w:r>
            <w:r w:rsidR="00486772">
              <w:t xml:space="preserve"> </w:t>
            </w:r>
            <w:r w:rsidRPr="00A52260">
              <w:t>гаражей,</w:t>
            </w:r>
            <w:r w:rsidR="00486772">
              <w:t xml:space="preserve"> </w:t>
            </w:r>
            <w:r w:rsidRPr="00A52260">
              <w:t>стоянок</w:t>
            </w:r>
            <w:r w:rsidR="00486772">
              <w:t xml:space="preserve"> </w:t>
            </w:r>
            <w:r w:rsidRPr="00A52260">
              <w:t>для</w:t>
            </w:r>
            <w:r w:rsidR="00486772">
              <w:t xml:space="preserve"> </w:t>
            </w:r>
            <w:r w:rsidRPr="00A52260">
              <w:t>хранения</w:t>
            </w:r>
            <w:r w:rsidR="00486772">
              <w:t xml:space="preserve"> </w:t>
            </w:r>
            <w:r w:rsidRPr="00F5143E">
              <w:t>служебного</w:t>
            </w:r>
            <w:r w:rsidR="00486772">
              <w:t xml:space="preserve"> </w:t>
            </w:r>
            <w:r w:rsidRPr="00A52260">
              <w:t>автотранспорта,</w:t>
            </w:r>
            <w:r w:rsidR="00486772">
              <w:t xml:space="preserve"> </w:t>
            </w:r>
            <w:r w:rsidRPr="00A52260">
              <w:t>используемого</w:t>
            </w:r>
            <w:r w:rsidR="00486772">
              <w:t xml:space="preserve"> </w:t>
            </w:r>
            <w:r w:rsidRPr="00A52260">
              <w:t>в</w:t>
            </w:r>
            <w:r w:rsidR="00486772">
              <w:t xml:space="preserve"> </w:t>
            </w:r>
            <w:r w:rsidRPr="00A52260">
              <w:t>целях</w:t>
            </w:r>
            <w:r w:rsidR="00486772">
              <w:t xml:space="preserve"> </w:t>
            </w:r>
            <w:r w:rsidRPr="00A52260">
              <w:t>осуществления</w:t>
            </w:r>
            <w:r w:rsidR="00486772">
              <w:t xml:space="preserve"> </w:t>
            </w:r>
            <w:r w:rsidRPr="00A52260">
              <w:t>видов</w:t>
            </w:r>
            <w:r w:rsidR="00486772">
              <w:t xml:space="preserve"> </w:t>
            </w:r>
            <w:r w:rsidRPr="00A52260">
              <w:t>деятельности,</w:t>
            </w:r>
            <w:r w:rsidR="00486772">
              <w:t xml:space="preserve"> </w:t>
            </w:r>
            <w:r w:rsidRPr="00A52260">
              <w:t>предусмотренных</w:t>
            </w:r>
            <w:r w:rsidR="00486772">
              <w:t xml:space="preserve"> </w:t>
            </w:r>
            <w:r w:rsidRPr="00A52260">
              <w:t>видами</w:t>
            </w:r>
            <w:r w:rsidR="00486772">
              <w:t xml:space="preserve"> </w:t>
            </w:r>
            <w:r w:rsidRPr="00A52260">
              <w:t>разрешенного</w:t>
            </w:r>
            <w:r w:rsidR="00486772">
              <w:t xml:space="preserve"> </w:t>
            </w:r>
            <w:r w:rsidRPr="00A52260">
              <w:t>использования</w:t>
            </w:r>
            <w:r w:rsidR="00486772">
              <w:t xml:space="preserve"> </w:t>
            </w:r>
            <w:r w:rsidRPr="00A52260">
              <w:t>с</w:t>
            </w:r>
            <w:r w:rsidR="00486772">
              <w:t xml:space="preserve"> </w:t>
            </w:r>
            <w:r w:rsidRPr="00A52260">
              <w:t>кодами</w:t>
            </w:r>
            <w:r w:rsidR="00486772">
              <w:t xml:space="preserve"> </w:t>
            </w:r>
            <w:r w:rsidRPr="00A52260">
              <w:t>3.0,</w:t>
            </w:r>
            <w:r w:rsidR="00486772">
              <w:t xml:space="preserve"> </w:t>
            </w:r>
            <w:r w:rsidRPr="00A52260">
              <w:t>4.0,</w:t>
            </w:r>
            <w:r w:rsidR="00486772">
              <w:t xml:space="preserve"> </w:t>
            </w:r>
            <w:r w:rsidRPr="00A52260">
              <w:t>а</w:t>
            </w:r>
            <w:r w:rsidR="00486772">
              <w:t xml:space="preserve"> </w:t>
            </w:r>
            <w:r w:rsidRPr="00A52260">
              <w:t>также</w:t>
            </w:r>
            <w:r w:rsidR="00486772">
              <w:t xml:space="preserve"> </w:t>
            </w:r>
            <w:r w:rsidRPr="00A52260">
              <w:t>для</w:t>
            </w:r>
            <w:r w:rsidR="00486772">
              <w:t xml:space="preserve"> </w:t>
            </w:r>
            <w:r w:rsidRPr="00A52260">
              <w:t>стоянки</w:t>
            </w:r>
            <w:r w:rsidR="00486772">
              <w:t xml:space="preserve"> </w:t>
            </w:r>
            <w:r w:rsidRPr="00A52260">
              <w:t>и</w:t>
            </w:r>
            <w:r w:rsidR="00486772">
              <w:t xml:space="preserve"> </w:t>
            </w:r>
            <w:r w:rsidRPr="00A52260">
              <w:t>хранения</w:t>
            </w:r>
            <w:r w:rsidR="00486772">
              <w:t xml:space="preserve"> </w:t>
            </w:r>
            <w:r w:rsidRPr="00A52260">
              <w:t>транспортных</w:t>
            </w:r>
            <w:r w:rsidR="00486772">
              <w:t xml:space="preserve"> </w:t>
            </w:r>
            <w:r w:rsidRPr="00A52260">
              <w:t>средств</w:t>
            </w:r>
            <w:r w:rsidR="00486772">
              <w:t xml:space="preserve"> </w:t>
            </w:r>
            <w:r w:rsidRPr="00A52260">
              <w:t>общего</w:t>
            </w:r>
            <w:r w:rsidR="00486772">
              <w:t xml:space="preserve"> </w:t>
            </w:r>
            <w:r w:rsidRPr="00A52260">
              <w:t>пользования,</w:t>
            </w:r>
            <w:r w:rsidR="00486772">
              <w:t xml:space="preserve"> </w:t>
            </w:r>
            <w:r w:rsidRPr="00A52260">
              <w:t>в</w:t>
            </w:r>
            <w:r w:rsidR="00486772">
              <w:t xml:space="preserve"> </w:t>
            </w:r>
            <w:r w:rsidRPr="00A52260">
              <w:t>том</w:t>
            </w:r>
            <w:r w:rsidR="00486772">
              <w:t xml:space="preserve"> </w:t>
            </w:r>
            <w:r w:rsidRPr="00A52260">
              <w:t>числе</w:t>
            </w:r>
            <w:r w:rsidR="00486772">
              <w:t xml:space="preserve"> </w:t>
            </w:r>
            <w:r w:rsidRPr="00A52260">
              <w:t>в</w:t>
            </w:r>
            <w:r w:rsidR="00486772">
              <w:t xml:space="preserve"> </w:t>
            </w:r>
            <w:r w:rsidRPr="00A52260">
              <w:t>депо</w:t>
            </w:r>
          </w:p>
        </w:tc>
        <w:tc>
          <w:tcPr>
            <w:tcW w:w="2070" w:type="dxa"/>
            <w:vAlign w:val="center"/>
          </w:tcPr>
          <w:p w14:paraId="2956ADC7" w14:textId="7F846BEA" w:rsidR="00F5143E" w:rsidRPr="00A52260" w:rsidRDefault="00F5143E" w:rsidP="00F5143E">
            <w:pPr>
              <w:pStyle w:val="a5"/>
              <w:ind w:left="49" w:right="133"/>
              <w:jc w:val="center"/>
            </w:pPr>
            <w:r w:rsidRPr="00A52260">
              <w:t>устанавливаются</w:t>
            </w:r>
            <w:r w:rsidR="00486772">
              <w:t xml:space="preserve"> </w:t>
            </w:r>
            <w:r w:rsidRPr="00A52260">
              <w:t>ст.32</w:t>
            </w:r>
            <w:r w:rsidR="00486772">
              <w:t xml:space="preserve"> </w:t>
            </w:r>
            <w:r w:rsidRPr="00A52260">
              <w:t>настоящих</w:t>
            </w:r>
            <w:r w:rsidR="00486772">
              <w:t xml:space="preserve"> </w:t>
            </w:r>
            <w:r w:rsidRPr="00A52260">
              <w:t>Правил</w:t>
            </w:r>
          </w:p>
        </w:tc>
      </w:tr>
      <w:tr w:rsidR="00F5143E" w:rsidRPr="00A52260" w14:paraId="244B7E6A" w14:textId="77777777" w:rsidTr="00754824">
        <w:trPr>
          <w:gridAfter w:val="1"/>
          <w:wAfter w:w="10" w:type="dxa"/>
          <w:trHeight w:val="635"/>
        </w:trPr>
        <w:tc>
          <w:tcPr>
            <w:tcW w:w="536" w:type="dxa"/>
            <w:vAlign w:val="center"/>
          </w:tcPr>
          <w:p w14:paraId="7FBAB27B" w14:textId="37F1D8F7" w:rsidR="00F5143E" w:rsidRPr="00A52260" w:rsidRDefault="00C85547" w:rsidP="00F5143E">
            <w:pPr>
              <w:pStyle w:val="a5"/>
              <w:ind w:left="49" w:right="93"/>
              <w:jc w:val="center"/>
            </w:pPr>
            <w:r>
              <w:t>6</w:t>
            </w:r>
            <w:r w:rsidR="00F5143E" w:rsidRPr="00A52260">
              <w:t>.</w:t>
            </w:r>
          </w:p>
        </w:tc>
        <w:tc>
          <w:tcPr>
            <w:tcW w:w="2036" w:type="dxa"/>
            <w:vAlign w:val="center"/>
          </w:tcPr>
          <w:p w14:paraId="06580504" w14:textId="22D34414" w:rsidR="00F5143E" w:rsidRPr="00F5143E" w:rsidRDefault="00F5143E" w:rsidP="00F5143E">
            <w:pPr>
              <w:pStyle w:val="a5"/>
              <w:ind w:left="49" w:right="133"/>
              <w:jc w:val="left"/>
              <w:rPr>
                <w:color w:val="1A1A1A"/>
              </w:rPr>
            </w:pPr>
            <w:r w:rsidRPr="00F5143E">
              <w:rPr>
                <w:color w:val="1A1A1A"/>
              </w:rPr>
              <w:t>Заправка</w:t>
            </w:r>
            <w:r w:rsidR="00486772">
              <w:rPr>
                <w:color w:val="1A1A1A"/>
              </w:rPr>
              <w:t xml:space="preserve"> </w:t>
            </w:r>
            <w:r w:rsidRPr="00F5143E">
              <w:rPr>
                <w:color w:val="1A1A1A"/>
              </w:rPr>
              <w:t>транспортных</w:t>
            </w:r>
            <w:r w:rsidR="00486772">
              <w:rPr>
                <w:color w:val="1A1A1A"/>
              </w:rPr>
              <w:t xml:space="preserve"> </w:t>
            </w:r>
            <w:r w:rsidRPr="00F5143E">
              <w:rPr>
                <w:color w:val="1A1A1A"/>
              </w:rPr>
              <w:t>средств</w:t>
            </w:r>
          </w:p>
        </w:tc>
        <w:tc>
          <w:tcPr>
            <w:tcW w:w="1134" w:type="dxa"/>
            <w:vAlign w:val="center"/>
          </w:tcPr>
          <w:p w14:paraId="7C0B2FD4" w14:textId="779A4923" w:rsidR="00F5143E" w:rsidRPr="00A52260" w:rsidRDefault="00F5143E" w:rsidP="00F5143E">
            <w:pPr>
              <w:pStyle w:val="a5"/>
              <w:ind w:left="49" w:right="133"/>
              <w:jc w:val="center"/>
            </w:pPr>
            <w:r w:rsidRPr="00A52260">
              <w:t>4.9.1.1</w:t>
            </w:r>
          </w:p>
        </w:tc>
        <w:tc>
          <w:tcPr>
            <w:tcW w:w="4252" w:type="dxa"/>
            <w:vAlign w:val="center"/>
          </w:tcPr>
          <w:p w14:paraId="55E3DBBE" w14:textId="63DE8ADB" w:rsidR="00F5143E" w:rsidRPr="00A52260" w:rsidRDefault="00F5143E" w:rsidP="00F5143E">
            <w:pPr>
              <w:pStyle w:val="a5"/>
              <w:ind w:left="144" w:right="132"/>
              <w:jc w:val="left"/>
            </w:pPr>
            <w:r w:rsidRPr="00A52260">
              <w:t>Размещение</w:t>
            </w:r>
            <w:r w:rsidR="00486772">
              <w:t xml:space="preserve"> </w:t>
            </w:r>
            <w:r w:rsidRPr="00C85547">
              <w:t>автозаправочных</w:t>
            </w:r>
            <w:r w:rsidR="00486772">
              <w:t xml:space="preserve"> </w:t>
            </w:r>
            <w:r w:rsidRPr="00A52260">
              <w:t>станций;</w:t>
            </w:r>
            <w:r w:rsidR="00486772">
              <w:t xml:space="preserve"> </w:t>
            </w:r>
            <w:r w:rsidRPr="00A52260">
              <w:t>размещение</w:t>
            </w:r>
            <w:r w:rsidR="00486772">
              <w:t xml:space="preserve"> </w:t>
            </w:r>
            <w:r w:rsidRPr="00A52260">
              <w:t>магазинов</w:t>
            </w:r>
            <w:r w:rsidR="00486772">
              <w:t xml:space="preserve"> </w:t>
            </w:r>
            <w:r w:rsidRPr="00A52260">
              <w:t>сопутствующей</w:t>
            </w:r>
            <w:r w:rsidR="00486772">
              <w:t xml:space="preserve"> </w:t>
            </w:r>
            <w:r w:rsidRPr="00A52260">
              <w:t>торговли,</w:t>
            </w:r>
            <w:r w:rsidR="00486772">
              <w:t xml:space="preserve"> </w:t>
            </w:r>
            <w:r w:rsidRPr="00A52260">
              <w:t>зданий</w:t>
            </w:r>
            <w:r w:rsidR="00486772">
              <w:t xml:space="preserve"> </w:t>
            </w:r>
            <w:r w:rsidRPr="00A52260">
              <w:t>для</w:t>
            </w:r>
            <w:r w:rsidR="00486772">
              <w:t xml:space="preserve"> </w:t>
            </w:r>
            <w:r w:rsidRPr="00A52260">
              <w:t>организации</w:t>
            </w:r>
            <w:r w:rsidR="00486772">
              <w:t xml:space="preserve"> </w:t>
            </w:r>
            <w:r w:rsidRPr="00A52260">
              <w:t>общественного</w:t>
            </w:r>
            <w:r w:rsidR="00486772">
              <w:t xml:space="preserve"> </w:t>
            </w:r>
            <w:r w:rsidRPr="00A52260">
              <w:t>питания</w:t>
            </w:r>
            <w:r w:rsidR="00486772">
              <w:t xml:space="preserve"> </w:t>
            </w:r>
            <w:r w:rsidRPr="00A52260">
              <w:t>в</w:t>
            </w:r>
            <w:r w:rsidR="00486772">
              <w:t xml:space="preserve"> </w:t>
            </w:r>
            <w:r w:rsidRPr="00A52260">
              <w:t>качестве</w:t>
            </w:r>
            <w:r w:rsidR="00486772">
              <w:t xml:space="preserve"> </w:t>
            </w:r>
            <w:r w:rsidRPr="00A52260">
              <w:t>объектов</w:t>
            </w:r>
            <w:r w:rsidR="00486772">
              <w:t xml:space="preserve"> </w:t>
            </w:r>
            <w:r w:rsidRPr="00A52260">
              <w:t>дорожного</w:t>
            </w:r>
            <w:r w:rsidR="00486772">
              <w:t xml:space="preserve"> </w:t>
            </w:r>
            <w:r w:rsidRPr="00A52260">
              <w:t>сервиса</w:t>
            </w:r>
          </w:p>
        </w:tc>
        <w:tc>
          <w:tcPr>
            <w:tcW w:w="2070" w:type="dxa"/>
            <w:vAlign w:val="center"/>
          </w:tcPr>
          <w:p w14:paraId="23B9A714" w14:textId="70ED6E7A" w:rsidR="00F5143E" w:rsidRPr="00A52260" w:rsidRDefault="00F5143E" w:rsidP="00F5143E">
            <w:pPr>
              <w:pStyle w:val="a5"/>
              <w:spacing w:before="180"/>
              <w:ind w:left="49" w:right="133"/>
              <w:jc w:val="center"/>
            </w:pPr>
            <w:r w:rsidRPr="00A52260">
              <w:t>не</w:t>
            </w:r>
            <w:r w:rsidR="00486772">
              <w:t xml:space="preserve"> </w:t>
            </w:r>
            <w:r w:rsidRPr="00A52260">
              <w:t>установлены</w:t>
            </w:r>
          </w:p>
        </w:tc>
      </w:tr>
      <w:tr w:rsidR="00F5143E" w:rsidRPr="00A52260" w14:paraId="06F5D618" w14:textId="77777777" w:rsidTr="00741D74">
        <w:trPr>
          <w:gridAfter w:val="1"/>
          <w:wAfter w:w="10" w:type="dxa"/>
          <w:trHeight w:val="978"/>
        </w:trPr>
        <w:tc>
          <w:tcPr>
            <w:tcW w:w="536" w:type="dxa"/>
            <w:vAlign w:val="center"/>
          </w:tcPr>
          <w:p w14:paraId="367518CB" w14:textId="043A95C9" w:rsidR="00F5143E" w:rsidRPr="00A52260" w:rsidRDefault="00C85547" w:rsidP="00F5143E">
            <w:pPr>
              <w:pStyle w:val="a5"/>
              <w:spacing w:before="1"/>
              <w:ind w:left="49" w:right="93"/>
              <w:jc w:val="center"/>
            </w:pPr>
            <w:r>
              <w:t>7</w:t>
            </w:r>
            <w:r w:rsidR="00F5143E" w:rsidRPr="00A52260">
              <w:t>.</w:t>
            </w:r>
          </w:p>
        </w:tc>
        <w:tc>
          <w:tcPr>
            <w:tcW w:w="2036" w:type="dxa"/>
            <w:vAlign w:val="center"/>
          </w:tcPr>
          <w:p w14:paraId="1FF98D3D" w14:textId="3CD05266" w:rsidR="00F5143E" w:rsidRPr="00F5143E" w:rsidRDefault="00F5143E" w:rsidP="00F5143E">
            <w:pPr>
              <w:pStyle w:val="a5"/>
              <w:spacing w:before="133"/>
              <w:ind w:left="49" w:right="133"/>
              <w:jc w:val="left"/>
              <w:rPr>
                <w:color w:val="1A1A1A"/>
              </w:rPr>
            </w:pPr>
            <w:r w:rsidRPr="00F5143E">
              <w:rPr>
                <w:color w:val="1A1A1A"/>
              </w:rPr>
              <w:t>Обеспечение</w:t>
            </w:r>
            <w:r w:rsidR="00486772">
              <w:rPr>
                <w:color w:val="1A1A1A"/>
              </w:rPr>
              <w:t xml:space="preserve"> </w:t>
            </w:r>
            <w:r w:rsidRPr="00F5143E">
              <w:rPr>
                <w:color w:val="1A1A1A"/>
              </w:rPr>
              <w:t>занятий</w:t>
            </w:r>
            <w:r w:rsidR="00486772">
              <w:rPr>
                <w:color w:val="1A1A1A"/>
              </w:rPr>
              <w:t xml:space="preserve"> </w:t>
            </w:r>
            <w:r w:rsidRPr="00F5143E">
              <w:rPr>
                <w:color w:val="1A1A1A"/>
              </w:rPr>
              <w:t>спортом</w:t>
            </w:r>
            <w:r w:rsidR="00486772">
              <w:rPr>
                <w:color w:val="1A1A1A"/>
              </w:rPr>
              <w:t xml:space="preserve"> </w:t>
            </w:r>
            <w:r w:rsidRPr="00F5143E">
              <w:rPr>
                <w:color w:val="1A1A1A"/>
              </w:rPr>
              <w:t>в</w:t>
            </w:r>
            <w:r w:rsidR="00486772">
              <w:rPr>
                <w:color w:val="1A1A1A"/>
              </w:rPr>
              <w:t xml:space="preserve"> </w:t>
            </w:r>
            <w:r w:rsidRPr="00F5143E">
              <w:rPr>
                <w:color w:val="1A1A1A"/>
              </w:rPr>
              <w:t>помещениях</w:t>
            </w:r>
          </w:p>
        </w:tc>
        <w:tc>
          <w:tcPr>
            <w:tcW w:w="1134" w:type="dxa"/>
            <w:vAlign w:val="center"/>
          </w:tcPr>
          <w:p w14:paraId="21CA68FA" w14:textId="77777777" w:rsidR="00F5143E" w:rsidRPr="00A52260" w:rsidRDefault="00F5143E" w:rsidP="00F5143E">
            <w:pPr>
              <w:pStyle w:val="a5"/>
              <w:spacing w:before="1"/>
              <w:ind w:left="49" w:right="133"/>
              <w:jc w:val="center"/>
            </w:pPr>
            <w:r w:rsidRPr="00A52260">
              <w:t>5.1.2</w:t>
            </w:r>
          </w:p>
        </w:tc>
        <w:tc>
          <w:tcPr>
            <w:tcW w:w="4252" w:type="dxa"/>
            <w:vAlign w:val="center"/>
          </w:tcPr>
          <w:p w14:paraId="00C1F6F0" w14:textId="7A310875" w:rsidR="00F5143E" w:rsidRPr="00A52260" w:rsidRDefault="00F5143E" w:rsidP="00F5143E">
            <w:pPr>
              <w:pStyle w:val="a5"/>
              <w:ind w:left="144" w:right="132"/>
              <w:jc w:val="left"/>
            </w:pPr>
            <w:r w:rsidRPr="00A52260">
              <w:t>Размещение</w:t>
            </w:r>
            <w:r w:rsidR="00486772">
              <w:t xml:space="preserve"> </w:t>
            </w:r>
            <w:r w:rsidRPr="00A52260">
              <w:t>спортивных</w:t>
            </w:r>
            <w:r w:rsidR="00486772">
              <w:t xml:space="preserve"> </w:t>
            </w:r>
            <w:r w:rsidRPr="00A52260">
              <w:t>клубов,</w:t>
            </w:r>
            <w:r w:rsidR="00486772">
              <w:t xml:space="preserve"> </w:t>
            </w:r>
            <w:r w:rsidRPr="00A52260">
              <w:t>спортивных</w:t>
            </w:r>
            <w:r w:rsidR="00486772">
              <w:t xml:space="preserve"> </w:t>
            </w:r>
            <w:r w:rsidRPr="00A52260">
              <w:t>залов,</w:t>
            </w:r>
            <w:r w:rsidR="00486772">
              <w:t xml:space="preserve"> </w:t>
            </w:r>
            <w:r w:rsidRPr="00A52260">
              <w:t>бассейнов,</w:t>
            </w:r>
            <w:r w:rsidR="00486772">
              <w:t xml:space="preserve"> </w:t>
            </w:r>
            <w:r w:rsidRPr="00A52260">
              <w:t>физкультурно-оздоровительных</w:t>
            </w:r>
            <w:r w:rsidR="00486772">
              <w:t xml:space="preserve"> </w:t>
            </w:r>
            <w:r w:rsidRPr="00A52260">
              <w:t>комплексов</w:t>
            </w:r>
            <w:r w:rsidR="00486772">
              <w:t xml:space="preserve"> </w:t>
            </w:r>
            <w:r w:rsidRPr="00A52260">
              <w:t>в</w:t>
            </w:r>
            <w:r w:rsidR="00486772">
              <w:t xml:space="preserve"> </w:t>
            </w:r>
            <w:r w:rsidRPr="00A52260">
              <w:t>зданиях</w:t>
            </w:r>
            <w:r w:rsidR="00486772">
              <w:t xml:space="preserve"> </w:t>
            </w:r>
            <w:r w:rsidRPr="00F5143E">
              <w:t>и</w:t>
            </w:r>
            <w:r w:rsidR="00486772">
              <w:t xml:space="preserve"> </w:t>
            </w:r>
            <w:r w:rsidRPr="00A52260">
              <w:t>сооружениях</w:t>
            </w:r>
          </w:p>
        </w:tc>
        <w:tc>
          <w:tcPr>
            <w:tcW w:w="2070" w:type="dxa"/>
            <w:vAlign w:val="center"/>
          </w:tcPr>
          <w:p w14:paraId="2C2AF496" w14:textId="3DED92BB" w:rsidR="00F5143E" w:rsidRPr="00A52260" w:rsidRDefault="00F5143E" w:rsidP="00F5143E">
            <w:pPr>
              <w:pStyle w:val="a5"/>
              <w:ind w:left="49" w:right="133"/>
              <w:jc w:val="center"/>
            </w:pPr>
            <w:r w:rsidRPr="00F5143E">
              <w:t>устанавливаются</w:t>
            </w:r>
            <w:r w:rsidR="00486772">
              <w:t xml:space="preserve"> </w:t>
            </w:r>
            <w:r w:rsidRPr="00A52260">
              <w:t>ст.28</w:t>
            </w:r>
            <w:r w:rsidR="00486772">
              <w:t xml:space="preserve"> </w:t>
            </w:r>
            <w:r w:rsidRPr="00A52260">
              <w:t>настоящих</w:t>
            </w:r>
            <w:r w:rsidR="00486772">
              <w:t xml:space="preserve"> </w:t>
            </w:r>
            <w:r w:rsidRPr="00A52260">
              <w:t>Правил</w:t>
            </w:r>
          </w:p>
        </w:tc>
      </w:tr>
      <w:tr w:rsidR="00F5143E" w:rsidRPr="00A52260" w14:paraId="2EF8BA68" w14:textId="77777777" w:rsidTr="00A52260">
        <w:trPr>
          <w:gridAfter w:val="1"/>
          <w:wAfter w:w="10" w:type="dxa"/>
          <w:trHeight w:val="418"/>
        </w:trPr>
        <w:tc>
          <w:tcPr>
            <w:tcW w:w="536" w:type="dxa"/>
            <w:vAlign w:val="center"/>
          </w:tcPr>
          <w:p w14:paraId="7F8BE582" w14:textId="6BEA38CE" w:rsidR="00F5143E" w:rsidRPr="00A52260" w:rsidRDefault="00F5143E" w:rsidP="00F5143E">
            <w:pPr>
              <w:pStyle w:val="a5"/>
              <w:ind w:left="49" w:right="93"/>
              <w:jc w:val="center"/>
            </w:pPr>
            <w:r w:rsidRPr="00A52260">
              <w:t>8.</w:t>
            </w:r>
          </w:p>
        </w:tc>
        <w:tc>
          <w:tcPr>
            <w:tcW w:w="2036" w:type="dxa"/>
            <w:vAlign w:val="center"/>
          </w:tcPr>
          <w:p w14:paraId="34F0A097" w14:textId="139238FD" w:rsidR="00F5143E" w:rsidRPr="00F5143E" w:rsidRDefault="00F5143E" w:rsidP="00F5143E">
            <w:pPr>
              <w:pStyle w:val="a5"/>
              <w:spacing w:before="133"/>
              <w:ind w:left="49" w:right="133"/>
              <w:jc w:val="left"/>
              <w:rPr>
                <w:color w:val="1A1A1A"/>
              </w:rPr>
            </w:pPr>
            <w:r w:rsidRPr="00F5143E">
              <w:rPr>
                <w:color w:val="1A1A1A"/>
              </w:rPr>
              <w:t>Склад</w:t>
            </w:r>
          </w:p>
        </w:tc>
        <w:tc>
          <w:tcPr>
            <w:tcW w:w="1134" w:type="dxa"/>
            <w:vAlign w:val="center"/>
          </w:tcPr>
          <w:p w14:paraId="0E4D9E25" w14:textId="6BA10904" w:rsidR="00F5143E" w:rsidRPr="00A52260" w:rsidRDefault="00F5143E" w:rsidP="00F5143E">
            <w:pPr>
              <w:pStyle w:val="a5"/>
              <w:ind w:left="49" w:right="133"/>
              <w:jc w:val="center"/>
            </w:pPr>
            <w:r w:rsidRPr="00A52260">
              <w:t>6.9</w:t>
            </w:r>
          </w:p>
        </w:tc>
        <w:tc>
          <w:tcPr>
            <w:tcW w:w="4252" w:type="dxa"/>
            <w:vAlign w:val="center"/>
          </w:tcPr>
          <w:p w14:paraId="52B8AA63" w14:textId="7E1C1330" w:rsidR="00F5143E" w:rsidRPr="00A52260" w:rsidRDefault="00F5143E" w:rsidP="00F5143E">
            <w:pPr>
              <w:pStyle w:val="a5"/>
              <w:ind w:left="144" w:right="132"/>
              <w:jc w:val="left"/>
            </w:pPr>
            <w:r w:rsidRPr="00A52260">
              <w:t>Размещение</w:t>
            </w:r>
            <w:r w:rsidR="00486772">
              <w:t xml:space="preserve"> </w:t>
            </w:r>
            <w:r w:rsidRPr="00A52260">
              <w:t>сооружений,</w:t>
            </w:r>
            <w:r w:rsidR="00486772">
              <w:t xml:space="preserve"> </w:t>
            </w:r>
            <w:r w:rsidRPr="00A52260">
              <w:t>имеющих</w:t>
            </w:r>
            <w:r w:rsidR="00486772">
              <w:t xml:space="preserve"> </w:t>
            </w:r>
            <w:r w:rsidRPr="00A52260">
              <w:t>назначение</w:t>
            </w:r>
            <w:r w:rsidR="00486772">
              <w:t xml:space="preserve"> </w:t>
            </w:r>
            <w:r w:rsidRPr="00A52260">
              <w:t>по</w:t>
            </w:r>
            <w:r w:rsidR="00486772">
              <w:t xml:space="preserve"> </w:t>
            </w:r>
            <w:r w:rsidRPr="00A52260">
              <w:t>временному</w:t>
            </w:r>
            <w:r w:rsidR="00486772">
              <w:t xml:space="preserve"> </w:t>
            </w:r>
            <w:r w:rsidRPr="00A52260">
              <w:t>хранению,</w:t>
            </w:r>
            <w:r w:rsidR="00486772">
              <w:t xml:space="preserve"> </w:t>
            </w:r>
            <w:r w:rsidRPr="00A52260">
              <w:t>распределению</w:t>
            </w:r>
            <w:r w:rsidR="00486772">
              <w:t xml:space="preserve"> </w:t>
            </w:r>
            <w:r w:rsidRPr="00A52260">
              <w:t>и</w:t>
            </w:r>
            <w:r w:rsidR="00486772">
              <w:t xml:space="preserve"> </w:t>
            </w:r>
            <w:r w:rsidRPr="00A52260">
              <w:t>перевалке</w:t>
            </w:r>
            <w:r w:rsidR="00486772">
              <w:t xml:space="preserve"> </w:t>
            </w:r>
            <w:r w:rsidRPr="00A52260">
              <w:t>грузов</w:t>
            </w:r>
            <w:r w:rsidR="00486772">
              <w:t xml:space="preserve"> </w:t>
            </w:r>
            <w:r w:rsidRPr="00A52260">
              <w:t>(за</w:t>
            </w:r>
            <w:r w:rsidR="00486772">
              <w:t xml:space="preserve"> </w:t>
            </w:r>
            <w:r w:rsidRPr="00A52260">
              <w:t>исключением</w:t>
            </w:r>
            <w:r w:rsidR="00486772">
              <w:t xml:space="preserve"> </w:t>
            </w:r>
            <w:r w:rsidRPr="00A52260">
              <w:t>хранения</w:t>
            </w:r>
            <w:r w:rsidR="00486772">
              <w:t xml:space="preserve"> </w:t>
            </w:r>
            <w:r w:rsidRPr="00A52260">
              <w:t>стратегических</w:t>
            </w:r>
            <w:r w:rsidR="00486772">
              <w:t xml:space="preserve"> </w:t>
            </w:r>
            <w:r w:rsidRPr="00A52260">
              <w:t>запасов),</w:t>
            </w:r>
            <w:r w:rsidR="00486772">
              <w:t xml:space="preserve"> </w:t>
            </w:r>
            <w:r w:rsidRPr="00A52260">
              <w:t>не</w:t>
            </w:r>
            <w:r w:rsidR="00486772">
              <w:t xml:space="preserve"> </w:t>
            </w:r>
            <w:r w:rsidRPr="00A52260">
              <w:t>являющихся</w:t>
            </w:r>
            <w:r w:rsidR="00486772">
              <w:t xml:space="preserve"> </w:t>
            </w:r>
            <w:r w:rsidRPr="00A52260">
              <w:t>частями</w:t>
            </w:r>
            <w:r w:rsidR="00486772">
              <w:t xml:space="preserve"> </w:t>
            </w:r>
            <w:r w:rsidRPr="00A52260">
              <w:t>производственных</w:t>
            </w:r>
            <w:r w:rsidR="00486772">
              <w:t xml:space="preserve"> </w:t>
            </w:r>
            <w:r w:rsidRPr="00A52260">
              <w:t>комплексов,</w:t>
            </w:r>
            <w:r w:rsidR="00486772">
              <w:t xml:space="preserve"> </w:t>
            </w:r>
            <w:r w:rsidRPr="00A52260">
              <w:t>на</w:t>
            </w:r>
            <w:r w:rsidR="00486772">
              <w:t xml:space="preserve"> </w:t>
            </w:r>
            <w:r w:rsidRPr="00A52260">
              <w:t>которых</w:t>
            </w:r>
            <w:r w:rsidR="00486772">
              <w:t xml:space="preserve"> </w:t>
            </w:r>
            <w:r w:rsidRPr="00A52260">
              <w:t>был</w:t>
            </w:r>
            <w:r w:rsidR="00486772">
              <w:t xml:space="preserve"> </w:t>
            </w:r>
            <w:r w:rsidRPr="00A52260">
              <w:t>создан</w:t>
            </w:r>
            <w:r w:rsidR="00486772">
              <w:t xml:space="preserve"> </w:t>
            </w:r>
            <w:r w:rsidRPr="00A52260">
              <w:t>груз:</w:t>
            </w:r>
            <w:r w:rsidR="00486772">
              <w:t xml:space="preserve"> </w:t>
            </w:r>
            <w:r w:rsidRPr="00A52260">
              <w:t>промышленные</w:t>
            </w:r>
            <w:r w:rsidR="00486772">
              <w:t xml:space="preserve"> </w:t>
            </w:r>
            <w:r w:rsidRPr="00A52260">
              <w:t>базы,</w:t>
            </w:r>
            <w:r w:rsidR="00486772">
              <w:t xml:space="preserve"> </w:t>
            </w:r>
            <w:r w:rsidRPr="00A52260">
              <w:t>склады,</w:t>
            </w:r>
            <w:r w:rsidR="00486772">
              <w:t xml:space="preserve"> </w:t>
            </w:r>
            <w:r w:rsidRPr="00A52260">
              <w:t>погрузочные</w:t>
            </w:r>
            <w:r w:rsidR="00486772">
              <w:t xml:space="preserve"> </w:t>
            </w:r>
            <w:r w:rsidRPr="00A52260">
              <w:t>терминалы</w:t>
            </w:r>
            <w:r w:rsidR="00486772">
              <w:t xml:space="preserve"> </w:t>
            </w:r>
            <w:r w:rsidRPr="00A52260">
              <w:t>и</w:t>
            </w:r>
            <w:r w:rsidR="00486772">
              <w:t xml:space="preserve"> </w:t>
            </w:r>
            <w:r w:rsidRPr="00A52260">
              <w:t>доки,</w:t>
            </w:r>
            <w:r w:rsidR="00486772">
              <w:t xml:space="preserve"> </w:t>
            </w:r>
            <w:r w:rsidRPr="00A52260">
              <w:t>нефтехранилища</w:t>
            </w:r>
            <w:r w:rsidR="00486772">
              <w:t xml:space="preserve"> </w:t>
            </w:r>
            <w:r w:rsidRPr="00A52260">
              <w:t>и</w:t>
            </w:r>
            <w:r w:rsidR="00486772">
              <w:t xml:space="preserve"> </w:t>
            </w:r>
            <w:r w:rsidRPr="00A52260">
              <w:t>нефтеналивные</w:t>
            </w:r>
            <w:r w:rsidR="00486772">
              <w:t xml:space="preserve"> </w:t>
            </w:r>
            <w:r w:rsidRPr="00A52260">
              <w:lastRenderedPageBreak/>
              <w:t>станции,</w:t>
            </w:r>
            <w:r w:rsidR="00486772">
              <w:t xml:space="preserve"> </w:t>
            </w:r>
            <w:r w:rsidRPr="00A52260">
              <w:t>газовые</w:t>
            </w:r>
            <w:r w:rsidR="00486772">
              <w:t xml:space="preserve"> </w:t>
            </w:r>
            <w:r w:rsidRPr="00A52260">
              <w:t>хранилища</w:t>
            </w:r>
            <w:r w:rsidR="00486772">
              <w:t xml:space="preserve"> </w:t>
            </w:r>
            <w:r w:rsidRPr="00A52260">
              <w:t>и</w:t>
            </w:r>
            <w:r w:rsidR="00486772">
              <w:t xml:space="preserve"> </w:t>
            </w:r>
            <w:r w:rsidRPr="00A52260">
              <w:t>обслуживающие</w:t>
            </w:r>
            <w:r w:rsidR="00486772">
              <w:t xml:space="preserve"> </w:t>
            </w:r>
            <w:r w:rsidRPr="00C85547">
              <w:t>их</w:t>
            </w:r>
            <w:r w:rsidR="00486772">
              <w:t xml:space="preserve"> </w:t>
            </w:r>
            <w:r w:rsidRPr="00A52260">
              <w:t>газоконденсатные</w:t>
            </w:r>
            <w:r w:rsidR="00486772">
              <w:t xml:space="preserve"> </w:t>
            </w:r>
            <w:r w:rsidRPr="00C85547">
              <w:t>и</w:t>
            </w:r>
            <w:r w:rsidR="00486772">
              <w:t xml:space="preserve"> </w:t>
            </w:r>
            <w:r w:rsidRPr="00A52260">
              <w:t>газоперекачивающие</w:t>
            </w:r>
            <w:r w:rsidR="00486772">
              <w:t xml:space="preserve"> </w:t>
            </w:r>
            <w:r w:rsidRPr="00C85547">
              <w:t>станции,</w:t>
            </w:r>
            <w:r w:rsidR="00486772">
              <w:t xml:space="preserve"> </w:t>
            </w:r>
            <w:r w:rsidRPr="00A52260">
              <w:t>элеваторы</w:t>
            </w:r>
            <w:r w:rsidR="00486772">
              <w:t xml:space="preserve"> </w:t>
            </w:r>
            <w:r w:rsidRPr="00A52260">
              <w:t>и</w:t>
            </w:r>
            <w:r w:rsidR="00486772">
              <w:t xml:space="preserve"> </w:t>
            </w:r>
            <w:r w:rsidRPr="00A52260">
              <w:t>продовольственные</w:t>
            </w:r>
            <w:r w:rsidR="00486772">
              <w:t xml:space="preserve"> </w:t>
            </w:r>
            <w:r w:rsidRPr="00A52260">
              <w:t>склады,</w:t>
            </w:r>
            <w:r w:rsidR="00486772">
              <w:t xml:space="preserve"> </w:t>
            </w:r>
            <w:r w:rsidRPr="00A52260">
              <w:t>за</w:t>
            </w:r>
            <w:r w:rsidR="00486772">
              <w:t xml:space="preserve"> </w:t>
            </w:r>
            <w:r w:rsidRPr="00A52260">
              <w:t>исключением</w:t>
            </w:r>
            <w:r w:rsidR="00486772">
              <w:t xml:space="preserve"> </w:t>
            </w:r>
            <w:r w:rsidRPr="00A52260">
              <w:t>железнодорожных</w:t>
            </w:r>
            <w:r w:rsidR="00486772">
              <w:t xml:space="preserve"> </w:t>
            </w:r>
            <w:r w:rsidRPr="00C85547">
              <w:t>перевалочных</w:t>
            </w:r>
            <w:r w:rsidR="00486772">
              <w:t xml:space="preserve"> </w:t>
            </w:r>
            <w:r w:rsidRPr="00A52260">
              <w:t>складов</w:t>
            </w:r>
          </w:p>
        </w:tc>
        <w:tc>
          <w:tcPr>
            <w:tcW w:w="2070" w:type="dxa"/>
            <w:vAlign w:val="center"/>
          </w:tcPr>
          <w:p w14:paraId="116D739B" w14:textId="5A12B55B" w:rsidR="00F5143E" w:rsidRPr="00A52260" w:rsidRDefault="00F5143E" w:rsidP="00F5143E">
            <w:pPr>
              <w:pStyle w:val="a5"/>
              <w:ind w:left="49" w:right="133"/>
              <w:jc w:val="center"/>
            </w:pPr>
            <w:r w:rsidRPr="00A52260">
              <w:lastRenderedPageBreak/>
              <w:t>устанавливаются</w:t>
            </w:r>
            <w:r w:rsidR="00486772">
              <w:t xml:space="preserve"> </w:t>
            </w:r>
            <w:r w:rsidRPr="00A52260">
              <w:t>ст.32</w:t>
            </w:r>
            <w:r w:rsidR="00486772">
              <w:t xml:space="preserve"> </w:t>
            </w:r>
            <w:r w:rsidRPr="00A52260">
              <w:t>настоящих</w:t>
            </w:r>
            <w:r w:rsidR="00486772">
              <w:t xml:space="preserve"> </w:t>
            </w:r>
            <w:r w:rsidRPr="00A52260">
              <w:t>Правил</w:t>
            </w:r>
          </w:p>
        </w:tc>
      </w:tr>
      <w:tr w:rsidR="00F5143E" w:rsidRPr="00A52260" w14:paraId="72FAAFE9" w14:textId="77777777" w:rsidTr="00A52260">
        <w:trPr>
          <w:gridAfter w:val="1"/>
          <w:wAfter w:w="10" w:type="dxa"/>
          <w:trHeight w:val="843"/>
        </w:trPr>
        <w:tc>
          <w:tcPr>
            <w:tcW w:w="536" w:type="dxa"/>
            <w:vAlign w:val="center"/>
          </w:tcPr>
          <w:p w14:paraId="3A6F0312" w14:textId="435B9E63" w:rsidR="00F5143E" w:rsidRPr="00A52260" w:rsidRDefault="00F5143E" w:rsidP="00F5143E">
            <w:pPr>
              <w:pStyle w:val="a5"/>
              <w:ind w:left="49" w:right="93"/>
              <w:jc w:val="center"/>
            </w:pPr>
            <w:r w:rsidRPr="00A52260">
              <w:t>9.</w:t>
            </w:r>
          </w:p>
        </w:tc>
        <w:tc>
          <w:tcPr>
            <w:tcW w:w="2036" w:type="dxa"/>
            <w:vAlign w:val="center"/>
          </w:tcPr>
          <w:p w14:paraId="4FD5A63A" w14:textId="79C32178" w:rsidR="00F5143E" w:rsidRPr="00A52260" w:rsidRDefault="00F5143E" w:rsidP="00F5143E">
            <w:pPr>
              <w:pStyle w:val="a5"/>
              <w:ind w:left="49" w:right="133"/>
            </w:pPr>
            <w:r w:rsidRPr="00C85547">
              <w:t>Благоустройство</w:t>
            </w:r>
            <w:r w:rsidR="00486772">
              <w:t xml:space="preserve"> </w:t>
            </w:r>
            <w:r w:rsidRPr="00A52260">
              <w:t>территории</w:t>
            </w:r>
          </w:p>
        </w:tc>
        <w:tc>
          <w:tcPr>
            <w:tcW w:w="1134" w:type="dxa"/>
            <w:vAlign w:val="center"/>
          </w:tcPr>
          <w:p w14:paraId="5256CCFF" w14:textId="76E6673B" w:rsidR="00F5143E" w:rsidRPr="00A52260" w:rsidRDefault="00F5143E" w:rsidP="00F5143E">
            <w:pPr>
              <w:pStyle w:val="a5"/>
              <w:ind w:left="49" w:right="133"/>
              <w:jc w:val="center"/>
            </w:pPr>
            <w:r w:rsidRPr="00A52260">
              <w:t>12.0.2</w:t>
            </w:r>
          </w:p>
        </w:tc>
        <w:tc>
          <w:tcPr>
            <w:tcW w:w="4252" w:type="dxa"/>
            <w:vAlign w:val="center"/>
          </w:tcPr>
          <w:p w14:paraId="670328E1" w14:textId="099A0402" w:rsidR="00F5143E" w:rsidRPr="00A52260" w:rsidRDefault="00F5143E" w:rsidP="00C85547">
            <w:pPr>
              <w:pStyle w:val="a5"/>
              <w:ind w:left="144" w:right="132"/>
              <w:jc w:val="left"/>
            </w:pPr>
            <w:r w:rsidRPr="00A52260">
              <w:t>Размещение</w:t>
            </w:r>
            <w:r w:rsidR="00486772">
              <w:t xml:space="preserve"> </w:t>
            </w:r>
            <w:r w:rsidRPr="00A52260">
              <w:t>декоративных,</w:t>
            </w:r>
            <w:r w:rsidR="00486772">
              <w:t xml:space="preserve"> </w:t>
            </w:r>
            <w:r w:rsidRPr="00A52260">
              <w:t>технических,</w:t>
            </w:r>
            <w:r w:rsidR="00486772">
              <w:t xml:space="preserve"> </w:t>
            </w:r>
            <w:r w:rsidRPr="00A52260">
              <w:t>планировочных,</w:t>
            </w:r>
            <w:r w:rsidR="00486772">
              <w:t xml:space="preserve"> </w:t>
            </w:r>
            <w:r w:rsidRPr="00A52260">
              <w:t>конструктивных</w:t>
            </w:r>
            <w:r w:rsidR="00486772">
              <w:t xml:space="preserve"> </w:t>
            </w:r>
            <w:r w:rsidRPr="00C85547">
              <w:t>устройств,</w:t>
            </w:r>
            <w:r w:rsidR="00486772">
              <w:t xml:space="preserve"> </w:t>
            </w:r>
            <w:r w:rsidRPr="00A52260">
              <w:t>элементов</w:t>
            </w:r>
            <w:r w:rsidR="00486772">
              <w:t xml:space="preserve"> </w:t>
            </w:r>
            <w:r w:rsidRPr="00A52260">
              <w:t>озеленения,</w:t>
            </w:r>
            <w:r w:rsidR="00486772">
              <w:t xml:space="preserve"> </w:t>
            </w:r>
            <w:r w:rsidRPr="00A52260">
              <w:t>различных</w:t>
            </w:r>
            <w:r w:rsidR="00486772">
              <w:t xml:space="preserve"> </w:t>
            </w:r>
            <w:r w:rsidRPr="00A52260">
              <w:t>видов</w:t>
            </w:r>
            <w:r w:rsidR="00486772">
              <w:t xml:space="preserve"> </w:t>
            </w:r>
            <w:r w:rsidRPr="00A52260">
              <w:t>оборудования</w:t>
            </w:r>
            <w:r w:rsidR="00486772">
              <w:t xml:space="preserve"> </w:t>
            </w:r>
            <w:r w:rsidRPr="00A52260">
              <w:t>и</w:t>
            </w:r>
            <w:r w:rsidR="00486772">
              <w:t xml:space="preserve"> </w:t>
            </w:r>
            <w:r w:rsidRPr="00A52260">
              <w:t>оформления,</w:t>
            </w:r>
            <w:r w:rsidR="00486772">
              <w:t xml:space="preserve"> </w:t>
            </w:r>
            <w:r w:rsidRPr="00A52260">
              <w:t>малых</w:t>
            </w:r>
            <w:r w:rsidR="00486772">
              <w:t xml:space="preserve"> </w:t>
            </w:r>
            <w:r w:rsidRPr="00A52260">
              <w:t>архитектурных</w:t>
            </w:r>
            <w:r w:rsidR="00486772">
              <w:t xml:space="preserve"> </w:t>
            </w:r>
            <w:r w:rsidRPr="00A52260">
              <w:t>форм,</w:t>
            </w:r>
            <w:r w:rsidR="00486772">
              <w:t xml:space="preserve"> </w:t>
            </w:r>
            <w:r w:rsidRPr="00A52260">
              <w:t>некапитальных</w:t>
            </w:r>
            <w:r w:rsidR="00486772">
              <w:t xml:space="preserve"> </w:t>
            </w:r>
            <w:r w:rsidRPr="00A52260">
              <w:t>нестационарных</w:t>
            </w:r>
            <w:r w:rsidR="00486772">
              <w:t xml:space="preserve"> </w:t>
            </w:r>
            <w:r w:rsidRPr="00A52260">
              <w:t>строений</w:t>
            </w:r>
            <w:r w:rsidR="00486772">
              <w:t xml:space="preserve"> </w:t>
            </w:r>
            <w:r w:rsidRPr="00A52260">
              <w:t>и</w:t>
            </w:r>
            <w:r w:rsidR="00486772">
              <w:t xml:space="preserve"> </w:t>
            </w:r>
            <w:r w:rsidRPr="00C85547">
              <w:t>сооружений,</w:t>
            </w:r>
            <w:r w:rsidR="00486772">
              <w:t xml:space="preserve"> </w:t>
            </w:r>
            <w:r w:rsidRPr="00A52260">
              <w:t>информационных</w:t>
            </w:r>
            <w:r w:rsidR="00486772">
              <w:t xml:space="preserve"> </w:t>
            </w:r>
            <w:r w:rsidRPr="00A52260">
              <w:t>щитов</w:t>
            </w:r>
            <w:r w:rsidR="00486772">
              <w:t xml:space="preserve"> </w:t>
            </w:r>
            <w:r w:rsidRPr="00A52260">
              <w:t>и</w:t>
            </w:r>
            <w:r w:rsidR="00486772">
              <w:t xml:space="preserve"> </w:t>
            </w:r>
            <w:r w:rsidRPr="00A52260">
              <w:t>указателей,</w:t>
            </w:r>
            <w:r w:rsidR="00486772">
              <w:t xml:space="preserve"> </w:t>
            </w:r>
            <w:r w:rsidRPr="00A52260">
              <w:t>применяемых</w:t>
            </w:r>
            <w:r w:rsidR="00486772">
              <w:t xml:space="preserve"> </w:t>
            </w:r>
            <w:r w:rsidRPr="00A52260">
              <w:t>как</w:t>
            </w:r>
            <w:r w:rsidR="00486772">
              <w:t xml:space="preserve"> </w:t>
            </w:r>
            <w:r w:rsidRPr="00A52260">
              <w:t>составные</w:t>
            </w:r>
            <w:r w:rsidR="00486772">
              <w:t xml:space="preserve"> </w:t>
            </w:r>
            <w:r w:rsidRPr="00A52260">
              <w:t>части</w:t>
            </w:r>
            <w:r w:rsidR="00486772">
              <w:t xml:space="preserve"> </w:t>
            </w:r>
            <w:r w:rsidRPr="00A52260">
              <w:t>благоустройства</w:t>
            </w:r>
            <w:r w:rsidR="00486772">
              <w:t xml:space="preserve"> </w:t>
            </w:r>
            <w:r w:rsidRPr="00A52260">
              <w:t>территории,</w:t>
            </w:r>
            <w:r w:rsidR="00486772">
              <w:t xml:space="preserve"> </w:t>
            </w:r>
            <w:r w:rsidRPr="00A52260">
              <w:t>общественных</w:t>
            </w:r>
            <w:r w:rsidR="00486772">
              <w:t xml:space="preserve"> </w:t>
            </w:r>
            <w:r w:rsidRPr="00A52260">
              <w:t>туалетов</w:t>
            </w:r>
          </w:p>
        </w:tc>
        <w:tc>
          <w:tcPr>
            <w:tcW w:w="2070" w:type="dxa"/>
            <w:vAlign w:val="center"/>
          </w:tcPr>
          <w:p w14:paraId="7F441C32" w14:textId="1AE7BB73" w:rsidR="00F5143E" w:rsidRPr="00A52260" w:rsidRDefault="00F5143E" w:rsidP="00F5143E">
            <w:pPr>
              <w:pStyle w:val="a5"/>
              <w:spacing w:before="1"/>
              <w:ind w:left="49" w:right="133"/>
              <w:jc w:val="center"/>
            </w:pPr>
            <w:r w:rsidRPr="00A52260">
              <w:t>не</w:t>
            </w:r>
            <w:r w:rsidR="00486772">
              <w:t xml:space="preserve"> </w:t>
            </w:r>
            <w:r w:rsidRPr="00A52260">
              <w:t>установлены</w:t>
            </w:r>
          </w:p>
        </w:tc>
      </w:tr>
    </w:tbl>
    <w:p w14:paraId="2BE1C0D6" w14:textId="77777777" w:rsidR="00741D74" w:rsidRPr="00741D74" w:rsidRDefault="00741D74" w:rsidP="00741D74">
      <w:pPr>
        <w:pStyle w:val="a3"/>
        <w:spacing w:before="0"/>
        <w:ind w:firstLine="708"/>
        <w:rPr>
          <w:sz w:val="24"/>
          <w:szCs w:val="24"/>
        </w:rPr>
      </w:pPr>
    </w:p>
    <w:p w14:paraId="79FA9A34" w14:textId="20F3E856" w:rsidR="00D24CF9" w:rsidRPr="00741D74" w:rsidRDefault="00C85547" w:rsidP="00F15C27">
      <w:pPr>
        <w:pStyle w:val="a3"/>
        <w:tabs>
          <w:tab w:val="left" w:pos="851"/>
        </w:tabs>
        <w:spacing w:before="0"/>
        <w:ind w:left="0" w:right="184" w:firstLine="567"/>
        <w:rPr>
          <w:sz w:val="24"/>
          <w:szCs w:val="24"/>
        </w:rPr>
      </w:pPr>
      <w:r w:rsidRPr="00741D74">
        <w:rPr>
          <w:sz w:val="24"/>
          <w:szCs w:val="24"/>
        </w:rPr>
        <w:t>*</w:t>
      </w:r>
      <w:r w:rsidR="00486772">
        <w:rPr>
          <w:sz w:val="24"/>
          <w:szCs w:val="24"/>
        </w:rPr>
        <w:t xml:space="preserve"> </w:t>
      </w:r>
      <w:r w:rsidRPr="00741D74">
        <w:rPr>
          <w:sz w:val="24"/>
          <w:szCs w:val="24"/>
        </w:rPr>
        <w:t>Применимо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предусматриваются</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архитектурно-</w:t>
      </w:r>
      <w:r w:rsidR="00486772">
        <w:rPr>
          <w:sz w:val="24"/>
          <w:szCs w:val="24"/>
        </w:rPr>
        <w:t xml:space="preserve"> </w:t>
      </w:r>
      <w:r w:rsidRPr="00741D74">
        <w:rPr>
          <w:sz w:val="24"/>
          <w:szCs w:val="24"/>
        </w:rPr>
        <w:t>градостроительному</w:t>
      </w:r>
      <w:r w:rsidR="00486772">
        <w:rPr>
          <w:sz w:val="24"/>
          <w:szCs w:val="24"/>
        </w:rPr>
        <w:t xml:space="preserve"> </w:t>
      </w:r>
      <w:r w:rsidRPr="00741D74">
        <w:rPr>
          <w:sz w:val="24"/>
          <w:szCs w:val="24"/>
        </w:rPr>
        <w:t>облику</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p>
    <w:p w14:paraId="1DFAC663" w14:textId="3D258EB3" w:rsidR="00D24CF9" w:rsidRPr="00741D74" w:rsidRDefault="00C85547" w:rsidP="00F15C27">
      <w:pPr>
        <w:numPr>
          <w:ilvl w:val="0"/>
          <w:numId w:val="12"/>
        </w:numPr>
        <w:tabs>
          <w:tab w:val="left" w:pos="851"/>
          <w:tab w:val="left" w:pos="1130"/>
        </w:tabs>
        <w:ind w:left="0" w:right="184" w:firstLine="567"/>
        <w:jc w:val="both"/>
        <w:rPr>
          <w:sz w:val="24"/>
          <w:szCs w:val="24"/>
        </w:rPr>
      </w:pPr>
      <w:r w:rsidRPr="00741D74">
        <w:rPr>
          <w:color w:val="1A1A1A"/>
          <w:sz w:val="24"/>
          <w:szCs w:val="24"/>
        </w:rPr>
        <w:t>Условно</w:t>
      </w:r>
      <w:r w:rsidR="00486772">
        <w:rPr>
          <w:color w:val="1A1A1A"/>
          <w:spacing w:val="-5"/>
          <w:sz w:val="24"/>
          <w:szCs w:val="24"/>
        </w:rPr>
        <w:t xml:space="preserve"> </w:t>
      </w:r>
      <w:r w:rsidRPr="00741D74">
        <w:rPr>
          <w:color w:val="1A1A1A"/>
          <w:sz w:val="24"/>
          <w:szCs w:val="24"/>
        </w:rPr>
        <w:t>разрешённые</w:t>
      </w:r>
      <w:r w:rsidR="00486772">
        <w:rPr>
          <w:color w:val="1A1A1A"/>
          <w:spacing w:val="-5"/>
          <w:sz w:val="24"/>
          <w:szCs w:val="24"/>
        </w:rPr>
        <w:t xml:space="preserve"> </w:t>
      </w:r>
      <w:r w:rsidRPr="00741D74">
        <w:rPr>
          <w:color w:val="1A1A1A"/>
          <w:sz w:val="24"/>
          <w:szCs w:val="24"/>
        </w:rPr>
        <w:t>виды</w:t>
      </w:r>
      <w:r w:rsidR="00486772">
        <w:rPr>
          <w:color w:val="1A1A1A"/>
          <w:spacing w:val="-6"/>
          <w:sz w:val="24"/>
          <w:szCs w:val="24"/>
        </w:rPr>
        <w:t xml:space="preserve"> </w:t>
      </w:r>
      <w:r w:rsidRPr="00741D74">
        <w:rPr>
          <w:color w:val="1A1A1A"/>
          <w:sz w:val="24"/>
          <w:szCs w:val="24"/>
        </w:rPr>
        <w:t>использования</w:t>
      </w:r>
      <w:r w:rsidR="00486772">
        <w:rPr>
          <w:color w:val="1A1A1A"/>
          <w:spacing w:val="-6"/>
          <w:sz w:val="24"/>
          <w:szCs w:val="24"/>
        </w:rPr>
        <w:t xml:space="preserve"> </w:t>
      </w:r>
      <w:r w:rsidRPr="00741D74">
        <w:rPr>
          <w:color w:val="1A1A1A"/>
          <w:sz w:val="24"/>
          <w:szCs w:val="24"/>
        </w:rPr>
        <w:t>объектов</w:t>
      </w:r>
      <w:r w:rsidR="00486772">
        <w:rPr>
          <w:color w:val="1A1A1A"/>
          <w:spacing w:val="-3"/>
          <w:sz w:val="24"/>
          <w:szCs w:val="24"/>
        </w:rPr>
        <w:t xml:space="preserve"> </w:t>
      </w:r>
      <w:r w:rsidRPr="00741D74">
        <w:rPr>
          <w:color w:val="1A1A1A"/>
          <w:sz w:val="24"/>
          <w:szCs w:val="24"/>
        </w:rPr>
        <w:t>капитального</w:t>
      </w:r>
      <w:r w:rsidR="00486772">
        <w:rPr>
          <w:color w:val="1A1A1A"/>
          <w:spacing w:val="-4"/>
          <w:sz w:val="24"/>
          <w:szCs w:val="24"/>
        </w:rPr>
        <w:t xml:space="preserve"> </w:t>
      </w:r>
      <w:r w:rsidRPr="00741D74">
        <w:rPr>
          <w:color w:val="1A1A1A"/>
          <w:sz w:val="24"/>
          <w:szCs w:val="24"/>
        </w:rPr>
        <w:t>строительства</w:t>
      </w:r>
      <w:r w:rsidR="00486772">
        <w:rPr>
          <w:color w:val="1A1A1A"/>
          <w:spacing w:val="-4"/>
          <w:sz w:val="24"/>
          <w:szCs w:val="24"/>
        </w:rPr>
        <w:t xml:space="preserve"> </w:t>
      </w:r>
      <w:r w:rsidRPr="00741D74">
        <w:rPr>
          <w:color w:val="1A1A1A"/>
          <w:sz w:val="24"/>
          <w:szCs w:val="24"/>
        </w:rPr>
        <w:t>и</w:t>
      </w:r>
      <w:r w:rsidR="00486772">
        <w:rPr>
          <w:color w:val="1A1A1A"/>
          <w:spacing w:val="-6"/>
          <w:sz w:val="24"/>
          <w:szCs w:val="24"/>
        </w:rPr>
        <w:t xml:space="preserve"> </w:t>
      </w:r>
      <w:r w:rsidRPr="00741D74">
        <w:rPr>
          <w:color w:val="1A1A1A"/>
          <w:sz w:val="24"/>
          <w:szCs w:val="24"/>
        </w:rPr>
        <w:t>земельных</w:t>
      </w:r>
      <w:r w:rsidR="00486772">
        <w:rPr>
          <w:color w:val="1A1A1A"/>
          <w:spacing w:val="-4"/>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зоны</w:t>
      </w:r>
      <w:r w:rsidR="00486772">
        <w:rPr>
          <w:color w:val="1A1A1A"/>
          <w:sz w:val="24"/>
          <w:szCs w:val="24"/>
        </w:rPr>
        <w:t xml:space="preserve"> </w:t>
      </w:r>
      <w:r w:rsidRPr="00741D74">
        <w:rPr>
          <w:color w:val="1A1A1A"/>
          <w:sz w:val="24"/>
          <w:szCs w:val="24"/>
        </w:rPr>
        <w:t>РО</w:t>
      </w:r>
      <w:r w:rsidR="00486772">
        <w:rPr>
          <w:color w:val="1A1A1A"/>
          <w:sz w:val="24"/>
          <w:szCs w:val="24"/>
        </w:rPr>
        <w:t xml:space="preserve"> </w:t>
      </w:r>
      <w:r w:rsidRPr="00741D74">
        <w:rPr>
          <w:color w:val="1A1A1A"/>
          <w:sz w:val="24"/>
          <w:szCs w:val="24"/>
        </w:rPr>
        <w:t>не</w:t>
      </w:r>
      <w:r w:rsidR="00486772">
        <w:rPr>
          <w:color w:val="1A1A1A"/>
          <w:spacing w:val="2"/>
          <w:sz w:val="24"/>
          <w:szCs w:val="24"/>
        </w:rPr>
        <w:t xml:space="preserve"> </w:t>
      </w:r>
      <w:r w:rsidRPr="00741D74">
        <w:rPr>
          <w:color w:val="1A1A1A"/>
          <w:sz w:val="24"/>
          <w:szCs w:val="24"/>
        </w:rPr>
        <w:t>устанавливаются.</w:t>
      </w:r>
    </w:p>
    <w:p w14:paraId="3899836E" w14:textId="470D1593" w:rsidR="00D24CF9" w:rsidRPr="00741D74" w:rsidRDefault="00C85547" w:rsidP="00F15C27">
      <w:pPr>
        <w:numPr>
          <w:ilvl w:val="0"/>
          <w:numId w:val="12"/>
        </w:numPr>
        <w:tabs>
          <w:tab w:val="left" w:pos="851"/>
          <w:tab w:val="left" w:pos="1130"/>
        </w:tabs>
        <w:spacing w:line="228" w:lineRule="exact"/>
        <w:ind w:left="0" w:right="184" w:firstLine="567"/>
        <w:jc w:val="both"/>
        <w:rPr>
          <w:sz w:val="24"/>
          <w:szCs w:val="24"/>
        </w:rPr>
      </w:pPr>
      <w:r w:rsidRPr="00741D74">
        <w:rPr>
          <w:color w:val="1A1A1A"/>
          <w:sz w:val="24"/>
          <w:szCs w:val="24"/>
        </w:rPr>
        <w:t>Предельные</w:t>
      </w:r>
      <w:r w:rsidR="00486772">
        <w:rPr>
          <w:color w:val="1A1A1A"/>
          <w:sz w:val="24"/>
          <w:szCs w:val="24"/>
        </w:rPr>
        <w:t xml:space="preserve"> </w:t>
      </w:r>
      <w:r w:rsidRPr="00741D74">
        <w:rPr>
          <w:color w:val="1A1A1A"/>
          <w:sz w:val="24"/>
          <w:szCs w:val="24"/>
        </w:rPr>
        <w:t>размеры</w:t>
      </w:r>
      <w:r w:rsidR="00486772">
        <w:rPr>
          <w:color w:val="1A1A1A"/>
          <w:sz w:val="24"/>
          <w:szCs w:val="24"/>
        </w:rPr>
        <w:t xml:space="preserve"> </w:t>
      </w:r>
      <w:r w:rsidRPr="00741D74">
        <w:rPr>
          <w:color w:val="1A1A1A"/>
          <w:sz w:val="24"/>
          <w:szCs w:val="24"/>
        </w:rPr>
        <w:t>земельных</w:t>
      </w:r>
      <w:r w:rsidR="00486772">
        <w:rPr>
          <w:color w:val="1A1A1A"/>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предельные</w:t>
      </w:r>
      <w:r w:rsidR="00486772">
        <w:rPr>
          <w:color w:val="1A1A1A"/>
          <w:sz w:val="24"/>
          <w:szCs w:val="24"/>
        </w:rPr>
        <w:t xml:space="preserve"> </w:t>
      </w:r>
      <w:r w:rsidRPr="00741D74">
        <w:rPr>
          <w:color w:val="1A1A1A"/>
          <w:sz w:val="24"/>
          <w:szCs w:val="24"/>
        </w:rPr>
        <w:t>параметры</w:t>
      </w:r>
      <w:r w:rsidR="00486772">
        <w:rPr>
          <w:color w:val="1A1A1A"/>
          <w:sz w:val="24"/>
          <w:szCs w:val="24"/>
        </w:rPr>
        <w:t xml:space="preserve"> </w:t>
      </w:r>
      <w:r w:rsidRPr="00741D74">
        <w:rPr>
          <w:color w:val="1A1A1A"/>
          <w:sz w:val="24"/>
          <w:szCs w:val="24"/>
        </w:rPr>
        <w:t>разрешённого</w:t>
      </w:r>
      <w:r w:rsidR="00486772">
        <w:rPr>
          <w:color w:val="1A1A1A"/>
          <w:spacing w:val="-10"/>
          <w:sz w:val="24"/>
          <w:szCs w:val="24"/>
        </w:rPr>
        <w:t xml:space="preserve"> </w:t>
      </w:r>
      <w:r w:rsidRPr="00741D74">
        <w:rPr>
          <w:color w:val="1A1A1A"/>
          <w:sz w:val="24"/>
          <w:szCs w:val="24"/>
        </w:rPr>
        <w:t>строительства,</w:t>
      </w:r>
    </w:p>
    <w:p w14:paraId="7453E707" w14:textId="126D4EF5" w:rsidR="00D24CF9" w:rsidRPr="00741D74" w:rsidRDefault="00C85547" w:rsidP="00F15C27">
      <w:pPr>
        <w:pStyle w:val="a3"/>
        <w:tabs>
          <w:tab w:val="left" w:pos="851"/>
        </w:tabs>
        <w:spacing w:before="0"/>
        <w:ind w:left="0" w:right="184" w:firstLine="567"/>
        <w:rPr>
          <w:sz w:val="24"/>
          <w:szCs w:val="24"/>
        </w:rPr>
      </w:pPr>
      <w:r w:rsidRPr="00741D74">
        <w:rPr>
          <w:color w:val="1A1A1A"/>
          <w:sz w:val="24"/>
          <w:szCs w:val="24"/>
        </w:rPr>
        <w:t>реконструкции</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капитального</w:t>
      </w:r>
      <w:r w:rsidR="00486772">
        <w:rPr>
          <w:color w:val="1A1A1A"/>
          <w:sz w:val="24"/>
          <w:szCs w:val="24"/>
        </w:rPr>
        <w:t xml:space="preserve"> </w:t>
      </w:r>
      <w:r w:rsidRPr="00741D74">
        <w:rPr>
          <w:color w:val="1A1A1A"/>
          <w:sz w:val="24"/>
          <w:szCs w:val="24"/>
        </w:rPr>
        <w:t>строительства</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соответствии</w:t>
      </w:r>
      <w:r w:rsidR="00486772">
        <w:rPr>
          <w:color w:val="1A1A1A"/>
          <w:sz w:val="24"/>
          <w:szCs w:val="24"/>
        </w:rPr>
        <w:t xml:space="preserve"> </w:t>
      </w:r>
      <w:r w:rsidRPr="00741D74">
        <w:rPr>
          <w:color w:val="1A1A1A"/>
          <w:sz w:val="24"/>
          <w:szCs w:val="24"/>
        </w:rPr>
        <w:t>со</w:t>
      </w:r>
      <w:r w:rsidR="00486772">
        <w:rPr>
          <w:color w:val="1A1A1A"/>
          <w:sz w:val="24"/>
          <w:szCs w:val="24"/>
        </w:rPr>
        <w:t xml:space="preserve"> </w:t>
      </w:r>
      <w:r w:rsidRPr="00741D74">
        <w:rPr>
          <w:color w:val="1A1A1A"/>
          <w:sz w:val="24"/>
          <w:szCs w:val="24"/>
        </w:rPr>
        <w:t>статьёй</w:t>
      </w:r>
      <w:r w:rsidR="00486772">
        <w:rPr>
          <w:color w:val="1A1A1A"/>
          <w:sz w:val="24"/>
          <w:szCs w:val="24"/>
        </w:rPr>
        <w:t xml:space="preserve"> </w:t>
      </w:r>
      <w:r w:rsidRPr="00741D74">
        <w:rPr>
          <w:color w:val="1A1A1A"/>
          <w:sz w:val="24"/>
          <w:szCs w:val="24"/>
        </w:rPr>
        <w:t>38</w:t>
      </w:r>
      <w:r w:rsidR="00486772">
        <w:rPr>
          <w:color w:val="1A1A1A"/>
          <w:sz w:val="24"/>
          <w:szCs w:val="24"/>
        </w:rPr>
        <w:t xml:space="preserve"> </w:t>
      </w:r>
      <w:r w:rsidRPr="00741D74">
        <w:rPr>
          <w:color w:val="1A1A1A"/>
          <w:sz w:val="24"/>
          <w:szCs w:val="24"/>
        </w:rPr>
        <w:t>Градостроительного</w:t>
      </w:r>
      <w:r w:rsidR="00486772">
        <w:rPr>
          <w:color w:val="1A1A1A"/>
          <w:sz w:val="24"/>
          <w:szCs w:val="24"/>
        </w:rPr>
        <w:t xml:space="preserve"> </w:t>
      </w:r>
      <w:r w:rsidRPr="00741D74">
        <w:rPr>
          <w:color w:val="1A1A1A"/>
          <w:sz w:val="24"/>
          <w:szCs w:val="24"/>
        </w:rPr>
        <w:t>кодекса</w:t>
      </w:r>
      <w:r w:rsidR="00486772">
        <w:rPr>
          <w:color w:val="1A1A1A"/>
          <w:sz w:val="24"/>
          <w:szCs w:val="24"/>
        </w:rPr>
        <w:t xml:space="preserve"> </w:t>
      </w:r>
      <w:r w:rsidRPr="00741D74">
        <w:rPr>
          <w:color w:val="1A1A1A"/>
          <w:sz w:val="24"/>
          <w:szCs w:val="24"/>
        </w:rPr>
        <w:t>Российской</w:t>
      </w:r>
      <w:r w:rsidR="00486772">
        <w:rPr>
          <w:color w:val="1A1A1A"/>
          <w:sz w:val="24"/>
          <w:szCs w:val="24"/>
        </w:rPr>
        <w:t xml:space="preserve"> </w:t>
      </w:r>
      <w:r w:rsidRPr="00741D74">
        <w:rPr>
          <w:color w:val="1A1A1A"/>
          <w:sz w:val="24"/>
          <w:szCs w:val="24"/>
        </w:rPr>
        <w:t>Федерации</w:t>
      </w:r>
      <w:r w:rsidR="00486772">
        <w:rPr>
          <w:color w:val="1A1A1A"/>
          <w:sz w:val="24"/>
          <w:szCs w:val="24"/>
        </w:rPr>
        <w:t xml:space="preserve"> </w:t>
      </w:r>
      <w:r w:rsidRPr="00741D74">
        <w:rPr>
          <w:color w:val="1A1A1A"/>
          <w:sz w:val="24"/>
          <w:szCs w:val="24"/>
        </w:rPr>
        <w:t>для</w:t>
      </w:r>
      <w:r w:rsidR="00486772">
        <w:rPr>
          <w:color w:val="1A1A1A"/>
          <w:sz w:val="24"/>
          <w:szCs w:val="24"/>
        </w:rPr>
        <w:t xml:space="preserve"> </w:t>
      </w:r>
      <w:r w:rsidRPr="00741D74">
        <w:rPr>
          <w:color w:val="1A1A1A"/>
          <w:sz w:val="24"/>
          <w:szCs w:val="24"/>
        </w:rPr>
        <w:t>зоны</w:t>
      </w:r>
      <w:r w:rsidR="00486772">
        <w:rPr>
          <w:color w:val="1A1A1A"/>
          <w:sz w:val="24"/>
          <w:szCs w:val="24"/>
        </w:rPr>
        <w:t xml:space="preserve"> </w:t>
      </w:r>
      <w:r w:rsidRPr="00741D74">
        <w:rPr>
          <w:color w:val="1A1A1A"/>
          <w:sz w:val="24"/>
          <w:szCs w:val="24"/>
        </w:rPr>
        <w:t>РО</w:t>
      </w:r>
      <w:r w:rsidR="00486772">
        <w:rPr>
          <w:color w:val="1A1A1A"/>
          <w:sz w:val="24"/>
          <w:szCs w:val="24"/>
        </w:rPr>
        <w:t xml:space="preserve"> </w:t>
      </w:r>
      <w:r w:rsidRPr="00741D74">
        <w:rPr>
          <w:color w:val="1A1A1A"/>
          <w:sz w:val="24"/>
          <w:szCs w:val="24"/>
        </w:rPr>
        <w:t>не</w:t>
      </w:r>
      <w:r w:rsidR="00486772">
        <w:rPr>
          <w:color w:val="1A1A1A"/>
          <w:sz w:val="24"/>
          <w:szCs w:val="24"/>
        </w:rPr>
        <w:t xml:space="preserve"> </w:t>
      </w:r>
      <w:r w:rsidRPr="00741D74">
        <w:rPr>
          <w:color w:val="1A1A1A"/>
          <w:sz w:val="24"/>
          <w:szCs w:val="24"/>
        </w:rPr>
        <w:t>устанавливаются</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определяются</w:t>
      </w:r>
      <w:r w:rsidR="00486772">
        <w:rPr>
          <w:color w:val="1A1A1A"/>
          <w:sz w:val="24"/>
          <w:szCs w:val="24"/>
        </w:rPr>
        <w:t xml:space="preserve"> </w:t>
      </w:r>
      <w:r w:rsidRPr="00741D74">
        <w:rPr>
          <w:color w:val="1A1A1A"/>
          <w:sz w:val="24"/>
          <w:szCs w:val="24"/>
        </w:rPr>
        <w:t>на</w:t>
      </w:r>
      <w:r w:rsidR="00486772">
        <w:rPr>
          <w:color w:val="1A1A1A"/>
          <w:sz w:val="24"/>
          <w:szCs w:val="24"/>
        </w:rPr>
        <w:t xml:space="preserve"> </w:t>
      </w:r>
      <w:r w:rsidRPr="00741D74">
        <w:rPr>
          <w:color w:val="1A1A1A"/>
          <w:sz w:val="24"/>
          <w:szCs w:val="24"/>
        </w:rPr>
        <w:t>основе</w:t>
      </w:r>
      <w:r w:rsidR="00486772">
        <w:rPr>
          <w:color w:val="1A1A1A"/>
          <w:sz w:val="24"/>
          <w:szCs w:val="24"/>
        </w:rPr>
        <w:t xml:space="preserve"> </w:t>
      </w:r>
      <w:r w:rsidRPr="00741D74">
        <w:rPr>
          <w:color w:val="1A1A1A"/>
          <w:sz w:val="24"/>
          <w:szCs w:val="24"/>
        </w:rPr>
        <w:t>требований</w:t>
      </w:r>
      <w:r w:rsidR="00486772">
        <w:rPr>
          <w:color w:val="1A1A1A"/>
          <w:sz w:val="24"/>
          <w:szCs w:val="24"/>
        </w:rPr>
        <w:t xml:space="preserve"> </w:t>
      </w:r>
      <w:r w:rsidRPr="00741D74">
        <w:rPr>
          <w:color w:val="1A1A1A"/>
          <w:sz w:val="24"/>
          <w:szCs w:val="24"/>
        </w:rPr>
        <w:t>технических</w:t>
      </w:r>
      <w:r w:rsidR="00486772">
        <w:rPr>
          <w:color w:val="1A1A1A"/>
          <w:sz w:val="24"/>
          <w:szCs w:val="24"/>
        </w:rPr>
        <w:t xml:space="preserve"> </w:t>
      </w:r>
      <w:r w:rsidRPr="00741D74">
        <w:rPr>
          <w:color w:val="1A1A1A"/>
          <w:sz w:val="24"/>
          <w:szCs w:val="24"/>
        </w:rPr>
        <w:t>регламентов,</w:t>
      </w:r>
      <w:r w:rsidR="00486772">
        <w:rPr>
          <w:color w:val="1A1A1A"/>
          <w:sz w:val="24"/>
          <w:szCs w:val="24"/>
        </w:rPr>
        <w:t xml:space="preserve"> </w:t>
      </w:r>
      <w:r w:rsidRPr="00741D74">
        <w:rPr>
          <w:color w:val="1A1A1A"/>
          <w:sz w:val="24"/>
          <w:szCs w:val="24"/>
        </w:rPr>
        <w:t>региональных</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местных</w:t>
      </w:r>
      <w:r w:rsidR="00486772">
        <w:rPr>
          <w:color w:val="1A1A1A"/>
          <w:sz w:val="24"/>
          <w:szCs w:val="24"/>
        </w:rPr>
        <w:t xml:space="preserve"> </w:t>
      </w:r>
      <w:r w:rsidRPr="00741D74">
        <w:rPr>
          <w:color w:val="1A1A1A"/>
          <w:sz w:val="24"/>
          <w:szCs w:val="24"/>
        </w:rPr>
        <w:t>нормативов</w:t>
      </w:r>
      <w:r w:rsidR="00486772">
        <w:rPr>
          <w:color w:val="1A1A1A"/>
          <w:sz w:val="24"/>
          <w:szCs w:val="24"/>
        </w:rPr>
        <w:t xml:space="preserve"> </w:t>
      </w:r>
      <w:r w:rsidRPr="00741D74">
        <w:rPr>
          <w:color w:val="1A1A1A"/>
          <w:sz w:val="24"/>
          <w:szCs w:val="24"/>
        </w:rPr>
        <w:t>градостроительного</w:t>
      </w:r>
      <w:r w:rsidR="00486772">
        <w:rPr>
          <w:color w:val="1A1A1A"/>
          <w:sz w:val="24"/>
          <w:szCs w:val="24"/>
        </w:rPr>
        <w:t xml:space="preserve"> </w:t>
      </w:r>
      <w:r w:rsidRPr="00741D74">
        <w:rPr>
          <w:color w:val="1A1A1A"/>
          <w:sz w:val="24"/>
          <w:szCs w:val="24"/>
        </w:rPr>
        <w:t>проектирования.</w:t>
      </w:r>
    </w:p>
    <w:p w14:paraId="51D2F01A" w14:textId="43F25CB8" w:rsidR="00741D74" w:rsidRPr="00741D74" w:rsidRDefault="00C85547" w:rsidP="00F15C27">
      <w:pPr>
        <w:numPr>
          <w:ilvl w:val="0"/>
          <w:numId w:val="12"/>
        </w:numPr>
        <w:tabs>
          <w:tab w:val="left" w:pos="851"/>
          <w:tab w:val="left" w:pos="1174"/>
        </w:tabs>
        <w:ind w:left="0" w:right="184" w:firstLine="567"/>
        <w:jc w:val="both"/>
        <w:rPr>
          <w:color w:val="1A1A1A"/>
          <w:sz w:val="24"/>
          <w:szCs w:val="24"/>
        </w:rPr>
      </w:pPr>
      <w:r w:rsidRPr="00741D74">
        <w:rPr>
          <w:color w:val="1A1A1A"/>
          <w:sz w:val="24"/>
          <w:szCs w:val="24"/>
        </w:rPr>
        <w:t>Ограничения</w:t>
      </w:r>
      <w:r w:rsidR="00486772">
        <w:rPr>
          <w:color w:val="1A1A1A"/>
          <w:sz w:val="24"/>
          <w:szCs w:val="24"/>
        </w:rPr>
        <w:t xml:space="preserve"> </w:t>
      </w:r>
      <w:r w:rsidRPr="00741D74">
        <w:rPr>
          <w:color w:val="1A1A1A"/>
          <w:sz w:val="24"/>
          <w:szCs w:val="24"/>
        </w:rPr>
        <w:t>использования</w:t>
      </w:r>
      <w:r w:rsidR="00486772">
        <w:rPr>
          <w:color w:val="1A1A1A"/>
          <w:sz w:val="24"/>
          <w:szCs w:val="24"/>
        </w:rPr>
        <w:t xml:space="preserve"> </w:t>
      </w:r>
      <w:r w:rsidRPr="00741D74">
        <w:rPr>
          <w:color w:val="1A1A1A"/>
          <w:sz w:val="24"/>
          <w:szCs w:val="24"/>
        </w:rPr>
        <w:t>земельных</w:t>
      </w:r>
      <w:r w:rsidR="00486772">
        <w:rPr>
          <w:color w:val="1A1A1A"/>
          <w:sz w:val="24"/>
          <w:szCs w:val="24"/>
        </w:rPr>
        <w:t xml:space="preserve"> </w:t>
      </w:r>
      <w:r w:rsidRPr="00741D74">
        <w:rPr>
          <w:color w:val="1A1A1A"/>
          <w:sz w:val="24"/>
          <w:szCs w:val="24"/>
        </w:rPr>
        <w:t>участков</w:t>
      </w:r>
      <w:r w:rsidR="00486772">
        <w:rPr>
          <w:color w:val="1A1A1A"/>
          <w:sz w:val="24"/>
          <w:szCs w:val="24"/>
        </w:rPr>
        <w:t xml:space="preserve"> </w:t>
      </w:r>
      <w:r w:rsidRPr="00741D74">
        <w:rPr>
          <w:color w:val="1A1A1A"/>
          <w:sz w:val="24"/>
          <w:szCs w:val="24"/>
        </w:rPr>
        <w:t>и</w:t>
      </w:r>
      <w:r w:rsidR="00486772">
        <w:rPr>
          <w:color w:val="1A1A1A"/>
          <w:sz w:val="24"/>
          <w:szCs w:val="24"/>
        </w:rPr>
        <w:t xml:space="preserve"> </w:t>
      </w:r>
      <w:r w:rsidRPr="00741D74">
        <w:rPr>
          <w:color w:val="1A1A1A"/>
          <w:sz w:val="24"/>
          <w:szCs w:val="24"/>
        </w:rPr>
        <w:t>объектов</w:t>
      </w:r>
      <w:r w:rsidR="00486772">
        <w:rPr>
          <w:color w:val="1A1A1A"/>
          <w:sz w:val="24"/>
          <w:szCs w:val="24"/>
        </w:rPr>
        <w:t xml:space="preserve"> </w:t>
      </w:r>
      <w:r w:rsidRPr="00741D74">
        <w:rPr>
          <w:color w:val="1A1A1A"/>
          <w:sz w:val="24"/>
          <w:szCs w:val="24"/>
        </w:rPr>
        <w:t>капитального</w:t>
      </w:r>
      <w:r w:rsidR="00486772">
        <w:rPr>
          <w:color w:val="1A1A1A"/>
          <w:sz w:val="24"/>
          <w:szCs w:val="24"/>
        </w:rPr>
        <w:t xml:space="preserve"> </w:t>
      </w:r>
      <w:r w:rsidRPr="00741D74">
        <w:rPr>
          <w:color w:val="1A1A1A"/>
          <w:sz w:val="24"/>
          <w:szCs w:val="24"/>
        </w:rPr>
        <w:t>строительства</w:t>
      </w:r>
      <w:r w:rsidR="00486772">
        <w:rPr>
          <w:color w:val="1A1A1A"/>
          <w:sz w:val="24"/>
          <w:szCs w:val="24"/>
        </w:rPr>
        <w:t xml:space="preserve"> </w:t>
      </w:r>
      <w:r w:rsidRPr="00741D74">
        <w:rPr>
          <w:color w:val="1A1A1A"/>
          <w:sz w:val="24"/>
          <w:szCs w:val="24"/>
        </w:rPr>
        <w:t>указаны</w:t>
      </w:r>
      <w:r w:rsidR="00486772">
        <w:rPr>
          <w:color w:val="1A1A1A"/>
          <w:sz w:val="24"/>
          <w:szCs w:val="24"/>
        </w:rPr>
        <w:t xml:space="preserve"> </w:t>
      </w:r>
      <w:r w:rsidRPr="00741D74">
        <w:rPr>
          <w:color w:val="1A1A1A"/>
          <w:sz w:val="24"/>
          <w:szCs w:val="24"/>
        </w:rPr>
        <w:t>в</w:t>
      </w:r>
      <w:r w:rsidR="00486772">
        <w:rPr>
          <w:color w:val="1A1A1A"/>
          <w:sz w:val="24"/>
          <w:szCs w:val="24"/>
        </w:rPr>
        <w:t xml:space="preserve"> </w:t>
      </w:r>
      <w:r w:rsidRPr="00741D74">
        <w:rPr>
          <w:color w:val="1A1A1A"/>
          <w:sz w:val="24"/>
          <w:szCs w:val="24"/>
        </w:rPr>
        <w:t>статье</w:t>
      </w:r>
      <w:r w:rsidR="00486772">
        <w:rPr>
          <w:color w:val="1A1A1A"/>
          <w:sz w:val="24"/>
          <w:szCs w:val="24"/>
        </w:rPr>
        <w:t xml:space="preserve"> </w:t>
      </w:r>
      <w:r w:rsidRPr="00741D74">
        <w:rPr>
          <w:color w:val="1A1A1A"/>
          <w:sz w:val="24"/>
          <w:szCs w:val="24"/>
        </w:rPr>
        <w:t>46</w:t>
      </w:r>
      <w:r w:rsidR="00486772">
        <w:rPr>
          <w:color w:val="1A1A1A"/>
          <w:sz w:val="24"/>
          <w:szCs w:val="24"/>
        </w:rPr>
        <w:t xml:space="preserve"> </w:t>
      </w:r>
      <w:r w:rsidRPr="00741D74">
        <w:rPr>
          <w:color w:val="1A1A1A"/>
          <w:sz w:val="24"/>
          <w:szCs w:val="24"/>
        </w:rPr>
        <w:t>настоящих</w:t>
      </w:r>
      <w:r w:rsidR="00486772">
        <w:rPr>
          <w:color w:val="1A1A1A"/>
          <w:spacing w:val="-1"/>
          <w:sz w:val="24"/>
          <w:szCs w:val="24"/>
        </w:rPr>
        <w:t xml:space="preserve"> </w:t>
      </w:r>
      <w:r w:rsidRPr="00741D74">
        <w:rPr>
          <w:color w:val="1A1A1A"/>
          <w:sz w:val="24"/>
          <w:szCs w:val="24"/>
        </w:rPr>
        <w:t>Правил.</w:t>
      </w:r>
    </w:p>
    <w:p w14:paraId="23B05781" w14:textId="77777777" w:rsidR="00741D74" w:rsidRPr="00741D74" w:rsidRDefault="00741D74" w:rsidP="00F15C27">
      <w:pPr>
        <w:tabs>
          <w:tab w:val="left" w:pos="851"/>
        </w:tabs>
        <w:ind w:right="184" w:firstLine="567"/>
        <w:rPr>
          <w:color w:val="1A1A1A"/>
          <w:sz w:val="24"/>
          <w:szCs w:val="24"/>
        </w:rPr>
      </w:pPr>
    </w:p>
    <w:p w14:paraId="6DD4EB45" w14:textId="39F9FD27" w:rsidR="00D24CF9" w:rsidRPr="00741D74" w:rsidRDefault="00C85547" w:rsidP="00F15C27">
      <w:pPr>
        <w:pStyle w:val="1"/>
        <w:tabs>
          <w:tab w:val="left" w:pos="851"/>
        </w:tabs>
        <w:spacing w:before="1"/>
        <w:ind w:left="0" w:right="184" w:firstLine="567"/>
        <w:jc w:val="left"/>
        <w:rPr>
          <w:sz w:val="24"/>
          <w:szCs w:val="24"/>
        </w:rPr>
      </w:pPr>
      <w:bookmarkStart w:id="56" w:name="_TOC_250006"/>
      <w:bookmarkStart w:id="57" w:name="_Toc215652591"/>
      <w:r w:rsidRPr="00741D74">
        <w:rPr>
          <w:sz w:val="24"/>
          <w:szCs w:val="24"/>
        </w:rPr>
        <w:t>Статья</w:t>
      </w:r>
      <w:r w:rsidR="00486772">
        <w:rPr>
          <w:sz w:val="24"/>
          <w:szCs w:val="24"/>
        </w:rPr>
        <w:t xml:space="preserve"> </w:t>
      </w:r>
      <w:r w:rsidRPr="00741D74">
        <w:rPr>
          <w:sz w:val="24"/>
          <w:szCs w:val="24"/>
        </w:rPr>
        <w:t>4</w:t>
      </w:r>
      <w:r w:rsidR="00761BB8">
        <w:rPr>
          <w:sz w:val="24"/>
          <w:szCs w:val="24"/>
        </w:rPr>
        <w:t>4</w:t>
      </w:r>
      <w:r w:rsidRPr="00741D74">
        <w:rPr>
          <w:sz w:val="24"/>
          <w:szCs w:val="24"/>
        </w:rPr>
        <w:t>.</w:t>
      </w:r>
      <w:r w:rsidR="00486772">
        <w:rPr>
          <w:sz w:val="24"/>
          <w:szCs w:val="24"/>
        </w:rPr>
        <w:t xml:space="preserve"> </w:t>
      </w:r>
      <w:bookmarkEnd w:id="56"/>
      <w:r w:rsidRPr="00741D74">
        <w:rPr>
          <w:color w:val="1A1A1A"/>
          <w:sz w:val="24"/>
          <w:szCs w:val="24"/>
        </w:rPr>
        <w:t>Зона</w:t>
      </w:r>
      <w:r w:rsidR="00486772">
        <w:rPr>
          <w:color w:val="1A1A1A"/>
          <w:sz w:val="24"/>
          <w:szCs w:val="24"/>
        </w:rPr>
        <w:t xml:space="preserve"> </w:t>
      </w:r>
      <w:r w:rsidRPr="00741D74">
        <w:rPr>
          <w:color w:val="1A1A1A"/>
          <w:sz w:val="24"/>
          <w:szCs w:val="24"/>
        </w:rPr>
        <w:t>перспективного</w:t>
      </w:r>
      <w:r w:rsidR="00486772">
        <w:rPr>
          <w:color w:val="1A1A1A"/>
          <w:sz w:val="24"/>
          <w:szCs w:val="24"/>
        </w:rPr>
        <w:t xml:space="preserve"> </w:t>
      </w:r>
      <w:r w:rsidRPr="00741D74">
        <w:rPr>
          <w:color w:val="1A1A1A"/>
          <w:sz w:val="24"/>
          <w:szCs w:val="24"/>
        </w:rPr>
        <w:t>градостроительного</w:t>
      </w:r>
      <w:r w:rsidR="00486772">
        <w:rPr>
          <w:color w:val="1A1A1A"/>
          <w:sz w:val="24"/>
          <w:szCs w:val="24"/>
        </w:rPr>
        <w:t xml:space="preserve"> </w:t>
      </w:r>
      <w:r w:rsidRPr="00741D74">
        <w:rPr>
          <w:color w:val="1A1A1A"/>
          <w:sz w:val="24"/>
          <w:szCs w:val="24"/>
        </w:rPr>
        <w:t>развития.</w:t>
      </w:r>
      <w:bookmarkEnd w:id="57"/>
    </w:p>
    <w:p w14:paraId="295B8718" w14:textId="57162CE5" w:rsidR="00D24CF9" w:rsidRPr="00741D74" w:rsidRDefault="00D24CF9" w:rsidP="00A52260">
      <w:pPr>
        <w:pStyle w:val="a3"/>
        <w:tabs>
          <w:tab w:val="left" w:pos="851"/>
        </w:tabs>
        <w:spacing w:before="9"/>
        <w:ind w:left="0" w:right="184" w:firstLine="567"/>
        <w:jc w:val="left"/>
        <w:rPr>
          <w:b/>
          <w:sz w:val="24"/>
          <w:szCs w:val="24"/>
        </w:rPr>
      </w:pPr>
    </w:p>
    <w:p w14:paraId="2062843E" w14:textId="148DC7CA" w:rsidR="00741D74" w:rsidRPr="00F15EA4" w:rsidRDefault="00C85547" w:rsidP="00F15C27">
      <w:pPr>
        <w:tabs>
          <w:tab w:val="left" w:pos="851"/>
        </w:tabs>
        <w:spacing w:before="91"/>
        <w:ind w:right="184" w:firstLine="567"/>
        <w:jc w:val="both"/>
        <w:rPr>
          <w:bCs/>
          <w:color w:val="1A1A1A"/>
          <w:sz w:val="24"/>
          <w:szCs w:val="24"/>
        </w:rPr>
      </w:pPr>
      <w:r w:rsidRPr="00F15EA4">
        <w:rPr>
          <w:bCs/>
          <w:color w:val="1A1A1A"/>
          <w:sz w:val="24"/>
          <w:szCs w:val="24"/>
        </w:rPr>
        <w:t>В</w:t>
      </w:r>
      <w:r w:rsidR="00486772" w:rsidRPr="00F15EA4">
        <w:rPr>
          <w:bCs/>
          <w:color w:val="1A1A1A"/>
          <w:sz w:val="24"/>
          <w:szCs w:val="24"/>
        </w:rPr>
        <w:t xml:space="preserve"> </w:t>
      </w:r>
      <w:r w:rsidRPr="00F15EA4">
        <w:rPr>
          <w:bCs/>
          <w:color w:val="1A1A1A"/>
          <w:sz w:val="24"/>
          <w:szCs w:val="24"/>
        </w:rPr>
        <w:t>пределах</w:t>
      </w:r>
      <w:r w:rsidR="00486772" w:rsidRPr="00F15EA4">
        <w:rPr>
          <w:bCs/>
          <w:color w:val="1A1A1A"/>
          <w:sz w:val="24"/>
          <w:szCs w:val="24"/>
        </w:rPr>
        <w:t xml:space="preserve"> </w:t>
      </w:r>
      <w:r w:rsidRPr="00F15EA4">
        <w:rPr>
          <w:bCs/>
          <w:color w:val="1A1A1A"/>
          <w:sz w:val="24"/>
          <w:szCs w:val="24"/>
        </w:rPr>
        <w:t>любых</w:t>
      </w:r>
      <w:r w:rsidR="00486772" w:rsidRPr="00F15EA4">
        <w:rPr>
          <w:bCs/>
          <w:color w:val="1A1A1A"/>
          <w:sz w:val="24"/>
          <w:szCs w:val="24"/>
        </w:rPr>
        <w:t xml:space="preserve"> </w:t>
      </w:r>
      <w:r w:rsidRPr="00F15EA4">
        <w:rPr>
          <w:bCs/>
          <w:color w:val="1A1A1A"/>
          <w:sz w:val="24"/>
          <w:szCs w:val="24"/>
        </w:rPr>
        <w:t>территориальных</w:t>
      </w:r>
      <w:r w:rsidR="00486772" w:rsidRPr="00F15EA4">
        <w:rPr>
          <w:bCs/>
          <w:color w:val="1A1A1A"/>
          <w:sz w:val="24"/>
          <w:szCs w:val="24"/>
        </w:rPr>
        <w:t xml:space="preserve"> </w:t>
      </w:r>
      <w:r w:rsidRPr="00F15EA4">
        <w:rPr>
          <w:bCs/>
          <w:color w:val="1A1A1A"/>
          <w:sz w:val="24"/>
          <w:szCs w:val="24"/>
        </w:rPr>
        <w:t>зон</w:t>
      </w:r>
      <w:r w:rsidR="00486772" w:rsidRPr="00F15EA4">
        <w:rPr>
          <w:bCs/>
          <w:color w:val="1A1A1A"/>
          <w:sz w:val="24"/>
          <w:szCs w:val="24"/>
        </w:rPr>
        <w:t xml:space="preserve"> </w:t>
      </w:r>
      <w:r w:rsidRPr="00F15EA4">
        <w:rPr>
          <w:bCs/>
          <w:color w:val="1A1A1A"/>
          <w:sz w:val="24"/>
          <w:szCs w:val="24"/>
        </w:rPr>
        <w:t>в</w:t>
      </w:r>
      <w:r w:rsidR="00486772" w:rsidRPr="00F15EA4">
        <w:rPr>
          <w:bCs/>
          <w:color w:val="1A1A1A"/>
          <w:sz w:val="24"/>
          <w:szCs w:val="24"/>
        </w:rPr>
        <w:t xml:space="preserve"> </w:t>
      </w:r>
      <w:r w:rsidRPr="00F15EA4">
        <w:rPr>
          <w:bCs/>
          <w:color w:val="1A1A1A"/>
          <w:sz w:val="24"/>
          <w:szCs w:val="24"/>
        </w:rPr>
        <w:t>качестве</w:t>
      </w:r>
      <w:r w:rsidR="00486772" w:rsidRPr="00F15EA4">
        <w:rPr>
          <w:bCs/>
          <w:color w:val="1A1A1A"/>
          <w:sz w:val="24"/>
          <w:szCs w:val="24"/>
        </w:rPr>
        <w:t xml:space="preserve"> </w:t>
      </w:r>
      <w:r w:rsidRPr="00F15EA4">
        <w:rPr>
          <w:bCs/>
          <w:color w:val="1A1A1A"/>
          <w:sz w:val="24"/>
          <w:szCs w:val="24"/>
        </w:rPr>
        <w:t>основных</w:t>
      </w:r>
      <w:r w:rsidR="00486772" w:rsidRPr="00F15EA4">
        <w:rPr>
          <w:bCs/>
          <w:color w:val="1A1A1A"/>
          <w:sz w:val="24"/>
          <w:szCs w:val="24"/>
        </w:rPr>
        <w:t xml:space="preserve"> </w:t>
      </w:r>
      <w:r w:rsidRPr="00F15EA4">
        <w:rPr>
          <w:bCs/>
          <w:color w:val="1A1A1A"/>
          <w:sz w:val="24"/>
          <w:szCs w:val="24"/>
        </w:rPr>
        <w:t>видов</w:t>
      </w:r>
      <w:r w:rsidR="00486772" w:rsidRPr="00F15EA4">
        <w:rPr>
          <w:bCs/>
          <w:color w:val="1A1A1A"/>
          <w:sz w:val="24"/>
          <w:szCs w:val="24"/>
        </w:rPr>
        <w:t xml:space="preserve"> </w:t>
      </w:r>
      <w:r w:rsidRPr="00F15EA4">
        <w:rPr>
          <w:bCs/>
          <w:color w:val="1A1A1A"/>
          <w:sz w:val="24"/>
          <w:szCs w:val="24"/>
        </w:rPr>
        <w:t>разрешенного</w:t>
      </w:r>
      <w:r w:rsidR="00486772" w:rsidRPr="00F15EA4">
        <w:rPr>
          <w:bCs/>
          <w:color w:val="1A1A1A"/>
          <w:sz w:val="24"/>
          <w:szCs w:val="24"/>
        </w:rPr>
        <w:t xml:space="preserve"> </w:t>
      </w:r>
      <w:r w:rsidRPr="00F15EA4">
        <w:rPr>
          <w:bCs/>
          <w:color w:val="1A1A1A"/>
          <w:sz w:val="24"/>
          <w:szCs w:val="24"/>
        </w:rPr>
        <w:t>использования</w:t>
      </w:r>
      <w:r w:rsidR="00486772" w:rsidRPr="00F15EA4">
        <w:rPr>
          <w:bCs/>
          <w:color w:val="1A1A1A"/>
          <w:sz w:val="24"/>
          <w:szCs w:val="24"/>
        </w:rPr>
        <w:t xml:space="preserve"> </w:t>
      </w:r>
      <w:r w:rsidRPr="00F15EA4">
        <w:rPr>
          <w:bCs/>
          <w:color w:val="1A1A1A"/>
          <w:sz w:val="24"/>
          <w:szCs w:val="24"/>
        </w:rPr>
        <w:t>земельных</w:t>
      </w:r>
      <w:r w:rsidR="00486772" w:rsidRPr="00F15EA4">
        <w:rPr>
          <w:bCs/>
          <w:color w:val="1A1A1A"/>
          <w:sz w:val="24"/>
          <w:szCs w:val="24"/>
        </w:rPr>
        <w:t xml:space="preserve"> </w:t>
      </w:r>
      <w:r w:rsidRPr="00F15EA4">
        <w:rPr>
          <w:bCs/>
          <w:color w:val="1A1A1A"/>
          <w:sz w:val="24"/>
          <w:szCs w:val="24"/>
        </w:rPr>
        <w:t>участков</w:t>
      </w:r>
      <w:r w:rsidR="00486772" w:rsidRPr="00F15EA4">
        <w:rPr>
          <w:bCs/>
          <w:color w:val="1A1A1A"/>
          <w:sz w:val="24"/>
          <w:szCs w:val="24"/>
        </w:rPr>
        <w:t xml:space="preserve"> </w:t>
      </w:r>
      <w:r w:rsidRPr="00F15EA4">
        <w:rPr>
          <w:bCs/>
          <w:color w:val="1A1A1A"/>
          <w:sz w:val="24"/>
          <w:szCs w:val="24"/>
        </w:rPr>
        <w:t>могут</w:t>
      </w:r>
      <w:r w:rsidR="00486772" w:rsidRPr="00F15EA4">
        <w:rPr>
          <w:bCs/>
          <w:color w:val="1A1A1A"/>
          <w:sz w:val="24"/>
          <w:szCs w:val="24"/>
        </w:rPr>
        <w:t xml:space="preserve"> </w:t>
      </w:r>
      <w:r w:rsidRPr="00F15EA4">
        <w:rPr>
          <w:bCs/>
          <w:color w:val="1A1A1A"/>
          <w:sz w:val="24"/>
          <w:szCs w:val="24"/>
        </w:rPr>
        <w:t>располагаться</w:t>
      </w:r>
      <w:r w:rsidR="00486772" w:rsidRPr="00F15EA4">
        <w:rPr>
          <w:bCs/>
          <w:color w:val="1A1A1A"/>
          <w:sz w:val="24"/>
          <w:szCs w:val="24"/>
        </w:rPr>
        <w:t xml:space="preserve"> </w:t>
      </w:r>
      <w:r w:rsidRPr="00F15EA4">
        <w:rPr>
          <w:bCs/>
          <w:color w:val="1A1A1A"/>
          <w:sz w:val="24"/>
          <w:szCs w:val="24"/>
        </w:rPr>
        <w:t>защитные</w:t>
      </w:r>
      <w:r w:rsidR="00486772" w:rsidRPr="00F15EA4">
        <w:rPr>
          <w:bCs/>
          <w:color w:val="1A1A1A"/>
          <w:sz w:val="24"/>
          <w:szCs w:val="24"/>
        </w:rPr>
        <w:t xml:space="preserve"> </w:t>
      </w:r>
      <w:r w:rsidRPr="00F15EA4">
        <w:rPr>
          <w:bCs/>
          <w:color w:val="1A1A1A"/>
          <w:sz w:val="24"/>
          <w:szCs w:val="24"/>
        </w:rPr>
        <w:t>сооружения</w:t>
      </w:r>
      <w:r w:rsidR="00486772" w:rsidRPr="00F15EA4">
        <w:rPr>
          <w:bCs/>
          <w:color w:val="1A1A1A"/>
          <w:sz w:val="24"/>
          <w:szCs w:val="24"/>
        </w:rPr>
        <w:t xml:space="preserve"> </w:t>
      </w:r>
      <w:r w:rsidRPr="00F15EA4">
        <w:rPr>
          <w:bCs/>
          <w:color w:val="1A1A1A"/>
          <w:sz w:val="24"/>
          <w:szCs w:val="24"/>
        </w:rPr>
        <w:t>(насаждения),</w:t>
      </w:r>
      <w:r w:rsidR="00486772" w:rsidRPr="00F15EA4">
        <w:rPr>
          <w:bCs/>
          <w:color w:val="1A1A1A"/>
          <w:sz w:val="24"/>
          <w:szCs w:val="24"/>
        </w:rPr>
        <w:t xml:space="preserve"> </w:t>
      </w:r>
      <w:r w:rsidRPr="00F15EA4">
        <w:rPr>
          <w:bCs/>
          <w:color w:val="1A1A1A"/>
          <w:sz w:val="24"/>
          <w:szCs w:val="24"/>
        </w:rPr>
        <w:t>объекты</w:t>
      </w:r>
      <w:r w:rsidR="00486772" w:rsidRPr="00F15EA4">
        <w:rPr>
          <w:bCs/>
          <w:color w:val="1A1A1A"/>
          <w:sz w:val="24"/>
          <w:szCs w:val="24"/>
        </w:rPr>
        <w:t xml:space="preserve"> </w:t>
      </w:r>
      <w:r w:rsidRPr="00F15EA4">
        <w:rPr>
          <w:bCs/>
          <w:color w:val="1A1A1A"/>
          <w:sz w:val="24"/>
          <w:szCs w:val="24"/>
        </w:rPr>
        <w:t>мелиорации,</w:t>
      </w:r>
      <w:r w:rsidR="00486772" w:rsidRPr="00F15EA4">
        <w:rPr>
          <w:bCs/>
          <w:color w:val="1A1A1A"/>
          <w:sz w:val="24"/>
          <w:szCs w:val="24"/>
        </w:rPr>
        <w:t xml:space="preserve"> </w:t>
      </w:r>
      <w:r w:rsidRPr="00F15EA4">
        <w:rPr>
          <w:bCs/>
          <w:color w:val="1A1A1A"/>
          <w:sz w:val="24"/>
          <w:szCs w:val="24"/>
        </w:rPr>
        <w:t>антенно-мачтовые</w:t>
      </w:r>
      <w:r w:rsidR="00486772" w:rsidRPr="00F15EA4">
        <w:rPr>
          <w:bCs/>
          <w:color w:val="1A1A1A"/>
          <w:sz w:val="24"/>
          <w:szCs w:val="24"/>
        </w:rPr>
        <w:t xml:space="preserve"> </w:t>
      </w:r>
      <w:r w:rsidRPr="00F15EA4">
        <w:rPr>
          <w:bCs/>
          <w:color w:val="1A1A1A"/>
          <w:sz w:val="24"/>
          <w:szCs w:val="24"/>
        </w:rPr>
        <w:t>сооружения,</w:t>
      </w:r>
      <w:r w:rsidR="00486772" w:rsidRPr="00F15EA4">
        <w:rPr>
          <w:bCs/>
          <w:color w:val="1A1A1A"/>
          <w:sz w:val="24"/>
          <w:szCs w:val="24"/>
        </w:rPr>
        <w:t xml:space="preserve"> </w:t>
      </w:r>
      <w:r w:rsidRPr="00F15EA4">
        <w:rPr>
          <w:bCs/>
          <w:color w:val="1A1A1A"/>
          <w:sz w:val="24"/>
          <w:szCs w:val="24"/>
        </w:rPr>
        <w:t>информационные</w:t>
      </w:r>
      <w:r w:rsidR="00486772" w:rsidRPr="00F15EA4">
        <w:rPr>
          <w:bCs/>
          <w:color w:val="1A1A1A"/>
          <w:sz w:val="24"/>
          <w:szCs w:val="24"/>
        </w:rPr>
        <w:t xml:space="preserve"> </w:t>
      </w:r>
      <w:r w:rsidRPr="00F15EA4">
        <w:rPr>
          <w:bCs/>
          <w:color w:val="1A1A1A"/>
          <w:sz w:val="24"/>
          <w:szCs w:val="24"/>
        </w:rPr>
        <w:t>и</w:t>
      </w:r>
      <w:r w:rsidR="00486772" w:rsidRPr="00F15EA4">
        <w:rPr>
          <w:bCs/>
          <w:color w:val="1A1A1A"/>
          <w:sz w:val="24"/>
          <w:szCs w:val="24"/>
        </w:rPr>
        <w:t xml:space="preserve"> </w:t>
      </w:r>
      <w:r w:rsidRPr="00F15EA4">
        <w:rPr>
          <w:bCs/>
          <w:color w:val="1A1A1A"/>
          <w:sz w:val="24"/>
          <w:szCs w:val="24"/>
        </w:rPr>
        <w:t>геодезический</w:t>
      </w:r>
      <w:r w:rsidR="00486772" w:rsidRPr="00F15EA4">
        <w:rPr>
          <w:bCs/>
          <w:color w:val="1A1A1A"/>
          <w:sz w:val="24"/>
          <w:szCs w:val="24"/>
        </w:rPr>
        <w:t xml:space="preserve"> </w:t>
      </w:r>
      <w:r w:rsidRPr="00F15EA4">
        <w:rPr>
          <w:bCs/>
          <w:color w:val="1A1A1A"/>
          <w:sz w:val="24"/>
          <w:szCs w:val="24"/>
        </w:rPr>
        <w:t>знаки,</w:t>
      </w:r>
      <w:r w:rsidR="00486772" w:rsidRPr="00F15EA4">
        <w:rPr>
          <w:bCs/>
          <w:color w:val="1A1A1A"/>
          <w:sz w:val="24"/>
          <w:szCs w:val="24"/>
        </w:rPr>
        <w:t xml:space="preserve"> </w:t>
      </w:r>
      <w:r w:rsidRPr="00F15EA4">
        <w:rPr>
          <w:bCs/>
          <w:color w:val="1A1A1A"/>
          <w:sz w:val="24"/>
          <w:szCs w:val="24"/>
        </w:rPr>
        <w:t>объекты</w:t>
      </w:r>
      <w:r w:rsidR="00486772" w:rsidRPr="00F15EA4">
        <w:rPr>
          <w:bCs/>
          <w:color w:val="1A1A1A"/>
          <w:sz w:val="24"/>
          <w:szCs w:val="24"/>
        </w:rPr>
        <w:t xml:space="preserve"> </w:t>
      </w:r>
      <w:r w:rsidRPr="00F15EA4">
        <w:rPr>
          <w:bCs/>
          <w:color w:val="1A1A1A"/>
          <w:sz w:val="24"/>
          <w:szCs w:val="24"/>
        </w:rPr>
        <w:t>благоустройства,</w:t>
      </w:r>
      <w:r w:rsidR="00486772" w:rsidRPr="00F15EA4">
        <w:rPr>
          <w:bCs/>
          <w:color w:val="1A1A1A"/>
          <w:sz w:val="24"/>
          <w:szCs w:val="24"/>
        </w:rPr>
        <w:t xml:space="preserve"> </w:t>
      </w:r>
      <w:r w:rsidRPr="00F15EA4">
        <w:rPr>
          <w:bCs/>
          <w:color w:val="1A1A1A"/>
          <w:sz w:val="24"/>
          <w:szCs w:val="24"/>
        </w:rPr>
        <w:t>улично-</w:t>
      </w:r>
      <w:r w:rsidR="00486772" w:rsidRPr="00F15EA4">
        <w:rPr>
          <w:bCs/>
          <w:color w:val="1A1A1A"/>
          <w:sz w:val="24"/>
          <w:szCs w:val="24"/>
        </w:rPr>
        <w:t xml:space="preserve"> </w:t>
      </w:r>
      <w:r w:rsidRPr="00F15EA4">
        <w:rPr>
          <w:bCs/>
          <w:color w:val="1A1A1A"/>
          <w:sz w:val="24"/>
          <w:szCs w:val="24"/>
        </w:rPr>
        <w:t>дорожная</w:t>
      </w:r>
      <w:r w:rsidR="00486772" w:rsidRPr="00F15EA4">
        <w:rPr>
          <w:bCs/>
          <w:color w:val="1A1A1A"/>
          <w:sz w:val="24"/>
          <w:szCs w:val="24"/>
        </w:rPr>
        <w:t xml:space="preserve"> </w:t>
      </w:r>
      <w:r w:rsidRPr="00F15EA4">
        <w:rPr>
          <w:bCs/>
          <w:color w:val="1A1A1A"/>
          <w:sz w:val="24"/>
          <w:szCs w:val="24"/>
        </w:rPr>
        <w:t>сеть,</w:t>
      </w:r>
      <w:r w:rsidR="00486772" w:rsidRPr="00F15EA4">
        <w:rPr>
          <w:bCs/>
          <w:color w:val="1A1A1A"/>
          <w:sz w:val="24"/>
          <w:szCs w:val="24"/>
        </w:rPr>
        <w:t xml:space="preserve"> </w:t>
      </w:r>
      <w:r w:rsidRPr="00F15EA4">
        <w:rPr>
          <w:bCs/>
          <w:color w:val="1A1A1A"/>
          <w:sz w:val="24"/>
          <w:szCs w:val="24"/>
        </w:rPr>
        <w:t>земельные</w:t>
      </w:r>
      <w:r w:rsidR="00486772" w:rsidRPr="00F15EA4">
        <w:rPr>
          <w:bCs/>
          <w:color w:val="1A1A1A"/>
          <w:sz w:val="24"/>
          <w:szCs w:val="24"/>
        </w:rPr>
        <w:t xml:space="preserve"> </w:t>
      </w:r>
      <w:r w:rsidRPr="00F15EA4">
        <w:rPr>
          <w:bCs/>
          <w:color w:val="1A1A1A"/>
          <w:sz w:val="24"/>
          <w:szCs w:val="24"/>
        </w:rPr>
        <w:t>участки</w:t>
      </w:r>
      <w:r w:rsidR="00486772" w:rsidRPr="00F15EA4">
        <w:rPr>
          <w:bCs/>
          <w:color w:val="1A1A1A"/>
          <w:sz w:val="24"/>
          <w:szCs w:val="24"/>
        </w:rPr>
        <w:t xml:space="preserve"> </w:t>
      </w:r>
      <w:r w:rsidRPr="00F15EA4">
        <w:rPr>
          <w:bCs/>
          <w:color w:val="1A1A1A"/>
          <w:sz w:val="24"/>
          <w:szCs w:val="24"/>
        </w:rPr>
        <w:t>для</w:t>
      </w:r>
      <w:r w:rsidR="00486772" w:rsidRPr="00F15EA4">
        <w:rPr>
          <w:bCs/>
          <w:color w:val="1A1A1A"/>
          <w:sz w:val="24"/>
          <w:szCs w:val="24"/>
        </w:rPr>
        <w:t xml:space="preserve"> </w:t>
      </w:r>
      <w:r w:rsidRPr="00F15EA4">
        <w:rPr>
          <w:bCs/>
          <w:color w:val="1A1A1A"/>
          <w:sz w:val="24"/>
          <w:szCs w:val="24"/>
        </w:rPr>
        <w:t>размещения</w:t>
      </w:r>
      <w:r w:rsidR="00486772" w:rsidRPr="00F15EA4">
        <w:rPr>
          <w:bCs/>
          <w:color w:val="1A1A1A"/>
          <w:sz w:val="24"/>
          <w:szCs w:val="24"/>
        </w:rPr>
        <w:t xml:space="preserve"> </w:t>
      </w:r>
      <w:r w:rsidRPr="00F15EA4">
        <w:rPr>
          <w:bCs/>
          <w:color w:val="1A1A1A"/>
          <w:sz w:val="24"/>
          <w:szCs w:val="24"/>
        </w:rPr>
        <w:t>объектов</w:t>
      </w:r>
      <w:r w:rsidR="00486772" w:rsidRPr="00F15EA4">
        <w:rPr>
          <w:bCs/>
          <w:color w:val="1A1A1A"/>
          <w:sz w:val="24"/>
          <w:szCs w:val="24"/>
        </w:rPr>
        <w:t xml:space="preserve"> </w:t>
      </w:r>
      <w:r w:rsidRPr="00F15EA4">
        <w:rPr>
          <w:bCs/>
          <w:color w:val="1A1A1A"/>
          <w:sz w:val="24"/>
          <w:szCs w:val="24"/>
        </w:rPr>
        <w:t>инженерной</w:t>
      </w:r>
      <w:r w:rsidR="00486772" w:rsidRPr="00F15EA4">
        <w:rPr>
          <w:bCs/>
          <w:color w:val="1A1A1A"/>
          <w:sz w:val="24"/>
          <w:szCs w:val="24"/>
        </w:rPr>
        <w:t xml:space="preserve"> </w:t>
      </w:r>
      <w:r w:rsidRPr="00F15EA4">
        <w:rPr>
          <w:bCs/>
          <w:color w:val="1A1A1A"/>
          <w:sz w:val="24"/>
          <w:szCs w:val="24"/>
        </w:rPr>
        <w:t>инфраструктуры</w:t>
      </w:r>
      <w:r w:rsidR="00486772" w:rsidRPr="00F15EA4">
        <w:rPr>
          <w:bCs/>
          <w:color w:val="1A1A1A"/>
          <w:sz w:val="24"/>
          <w:szCs w:val="24"/>
        </w:rPr>
        <w:t xml:space="preserve"> </w:t>
      </w:r>
      <w:r w:rsidRPr="00F15EA4">
        <w:rPr>
          <w:bCs/>
          <w:color w:val="1A1A1A"/>
          <w:sz w:val="24"/>
          <w:szCs w:val="24"/>
        </w:rPr>
        <w:t>и</w:t>
      </w:r>
      <w:r w:rsidR="00486772" w:rsidRPr="00F15EA4">
        <w:rPr>
          <w:bCs/>
          <w:color w:val="1A1A1A"/>
          <w:sz w:val="24"/>
          <w:szCs w:val="24"/>
        </w:rPr>
        <w:t xml:space="preserve"> </w:t>
      </w:r>
      <w:r w:rsidRPr="00F15EA4">
        <w:rPr>
          <w:bCs/>
          <w:color w:val="1A1A1A"/>
          <w:sz w:val="24"/>
          <w:szCs w:val="24"/>
        </w:rPr>
        <w:t>гидротехнических</w:t>
      </w:r>
      <w:r w:rsidR="00486772" w:rsidRPr="00F15EA4">
        <w:rPr>
          <w:bCs/>
          <w:color w:val="1A1A1A"/>
          <w:sz w:val="24"/>
          <w:szCs w:val="24"/>
        </w:rPr>
        <w:t xml:space="preserve"> </w:t>
      </w:r>
      <w:r w:rsidRPr="00F15EA4">
        <w:rPr>
          <w:bCs/>
          <w:color w:val="1A1A1A"/>
          <w:sz w:val="24"/>
          <w:szCs w:val="24"/>
        </w:rPr>
        <w:t>сооружений</w:t>
      </w:r>
      <w:r w:rsidR="00486772" w:rsidRPr="00F15EA4">
        <w:rPr>
          <w:bCs/>
          <w:color w:val="1A1A1A"/>
          <w:sz w:val="24"/>
          <w:szCs w:val="24"/>
        </w:rPr>
        <w:t xml:space="preserve"> </w:t>
      </w:r>
      <w:r w:rsidRPr="00F15EA4">
        <w:rPr>
          <w:bCs/>
          <w:color w:val="1A1A1A"/>
          <w:sz w:val="24"/>
          <w:szCs w:val="24"/>
        </w:rPr>
        <w:t>(электростанции,</w:t>
      </w:r>
      <w:r w:rsidR="00486772" w:rsidRPr="00F15EA4">
        <w:rPr>
          <w:bCs/>
          <w:color w:val="1A1A1A"/>
          <w:sz w:val="24"/>
          <w:szCs w:val="24"/>
        </w:rPr>
        <w:t xml:space="preserve"> </w:t>
      </w:r>
      <w:r w:rsidRPr="00F15EA4">
        <w:rPr>
          <w:bCs/>
          <w:color w:val="1A1A1A"/>
          <w:sz w:val="24"/>
          <w:szCs w:val="24"/>
        </w:rPr>
        <w:t>подстанции,</w:t>
      </w:r>
      <w:r w:rsidR="00486772" w:rsidRPr="00F15EA4">
        <w:rPr>
          <w:bCs/>
          <w:color w:val="1A1A1A"/>
          <w:sz w:val="24"/>
          <w:szCs w:val="24"/>
        </w:rPr>
        <w:t xml:space="preserve"> </w:t>
      </w:r>
      <w:r w:rsidRPr="00F15EA4">
        <w:rPr>
          <w:bCs/>
          <w:color w:val="1A1A1A"/>
          <w:sz w:val="24"/>
          <w:szCs w:val="24"/>
        </w:rPr>
        <w:t>трансформаторы,</w:t>
      </w:r>
      <w:r w:rsidR="00486772" w:rsidRPr="00F15EA4">
        <w:rPr>
          <w:bCs/>
          <w:color w:val="1A1A1A"/>
          <w:sz w:val="24"/>
          <w:szCs w:val="24"/>
        </w:rPr>
        <w:t xml:space="preserve"> </w:t>
      </w:r>
      <w:r w:rsidRPr="00F15EA4">
        <w:rPr>
          <w:bCs/>
          <w:color w:val="1A1A1A"/>
          <w:sz w:val="24"/>
          <w:szCs w:val="24"/>
        </w:rPr>
        <w:t>водопроводные</w:t>
      </w:r>
      <w:r w:rsidR="00486772" w:rsidRPr="00F15EA4">
        <w:rPr>
          <w:bCs/>
          <w:color w:val="1A1A1A"/>
          <w:sz w:val="24"/>
          <w:szCs w:val="24"/>
        </w:rPr>
        <w:t xml:space="preserve"> </w:t>
      </w:r>
      <w:r w:rsidRPr="00F15EA4">
        <w:rPr>
          <w:bCs/>
          <w:color w:val="1A1A1A"/>
          <w:sz w:val="24"/>
          <w:szCs w:val="24"/>
        </w:rPr>
        <w:t>и</w:t>
      </w:r>
      <w:r w:rsidR="00486772" w:rsidRPr="00F15EA4">
        <w:rPr>
          <w:bCs/>
          <w:color w:val="1A1A1A"/>
          <w:sz w:val="24"/>
          <w:szCs w:val="24"/>
        </w:rPr>
        <w:t xml:space="preserve"> </w:t>
      </w:r>
      <w:r w:rsidRPr="00F15EA4">
        <w:rPr>
          <w:bCs/>
          <w:color w:val="1A1A1A"/>
          <w:sz w:val="24"/>
          <w:szCs w:val="24"/>
        </w:rPr>
        <w:t>канализационные</w:t>
      </w:r>
      <w:r w:rsidR="00486772" w:rsidRPr="00F15EA4">
        <w:rPr>
          <w:bCs/>
          <w:color w:val="1A1A1A"/>
          <w:sz w:val="24"/>
          <w:szCs w:val="24"/>
        </w:rPr>
        <w:t xml:space="preserve"> </w:t>
      </w:r>
      <w:r w:rsidRPr="00F15EA4">
        <w:rPr>
          <w:bCs/>
          <w:color w:val="1A1A1A"/>
          <w:sz w:val="24"/>
          <w:szCs w:val="24"/>
        </w:rPr>
        <w:t>насосные</w:t>
      </w:r>
      <w:r w:rsidR="00486772" w:rsidRPr="00F15EA4">
        <w:rPr>
          <w:bCs/>
          <w:color w:val="1A1A1A"/>
          <w:sz w:val="24"/>
          <w:szCs w:val="24"/>
        </w:rPr>
        <w:t xml:space="preserve"> </w:t>
      </w:r>
      <w:r w:rsidRPr="00F15EA4">
        <w:rPr>
          <w:bCs/>
          <w:color w:val="1A1A1A"/>
          <w:sz w:val="24"/>
          <w:szCs w:val="24"/>
        </w:rPr>
        <w:t>станции,</w:t>
      </w:r>
      <w:r w:rsidR="00486772" w:rsidRPr="00F15EA4">
        <w:rPr>
          <w:bCs/>
          <w:color w:val="1A1A1A"/>
          <w:sz w:val="24"/>
          <w:szCs w:val="24"/>
        </w:rPr>
        <w:t xml:space="preserve"> </w:t>
      </w:r>
      <w:r w:rsidRPr="00F15EA4">
        <w:rPr>
          <w:bCs/>
          <w:color w:val="1A1A1A"/>
          <w:sz w:val="24"/>
          <w:szCs w:val="24"/>
        </w:rPr>
        <w:t>водозаборы,</w:t>
      </w:r>
      <w:r w:rsidR="00486772" w:rsidRPr="00F15EA4">
        <w:rPr>
          <w:bCs/>
          <w:color w:val="1A1A1A"/>
          <w:sz w:val="24"/>
          <w:szCs w:val="24"/>
        </w:rPr>
        <w:t xml:space="preserve"> </w:t>
      </w:r>
      <w:r w:rsidRPr="00F15EA4">
        <w:rPr>
          <w:bCs/>
          <w:color w:val="1A1A1A"/>
          <w:sz w:val="24"/>
          <w:szCs w:val="24"/>
        </w:rPr>
        <w:t>артезианские</w:t>
      </w:r>
      <w:r w:rsidR="00486772" w:rsidRPr="00F15EA4">
        <w:rPr>
          <w:bCs/>
          <w:color w:val="1A1A1A"/>
          <w:sz w:val="24"/>
          <w:szCs w:val="24"/>
        </w:rPr>
        <w:t xml:space="preserve"> </w:t>
      </w:r>
      <w:r w:rsidRPr="00F15EA4">
        <w:rPr>
          <w:bCs/>
          <w:color w:val="1A1A1A"/>
          <w:sz w:val="24"/>
          <w:szCs w:val="24"/>
        </w:rPr>
        <w:t>скважины,</w:t>
      </w:r>
      <w:r w:rsidR="00486772" w:rsidRPr="00F15EA4">
        <w:rPr>
          <w:bCs/>
          <w:color w:val="1A1A1A"/>
          <w:sz w:val="24"/>
          <w:szCs w:val="24"/>
        </w:rPr>
        <w:t xml:space="preserve"> </w:t>
      </w:r>
      <w:r w:rsidRPr="00F15EA4">
        <w:rPr>
          <w:bCs/>
          <w:color w:val="1A1A1A"/>
          <w:sz w:val="24"/>
          <w:szCs w:val="24"/>
        </w:rPr>
        <w:t>водонапорные</w:t>
      </w:r>
      <w:r w:rsidR="00486772" w:rsidRPr="00F15EA4">
        <w:rPr>
          <w:bCs/>
          <w:color w:val="1A1A1A"/>
          <w:sz w:val="24"/>
          <w:szCs w:val="24"/>
        </w:rPr>
        <w:t xml:space="preserve"> </w:t>
      </w:r>
      <w:r w:rsidRPr="00F15EA4">
        <w:rPr>
          <w:bCs/>
          <w:color w:val="1A1A1A"/>
          <w:sz w:val="24"/>
          <w:szCs w:val="24"/>
        </w:rPr>
        <w:t>сооружения,</w:t>
      </w:r>
      <w:r w:rsidR="00486772" w:rsidRPr="00F15EA4">
        <w:rPr>
          <w:bCs/>
          <w:color w:val="1A1A1A"/>
          <w:sz w:val="24"/>
          <w:szCs w:val="24"/>
        </w:rPr>
        <w:t xml:space="preserve"> </w:t>
      </w:r>
      <w:r w:rsidRPr="00F15EA4">
        <w:rPr>
          <w:bCs/>
          <w:color w:val="1A1A1A"/>
          <w:sz w:val="24"/>
          <w:szCs w:val="24"/>
        </w:rPr>
        <w:t>колодцы,</w:t>
      </w:r>
      <w:r w:rsidR="00486772" w:rsidRPr="00F15EA4">
        <w:rPr>
          <w:bCs/>
          <w:color w:val="1A1A1A"/>
          <w:sz w:val="24"/>
          <w:szCs w:val="24"/>
        </w:rPr>
        <w:t xml:space="preserve"> </w:t>
      </w:r>
      <w:r w:rsidRPr="00F15EA4">
        <w:rPr>
          <w:bCs/>
          <w:color w:val="1A1A1A"/>
          <w:sz w:val="24"/>
          <w:szCs w:val="24"/>
        </w:rPr>
        <w:t>котельные,</w:t>
      </w:r>
      <w:r w:rsidR="00486772" w:rsidRPr="00F15EA4">
        <w:rPr>
          <w:bCs/>
          <w:color w:val="1A1A1A"/>
          <w:sz w:val="24"/>
          <w:szCs w:val="24"/>
        </w:rPr>
        <w:t xml:space="preserve"> </w:t>
      </w:r>
      <w:r w:rsidRPr="00F15EA4">
        <w:rPr>
          <w:bCs/>
          <w:color w:val="1A1A1A"/>
          <w:sz w:val="24"/>
          <w:szCs w:val="24"/>
        </w:rPr>
        <w:t>теплостанции,</w:t>
      </w:r>
      <w:r w:rsidR="00486772" w:rsidRPr="00F15EA4">
        <w:rPr>
          <w:bCs/>
          <w:color w:val="1A1A1A"/>
          <w:sz w:val="24"/>
          <w:szCs w:val="24"/>
        </w:rPr>
        <w:t xml:space="preserve"> </w:t>
      </w:r>
      <w:r w:rsidRPr="00F15EA4">
        <w:rPr>
          <w:bCs/>
          <w:color w:val="1A1A1A"/>
          <w:sz w:val="24"/>
          <w:szCs w:val="24"/>
        </w:rPr>
        <w:t>локальные</w:t>
      </w:r>
      <w:r w:rsidR="00486772" w:rsidRPr="00F15EA4">
        <w:rPr>
          <w:bCs/>
          <w:color w:val="1A1A1A"/>
          <w:sz w:val="24"/>
          <w:szCs w:val="24"/>
        </w:rPr>
        <w:t xml:space="preserve"> </w:t>
      </w:r>
      <w:r w:rsidRPr="00F15EA4">
        <w:rPr>
          <w:bCs/>
          <w:color w:val="1A1A1A"/>
          <w:sz w:val="24"/>
          <w:szCs w:val="24"/>
        </w:rPr>
        <w:t>сооружения</w:t>
      </w:r>
      <w:r w:rsidR="00486772" w:rsidRPr="00F15EA4">
        <w:rPr>
          <w:bCs/>
          <w:color w:val="1A1A1A"/>
          <w:sz w:val="24"/>
          <w:szCs w:val="24"/>
        </w:rPr>
        <w:t xml:space="preserve"> </w:t>
      </w:r>
      <w:r w:rsidRPr="00F15EA4">
        <w:rPr>
          <w:bCs/>
          <w:color w:val="1A1A1A"/>
          <w:sz w:val="24"/>
          <w:szCs w:val="24"/>
        </w:rPr>
        <w:t>инженерного</w:t>
      </w:r>
      <w:r w:rsidR="00486772" w:rsidRPr="00F15EA4">
        <w:rPr>
          <w:bCs/>
          <w:color w:val="1A1A1A"/>
          <w:sz w:val="24"/>
          <w:szCs w:val="24"/>
        </w:rPr>
        <w:t xml:space="preserve"> </w:t>
      </w:r>
      <w:r w:rsidRPr="00F15EA4">
        <w:rPr>
          <w:bCs/>
          <w:color w:val="1A1A1A"/>
          <w:sz w:val="24"/>
          <w:szCs w:val="24"/>
        </w:rPr>
        <w:t>обеспечения,</w:t>
      </w:r>
      <w:r w:rsidR="00486772" w:rsidRPr="00F15EA4">
        <w:rPr>
          <w:bCs/>
          <w:color w:val="1A1A1A"/>
          <w:sz w:val="24"/>
          <w:szCs w:val="24"/>
        </w:rPr>
        <w:t xml:space="preserve"> </w:t>
      </w:r>
      <w:r w:rsidRPr="00F15EA4">
        <w:rPr>
          <w:bCs/>
          <w:color w:val="1A1A1A"/>
          <w:sz w:val="24"/>
          <w:szCs w:val="24"/>
        </w:rPr>
        <w:t>газораспределительные</w:t>
      </w:r>
      <w:r w:rsidR="00486772" w:rsidRPr="00F15EA4">
        <w:rPr>
          <w:bCs/>
          <w:color w:val="1A1A1A"/>
          <w:sz w:val="24"/>
          <w:szCs w:val="24"/>
        </w:rPr>
        <w:t xml:space="preserve"> </w:t>
      </w:r>
      <w:r w:rsidRPr="00F15EA4">
        <w:rPr>
          <w:bCs/>
          <w:color w:val="1A1A1A"/>
          <w:sz w:val="24"/>
          <w:szCs w:val="24"/>
        </w:rPr>
        <w:t>станции,</w:t>
      </w:r>
      <w:r w:rsidR="00486772" w:rsidRPr="00F15EA4">
        <w:rPr>
          <w:bCs/>
          <w:color w:val="1A1A1A"/>
          <w:sz w:val="24"/>
          <w:szCs w:val="24"/>
        </w:rPr>
        <w:t xml:space="preserve"> </w:t>
      </w:r>
      <w:r w:rsidRPr="00F15EA4">
        <w:rPr>
          <w:bCs/>
          <w:color w:val="1A1A1A"/>
          <w:sz w:val="24"/>
          <w:szCs w:val="24"/>
        </w:rPr>
        <w:t>газораспределительные</w:t>
      </w:r>
      <w:r w:rsidR="00486772" w:rsidRPr="00F15EA4">
        <w:rPr>
          <w:bCs/>
          <w:color w:val="1A1A1A"/>
          <w:sz w:val="24"/>
          <w:szCs w:val="24"/>
        </w:rPr>
        <w:t xml:space="preserve"> </w:t>
      </w:r>
      <w:r w:rsidRPr="00F15EA4">
        <w:rPr>
          <w:bCs/>
          <w:color w:val="1A1A1A"/>
          <w:sz w:val="24"/>
          <w:szCs w:val="24"/>
        </w:rPr>
        <w:t>пункты,</w:t>
      </w:r>
      <w:r w:rsidR="00486772" w:rsidRPr="00F15EA4">
        <w:rPr>
          <w:bCs/>
          <w:color w:val="1A1A1A"/>
          <w:sz w:val="24"/>
          <w:szCs w:val="24"/>
        </w:rPr>
        <w:t xml:space="preserve"> </w:t>
      </w:r>
      <w:r w:rsidRPr="00F15EA4">
        <w:rPr>
          <w:bCs/>
          <w:color w:val="1A1A1A"/>
          <w:sz w:val="24"/>
          <w:szCs w:val="24"/>
        </w:rPr>
        <w:t>шкафы,</w:t>
      </w:r>
      <w:r w:rsidR="00486772" w:rsidRPr="00F15EA4">
        <w:rPr>
          <w:bCs/>
          <w:color w:val="1A1A1A"/>
          <w:sz w:val="24"/>
          <w:szCs w:val="24"/>
        </w:rPr>
        <w:t xml:space="preserve"> </w:t>
      </w:r>
      <w:r w:rsidRPr="00F15EA4">
        <w:rPr>
          <w:bCs/>
          <w:color w:val="1A1A1A"/>
          <w:sz w:val="24"/>
          <w:szCs w:val="24"/>
        </w:rPr>
        <w:t>телефонные</w:t>
      </w:r>
      <w:r w:rsidR="00486772" w:rsidRPr="00F15EA4">
        <w:rPr>
          <w:bCs/>
          <w:color w:val="1A1A1A"/>
          <w:sz w:val="24"/>
          <w:szCs w:val="24"/>
        </w:rPr>
        <w:t xml:space="preserve"> </w:t>
      </w:r>
      <w:r w:rsidRPr="00F15EA4">
        <w:rPr>
          <w:bCs/>
          <w:color w:val="1A1A1A"/>
          <w:sz w:val="24"/>
          <w:szCs w:val="24"/>
        </w:rPr>
        <w:t>станции,</w:t>
      </w:r>
      <w:r w:rsidR="00486772" w:rsidRPr="00F15EA4">
        <w:rPr>
          <w:bCs/>
          <w:color w:val="1A1A1A"/>
          <w:sz w:val="24"/>
          <w:szCs w:val="24"/>
        </w:rPr>
        <w:t xml:space="preserve"> </w:t>
      </w:r>
      <w:r w:rsidRPr="00F15EA4">
        <w:rPr>
          <w:bCs/>
          <w:color w:val="1A1A1A"/>
          <w:sz w:val="24"/>
          <w:szCs w:val="24"/>
        </w:rPr>
        <w:t>сооружения</w:t>
      </w:r>
      <w:r w:rsidR="00486772" w:rsidRPr="00F15EA4">
        <w:rPr>
          <w:bCs/>
          <w:color w:val="1A1A1A"/>
          <w:sz w:val="24"/>
          <w:szCs w:val="24"/>
        </w:rPr>
        <w:t xml:space="preserve"> </w:t>
      </w:r>
      <w:r w:rsidRPr="00F15EA4">
        <w:rPr>
          <w:bCs/>
          <w:color w:val="1A1A1A"/>
          <w:sz w:val="24"/>
          <w:szCs w:val="24"/>
        </w:rPr>
        <w:t>связи,</w:t>
      </w:r>
      <w:r w:rsidR="00486772" w:rsidRPr="00F15EA4">
        <w:rPr>
          <w:bCs/>
          <w:color w:val="1A1A1A"/>
          <w:sz w:val="24"/>
          <w:szCs w:val="24"/>
        </w:rPr>
        <w:t xml:space="preserve"> </w:t>
      </w:r>
      <w:r w:rsidRPr="00F15EA4">
        <w:rPr>
          <w:bCs/>
          <w:color w:val="1A1A1A"/>
          <w:sz w:val="24"/>
          <w:szCs w:val="24"/>
        </w:rPr>
        <w:t>телевидения</w:t>
      </w:r>
      <w:r w:rsidR="00486772" w:rsidRPr="00F15EA4">
        <w:rPr>
          <w:bCs/>
          <w:color w:val="1A1A1A"/>
          <w:sz w:val="24"/>
          <w:szCs w:val="24"/>
        </w:rPr>
        <w:t xml:space="preserve"> </w:t>
      </w:r>
      <w:r w:rsidRPr="00F15EA4">
        <w:rPr>
          <w:bCs/>
          <w:color w:val="1A1A1A"/>
          <w:sz w:val="24"/>
          <w:szCs w:val="24"/>
        </w:rPr>
        <w:t>и</w:t>
      </w:r>
      <w:r w:rsidR="00486772" w:rsidRPr="00F15EA4">
        <w:rPr>
          <w:bCs/>
          <w:color w:val="1A1A1A"/>
          <w:sz w:val="24"/>
          <w:szCs w:val="24"/>
        </w:rPr>
        <w:t xml:space="preserve"> </w:t>
      </w:r>
      <w:r w:rsidRPr="00F15EA4">
        <w:rPr>
          <w:bCs/>
          <w:color w:val="1A1A1A"/>
          <w:sz w:val="24"/>
          <w:szCs w:val="24"/>
        </w:rPr>
        <w:t>т.п.</w:t>
      </w:r>
      <w:r w:rsidR="00486772" w:rsidRPr="00F15EA4">
        <w:rPr>
          <w:bCs/>
          <w:color w:val="1A1A1A"/>
          <w:sz w:val="24"/>
          <w:szCs w:val="24"/>
        </w:rPr>
        <w:t xml:space="preserve"> </w:t>
      </w:r>
      <w:r w:rsidRPr="00F15EA4">
        <w:rPr>
          <w:bCs/>
          <w:color w:val="1A1A1A"/>
          <w:sz w:val="24"/>
          <w:szCs w:val="24"/>
        </w:rPr>
        <w:t>объекты),</w:t>
      </w:r>
      <w:r w:rsidR="00486772" w:rsidRPr="00F15EA4">
        <w:rPr>
          <w:bCs/>
          <w:color w:val="1A1A1A"/>
          <w:sz w:val="24"/>
          <w:szCs w:val="24"/>
        </w:rPr>
        <w:t xml:space="preserve"> </w:t>
      </w:r>
      <w:r w:rsidRPr="00F15EA4">
        <w:rPr>
          <w:bCs/>
          <w:color w:val="1A1A1A"/>
          <w:sz w:val="24"/>
          <w:szCs w:val="24"/>
        </w:rPr>
        <w:t>объектов</w:t>
      </w:r>
      <w:r w:rsidR="00486772" w:rsidRPr="00F15EA4">
        <w:rPr>
          <w:bCs/>
          <w:color w:val="1A1A1A"/>
          <w:sz w:val="24"/>
          <w:szCs w:val="24"/>
        </w:rPr>
        <w:t xml:space="preserve"> </w:t>
      </w:r>
      <w:r w:rsidRPr="00F15EA4">
        <w:rPr>
          <w:bCs/>
          <w:color w:val="1A1A1A"/>
          <w:sz w:val="24"/>
          <w:szCs w:val="24"/>
        </w:rPr>
        <w:t>гражданской</w:t>
      </w:r>
      <w:r w:rsidR="00486772" w:rsidRPr="00F15EA4">
        <w:rPr>
          <w:bCs/>
          <w:color w:val="1A1A1A"/>
          <w:sz w:val="24"/>
          <w:szCs w:val="24"/>
        </w:rPr>
        <w:t xml:space="preserve"> </w:t>
      </w:r>
      <w:r w:rsidRPr="00F15EA4">
        <w:rPr>
          <w:bCs/>
          <w:color w:val="1A1A1A"/>
          <w:sz w:val="24"/>
          <w:szCs w:val="24"/>
        </w:rPr>
        <w:t>обороны,</w:t>
      </w:r>
      <w:r w:rsidR="00486772" w:rsidRPr="00F15EA4">
        <w:rPr>
          <w:bCs/>
          <w:color w:val="1A1A1A"/>
          <w:sz w:val="24"/>
          <w:szCs w:val="24"/>
        </w:rPr>
        <w:t xml:space="preserve"> </w:t>
      </w:r>
      <w:r w:rsidRPr="00F15EA4">
        <w:rPr>
          <w:bCs/>
          <w:color w:val="1A1A1A"/>
          <w:sz w:val="24"/>
          <w:szCs w:val="24"/>
        </w:rPr>
        <w:t>памятников,</w:t>
      </w:r>
      <w:r w:rsidR="00486772" w:rsidRPr="00F15EA4">
        <w:rPr>
          <w:bCs/>
          <w:color w:val="1A1A1A"/>
          <w:sz w:val="24"/>
          <w:szCs w:val="24"/>
        </w:rPr>
        <w:t xml:space="preserve"> </w:t>
      </w:r>
      <w:r w:rsidRPr="00F15EA4">
        <w:rPr>
          <w:bCs/>
          <w:color w:val="1A1A1A"/>
          <w:sz w:val="24"/>
          <w:szCs w:val="24"/>
        </w:rPr>
        <w:t>монументов,</w:t>
      </w:r>
      <w:r w:rsidR="00486772" w:rsidRPr="00F15EA4">
        <w:rPr>
          <w:bCs/>
          <w:color w:val="1A1A1A"/>
          <w:sz w:val="24"/>
          <w:szCs w:val="24"/>
        </w:rPr>
        <w:t xml:space="preserve"> </w:t>
      </w:r>
      <w:r w:rsidRPr="00F15EA4">
        <w:rPr>
          <w:bCs/>
          <w:color w:val="1A1A1A"/>
          <w:sz w:val="24"/>
          <w:szCs w:val="24"/>
        </w:rPr>
        <w:t>мемориалов,</w:t>
      </w:r>
      <w:r w:rsidR="00486772" w:rsidRPr="00F15EA4">
        <w:rPr>
          <w:bCs/>
          <w:color w:val="1A1A1A"/>
          <w:sz w:val="24"/>
          <w:szCs w:val="24"/>
        </w:rPr>
        <w:t xml:space="preserve"> </w:t>
      </w:r>
      <w:r w:rsidRPr="00F15EA4">
        <w:rPr>
          <w:bCs/>
          <w:color w:val="1A1A1A"/>
          <w:sz w:val="24"/>
          <w:szCs w:val="24"/>
        </w:rPr>
        <w:t>если</w:t>
      </w:r>
      <w:r w:rsidR="00486772" w:rsidRPr="00F15EA4">
        <w:rPr>
          <w:bCs/>
          <w:color w:val="1A1A1A"/>
          <w:sz w:val="24"/>
          <w:szCs w:val="24"/>
        </w:rPr>
        <w:t xml:space="preserve"> </w:t>
      </w:r>
      <w:r w:rsidRPr="00F15EA4">
        <w:rPr>
          <w:bCs/>
          <w:color w:val="1A1A1A"/>
          <w:sz w:val="24"/>
          <w:szCs w:val="24"/>
        </w:rPr>
        <w:t>федеральным</w:t>
      </w:r>
      <w:r w:rsidR="00486772" w:rsidRPr="00F15EA4">
        <w:rPr>
          <w:bCs/>
          <w:color w:val="1A1A1A"/>
          <w:sz w:val="24"/>
          <w:szCs w:val="24"/>
        </w:rPr>
        <w:t xml:space="preserve"> </w:t>
      </w:r>
      <w:r w:rsidRPr="00F15EA4">
        <w:rPr>
          <w:bCs/>
          <w:color w:val="1A1A1A"/>
          <w:sz w:val="24"/>
          <w:szCs w:val="24"/>
        </w:rPr>
        <w:t>законом</w:t>
      </w:r>
      <w:r w:rsidR="00486772" w:rsidRPr="00F15EA4">
        <w:rPr>
          <w:bCs/>
          <w:color w:val="1A1A1A"/>
          <w:sz w:val="24"/>
          <w:szCs w:val="24"/>
        </w:rPr>
        <w:t xml:space="preserve"> </w:t>
      </w:r>
      <w:r w:rsidRPr="00F15EA4">
        <w:rPr>
          <w:bCs/>
          <w:color w:val="1A1A1A"/>
          <w:sz w:val="24"/>
          <w:szCs w:val="24"/>
        </w:rPr>
        <w:t>не</w:t>
      </w:r>
      <w:r w:rsidR="00486772" w:rsidRPr="00F15EA4">
        <w:rPr>
          <w:bCs/>
          <w:color w:val="1A1A1A"/>
          <w:sz w:val="24"/>
          <w:szCs w:val="24"/>
        </w:rPr>
        <w:t xml:space="preserve"> </w:t>
      </w:r>
      <w:r w:rsidRPr="00F15EA4">
        <w:rPr>
          <w:bCs/>
          <w:color w:val="1A1A1A"/>
          <w:sz w:val="24"/>
          <w:szCs w:val="24"/>
        </w:rPr>
        <w:t>установлено</w:t>
      </w:r>
      <w:r w:rsidR="00486772" w:rsidRPr="00F15EA4">
        <w:rPr>
          <w:bCs/>
          <w:color w:val="1A1A1A"/>
          <w:spacing w:val="-1"/>
          <w:sz w:val="24"/>
          <w:szCs w:val="24"/>
        </w:rPr>
        <w:t xml:space="preserve"> </w:t>
      </w:r>
      <w:r w:rsidRPr="00F15EA4">
        <w:rPr>
          <w:bCs/>
          <w:color w:val="1A1A1A"/>
          <w:sz w:val="24"/>
          <w:szCs w:val="24"/>
        </w:rPr>
        <w:t>иное.</w:t>
      </w:r>
    </w:p>
    <w:p w14:paraId="732FD504" w14:textId="77777777" w:rsidR="00741D74" w:rsidRPr="00741D74" w:rsidRDefault="00741D74">
      <w:pPr>
        <w:rPr>
          <w:b/>
          <w:color w:val="1A1A1A"/>
          <w:sz w:val="24"/>
          <w:szCs w:val="24"/>
        </w:rPr>
      </w:pPr>
      <w:r w:rsidRPr="00741D74">
        <w:rPr>
          <w:b/>
          <w:color w:val="1A1A1A"/>
          <w:sz w:val="24"/>
          <w:szCs w:val="24"/>
        </w:rPr>
        <w:br w:type="page"/>
      </w:r>
    </w:p>
    <w:p w14:paraId="2B75846A" w14:textId="663467B4" w:rsidR="00D24CF9" w:rsidRPr="00C2135A" w:rsidRDefault="00C85547" w:rsidP="00A52260">
      <w:pPr>
        <w:pStyle w:val="1"/>
        <w:tabs>
          <w:tab w:val="left" w:pos="851"/>
        </w:tabs>
        <w:spacing w:before="1"/>
        <w:ind w:left="0" w:right="184" w:firstLine="567"/>
        <w:rPr>
          <w:sz w:val="24"/>
          <w:szCs w:val="24"/>
        </w:rPr>
      </w:pPr>
      <w:bookmarkStart w:id="58" w:name="_Toc215652592"/>
      <w:r w:rsidRPr="00741D74">
        <w:rPr>
          <w:sz w:val="24"/>
          <w:szCs w:val="24"/>
        </w:rPr>
        <w:lastRenderedPageBreak/>
        <w:t>Статья</w:t>
      </w:r>
      <w:r w:rsidR="00486772">
        <w:rPr>
          <w:sz w:val="24"/>
          <w:szCs w:val="24"/>
        </w:rPr>
        <w:t xml:space="preserve"> </w:t>
      </w:r>
      <w:r w:rsidRPr="00741D74">
        <w:rPr>
          <w:sz w:val="24"/>
          <w:szCs w:val="24"/>
        </w:rPr>
        <w:t>4</w:t>
      </w:r>
      <w:r w:rsidR="00761BB8">
        <w:rPr>
          <w:sz w:val="24"/>
          <w:szCs w:val="24"/>
        </w:rPr>
        <w:t>5</w:t>
      </w:r>
      <w:r w:rsidRPr="00741D74">
        <w:rPr>
          <w:sz w:val="24"/>
          <w:szCs w:val="24"/>
        </w:rPr>
        <w:t>.</w:t>
      </w:r>
      <w:r w:rsidR="00486772">
        <w:rPr>
          <w:sz w:val="24"/>
          <w:szCs w:val="24"/>
        </w:rPr>
        <w:t xml:space="preserve"> </w:t>
      </w:r>
      <w:r w:rsidRPr="00741D74">
        <w:rPr>
          <w:sz w:val="24"/>
          <w:szCs w:val="24"/>
        </w:rPr>
        <w:t>Ограничения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использование</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bookmarkEnd w:id="58"/>
    </w:p>
    <w:p w14:paraId="56659A64" w14:textId="5981FB36" w:rsidR="00D24CF9" w:rsidRPr="00741D74" w:rsidRDefault="00C85547" w:rsidP="00A52260">
      <w:pPr>
        <w:numPr>
          <w:ilvl w:val="1"/>
          <w:numId w:val="12"/>
        </w:numPr>
        <w:tabs>
          <w:tab w:val="left" w:pos="851"/>
          <w:tab w:val="left" w:pos="1442"/>
        </w:tabs>
        <w:spacing w:before="115"/>
        <w:ind w:left="0" w:right="184" w:firstLine="567"/>
        <w:jc w:val="both"/>
        <w:rPr>
          <w:sz w:val="24"/>
          <w:szCs w:val="24"/>
        </w:rPr>
      </w:pPr>
      <w:r w:rsidRPr="00741D74">
        <w:rPr>
          <w:sz w:val="24"/>
          <w:szCs w:val="24"/>
        </w:rPr>
        <w:t>На</w:t>
      </w:r>
      <w:r w:rsidR="00486772">
        <w:rPr>
          <w:sz w:val="24"/>
          <w:szCs w:val="24"/>
        </w:rPr>
        <w:t xml:space="preserve"> </w:t>
      </w:r>
      <w:r w:rsidRPr="00741D74">
        <w:rPr>
          <w:sz w:val="24"/>
          <w:szCs w:val="24"/>
        </w:rPr>
        <w:t>карте</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отображаются</w:t>
      </w:r>
      <w:r w:rsidR="00486772">
        <w:rPr>
          <w:sz w:val="24"/>
          <w:szCs w:val="24"/>
        </w:rPr>
        <w:t xml:space="preserve"> </w:t>
      </w:r>
      <w:r w:rsidRPr="00741D74">
        <w:rPr>
          <w:sz w:val="24"/>
          <w:szCs w:val="24"/>
        </w:rPr>
        <w:t>установленные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особыми</w:t>
      </w:r>
      <w:r w:rsidR="00486772">
        <w:rPr>
          <w:sz w:val="24"/>
          <w:szCs w:val="24"/>
        </w:rPr>
        <w:t xml:space="preserve"> </w:t>
      </w:r>
      <w:r w:rsidRPr="00741D74">
        <w:rPr>
          <w:sz w:val="24"/>
          <w:szCs w:val="24"/>
        </w:rPr>
        <w:t>условиями</w:t>
      </w:r>
      <w:r w:rsidR="00486772">
        <w:rPr>
          <w:sz w:val="24"/>
          <w:szCs w:val="24"/>
        </w:rPr>
        <w:t xml:space="preserve"> </w:t>
      </w:r>
      <w:r w:rsidRPr="00741D74">
        <w:rPr>
          <w:sz w:val="24"/>
          <w:szCs w:val="24"/>
        </w:rPr>
        <w:t>использования</w:t>
      </w:r>
      <w:r w:rsidR="00486772">
        <w:rPr>
          <w:spacing w:val="-2"/>
          <w:sz w:val="24"/>
          <w:szCs w:val="24"/>
        </w:rPr>
        <w:t xml:space="preserve"> </w:t>
      </w:r>
      <w:r w:rsidRPr="00741D74">
        <w:rPr>
          <w:sz w:val="24"/>
          <w:szCs w:val="24"/>
        </w:rPr>
        <w:t>территории.</w:t>
      </w:r>
    </w:p>
    <w:p w14:paraId="12E0DDE6" w14:textId="42F328D1" w:rsidR="00D24CF9" w:rsidRPr="00741D74" w:rsidRDefault="00C85547" w:rsidP="00A52260">
      <w:pPr>
        <w:numPr>
          <w:ilvl w:val="1"/>
          <w:numId w:val="12"/>
        </w:numPr>
        <w:tabs>
          <w:tab w:val="left" w:pos="851"/>
          <w:tab w:val="left" w:pos="1442"/>
        </w:tabs>
        <w:spacing w:before="119"/>
        <w:ind w:left="0" w:right="184" w:firstLine="567"/>
        <w:jc w:val="both"/>
        <w:rPr>
          <w:sz w:val="24"/>
          <w:szCs w:val="24"/>
        </w:rPr>
      </w:pPr>
      <w:r w:rsidRPr="00741D74">
        <w:rPr>
          <w:sz w:val="24"/>
          <w:szCs w:val="24"/>
        </w:rPr>
        <w:t>Ограничения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условиям</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культурного</w:t>
      </w:r>
      <w:r w:rsidR="00486772">
        <w:rPr>
          <w:sz w:val="24"/>
          <w:szCs w:val="24"/>
        </w:rPr>
        <w:t xml:space="preserve"> </w:t>
      </w:r>
      <w:r w:rsidRPr="00741D74">
        <w:rPr>
          <w:sz w:val="24"/>
          <w:szCs w:val="24"/>
        </w:rPr>
        <w:t>наследия</w:t>
      </w:r>
      <w:r w:rsidR="00486772">
        <w:rPr>
          <w:sz w:val="24"/>
          <w:szCs w:val="24"/>
        </w:rPr>
        <w:t xml:space="preserve"> </w:t>
      </w:r>
      <w:r w:rsidRPr="00741D74">
        <w:rPr>
          <w:sz w:val="24"/>
          <w:szCs w:val="24"/>
        </w:rPr>
        <w:t>действуют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отображённых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карте</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относятся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параметрам</w:t>
      </w:r>
      <w:r w:rsidR="00486772">
        <w:rPr>
          <w:sz w:val="24"/>
          <w:szCs w:val="24"/>
        </w:rPr>
        <w:t xml:space="preserve"> </w:t>
      </w:r>
      <w:r w:rsidRPr="00741D74">
        <w:rPr>
          <w:sz w:val="24"/>
          <w:szCs w:val="24"/>
        </w:rPr>
        <w:t>планируемых</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созданию,</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архитектурному</w:t>
      </w:r>
      <w:r w:rsidR="00486772">
        <w:rPr>
          <w:sz w:val="24"/>
          <w:szCs w:val="24"/>
        </w:rPr>
        <w:t xml:space="preserve"> </w:t>
      </w:r>
      <w:r w:rsidRPr="00741D74">
        <w:rPr>
          <w:sz w:val="24"/>
          <w:szCs w:val="24"/>
        </w:rPr>
        <w:t>решению,</w:t>
      </w:r>
      <w:r w:rsidR="00486772">
        <w:rPr>
          <w:sz w:val="24"/>
          <w:szCs w:val="24"/>
        </w:rPr>
        <w:t xml:space="preserve"> </w:t>
      </w:r>
      <w:r w:rsidRPr="00741D74">
        <w:rPr>
          <w:sz w:val="24"/>
          <w:szCs w:val="24"/>
        </w:rPr>
        <w:t>иным</w:t>
      </w:r>
      <w:r w:rsidR="00486772">
        <w:rPr>
          <w:sz w:val="24"/>
          <w:szCs w:val="24"/>
        </w:rPr>
        <w:t xml:space="preserve"> </w:t>
      </w:r>
      <w:r w:rsidRPr="00741D74">
        <w:rPr>
          <w:sz w:val="24"/>
          <w:szCs w:val="24"/>
        </w:rPr>
        <w:t>характеристикам</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предусмотренных</w:t>
      </w:r>
      <w:r w:rsidR="00486772">
        <w:rPr>
          <w:sz w:val="24"/>
          <w:szCs w:val="24"/>
        </w:rPr>
        <w:t xml:space="preserve"> </w:t>
      </w:r>
      <w:r w:rsidRPr="00741D74">
        <w:rPr>
          <w:sz w:val="24"/>
          <w:szCs w:val="24"/>
        </w:rPr>
        <w:t>действующим</w:t>
      </w:r>
      <w:r w:rsidR="00486772">
        <w:rPr>
          <w:spacing w:val="1"/>
          <w:sz w:val="24"/>
          <w:szCs w:val="24"/>
        </w:rPr>
        <w:t xml:space="preserve"> </w:t>
      </w:r>
      <w:r w:rsidRPr="00741D74">
        <w:rPr>
          <w:sz w:val="24"/>
          <w:szCs w:val="24"/>
        </w:rPr>
        <w:t>законодательством.</w:t>
      </w:r>
    </w:p>
    <w:p w14:paraId="57AD85CA" w14:textId="17B368FD" w:rsidR="00D24CF9" w:rsidRPr="00741D74" w:rsidRDefault="00C85547" w:rsidP="00A52260">
      <w:pPr>
        <w:numPr>
          <w:ilvl w:val="1"/>
          <w:numId w:val="12"/>
        </w:numPr>
        <w:tabs>
          <w:tab w:val="left" w:pos="851"/>
          <w:tab w:val="left" w:pos="1394"/>
        </w:tabs>
        <w:spacing w:before="122"/>
        <w:ind w:left="0" w:right="184" w:firstLine="567"/>
        <w:jc w:val="both"/>
        <w:rPr>
          <w:sz w:val="24"/>
          <w:szCs w:val="24"/>
        </w:rPr>
      </w:pPr>
      <w:r w:rsidRPr="00741D74">
        <w:rPr>
          <w:sz w:val="24"/>
          <w:szCs w:val="24"/>
        </w:rPr>
        <w:t>Использование</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памятниками</w:t>
      </w:r>
      <w:r w:rsidR="00486772">
        <w:rPr>
          <w:sz w:val="24"/>
          <w:szCs w:val="24"/>
        </w:rPr>
        <w:t xml:space="preserve"> </w:t>
      </w:r>
      <w:r w:rsidRPr="00741D74">
        <w:rPr>
          <w:sz w:val="24"/>
          <w:szCs w:val="24"/>
        </w:rPr>
        <w:t>истории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культуры,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расположены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особыми</w:t>
      </w:r>
      <w:r w:rsidR="00486772">
        <w:rPr>
          <w:sz w:val="24"/>
          <w:szCs w:val="24"/>
        </w:rPr>
        <w:t xml:space="preserve"> </w:t>
      </w:r>
      <w:r w:rsidRPr="00741D74">
        <w:rPr>
          <w:sz w:val="24"/>
          <w:szCs w:val="24"/>
        </w:rPr>
        <w:t>условиями,</w:t>
      </w:r>
      <w:r w:rsidR="00486772">
        <w:rPr>
          <w:sz w:val="24"/>
          <w:szCs w:val="24"/>
        </w:rPr>
        <w:t xml:space="preserve"> </w:t>
      </w:r>
      <w:r w:rsidRPr="00741D74">
        <w:rPr>
          <w:sz w:val="24"/>
          <w:szCs w:val="24"/>
        </w:rPr>
        <w:t>выделенным</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условиям</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культурного</w:t>
      </w:r>
      <w:r w:rsidR="00486772">
        <w:rPr>
          <w:sz w:val="24"/>
          <w:szCs w:val="24"/>
        </w:rPr>
        <w:t xml:space="preserve"> </w:t>
      </w:r>
      <w:r w:rsidRPr="00741D74">
        <w:rPr>
          <w:sz w:val="24"/>
          <w:szCs w:val="24"/>
        </w:rPr>
        <w:t>наследия,</w:t>
      </w:r>
      <w:r w:rsidR="00486772">
        <w:rPr>
          <w:spacing w:val="1"/>
          <w:sz w:val="24"/>
          <w:szCs w:val="24"/>
        </w:rPr>
        <w:t xml:space="preserve"> </w:t>
      </w:r>
      <w:r w:rsidRPr="00741D74">
        <w:rPr>
          <w:sz w:val="24"/>
          <w:szCs w:val="24"/>
        </w:rPr>
        <w:t>определяется:</w:t>
      </w:r>
    </w:p>
    <w:p w14:paraId="0CD6973F" w14:textId="2D524DA8" w:rsidR="00D24CF9" w:rsidRPr="00741D74" w:rsidRDefault="00D24CF9" w:rsidP="00A52260">
      <w:pPr>
        <w:pStyle w:val="a3"/>
        <w:tabs>
          <w:tab w:val="left" w:pos="851"/>
        </w:tabs>
        <w:spacing w:before="0" w:line="30" w:lineRule="exact"/>
        <w:ind w:left="0" w:right="184" w:firstLine="567"/>
        <w:rPr>
          <w:sz w:val="24"/>
          <w:szCs w:val="24"/>
        </w:rPr>
      </w:pPr>
    </w:p>
    <w:p w14:paraId="1F74FFD0" w14:textId="7CE3D7A0" w:rsidR="00D24CF9" w:rsidRPr="00741D74" w:rsidRDefault="00C85547" w:rsidP="00A52260">
      <w:pPr>
        <w:numPr>
          <w:ilvl w:val="0"/>
          <w:numId w:val="11"/>
        </w:numPr>
        <w:tabs>
          <w:tab w:val="left" w:pos="851"/>
          <w:tab w:val="left" w:pos="1523"/>
        </w:tabs>
        <w:spacing w:before="61"/>
        <w:ind w:left="0" w:right="184" w:firstLine="567"/>
        <w:jc w:val="both"/>
        <w:rPr>
          <w:sz w:val="24"/>
          <w:szCs w:val="24"/>
        </w:rPr>
      </w:pPr>
      <w:r w:rsidRPr="00741D74">
        <w:rPr>
          <w:sz w:val="24"/>
          <w:szCs w:val="24"/>
        </w:rPr>
        <w:t>градостроительными</w:t>
      </w:r>
      <w:r w:rsidR="00486772">
        <w:rPr>
          <w:sz w:val="24"/>
          <w:szCs w:val="24"/>
        </w:rPr>
        <w:t xml:space="preserve"> </w:t>
      </w:r>
      <w:r w:rsidRPr="00741D74">
        <w:rPr>
          <w:sz w:val="24"/>
          <w:szCs w:val="24"/>
        </w:rPr>
        <w:t>регламентами,</w:t>
      </w:r>
      <w:r w:rsidR="00486772">
        <w:rPr>
          <w:sz w:val="24"/>
          <w:szCs w:val="24"/>
        </w:rPr>
        <w:t xml:space="preserve"> </w:t>
      </w:r>
      <w:r w:rsidRPr="00741D74">
        <w:rPr>
          <w:sz w:val="24"/>
          <w:szCs w:val="24"/>
        </w:rPr>
        <w:t>определёнными</w:t>
      </w:r>
      <w:r w:rsidR="00486772">
        <w:rPr>
          <w:sz w:val="24"/>
          <w:szCs w:val="24"/>
        </w:rPr>
        <w:t xml:space="preserve"> </w:t>
      </w:r>
      <w:r w:rsidRPr="00741D74">
        <w:rPr>
          <w:sz w:val="24"/>
          <w:szCs w:val="24"/>
        </w:rPr>
        <w:t>статьями</w:t>
      </w:r>
      <w:r w:rsidR="00486772">
        <w:rPr>
          <w:sz w:val="24"/>
          <w:szCs w:val="24"/>
        </w:rPr>
        <w:t xml:space="preserve"> </w:t>
      </w:r>
      <w:r w:rsidRPr="00741D74">
        <w:rPr>
          <w:sz w:val="24"/>
          <w:szCs w:val="24"/>
        </w:rPr>
        <w:t>35-44</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соответствующим</w:t>
      </w:r>
      <w:r w:rsidR="00486772">
        <w:rPr>
          <w:sz w:val="24"/>
          <w:szCs w:val="24"/>
        </w:rPr>
        <w:t xml:space="preserve"> </w:t>
      </w:r>
      <w:r w:rsidRPr="00741D74">
        <w:rPr>
          <w:sz w:val="24"/>
          <w:szCs w:val="24"/>
        </w:rPr>
        <w:t>территориальным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обозначенным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карте</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ограничений,</w:t>
      </w:r>
      <w:r w:rsidR="00486772">
        <w:rPr>
          <w:sz w:val="24"/>
          <w:szCs w:val="24"/>
        </w:rPr>
        <w:t xml:space="preserve"> </w:t>
      </w:r>
      <w:r w:rsidRPr="00741D74">
        <w:rPr>
          <w:sz w:val="24"/>
          <w:szCs w:val="24"/>
        </w:rPr>
        <w:t>определенных</w:t>
      </w:r>
      <w:r w:rsidR="00486772">
        <w:rPr>
          <w:sz w:val="24"/>
          <w:szCs w:val="24"/>
        </w:rPr>
        <w:t xml:space="preserve"> </w:t>
      </w:r>
      <w:r w:rsidRPr="00741D74">
        <w:rPr>
          <w:sz w:val="24"/>
          <w:szCs w:val="24"/>
        </w:rPr>
        <w:t>настоящей</w:t>
      </w:r>
      <w:r w:rsidR="00486772">
        <w:rPr>
          <w:spacing w:val="-2"/>
          <w:sz w:val="24"/>
          <w:szCs w:val="24"/>
        </w:rPr>
        <w:t xml:space="preserve"> </w:t>
      </w:r>
      <w:r w:rsidRPr="00741D74">
        <w:rPr>
          <w:sz w:val="24"/>
          <w:szCs w:val="24"/>
        </w:rPr>
        <w:t>статьей;</w:t>
      </w:r>
    </w:p>
    <w:p w14:paraId="6686A3AE" w14:textId="12FBED7D" w:rsidR="00D24CF9" w:rsidRPr="00741D74" w:rsidRDefault="00C85547" w:rsidP="00A52260">
      <w:pPr>
        <w:numPr>
          <w:ilvl w:val="0"/>
          <w:numId w:val="11"/>
        </w:numPr>
        <w:tabs>
          <w:tab w:val="left" w:pos="851"/>
          <w:tab w:val="left" w:pos="1363"/>
        </w:tabs>
        <w:spacing w:before="122"/>
        <w:ind w:left="0" w:right="184" w:firstLine="567"/>
        <w:jc w:val="both"/>
        <w:rPr>
          <w:sz w:val="24"/>
          <w:szCs w:val="24"/>
        </w:rPr>
      </w:pPr>
      <w:r w:rsidRPr="00741D74">
        <w:rPr>
          <w:sz w:val="24"/>
          <w:szCs w:val="24"/>
        </w:rPr>
        <w:t>ограничениями,</w:t>
      </w:r>
      <w:r w:rsidR="00486772">
        <w:rPr>
          <w:sz w:val="24"/>
          <w:szCs w:val="24"/>
        </w:rPr>
        <w:t xml:space="preserve"> </w:t>
      </w:r>
      <w:r w:rsidRPr="00741D74">
        <w:rPr>
          <w:sz w:val="24"/>
          <w:szCs w:val="24"/>
        </w:rPr>
        <w:t>установленными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проектами</w:t>
      </w:r>
      <w:r w:rsidR="00486772">
        <w:rPr>
          <w:sz w:val="24"/>
          <w:szCs w:val="24"/>
        </w:rPr>
        <w:t xml:space="preserve"> </w:t>
      </w:r>
      <w:r w:rsidRPr="00741D74">
        <w:rPr>
          <w:sz w:val="24"/>
          <w:szCs w:val="24"/>
        </w:rPr>
        <w:t>охранных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перечисленными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настоящей</w:t>
      </w:r>
      <w:r w:rsidR="00486772">
        <w:rPr>
          <w:spacing w:val="-10"/>
          <w:sz w:val="24"/>
          <w:szCs w:val="24"/>
        </w:rPr>
        <w:t xml:space="preserve"> </w:t>
      </w:r>
      <w:r w:rsidRPr="00741D74">
        <w:rPr>
          <w:sz w:val="24"/>
          <w:szCs w:val="24"/>
        </w:rPr>
        <w:t>статьи.</w:t>
      </w:r>
    </w:p>
    <w:p w14:paraId="5642313C" w14:textId="4739EACB" w:rsidR="00D24CF9" w:rsidRPr="00741D74" w:rsidRDefault="00C85547" w:rsidP="00A52260">
      <w:pPr>
        <w:numPr>
          <w:ilvl w:val="1"/>
          <w:numId w:val="12"/>
        </w:numPr>
        <w:tabs>
          <w:tab w:val="left" w:pos="851"/>
          <w:tab w:val="left" w:pos="1331"/>
        </w:tabs>
        <w:ind w:left="0" w:right="184" w:firstLine="567"/>
        <w:jc w:val="both"/>
        <w:rPr>
          <w:sz w:val="24"/>
          <w:szCs w:val="24"/>
        </w:rPr>
      </w:pPr>
      <w:r w:rsidRPr="00741D74">
        <w:rPr>
          <w:sz w:val="24"/>
          <w:szCs w:val="24"/>
        </w:rPr>
        <w:t>Ограничения</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памятниками</w:t>
      </w:r>
      <w:r w:rsidR="00486772">
        <w:rPr>
          <w:sz w:val="24"/>
          <w:szCs w:val="24"/>
        </w:rPr>
        <w:t xml:space="preserve"> </w:t>
      </w:r>
      <w:r w:rsidRPr="00741D74">
        <w:rPr>
          <w:sz w:val="24"/>
          <w:szCs w:val="24"/>
        </w:rPr>
        <w:t>истории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культуры,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расположены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культурного</w:t>
      </w:r>
      <w:r w:rsidR="00486772">
        <w:rPr>
          <w:sz w:val="24"/>
          <w:szCs w:val="24"/>
        </w:rPr>
        <w:t xml:space="preserve"> </w:t>
      </w:r>
      <w:r w:rsidRPr="00741D74">
        <w:rPr>
          <w:sz w:val="24"/>
          <w:szCs w:val="24"/>
        </w:rPr>
        <w:t>наследия,</w:t>
      </w:r>
      <w:r w:rsidR="00486772">
        <w:rPr>
          <w:sz w:val="24"/>
          <w:szCs w:val="24"/>
        </w:rPr>
        <w:t xml:space="preserve"> </w:t>
      </w:r>
      <w:r w:rsidRPr="00741D74">
        <w:rPr>
          <w:sz w:val="24"/>
          <w:szCs w:val="24"/>
        </w:rPr>
        <w:t>отображенных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карте</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памятников</w:t>
      </w:r>
      <w:r w:rsidR="00486772">
        <w:rPr>
          <w:sz w:val="24"/>
          <w:szCs w:val="24"/>
        </w:rPr>
        <w:t xml:space="preserve"> </w:t>
      </w:r>
      <w:r w:rsidRPr="00741D74">
        <w:rPr>
          <w:sz w:val="24"/>
          <w:szCs w:val="24"/>
        </w:rPr>
        <w:t>истории</w:t>
      </w:r>
      <w:r w:rsidR="00486772">
        <w:rPr>
          <w:sz w:val="24"/>
          <w:szCs w:val="24"/>
        </w:rPr>
        <w:t xml:space="preserve"> </w:t>
      </w:r>
      <w:r w:rsidRPr="00741D74">
        <w:rPr>
          <w:sz w:val="24"/>
          <w:szCs w:val="24"/>
        </w:rPr>
        <w:t>и</w:t>
      </w:r>
      <w:r w:rsidR="00486772">
        <w:rPr>
          <w:spacing w:val="-4"/>
          <w:sz w:val="24"/>
          <w:szCs w:val="24"/>
        </w:rPr>
        <w:t xml:space="preserve"> </w:t>
      </w:r>
      <w:r w:rsidRPr="00741D74">
        <w:rPr>
          <w:sz w:val="24"/>
          <w:szCs w:val="24"/>
        </w:rPr>
        <w:t>культуры.</w:t>
      </w:r>
    </w:p>
    <w:p w14:paraId="4467C1A2" w14:textId="1ABDF8F1" w:rsidR="00D24CF9" w:rsidRPr="00741D74" w:rsidRDefault="00C85547" w:rsidP="00A52260">
      <w:pPr>
        <w:numPr>
          <w:ilvl w:val="1"/>
          <w:numId w:val="12"/>
        </w:numPr>
        <w:tabs>
          <w:tab w:val="left" w:pos="851"/>
          <w:tab w:val="left" w:pos="1324"/>
        </w:tabs>
        <w:spacing w:before="119"/>
        <w:ind w:left="0" w:right="184" w:firstLine="567"/>
        <w:jc w:val="both"/>
        <w:rPr>
          <w:sz w:val="24"/>
          <w:szCs w:val="24"/>
        </w:rPr>
      </w:pPr>
      <w:r w:rsidRPr="00741D74">
        <w:rPr>
          <w:sz w:val="24"/>
          <w:szCs w:val="24"/>
        </w:rPr>
        <w:t>Использование</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особыми</w:t>
      </w:r>
      <w:r w:rsidR="00486772">
        <w:rPr>
          <w:sz w:val="24"/>
          <w:szCs w:val="24"/>
        </w:rPr>
        <w:t xml:space="preserve"> </w:t>
      </w:r>
      <w:r w:rsidRPr="00741D74">
        <w:rPr>
          <w:sz w:val="24"/>
          <w:szCs w:val="24"/>
        </w:rPr>
        <w:t>условиями</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выделенных</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экологическим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санитарно-эпидемиологическим</w:t>
      </w:r>
      <w:r w:rsidR="00486772">
        <w:rPr>
          <w:sz w:val="24"/>
          <w:szCs w:val="24"/>
        </w:rPr>
        <w:t xml:space="preserve"> </w:t>
      </w:r>
      <w:r w:rsidRPr="00741D74">
        <w:rPr>
          <w:sz w:val="24"/>
          <w:szCs w:val="24"/>
        </w:rPr>
        <w:t>условиям</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обозначенных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карте</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pacing w:val="-19"/>
          <w:sz w:val="24"/>
          <w:szCs w:val="24"/>
        </w:rPr>
        <w:t xml:space="preserve"> </w:t>
      </w:r>
      <w:r w:rsidRPr="00741D74">
        <w:rPr>
          <w:sz w:val="24"/>
          <w:szCs w:val="24"/>
        </w:rPr>
        <w:t>определяется:</w:t>
      </w:r>
    </w:p>
    <w:p w14:paraId="5B7C40D6" w14:textId="2952809B" w:rsidR="00D24CF9" w:rsidRPr="00741D74" w:rsidRDefault="00C85547" w:rsidP="00A52260">
      <w:pPr>
        <w:pStyle w:val="a3"/>
        <w:tabs>
          <w:tab w:val="left" w:pos="851"/>
        </w:tabs>
        <w:spacing w:before="120"/>
        <w:ind w:left="0" w:right="184" w:firstLine="567"/>
        <w:rPr>
          <w:sz w:val="24"/>
          <w:szCs w:val="24"/>
        </w:rPr>
      </w:pPr>
      <w:r w:rsidRPr="00741D74">
        <w:rPr>
          <w:sz w:val="24"/>
          <w:szCs w:val="24"/>
        </w:rPr>
        <w:t>а)</w:t>
      </w:r>
      <w:r w:rsidR="00486772">
        <w:rPr>
          <w:sz w:val="24"/>
          <w:szCs w:val="24"/>
        </w:rPr>
        <w:t xml:space="preserve"> </w:t>
      </w:r>
      <w:r w:rsidRPr="00741D74">
        <w:rPr>
          <w:sz w:val="24"/>
          <w:szCs w:val="24"/>
        </w:rPr>
        <w:t>градостроительными</w:t>
      </w:r>
      <w:r w:rsidR="00486772">
        <w:rPr>
          <w:sz w:val="24"/>
          <w:szCs w:val="24"/>
        </w:rPr>
        <w:t xml:space="preserve"> </w:t>
      </w:r>
      <w:r w:rsidRPr="00741D74">
        <w:rPr>
          <w:sz w:val="24"/>
          <w:szCs w:val="24"/>
        </w:rPr>
        <w:t>регламентами,</w:t>
      </w:r>
      <w:r w:rsidR="00486772">
        <w:rPr>
          <w:sz w:val="24"/>
          <w:szCs w:val="24"/>
        </w:rPr>
        <w:t xml:space="preserve"> </w:t>
      </w:r>
      <w:r w:rsidRPr="00741D74">
        <w:rPr>
          <w:sz w:val="24"/>
          <w:szCs w:val="24"/>
        </w:rPr>
        <w:t>определенными</w:t>
      </w:r>
      <w:r w:rsidR="00486772">
        <w:rPr>
          <w:sz w:val="24"/>
          <w:szCs w:val="24"/>
        </w:rPr>
        <w:t xml:space="preserve"> </w:t>
      </w:r>
      <w:r w:rsidRPr="00741D74">
        <w:rPr>
          <w:sz w:val="24"/>
          <w:szCs w:val="24"/>
        </w:rPr>
        <w:t>статьями</w:t>
      </w:r>
      <w:r w:rsidR="00486772">
        <w:rPr>
          <w:sz w:val="24"/>
          <w:szCs w:val="24"/>
        </w:rPr>
        <w:t xml:space="preserve"> </w:t>
      </w:r>
      <w:r w:rsidRPr="00741D74">
        <w:rPr>
          <w:sz w:val="24"/>
          <w:szCs w:val="24"/>
        </w:rPr>
        <w:t>35-44</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соответствующим</w:t>
      </w:r>
      <w:r w:rsidR="00486772">
        <w:rPr>
          <w:sz w:val="24"/>
          <w:szCs w:val="24"/>
        </w:rPr>
        <w:t xml:space="preserve"> </w:t>
      </w:r>
      <w:r w:rsidRPr="00741D74">
        <w:rPr>
          <w:sz w:val="24"/>
          <w:szCs w:val="24"/>
        </w:rPr>
        <w:t>территориальным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обозначенным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карте</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зонирования</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ограничений,</w:t>
      </w:r>
      <w:r w:rsidR="00486772">
        <w:rPr>
          <w:sz w:val="24"/>
          <w:szCs w:val="24"/>
        </w:rPr>
        <w:t xml:space="preserve"> </w:t>
      </w:r>
      <w:r w:rsidRPr="00741D74">
        <w:rPr>
          <w:sz w:val="24"/>
          <w:szCs w:val="24"/>
        </w:rPr>
        <w:t>определенных</w:t>
      </w:r>
      <w:r w:rsidR="00486772">
        <w:rPr>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статьей;</w:t>
      </w:r>
    </w:p>
    <w:p w14:paraId="48D03B8A" w14:textId="0C40A7EC" w:rsidR="00D24CF9" w:rsidRPr="00741D74" w:rsidRDefault="00C85547" w:rsidP="00A52260">
      <w:pPr>
        <w:pStyle w:val="a3"/>
        <w:tabs>
          <w:tab w:val="left" w:pos="851"/>
        </w:tabs>
        <w:ind w:left="0" w:right="184" w:firstLine="567"/>
        <w:rPr>
          <w:sz w:val="24"/>
          <w:szCs w:val="24"/>
        </w:rPr>
      </w:pPr>
      <w:r w:rsidRPr="00741D74">
        <w:rPr>
          <w:sz w:val="24"/>
          <w:szCs w:val="24"/>
        </w:rPr>
        <w:t>б)</w:t>
      </w:r>
      <w:r w:rsidR="00486772">
        <w:rPr>
          <w:sz w:val="24"/>
          <w:szCs w:val="24"/>
        </w:rPr>
        <w:t xml:space="preserve"> </w:t>
      </w:r>
      <w:r w:rsidRPr="00741D74">
        <w:rPr>
          <w:sz w:val="24"/>
          <w:szCs w:val="24"/>
        </w:rPr>
        <w:t>ограничениями,</w:t>
      </w:r>
      <w:r w:rsidR="00486772">
        <w:rPr>
          <w:sz w:val="24"/>
          <w:szCs w:val="24"/>
        </w:rPr>
        <w:t xml:space="preserve"> </w:t>
      </w:r>
      <w:r w:rsidRPr="00741D74">
        <w:rPr>
          <w:sz w:val="24"/>
          <w:szCs w:val="24"/>
        </w:rPr>
        <w:t>установленными</w:t>
      </w:r>
      <w:r w:rsidR="00486772">
        <w:rPr>
          <w:sz w:val="24"/>
          <w:szCs w:val="24"/>
        </w:rPr>
        <w:t xml:space="preserve"> </w:t>
      </w:r>
      <w:r w:rsidRPr="00741D74">
        <w:rPr>
          <w:sz w:val="24"/>
          <w:szCs w:val="24"/>
        </w:rPr>
        <w:t>законами,</w:t>
      </w:r>
      <w:r w:rsidR="00486772">
        <w:rPr>
          <w:sz w:val="24"/>
          <w:szCs w:val="24"/>
        </w:rPr>
        <w:t xml:space="preserve"> </w:t>
      </w:r>
      <w:r w:rsidRPr="00741D74">
        <w:rPr>
          <w:sz w:val="24"/>
          <w:szCs w:val="24"/>
        </w:rPr>
        <w:t>иными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санитарно-защитным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водоохранным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иным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ограничений.</w:t>
      </w:r>
    </w:p>
    <w:p w14:paraId="77890940" w14:textId="43DFAE04" w:rsidR="00D24CF9" w:rsidRPr="00741D74" w:rsidRDefault="00C85547" w:rsidP="00A52260">
      <w:pPr>
        <w:numPr>
          <w:ilvl w:val="1"/>
          <w:numId w:val="12"/>
        </w:numPr>
        <w:tabs>
          <w:tab w:val="left" w:pos="851"/>
          <w:tab w:val="left" w:pos="1336"/>
        </w:tabs>
        <w:spacing w:before="118"/>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иные</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расположены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особыми</w:t>
      </w:r>
      <w:r w:rsidR="00486772">
        <w:rPr>
          <w:sz w:val="24"/>
          <w:szCs w:val="24"/>
        </w:rPr>
        <w:t xml:space="preserve"> </w:t>
      </w:r>
      <w:r w:rsidRPr="00741D74">
        <w:rPr>
          <w:sz w:val="24"/>
          <w:szCs w:val="24"/>
        </w:rPr>
        <w:t>условиями</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чьи</w:t>
      </w:r>
      <w:r w:rsidR="00486772">
        <w:rPr>
          <w:sz w:val="24"/>
          <w:szCs w:val="24"/>
        </w:rPr>
        <w:t xml:space="preserve"> </w:t>
      </w:r>
      <w:r w:rsidRPr="00741D74">
        <w:rPr>
          <w:sz w:val="24"/>
          <w:szCs w:val="24"/>
        </w:rPr>
        <w:t>характеристики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соответствуют</w:t>
      </w:r>
      <w:r w:rsidR="00486772">
        <w:rPr>
          <w:sz w:val="24"/>
          <w:szCs w:val="24"/>
        </w:rPr>
        <w:t xml:space="preserve"> </w:t>
      </w:r>
      <w:r w:rsidRPr="00741D74">
        <w:rPr>
          <w:sz w:val="24"/>
          <w:szCs w:val="24"/>
        </w:rPr>
        <w:t>ограничениям,</w:t>
      </w:r>
      <w:r w:rsidR="00486772">
        <w:rPr>
          <w:sz w:val="24"/>
          <w:szCs w:val="24"/>
        </w:rPr>
        <w:t xml:space="preserve"> </w:t>
      </w:r>
      <w:r w:rsidRPr="00741D74">
        <w:rPr>
          <w:sz w:val="24"/>
          <w:szCs w:val="24"/>
        </w:rPr>
        <w:t>установленным</w:t>
      </w:r>
      <w:r w:rsidR="00486772">
        <w:rPr>
          <w:sz w:val="24"/>
          <w:szCs w:val="24"/>
        </w:rPr>
        <w:t xml:space="preserve"> </w:t>
      </w:r>
      <w:r w:rsidRPr="00741D74">
        <w:rPr>
          <w:sz w:val="24"/>
          <w:szCs w:val="24"/>
        </w:rPr>
        <w:t>законами,</w:t>
      </w:r>
      <w:r w:rsidR="00486772">
        <w:rPr>
          <w:sz w:val="24"/>
          <w:szCs w:val="24"/>
        </w:rPr>
        <w:t xml:space="preserve"> </w:t>
      </w:r>
      <w:r w:rsidRPr="00741D74">
        <w:rPr>
          <w:sz w:val="24"/>
          <w:szCs w:val="24"/>
        </w:rPr>
        <w:t>иными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санитарно-защитным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водоохранным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иным</w:t>
      </w:r>
      <w:r w:rsidR="00486772">
        <w:rPr>
          <w:sz w:val="24"/>
          <w:szCs w:val="24"/>
        </w:rPr>
        <w:t xml:space="preserve"> </w:t>
      </w:r>
      <w:r w:rsidRPr="00741D74">
        <w:rPr>
          <w:sz w:val="24"/>
          <w:szCs w:val="24"/>
        </w:rPr>
        <w:t>зонам</w:t>
      </w:r>
      <w:r w:rsidR="00486772">
        <w:rPr>
          <w:sz w:val="24"/>
          <w:szCs w:val="24"/>
        </w:rPr>
        <w:t xml:space="preserve"> </w:t>
      </w:r>
      <w:r w:rsidRPr="00741D74">
        <w:rPr>
          <w:sz w:val="24"/>
          <w:szCs w:val="24"/>
        </w:rPr>
        <w:t>ограничений,</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объектами</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несоответствующими</w:t>
      </w:r>
      <w:r w:rsidR="00486772">
        <w:rPr>
          <w:sz w:val="24"/>
          <w:szCs w:val="24"/>
        </w:rPr>
        <w:t xml:space="preserve"> </w:t>
      </w:r>
      <w:r w:rsidRPr="00741D74">
        <w:rPr>
          <w:sz w:val="24"/>
          <w:szCs w:val="24"/>
        </w:rPr>
        <w:t>настоящим</w:t>
      </w:r>
      <w:r w:rsidR="00486772">
        <w:rPr>
          <w:spacing w:val="-26"/>
          <w:sz w:val="24"/>
          <w:szCs w:val="24"/>
        </w:rPr>
        <w:t xml:space="preserve"> </w:t>
      </w:r>
      <w:r w:rsidRPr="00741D74">
        <w:rPr>
          <w:sz w:val="24"/>
          <w:szCs w:val="24"/>
        </w:rPr>
        <w:t>Правилам.</w:t>
      </w:r>
    </w:p>
    <w:p w14:paraId="5F34E092" w14:textId="4020118D" w:rsidR="00D24CF9" w:rsidRPr="00741D74" w:rsidRDefault="00C85547" w:rsidP="00A52260">
      <w:pPr>
        <w:numPr>
          <w:ilvl w:val="1"/>
          <w:numId w:val="12"/>
        </w:numPr>
        <w:tabs>
          <w:tab w:val="left" w:pos="851"/>
          <w:tab w:val="left" w:pos="1341"/>
        </w:tabs>
        <w:spacing w:before="122"/>
        <w:ind w:left="0" w:right="184" w:firstLine="567"/>
        <w:jc w:val="both"/>
        <w:rPr>
          <w:sz w:val="24"/>
          <w:szCs w:val="24"/>
        </w:rPr>
      </w:pPr>
      <w:r w:rsidRPr="00741D74">
        <w:rPr>
          <w:sz w:val="24"/>
          <w:szCs w:val="24"/>
        </w:rPr>
        <w:t>Ограничения</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расположенных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санитарно-защитных</w:t>
      </w:r>
      <w:r w:rsidR="00486772">
        <w:rPr>
          <w:sz w:val="24"/>
          <w:szCs w:val="24"/>
        </w:rPr>
        <w:t xml:space="preserve"> </w:t>
      </w:r>
      <w:r w:rsidRPr="00741D74">
        <w:rPr>
          <w:sz w:val="24"/>
          <w:szCs w:val="24"/>
        </w:rPr>
        <w:t>зонах,</w:t>
      </w:r>
      <w:r w:rsidR="00486772">
        <w:rPr>
          <w:sz w:val="24"/>
          <w:szCs w:val="24"/>
        </w:rPr>
        <w:t xml:space="preserve"> </w:t>
      </w:r>
      <w:r w:rsidRPr="00741D74">
        <w:rPr>
          <w:sz w:val="24"/>
          <w:szCs w:val="24"/>
        </w:rPr>
        <w:t>водоохранных</w:t>
      </w:r>
      <w:r w:rsidR="00486772">
        <w:rPr>
          <w:sz w:val="24"/>
          <w:szCs w:val="24"/>
        </w:rPr>
        <w:t xml:space="preserve"> </w:t>
      </w:r>
      <w:r w:rsidRPr="00741D74">
        <w:rPr>
          <w:sz w:val="24"/>
          <w:szCs w:val="24"/>
        </w:rPr>
        <w:t>зонах</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правовыми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государственной</w:t>
      </w:r>
      <w:r w:rsidR="00486772">
        <w:rPr>
          <w:sz w:val="24"/>
          <w:szCs w:val="24"/>
        </w:rPr>
        <w:t xml:space="preserve"> </w:t>
      </w:r>
      <w:r w:rsidRPr="00741D74">
        <w:rPr>
          <w:sz w:val="24"/>
          <w:szCs w:val="24"/>
        </w:rPr>
        <w:t>власти</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Северная</w:t>
      </w:r>
      <w:r w:rsidR="00486772">
        <w:rPr>
          <w:sz w:val="24"/>
          <w:szCs w:val="24"/>
        </w:rPr>
        <w:t xml:space="preserve"> </w:t>
      </w:r>
      <w:r w:rsidRPr="00741D74">
        <w:rPr>
          <w:sz w:val="24"/>
          <w:szCs w:val="24"/>
        </w:rPr>
        <w:t>Осетия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Алания,</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pacing w:val="-2"/>
          <w:sz w:val="24"/>
          <w:szCs w:val="24"/>
        </w:rPr>
        <w:t xml:space="preserve"> </w:t>
      </w:r>
      <w:r w:rsidRPr="00741D74">
        <w:rPr>
          <w:sz w:val="24"/>
          <w:szCs w:val="24"/>
        </w:rPr>
        <w:t>поселения.</w:t>
      </w:r>
    </w:p>
    <w:p w14:paraId="0A9838DA" w14:textId="58E6359F" w:rsidR="00D24CF9" w:rsidRPr="00741D74" w:rsidRDefault="00C85547" w:rsidP="00A52260">
      <w:pPr>
        <w:numPr>
          <w:ilvl w:val="1"/>
          <w:numId w:val="12"/>
        </w:numPr>
        <w:tabs>
          <w:tab w:val="left" w:pos="851"/>
          <w:tab w:val="left" w:pos="1348"/>
        </w:tabs>
        <w:spacing w:before="120"/>
        <w:ind w:left="0" w:right="184" w:firstLine="567"/>
        <w:jc w:val="both"/>
        <w:rPr>
          <w:sz w:val="24"/>
          <w:szCs w:val="24"/>
        </w:rPr>
      </w:pPr>
      <w:r w:rsidRPr="00741D74">
        <w:rPr>
          <w:sz w:val="24"/>
          <w:szCs w:val="24"/>
        </w:rPr>
        <w:t>Санитарно-защитная</w:t>
      </w:r>
      <w:r w:rsidR="00486772">
        <w:rPr>
          <w:sz w:val="24"/>
          <w:szCs w:val="24"/>
        </w:rPr>
        <w:t xml:space="preserve"> </w:t>
      </w:r>
      <w:r w:rsidRPr="00741D74">
        <w:rPr>
          <w:sz w:val="24"/>
          <w:szCs w:val="24"/>
        </w:rPr>
        <w:t>зона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это</w:t>
      </w:r>
      <w:r w:rsidR="00486772">
        <w:rPr>
          <w:sz w:val="24"/>
          <w:szCs w:val="24"/>
        </w:rPr>
        <w:t xml:space="preserve"> </w:t>
      </w:r>
      <w:r w:rsidRPr="00741D74">
        <w:rPr>
          <w:sz w:val="24"/>
          <w:szCs w:val="24"/>
        </w:rPr>
        <w:t>специальная</w:t>
      </w:r>
      <w:r w:rsidR="00486772">
        <w:rPr>
          <w:sz w:val="24"/>
          <w:szCs w:val="24"/>
        </w:rPr>
        <w:t xml:space="preserve"> </w:t>
      </w:r>
      <w:r w:rsidRPr="00741D74">
        <w:rPr>
          <w:sz w:val="24"/>
          <w:szCs w:val="24"/>
        </w:rPr>
        <w:t>территория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особым</w:t>
      </w:r>
      <w:r w:rsidR="00486772">
        <w:rPr>
          <w:sz w:val="24"/>
          <w:szCs w:val="24"/>
        </w:rPr>
        <w:t xml:space="preserve"> </w:t>
      </w:r>
      <w:r w:rsidRPr="00741D74">
        <w:rPr>
          <w:sz w:val="24"/>
          <w:szCs w:val="24"/>
        </w:rPr>
        <w:t>режимом</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которой</w:t>
      </w:r>
      <w:r w:rsidR="00486772">
        <w:rPr>
          <w:sz w:val="24"/>
          <w:szCs w:val="24"/>
        </w:rPr>
        <w:t xml:space="preserve"> </w:t>
      </w:r>
      <w:r w:rsidRPr="00741D74">
        <w:rPr>
          <w:sz w:val="24"/>
          <w:szCs w:val="24"/>
        </w:rPr>
        <w:t>обеспечивает</w:t>
      </w:r>
      <w:r w:rsidR="00486772">
        <w:rPr>
          <w:sz w:val="24"/>
          <w:szCs w:val="24"/>
        </w:rPr>
        <w:t xml:space="preserve"> </w:t>
      </w:r>
      <w:r w:rsidRPr="00741D74">
        <w:rPr>
          <w:sz w:val="24"/>
          <w:szCs w:val="24"/>
        </w:rPr>
        <w:t>уменьшение</w:t>
      </w:r>
      <w:r w:rsidR="00486772">
        <w:rPr>
          <w:sz w:val="24"/>
          <w:szCs w:val="24"/>
        </w:rPr>
        <w:t xml:space="preserve"> </w:t>
      </w:r>
      <w:r w:rsidRPr="00741D74">
        <w:rPr>
          <w:sz w:val="24"/>
          <w:szCs w:val="24"/>
        </w:rPr>
        <w:t>воздействия</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атмосферный</w:t>
      </w:r>
      <w:r w:rsidR="00486772">
        <w:rPr>
          <w:sz w:val="24"/>
          <w:szCs w:val="24"/>
        </w:rPr>
        <w:t xml:space="preserve"> </w:t>
      </w:r>
      <w:r w:rsidRPr="00741D74">
        <w:rPr>
          <w:sz w:val="24"/>
          <w:szCs w:val="24"/>
        </w:rPr>
        <w:t>воздух</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значений,</w:t>
      </w:r>
      <w:r w:rsidR="00486772">
        <w:rPr>
          <w:sz w:val="24"/>
          <w:szCs w:val="24"/>
        </w:rPr>
        <w:t xml:space="preserve"> </w:t>
      </w:r>
      <w:r w:rsidRPr="00741D74">
        <w:rPr>
          <w:sz w:val="24"/>
          <w:szCs w:val="24"/>
        </w:rPr>
        <w:t>установленных</w:t>
      </w:r>
      <w:r w:rsidR="00486772">
        <w:rPr>
          <w:sz w:val="24"/>
          <w:szCs w:val="24"/>
        </w:rPr>
        <w:t xml:space="preserve"> </w:t>
      </w:r>
      <w:r w:rsidRPr="00741D74">
        <w:rPr>
          <w:sz w:val="24"/>
          <w:szCs w:val="24"/>
        </w:rPr>
        <w:t>гигиеническими</w:t>
      </w:r>
      <w:r w:rsidR="00486772">
        <w:rPr>
          <w:sz w:val="24"/>
          <w:szCs w:val="24"/>
        </w:rPr>
        <w:t xml:space="preserve"> </w:t>
      </w:r>
      <w:r w:rsidRPr="00741D74">
        <w:rPr>
          <w:sz w:val="24"/>
          <w:szCs w:val="24"/>
        </w:rPr>
        <w:t>нормативами,</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предприятий</w:t>
      </w:r>
      <w:r w:rsidR="00486772">
        <w:rPr>
          <w:sz w:val="24"/>
          <w:szCs w:val="24"/>
        </w:rPr>
        <w:t xml:space="preserve"> </w:t>
      </w:r>
      <w:r w:rsidRPr="00741D74">
        <w:rPr>
          <w:sz w:val="24"/>
          <w:szCs w:val="24"/>
        </w:rPr>
        <w:t>I</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II</w:t>
      </w:r>
      <w:r w:rsidR="00486772">
        <w:rPr>
          <w:sz w:val="24"/>
          <w:szCs w:val="24"/>
        </w:rPr>
        <w:t xml:space="preserve"> </w:t>
      </w:r>
      <w:r w:rsidRPr="00741D74">
        <w:rPr>
          <w:sz w:val="24"/>
          <w:szCs w:val="24"/>
        </w:rPr>
        <w:t>класса</w:t>
      </w:r>
      <w:r w:rsidR="00486772">
        <w:rPr>
          <w:sz w:val="24"/>
          <w:szCs w:val="24"/>
        </w:rPr>
        <w:t xml:space="preserve"> </w:t>
      </w:r>
      <w:r w:rsidRPr="00741D74">
        <w:rPr>
          <w:sz w:val="24"/>
          <w:szCs w:val="24"/>
        </w:rPr>
        <w:t>опасности</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значений,</w:t>
      </w:r>
      <w:r w:rsidR="00486772">
        <w:rPr>
          <w:sz w:val="24"/>
          <w:szCs w:val="24"/>
        </w:rPr>
        <w:t xml:space="preserve"> </w:t>
      </w:r>
      <w:r w:rsidRPr="00741D74">
        <w:rPr>
          <w:sz w:val="24"/>
          <w:szCs w:val="24"/>
        </w:rPr>
        <w:t>установленных</w:t>
      </w:r>
      <w:r w:rsidR="00486772">
        <w:rPr>
          <w:sz w:val="24"/>
          <w:szCs w:val="24"/>
        </w:rPr>
        <w:t xml:space="preserve"> </w:t>
      </w:r>
      <w:r w:rsidRPr="00741D74">
        <w:rPr>
          <w:sz w:val="24"/>
          <w:szCs w:val="24"/>
        </w:rPr>
        <w:t>гигиеническими</w:t>
      </w:r>
      <w:r w:rsidR="00486772">
        <w:rPr>
          <w:sz w:val="24"/>
          <w:szCs w:val="24"/>
        </w:rPr>
        <w:t xml:space="preserve"> </w:t>
      </w:r>
      <w:r w:rsidRPr="00741D74">
        <w:rPr>
          <w:sz w:val="24"/>
          <w:szCs w:val="24"/>
        </w:rPr>
        <w:t>нормативами,</w:t>
      </w:r>
      <w:r w:rsidR="00486772">
        <w:rPr>
          <w:sz w:val="24"/>
          <w:szCs w:val="24"/>
        </w:rPr>
        <w:t xml:space="preserve"> </w:t>
      </w:r>
      <w:r w:rsidRPr="00741D74">
        <w:rPr>
          <w:sz w:val="24"/>
          <w:szCs w:val="24"/>
        </w:rPr>
        <w:t>так</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величин</w:t>
      </w:r>
      <w:r w:rsidR="00486772">
        <w:rPr>
          <w:sz w:val="24"/>
          <w:szCs w:val="24"/>
        </w:rPr>
        <w:t xml:space="preserve"> </w:t>
      </w:r>
      <w:r w:rsidRPr="00741D74">
        <w:rPr>
          <w:sz w:val="24"/>
          <w:szCs w:val="24"/>
        </w:rPr>
        <w:t>приемлемого</w:t>
      </w:r>
      <w:r w:rsidR="00486772">
        <w:rPr>
          <w:sz w:val="24"/>
          <w:szCs w:val="24"/>
        </w:rPr>
        <w:t xml:space="preserve"> </w:t>
      </w:r>
      <w:r w:rsidRPr="00741D74">
        <w:rPr>
          <w:sz w:val="24"/>
          <w:szCs w:val="24"/>
        </w:rPr>
        <w:t>риска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здоровья</w:t>
      </w:r>
      <w:r w:rsidR="00486772">
        <w:rPr>
          <w:sz w:val="24"/>
          <w:szCs w:val="24"/>
        </w:rPr>
        <w:t xml:space="preserve"> </w:t>
      </w:r>
      <w:r w:rsidRPr="00741D74">
        <w:rPr>
          <w:sz w:val="24"/>
          <w:szCs w:val="24"/>
        </w:rPr>
        <w:t>населения.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своему</w:t>
      </w:r>
      <w:r w:rsidR="00486772">
        <w:rPr>
          <w:sz w:val="24"/>
          <w:szCs w:val="24"/>
        </w:rPr>
        <w:t xml:space="preserve"> </w:t>
      </w:r>
      <w:r w:rsidRPr="00741D74">
        <w:rPr>
          <w:sz w:val="24"/>
          <w:szCs w:val="24"/>
        </w:rPr>
        <w:t>функциональному</w:t>
      </w:r>
      <w:r w:rsidR="00486772">
        <w:rPr>
          <w:sz w:val="24"/>
          <w:szCs w:val="24"/>
        </w:rPr>
        <w:t xml:space="preserve"> </w:t>
      </w:r>
      <w:r w:rsidRPr="00741D74">
        <w:rPr>
          <w:sz w:val="24"/>
          <w:szCs w:val="24"/>
        </w:rPr>
        <w:t>назначению</w:t>
      </w:r>
      <w:r w:rsidR="00486772">
        <w:rPr>
          <w:sz w:val="24"/>
          <w:szCs w:val="24"/>
        </w:rPr>
        <w:t xml:space="preserve"> </w:t>
      </w:r>
      <w:r w:rsidRPr="00741D74">
        <w:rPr>
          <w:sz w:val="24"/>
          <w:szCs w:val="24"/>
        </w:rPr>
        <w:t>санитарно-защитная</w:t>
      </w:r>
      <w:r w:rsidR="00486772">
        <w:rPr>
          <w:sz w:val="24"/>
          <w:szCs w:val="24"/>
        </w:rPr>
        <w:t xml:space="preserve"> </w:t>
      </w:r>
      <w:r w:rsidRPr="00741D74">
        <w:rPr>
          <w:sz w:val="24"/>
          <w:szCs w:val="24"/>
        </w:rPr>
        <w:t>зона</w:t>
      </w:r>
      <w:r w:rsidR="00486772">
        <w:rPr>
          <w:sz w:val="24"/>
          <w:szCs w:val="24"/>
        </w:rPr>
        <w:t xml:space="preserve"> </w:t>
      </w:r>
      <w:r w:rsidRPr="00741D74">
        <w:rPr>
          <w:sz w:val="24"/>
          <w:szCs w:val="24"/>
        </w:rPr>
        <w:t>является</w:t>
      </w:r>
      <w:r w:rsidR="00486772">
        <w:rPr>
          <w:sz w:val="24"/>
          <w:szCs w:val="24"/>
        </w:rPr>
        <w:t xml:space="preserve"> </w:t>
      </w:r>
      <w:r w:rsidRPr="00741D74">
        <w:rPr>
          <w:sz w:val="24"/>
          <w:szCs w:val="24"/>
        </w:rPr>
        <w:t>защитным</w:t>
      </w:r>
      <w:r w:rsidR="00486772">
        <w:rPr>
          <w:sz w:val="24"/>
          <w:szCs w:val="24"/>
        </w:rPr>
        <w:t xml:space="preserve"> </w:t>
      </w:r>
      <w:r w:rsidRPr="00741D74">
        <w:rPr>
          <w:sz w:val="24"/>
          <w:szCs w:val="24"/>
        </w:rPr>
        <w:t>барьером,</w:t>
      </w:r>
      <w:r w:rsidR="00486772">
        <w:rPr>
          <w:sz w:val="24"/>
          <w:szCs w:val="24"/>
        </w:rPr>
        <w:t xml:space="preserve"> </w:t>
      </w:r>
      <w:r w:rsidRPr="00741D74">
        <w:rPr>
          <w:sz w:val="24"/>
          <w:szCs w:val="24"/>
        </w:rPr>
        <w:t>обеспечивающим</w:t>
      </w:r>
      <w:r w:rsidR="00486772">
        <w:rPr>
          <w:sz w:val="24"/>
          <w:szCs w:val="24"/>
        </w:rPr>
        <w:t xml:space="preserve"> </w:t>
      </w:r>
      <w:r w:rsidRPr="00741D74">
        <w:rPr>
          <w:sz w:val="24"/>
          <w:szCs w:val="24"/>
        </w:rPr>
        <w:t>уровень</w:t>
      </w:r>
      <w:r w:rsidR="00486772">
        <w:rPr>
          <w:sz w:val="24"/>
          <w:szCs w:val="24"/>
        </w:rPr>
        <w:t xml:space="preserve"> </w:t>
      </w:r>
      <w:r w:rsidRPr="00741D74">
        <w:rPr>
          <w:sz w:val="24"/>
          <w:szCs w:val="24"/>
        </w:rPr>
        <w:t>безопасности</w:t>
      </w:r>
      <w:r w:rsidR="00486772">
        <w:rPr>
          <w:sz w:val="24"/>
          <w:szCs w:val="24"/>
        </w:rPr>
        <w:t xml:space="preserve"> </w:t>
      </w:r>
      <w:r w:rsidRPr="00741D74">
        <w:rPr>
          <w:sz w:val="24"/>
          <w:szCs w:val="24"/>
        </w:rPr>
        <w:t>населения</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эксплуатации</w:t>
      </w:r>
      <w:r w:rsidR="00486772">
        <w:rPr>
          <w:sz w:val="24"/>
          <w:szCs w:val="24"/>
        </w:rPr>
        <w:t xml:space="preserve"> </w:t>
      </w:r>
      <w:r w:rsidRPr="00741D74">
        <w:rPr>
          <w:sz w:val="24"/>
          <w:szCs w:val="24"/>
        </w:rPr>
        <w:lastRenderedPageBreak/>
        <w:t>объекта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штатном</w:t>
      </w:r>
      <w:r w:rsidR="00486772">
        <w:rPr>
          <w:spacing w:val="-1"/>
          <w:sz w:val="24"/>
          <w:szCs w:val="24"/>
        </w:rPr>
        <w:t xml:space="preserve"> </w:t>
      </w:r>
      <w:r w:rsidRPr="00741D74">
        <w:rPr>
          <w:sz w:val="24"/>
          <w:szCs w:val="24"/>
        </w:rPr>
        <w:t>режиме.</w:t>
      </w:r>
    </w:p>
    <w:p w14:paraId="0CC9C7AF" w14:textId="1202DBCE" w:rsidR="00D24CF9" w:rsidRPr="00741D74" w:rsidRDefault="00C85547" w:rsidP="00A52260">
      <w:pPr>
        <w:numPr>
          <w:ilvl w:val="1"/>
          <w:numId w:val="12"/>
        </w:numPr>
        <w:tabs>
          <w:tab w:val="left" w:pos="851"/>
          <w:tab w:val="left" w:pos="1396"/>
        </w:tabs>
        <w:spacing w:before="120"/>
        <w:ind w:left="0" w:right="184" w:firstLine="567"/>
        <w:jc w:val="both"/>
        <w:rPr>
          <w:sz w:val="24"/>
          <w:szCs w:val="24"/>
        </w:rPr>
      </w:pPr>
      <w:r w:rsidRPr="00741D74">
        <w:rPr>
          <w:sz w:val="24"/>
          <w:szCs w:val="24"/>
        </w:rPr>
        <w:t>Размер</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рекомендуемые</w:t>
      </w:r>
      <w:r w:rsidR="00486772">
        <w:rPr>
          <w:sz w:val="24"/>
          <w:szCs w:val="24"/>
        </w:rPr>
        <w:t xml:space="preserve"> </w:t>
      </w:r>
      <w:r w:rsidRPr="00741D74">
        <w:rPr>
          <w:sz w:val="24"/>
          <w:szCs w:val="24"/>
        </w:rPr>
        <w:t>минимальные</w:t>
      </w:r>
      <w:r w:rsidR="00486772">
        <w:rPr>
          <w:sz w:val="24"/>
          <w:szCs w:val="24"/>
        </w:rPr>
        <w:t xml:space="preserve"> </w:t>
      </w:r>
      <w:r w:rsidRPr="00741D74">
        <w:rPr>
          <w:sz w:val="24"/>
          <w:szCs w:val="24"/>
        </w:rPr>
        <w:t>разрывы</w:t>
      </w:r>
      <w:r w:rsidR="00486772">
        <w:rPr>
          <w:sz w:val="24"/>
          <w:szCs w:val="24"/>
        </w:rPr>
        <w:t xml:space="preserve"> </w:t>
      </w:r>
      <w:r w:rsidRPr="00741D74">
        <w:rPr>
          <w:sz w:val="24"/>
          <w:szCs w:val="24"/>
        </w:rPr>
        <w:t>устанавливаются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действующими</w:t>
      </w:r>
      <w:r w:rsidR="00486772">
        <w:rPr>
          <w:sz w:val="24"/>
          <w:szCs w:val="24"/>
        </w:rPr>
        <w:t xml:space="preserve"> </w:t>
      </w:r>
      <w:r w:rsidRPr="00741D74">
        <w:rPr>
          <w:sz w:val="24"/>
          <w:szCs w:val="24"/>
        </w:rPr>
        <w:t>санитарными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являющихся</w:t>
      </w:r>
      <w:r w:rsidR="00486772">
        <w:rPr>
          <w:sz w:val="24"/>
          <w:szCs w:val="24"/>
        </w:rPr>
        <w:t xml:space="preserve"> </w:t>
      </w:r>
      <w:r w:rsidRPr="00741D74">
        <w:rPr>
          <w:sz w:val="24"/>
          <w:szCs w:val="24"/>
        </w:rPr>
        <w:t>источниками</w:t>
      </w:r>
      <w:r w:rsidR="00486772">
        <w:rPr>
          <w:sz w:val="24"/>
          <w:szCs w:val="24"/>
        </w:rPr>
        <w:t xml:space="preserve"> </w:t>
      </w:r>
      <w:r w:rsidRPr="00741D74">
        <w:rPr>
          <w:sz w:val="24"/>
          <w:szCs w:val="24"/>
        </w:rPr>
        <w:t>воздействия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среду</w:t>
      </w:r>
      <w:r w:rsidR="00486772">
        <w:rPr>
          <w:sz w:val="24"/>
          <w:szCs w:val="24"/>
        </w:rPr>
        <w:t xml:space="preserve"> </w:t>
      </w:r>
      <w:r w:rsidRPr="00741D74">
        <w:rPr>
          <w:sz w:val="24"/>
          <w:szCs w:val="24"/>
        </w:rPr>
        <w:t>обитания,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действующими</w:t>
      </w:r>
      <w:r w:rsidR="00486772">
        <w:rPr>
          <w:sz w:val="24"/>
          <w:szCs w:val="24"/>
        </w:rPr>
        <w:t xml:space="preserve"> </w:t>
      </w:r>
      <w:r w:rsidRPr="00741D74">
        <w:rPr>
          <w:sz w:val="24"/>
          <w:szCs w:val="24"/>
        </w:rPr>
        <w:t>санитарными</w:t>
      </w:r>
      <w:r w:rsidR="00486772">
        <w:rPr>
          <w:sz w:val="24"/>
          <w:szCs w:val="24"/>
        </w:rPr>
        <w:t xml:space="preserve"> </w:t>
      </w:r>
      <w:r w:rsidRPr="00741D74">
        <w:rPr>
          <w:sz w:val="24"/>
          <w:szCs w:val="24"/>
        </w:rPr>
        <w:t>правилами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санитарно-</w:t>
      </w:r>
      <w:r w:rsidR="00486772">
        <w:rPr>
          <w:sz w:val="24"/>
          <w:szCs w:val="24"/>
        </w:rPr>
        <w:t xml:space="preserve"> </w:t>
      </w:r>
      <w:r w:rsidRPr="00741D74">
        <w:rPr>
          <w:sz w:val="24"/>
          <w:szCs w:val="24"/>
        </w:rPr>
        <w:t>защитной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рекомендуемые</w:t>
      </w:r>
      <w:r w:rsidR="00486772">
        <w:rPr>
          <w:sz w:val="24"/>
          <w:szCs w:val="24"/>
        </w:rPr>
        <w:t xml:space="preserve"> </w:t>
      </w:r>
      <w:r w:rsidRPr="00741D74">
        <w:rPr>
          <w:sz w:val="24"/>
          <w:szCs w:val="24"/>
        </w:rPr>
        <w:t>разрывы,</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I</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III</w:t>
      </w:r>
      <w:r w:rsidR="00486772">
        <w:rPr>
          <w:sz w:val="24"/>
          <w:szCs w:val="24"/>
        </w:rPr>
        <w:t xml:space="preserve"> </w:t>
      </w:r>
      <w:r w:rsidRPr="00741D74">
        <w:rPr>
          <w:sz w:val="24"/>
          <w:szCs w:val="24"/>
        </w:rPr>
        <w:t>классов</w:t>
      </w:r>
      <w:r w:rsidR="00486772">
        <w:rPr>
          <w:sz w:val="24"/>
          <w:szCs w:val="24"/>
        </w:rPr>
        <w:t xml:space="preserve"> </w:t>
      </w:r>
      <w:r w:rsidRPr="00741D74">
        <w:rPr>
          <w:sz w:val="24"/>
          <w:szCs w:val="24"/>
        </w:rPr>
        <w:t>опасности</w:t>
      </w:r>
      <w:r w:rsidR="00486772">
        <w:rPr>
          <w:sz w:val="24"/>
          <w:szCs w:val="24"/>
        </w:rPr>
        <w:t xml:space="preserve"> </w:t>
      </w:r>
      <w:r w:rsidRPr="00741D74">
        <w:rPr>
          <w:sz w:val="24"/>
          <w:szCs w:val="24"/>
        </w:rPr>
        <w:t>разрабатывается</w:t>
      </w:r>
      <w:r w:rsidR="00486772">
        <w:rPr>
          <w:sz w:val="24"/>
          <w:szCs w:val="24"/>
        </w:rPr>
        <w:t xml:space="preserve"> </w:t>
      </w:r>
      <w:r w:rsidRPr="00741D74">
        <w:rPr>
          <w:sz w:val="24"/>
          <w:szCs w:val="24"/>
        </w:rPr>
        <w:t>проект</w:t>
      </w:r>
      <w:r w:rsidR="00486772">
        <w:rPr>
          <w:sz w:val="24"/>
          <w:szCs w:val="24"/>
        </w:rPr>
        <w:t xml:space="preserve"> </w:t>
      </w:r>
      <w:r w:rsidRPr="00741D74">
        <w:rPr>
          <w:sz w:val="24"/>
          <w:szCs w:val="24"/>
        </w:rPr>
        <w:t>ориентировочного</w:t>
      </w:r>
      <w:r w:rsidR="00486772">
        <w:rPr>
          <w:sz w:val="24"/>
          <w:szCs w:val="24"/>
        </w:rPr>
        <w:t xml:space="preserve"> </w:t>
      </w:r>
      <w:r w:rsidRPr="00741D74">
        <w:rPr>
          <w:sz w:val="24"/>
          <w:szCs w:val="24"/>
        </w:rPr>
        <w:t>размера</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Ориентировочный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должен</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обоснован</w:t>
      </w:r>
      <w:r w:rsidR="00486772">
        <w:rPr>
          <w:sz w:val="24"/>
          <w:szCs w:val="24"/>
        </w:rPr>
        <w:t xml:space="preserve"> </w:t>
      </w:r>
      <w:r w:rsidRPr="00741D74">
        <w:rPr>
          <w:sz w:val="24"/>
          <w:szCs w:val="24"/>
        </w:rPr>
        <w:t>проектом</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расчетами</w:t>
      </w:r>
      <w:r w:rsidR="00486772">
        <w:rPr>
          <w:sz w:val="24"/>
          <w:szCs w:val="24"/>
        </w:rPr>
        <w:t xml:space="preserve"> </w:t>
      </w:r>
      <w:r w:rsidRPr="00741D74">
        <w:rPr>
          <w:sz w:val="24"/>
          <w:szCs w:val="24"/>
        </w:rPr>
        <w:t>ожидаемого</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атмосферного</w:t>
      </w:r>
      <w:r w:rsidR="00486772">
        <w:rPr>
          <w:sz w:val="24"/>
          <w:szCs w:val="24"/>
        </w:rPr>
        <w:t xml:space="preserve"> </w:t>
      </w:r>
      <w:r w:rsidRPr="00741D74">
        <w:rPr>
          <w:sz w:val="24"/>
          <w:szCs w:val="24"/>
        </w:rPr>
        <w:t>воздуха</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фона)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уровней</w:t>
      </w:r>
      <w:r w:rsidR="00486772">
        <w:rPr>
          <w:sz w:val="24"/>
          <w:szCs w:val="24"/>
        </w:rPr>
        <w:t xml:space="preserve"> </w:t>
      </w:r>
      <w:r w:rsidRPr="00741D74">
        <w:rPr>
          <w:sz w:val="24"/>
          <w:szCs w:val="24"/>
        </w:rPr>
        <w:t>физического</w:t>
      </w:r>
      <w:r w:rsidR="00486772">
        <w:rPr>
          <w:sz w:val="24"/>
          <w:szCs w:val="24"/>
        </w:rPr>
        <w:t xml:space="preserve"> </w:t>
      </w:r>
      <w:r w:rsidRPr="00741D74">
        <w:rPr>
          <w:sz w:val="24"/>
          <w:szCs w:val="24"/>
        </w:rPr>
        <w:t>воздействия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атмосферный</w:t>
      </w:r>
      <w:r w:rsidR="00486772">
        <w:rPr>
          <w:sz w:val="24"/>
          <w:szCs w:val="24"/>
        </w:rPr>
        <w:t xml:space="preserve"> </w:t>
      </w:r>
      <w:r w:rsidRPr="00741D74">
        <w:rPr>
          <w:sz w:val="24"/>
          <w:szCs w:val="24"/>
        </w:rPr>
        <w:t>воздух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подтвержден</w:t>
      </w:r>
      <w:r w:rsidR="00486772">
        <w:rPr>
          <w:sz w:val="24"/>
          <w:szCs w:val="24"/>
        </w:rPr>
        <w:t xml:space="preserve"> </w:t>
      </w:r>
      <w:r w:rsidRPr="00741D74">
        <w:rPr>
          <w:sz w:val="24"/>
          <w:szCs w:val="24"/>
        </w:rPr>
        <w:t>результатами</w:t>
      </w:r>
      <w:r w:rsidR="00486772">
        <w:rPr>
          <w:sz w:val="24"/>
          <w:szCs w:val="24"/>
        </w:rPr>
        <w:t xml:space="preserve"> </w:t>
      </w:r>
      <w:r w:rsidRPr="00741D74">
        <w:rPr>
          <w:sz w:val="24"/>
          <w:szCs w:val="24"/>
        </w:rPr>
        <w:t>натурных</w:t>
      </w:r>
      <w:r w:rsidR="00486772">
        <w:rPr>
          <w:sz w:val="24"/>
          <w:szCs w:val="24"/>
        </w:rPr>
        <w:t xml:space="preserve"> </w:t>
      </w:r>
      <w:r w:rsidRPr="00741D74">
        <w:rPr>
          <w:sz w:val="24"/>
          <w:szCs w:val="24"/>
        </w:rPr>
        <w:t>исследований</w:t>
      </w:r>
      <w:r w:rsidR="00486772">
        <w:rPr>
          <w:sz w:val="24"/>
          <w:szCs w:val="24"/>
        </w:rPr>
        <w:t xml:space="preserve"> </w:t>
      </w:r>
      <w:r w:rsidRPr="00741D74">
        <w:rPr>
          <w:sz w:val="24"/>
          <w:szCs w:val="24"/>
        </w:rPr>
        <w:t>и</w:t>
      </w:r>
      <w:r w:rsidR="00486772">
        <w:rPr>
          <w:spacing w:val="-1"/>
          <w:sz w:val="24"/>
          <w:szCs w:val="24"/>
        </w:rPr>
        <w:t xml:space="preserve"> </w:t>
      </w:r>
      <w:r w:rsidRPr="00741D74">
        <w:rPr>
          <w:sz w:val="24"/>
          <w:szCs w:val="24"/>
        </w:rPr>
        <w:t>измерений.</w:t>
      </w:r>
    </w:p>
    <w:p w14:paraId="33FE38CD" w14:textId="5A2920E3" w:rsidR="00D24CF9" w:rsidRPr="00741D74" w:rsidRDefault="00C85547" w:rsidP="00754824">
      <w:pPr>
        <w:numPr>
          <w:ilvl w:val="1"/>
          <w:numId w:val="12"/>
        </w:numPr>
        <w:tabs>
          <w:tab w:val="left" w:pos="993"/>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действующими</w:t>
      </w:r>
      <w:r w:rsidR="00486772">
        <w:rPr>
          <w:sz w:val="24"/>
          <w:szCs w:val="24"/>
        </w:rPr>
        <w:t xml:space="preserve"> </w:t>
      </w:r>
      <w:r w:rsidRPr="00741D74">
        <w:rPr>
          <w:sz w:val="24"/>
          <w:szCs w:val="24"/>
        </w:rPr>
        <w:t>санитарными</w:t>
      </w:r>
      <w:r w:rsidR="00486772">
        <w:rPr>
          <w:sz w:val="24"/>
          <w:szCs w:val="24"/>
        </w:rPr>
        <w:t xml:space="preserve"> </w:t>
      </w:r>
      <w:r w:rsidRPr="00741D74">
        <w:rPr>
          <w:sz w:val="24"/>
          <w:szCs w:val="24"/>
        </w:rPr>
        <w:t>нормами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размещать:</w:t>
      </w:r>
      <w:r w:rsidR="00486772">
        <w:rPr>
          <w:sz w:val="24"/>
          <w:szCs w:val="24"/>
        </w:rPr>
        <w:t xml:space="preserve"> </w:t>
      </w:r>
      <w:r w:rsidRPr="00741D74">
        <w:rPr>
          <w:sz w:val="24"/>
          <w:szCs w:val="24"/>
        </w:rPr>
        <w:t>жилую</w:t>
      </w:r>
      <w:r w:rsidR="00486772">
        <w:rPr>
          <w:sz w:val="24"/>
          <w:szCs w:val="24"/>
        </w:rPr>
        <w:t xml:space="preserve"> </w:t>
      </w:r>
      <w:r w:rsidRPr="00741D74">
        <w:rPr>
          <w:sz w:val="24"/>
          <w:szCs w:val="24"/>
        </w:rPr>
        <w:t>застройку,</w:t>
      </w:r>
      <w:r w:rsidR="00486772">
        <w:rPr>
          <w:sz w:val="24"/>
          <w:szCs w:val="24"/>
        </w:rPr>
        <w:t xml:space="preserve"> </w:t>
      </w:r>
      <w:r w:rsidRPr="00741D74">
        <w:rPr>
          <w:sz w:val="24"/>
          <w:szCs w:val="24"/>
        </w:rPr>
        <w:t>включая</w:t>
      </w:r>
      <w:r w:rsidR="00486772">
        <w:rPr>
          <w:sz w:val="24"/>
          <w:szCs w:val="24"/>
        </w:rPr>
        <w:t xml:space="preserve"> </w:t>
      </w:r>
      <w:r w:rsidRPr="00741D74">
        <w:rPr>
          <w:sz w:val="24"/>
          <w:szCs w:val="24"/>
        </w:rPr>
        <w:t>отдельные</w:t>
      </w:r>
      <w:r w:rsidR="00486772">
        <w:rPr>
          <w:sz w:val="24"/>
          <w:szCs w:val="24"/>
        </w:rPr>
        <w:t xml:space="preserve"> </w:t>
      </w:r>
      <w:r w:rsidRPr="00741D74">
        <w:rPr>
          <w:sz w:val="24"/>
          <w:szCs w:val="24"/>
        </w:rPr>
        <w:t>жилые</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ландшафтно-рекреационные</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отдыха,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курортов,</w:t>
      </w:r>
      <w:r w:rsidR="00486772">
        <w:rPr>
          <w:sz w:val="24"/>
          <w:szCs w:val="24"/>
        </w:rPr>
        <w:t xml:space="preserve"> </w:t>
      </w:r>
      <w:r w:rsidRPr="00741D74">
        <w:rPr>
          <w:sz w:val="24"/>
          <w:szCs w:val="24"/>
        </w:rPr>
        <w:t>санаториев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домов</w:t>
      </w:r>
      <w:r w:rsidR="00486772">
        <w:rPr>
          <w:sz w:val="24"/>
          <w:szCs w:val="24"/>
        </w:rPr>
        <w:t xml:space="preserve"> </w:t>
      </w:r>
      <w:r w:rsidRPr="00741D74">
        <w:rPr>
          <w:sz w:val="24"/>
          <w:szCs w:val="24"/>
        </w:rPr>
        <w:t>отдыха,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садоводческих</w:t>
      </w:r>
      <w:r w:rsidR="00486772">
        <w:rPr>
          <w:sz w:val="24"/>
          <w:szCs w:val="24"/>
        </w:rPr>
        <w:t xml:space="preserve"> </w:t>
      </w:r>
      <w:r w:rsidRPr="00741D74">
        <w:rPr>
          <w:sz w:val="24"/>
          <w:szCs w:val="24"/>
        </w:rPr>
        <w:t>товариществ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коттеджной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коллективных</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индивидуальных</w:t>
      </w:r>
      <w:r w:rsidR="00486772">
        <w:rPr>
          <w:sz w:val="24"/>
          <w:szCs w:val="24"/>
        </w:rPr>
        <w:t xml:space="preserve"> </w:t>
      </w:r>
      <w:r w:rsidRPr="00741D74">
        <w:rPr>
          <w:sz w:val="24"/>
          <w:szCs w:val="24"/>
        </w:rPr>
        <w:t>дачных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садово-огородных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другие</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нормируемыми</w:t>
      </w:r>
      <w:r w:rsidR="00486772">
        <w:rPr>
          <w:sz w:val="24"/>
          <w:szCs w:val="24"/>
        </w:rPr>
        <w:t xml:space="preserve"> </w:t>
      </w:r>
      <w:r w:rsidRPr="00741D74">
        <w:rPr>
          <w:sz w:val="24"/>
          <w:szCs w:val="24"/>
        </w:rPr>
        <w:t>показателями</w:t>
      </w:r>
      <w:r w:rsidR="00486772">
        <w:rPr>
          <w:sz w:val="24"/>
          <w:szCs w:val="24"/>
        </w:rPr>
        <w:t xml:space="preserve"> </w:t>
      </w:r>
      <w:r w:rsidRPr="00741D74">
        <w:rPr>
          <w:sz w:val="24"/>
          <w:szCs w:val="24"/>
        </w:rPr>
        <w:t>качества</w:t>
      </w:r>
      <w:r w:rsidR="00486772">
        <w:rPr>
          <w:sz w:val="24"/>
          <w:szCs w:val="24"/>
        </w:rPr>
        <w:t xml:space="preserve"> </w:t>
      </w:r>
      <w:r w:rsidRPr="00741D74">
        <w:rPr>
          <w:sz w:val="24"/>
          <w:szCs w:val="24"/>
        </w:rPr>
        <w:t>среды</w:t>
      </w:r>
      <w:r w:rsidR="00486772">
        <w:rPr>
          <w:sz w:val="24"/>
          <w:szCs w:val="24"/>
        </w:rPr>
        <w:t xml:space="preserve"> </w:t>
      </w:r>
      <w:r w:rsidRPr="00741D74">
        <w:rPr>
          <w:sz w:val="24"/>
          <w:szCs w:val="24"/>
        </w:rPr>
        <w:t>обитания;</w:t>
      </w:r>
      <w:r w:rsidR="00486772">
        <w:rPr>
          <w:sz w:val="24"/>
          <w:szCs w:val="24"/>
        </w:rPr>
        <w:t xml:space="preserve"> </w:t>
      </w:r>
      <w:r w:rsidRPr="00741D74">
        <w:rPr>
          <w:sz w:val="24"/>
          <w:szCs w:val="24"/>
        </w:rPr>
        <w:t>спортивные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детские</w:t>
      </w:r>
      <w:r w:rsidR="00486772">
        <w:rPr>
          <w:sz w:val="24"/>
          <w:szCs w:val="24"/>
        </w:rPr>
        <w:t xml:space="preserve"> </w:t>
      </w:r>
      <w:r w:rsidRPr="00741D74">
        <w:rPr>
          <w:sz w:val="24"/>
          <w:szCs w:val="24"/>
        </w:rPr>
        <w:t>площадки,</w:t>
      </w:r>
      <w:r w:rsidR="00486772">
        <w:rPr>
          <w:sz w:val="24"/>
          <w:szCs w:val="24"/>
        </w:rPr>
        <w:t xml:space="preserve"> </w:t>
      </w:r>
      <w:r w:rsidRPr="00741D74">
        <w:rPr>
          <w:sz w:val="24"/>
          <w:szCs w:val="24"/>
        </w:rPr>
        <w:t>образовательные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детские</w:t>
      </w:r>
      <w:r w:rsidR="00486772">
        <w:rPr>
          <w:sz w:val="24"/>
          <w:szCs w:val="24"/>
        </w:rPr>
        <w:t xml:space="preserve"> </w:t>
      </w:r>
      <w:r w:rsidRPr="00741D74">
        <w:rPr>
          <w:sz w:val="24"/>
          <w:szCs w:val="24"/>
        </w:rPr>
        <w:t>учреждения,</w:t>
      </w:r>
      <w:r w:rsidR="00486772">
        <w:rPr>
          <w:sz w:val="24"/>
          <w:szCs w:val="24"/>
        </w:rPr>
        <w:t xml:space="preserve"> </w:t>
      </w:r>
      <w:r w:rsidRPr="00741D74">
        <w:rPr>
          <w:sz w:val="24"/>
          <w:szCs w:val="24"/>
        </w:rPr>
        <w:t>лечебно-профилактические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оздоровительные</w:t>
      </w:r>
      <w:r w:rsidR="00486772">
        <w:rPr>
          <w:sz w:val="24"/>
          <w:szCs w:val="24"/>
        </w:rPr>
        <w:t xml:space="preserve"> </w:t>
      </w:r>
      <w:r w:rsidRPr="00741D74">
        <w:rPr>
          <w:sz w:val="24"/>
          <w:szCs w:val="24"/>
        </w:rPr>
        <w:t>учреждения</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размещать</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производству</w:t>
      </w:r>
      <w:r w:rsidR="00486772">
        <w:rPr>
          <w:sz w:val="24"/>
          <w:szCs w:val="24"/>
        </w:rPr>
        <w:t xml:space="preserve"> </w:t>
      </w:r>
      <w:r w:rsidRPr="00741D74">
        <w:rPr>
          <w:sz w:val="24"/>
          <w:szCs w:val="24"/>
        </w:rPr>
        <w:t>лекарственных</w:t>
      </w:r>
      <w:r w:rsidR="00486772">
        <w:rPr>
          <w:sz w:val="24"/>
          <w:szCs w:val="24"/>
        </w:rPr>
        <w:t xml:space="preserve"> </w:t>
      </w:r>
      <w:r w:rsidRPr="00741D74">
        <w:rPr>
          <w:sz w:val="24"/>
          <w:szCs w:val="24"/>
        </w:rPr>
        <w:t>веществ,</w:t>
      </w:r>
      <w:r w:rsidR="00486772">
        <w:rPr>
          <w:sz w:val="24"/>
          <w:szCs w:val="24"/>
        </w:rPr>
        <w:t xml:space="preserve"> </w:t>
      </w:r>
      <w:r w:rsidRPr="00741D74">
        <w:rPr>
          <w:sz w:val="24"/>
          <w:szCs w:val="24"/>
        </w:rPr>
        <w:t>лекарственных</w:t>
      </w:r>
      <w:r w:rsidR="00486772">
        <w:rPr>
          <w:sz w:val="24"/>
          <w:szCs w:val="24"/>
        </w:rPr>
        <w:t xml:space="preserve"> </w:t>
      </w:r>
      <w:r w:rsidRPr="00741D74">
        <w:rPr>
          <w:sz w:val="24"/>
          <w:szCs w:val="24"/>
        </w:rPr>
        <w:t>средств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лекарственных</w:t>
      </w:r>
      <w:r w:rsidR="00486772">
        <w:rPr>
          <w:sz w:val="24"/>
          <w:szCs w:val="24"/>
        </w:rPr>
        <w:t xml:space="preserve"> </w:t>
      </w:r>
      <w:r w:rsidRPr="00741D74">
        <w:rPr>
          <w:sz w:val="24"/>
          <w:szCs w:val="24"/>
        </w:rPr>
        <w:t>форм,</w:t>
      </w:r>
      <w:r w:rsidR="00486772">
        <w:rPr>
          <w:sz w:val="24"/>
          <w:szCs w:val="24"/>
        </w:rPr>
        <w:t xml:space="preserve"> </w:t>
      </w:r>
      <w:r w:rsidRPr="00741D74">
        <w:rPr>
          <w:sz w:val="24"/>
          <w:szCs w:val="24"/>
        </w:rPr>
        <w:t>склады</w:t>
      </w:r>
      <w:r w:rsidR="00486772">
        <w:rPr>
          <w:sz w:val="24"/>
          <w:szCs w:val="24"/>
        </w:rPr>
        <w:t xml:space="preserve"> </w:t>
      </w:r>
      <w:r w:rsidRPr="00741D74">
        <w:rPr>
          <w:sz w:val="24"/>
          <w:szCs w:val="24"/>
        </w:rPr>
        <w:t>сырья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полупродуктов</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фармацевтических</w:t>
      </w:r>
      <w:r w:rsidR="00486772">
        <w:rPr>
          <w:sz w:val="24"/>
          <w:szCs w:val="24"/>
        </w:rPr>
        <w:t xml:space="preserve"> </w:t>
      </w:r>
      <w:r w:rsidRPr="00741D74">
        <w:rPr>
          <w:sz w:val="24"/>
          <w:szCs w:val="24"/>
        </w:rPr>
        <w:t>предприятий;</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пищевых</w:t>
      </w:r>
      <w:r w:rsidR="00486772">
        <w:rPr>
          <w:sz w:val="24"/>
          <w:szCs w:val="24"/>
        </w:rPr>
        <w:t xml:space="preserve"> </w:t>
      </w:r>
      <w:r w:rsidRPr="00741D74">
        <w:rPr>
          <w:sz w:val="24"/>
          <w:szCs w:val="24"/>
        </w:rPr>
        <w:t>отраслей</w:t>
      </w:r>
      <w:r w:rsidR="00486772">
        <w:rPr>
          <w:sz w:val="24"/>
          <w:szCs w:val="24"/>
        </w:rPr>
        <w:t xml:space="preserve"> </w:t>
      </w:r>
      <w:r w:rsidRPr="00741D74">
        <w:rPr>
          <w:sz w:val="24"/>
          <w:szCs w:val="24"/>
        </w:rPr>
        <w:t>промышленности,</w:t>
      </w:r>
      <w:r w:rsidR="00486772">
        <w:rPr>
          <w:sz w:val="24"/>
          <w:szCs w:val="24"/>
        </w:rPr>
        <w:t xml:space="preserve"> </w:t>
      </w:r>
      <w:r w:rsidRPr="00741D74">
        <w:rPr>
          <w:sz w:val="24"/>
          <w:szCs w:val="24"/>
        </w:rPr>
        <w:t>оптовые</w:t>
      </w:r>
      <w:r w:rsidR="00486772">
        <w:rPr>
          <w:sz w:val="24"/>
          <w:szCs w:val="24"/>
        </w:rPr>
        <w:t xml:space="preserve"> </w:t>
      </w:r>
      <w:r w:rsidRPr="00741D74">
        <w:rPr>
          <w:sz w:val="24"/>
          <w:szCs w:val="24"/>
        </w:rPr>
        <w:t>склады</w:t>
      </w:r>
      <w:r w:rsidR="00486772">
        <w:rPr>
          <w:sz w:val="24"/>
          <w:szCs w:val="24"/>
        </w:rPr>
        <w:t xml:space="preserve"> </w:t>
      </w:r>
      <w:r w:rsidRPr="00741D74">
        <w:rPr>
          <w:sz w:val="24"/>
          <w:szCs w:val="24"/>
        </w:rPr>
        <w:t>продовольственного</w:t>
      </w:r>
      <w:r w:rsidR="00486772">
        <w:rPr>
          <w:sz w:val="24"/>
          <w:szCs w:val="24"/>
        </w:rPr>
        <w:t xml:space="preserve"> </w:t>
      </w:r>
      <w:r w:rsidRPr="00741D74">
        <w:rPr>
          <w:sz w:val="24"/>
          <w:szCs w:val="24"/>
        </w:rPr>
        <w:t>сырья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пищевых</w:t>
      </w:r>
      <w:r w:rsidR="00486772">
        <w:rPr>
          <w:sz w:val="24"/>
          <w:szCs w:val="24"/>
        </w:rPr>
        <w:t xml:space="preserve"> </w:t>
      </w:r>
      <w:r w:rsidRPr="00741D74">
        <w:rPr>
          <w:sz w:val="24"/>
          <w:szCs w:val="24"/>
        </w:rPr>
        <w:t>продуктов,</w:t>
      </w:r>
      <w:r w:rsidR="00486772">
        <w:rPr>
          <w:sz w:val="24"/>
          <w:szCs w:val="24"/>
        </w:rPr>
        <w:t xml:space="preserve"> </w:t>
      </w:r>
      <w:r w:rsidRPr="00741D74">
        <w:rPr>
          <w:sz w:val="24"/>
          <w:szCs w:val="24"/>
        </w:rPr>
        <w:t>комплексы</w:t>
      </w:r>
      <w:r w:rsidR="00486772">
        <w:rPr>
          <w:sz w:val="24"/>
          <w:szCs w:val="24"/>
        </w:rPr>
        <w:t xml:space="preserve"> </w:t>
      </w:r>
      <w:r w:rsidRPr="00741D74">
        <w:rPr>
          <w:sz w:val="24"/>
          <w:szCs w:val="24"/>
        </w:rPr>
        <w:t>водопроводных</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хранения</w:t>
      </w:r>
      <w:r w:rsidR="00486772">
        <w:rPr>
          <w:sz w:val="24"/>
          <w:szCs w:val="24"/>
        </w:rPr>
        <w:t xml:space="preserve"> </w:t>
      </w:r>
      <w:r w:rsidRPr="00741D74">
        <w:rPr>
          <w:sz w:val="24"/>
          <w:szCs w:val="24"/>
        </w:rPr>
        <w:t>питьевой</w:t>
      </w:r>
      <w:r w:rsidR="00486772">
        <w:rPr>
          <w:sz w:val="24"/>
          <w:szCs w:val="24"/>
        </w:rPr>
        <w:t xml:space="preserve"> </w:t>
      </w:r>
      <w:r w:rsidRPr="00741D74">
        <w:rPr>
          <w:sz w:val="24"/>
          <w:szCs w:val="24"/>
        </w:rPr>
        <w:t>воды,</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повлиять</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качество</w:t>
      </w:r>
      <w:r w:rsidR="00486772">
        <w:rPr>
          <w:spacing w:val="-1"/>
          <w:sz w:val="24"/>
          <w:szCs w:val="24"/>
        </w:rPr>
        <w:t xml:space="preserve"> </w:t>
      </w:r>
      <w:r w:rsidRPr="00741D74">
        <w:rPr>
          <w:sz w:val="24"/>
          <w:szCs w:val="24"/>
        </w:rPr>
        <w:t>продукции.</w:t>
      </w:r>
    </w:p>
    <w:p w14:paraId="65A09DE1" w14:textId="57EC2FD9" w:rsidR="00D24CF9" w:rsidRPr="00741D74" w:rsidRDefault="00C85547" w:rsidP="00754824">
      <w:pPr>
        <w:numPr>
          <w:ilvl w:val="1"/>
          <w:numId w:val="12"/>
        </w:numPr>
        <w:tabs>
          <w:tab w:val="left" w:pos="993"/>
          <w:tab w:val="left" w:pos="1518"/>
        </w:tabs>
        <w:spacing w:before="39"/>
        <w:ind w:left="0" w:right="184" w:firstLine="567"/>
        <w:jc w:val="both"/>
        <w:rPr>
          <w:sz w:val="24"/>
          <w:szCs w:val="24"/>
        </w:rPr>
      </w:pPr>
      <w:r w:rsidRPr="00741D74">
        <w:rPr>
          <w:sz w:val="24"/>
          <w:szCs w:val="24"/>
        </w:rPr>
        <w:t>Допускается</w:t>
      </w:r>
      <w:r w:rsidR="00486772">
        <w:rPr>
          <w:sz w:val="24"/>
          <w:szCs w:val="24"/>
        </w:rPr>
        <w:t xml:space="preserve"> </w:t>
      </w:r>
      <w:r w:rsidRPr="00741D74">
        <w:rPr>
          <w:sz w:val="24"/>
          <w:szCs w:val="24"/>
        </w:rPr>
        <w:t>размещать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промышленного</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производства</w:t>
      </w:r>
      <w:r w:rsidR="00486772">
        <w:rPr>
          <w:sz w:val="24"/>
          <w:szCs w:val="24"/>
        </w:rPr>
        <w:t xml:space="preserve"> </w:t>
      </w:r>
      <w:r w:rsidRPr="00741D74">
        <w:rPr>
          <w:sz w:val="24"/>
          <w:szCs w:val="24"/>
        </w:rPr>
        <w:t>нежилые</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дежурного</w:t>
      </w:r>
      <w:r w:rsidR="00486772">
        <w:rPr>
          <w:sz w:val="24"/>
          <w:szCs w:val="24"/>
        </w:rPr>
        <w:t xml:space="preserve"> </w:t>
      </w:r>
      <w:r w:rsidRPr="00741D74">
        <w:rPr>
          <w:sz w:val="24"/>
          <w:szCs w:val="24"/>
        </w:rPr>
        <w:t>аварийного</w:t>
      </w:r>
      <w:r w:rsidR="00486772">
        <w:rPr>
          <w:sz w:val="24"/>
          <w:szCs w:val="24"/>
        </w:rPr>
        <w:t xml:space="preserve"> </w:t>
      </w:r>
      <w:r w:rsidRPr="00741D74">
        <w:rPr>
          <w:sz w:val="24"/>
          <w:szCs w:val="24"/>
        </w:rPr>
        <w:t>персонала,</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пребывания</w:t>
      </w:r>
      <w:r w:rsidR="00486772">
        <w:rPr>
          <w:sz w:val="24"/>
          <w:szCs w:val="24"/>
        </w:rPr>
        <w:t xml:space="preserve"> </w:t>
      </w:r>
      <w:r w:rsidRPr="00741D74">
        <w:rPr>
          <w:sz w:val="24"/>
          <w:szCs w:val="24"/>
        </w:rPr>
        <w:t>работающих</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вахтовому</w:t>
      </w:r>
      <w:r w:rsidR="00486772">
        <w:rPr>
          <w:sz w:val="24"/>
          <w:szCs w:val="24"/>
        </w:rPr>
        <w:t xml:space="preserve"> </w:t>
      </w:r>
      <w:r w:rsidRPr="00741D74">
        <w:rPr>
          <w:sz w:val="24"/>
          <w:szCs w:val="24"/>
        </w:rPr>
        <w:t>методу</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двух</w:t>
      </w:r>
      <w:r w:rsidR="00486772">
        <w:rPr>
          <w:sz w:val="24"/>
          <w:szCs w:val="24"/>
        </w:rPr>
        <w:t xml:space="preserve"> </w:t>
      </w:r>
      <w:r w:rsidRPr="00741D74">
        <w:rPr>
          <w:sz w:val="24"/>
          <w:szCs w:val="24"/>
        </w:rPr>
        <w:t>недель),</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управления,</w:t>
      </w:r>
      <w:r w:rsidR="00486772">
        <w:rPr>
          <w:sz w:val="24"/>
          <w:szCs w:val="24"/>
        </w:rPr>
        <w:t xml:space="preserve"> </w:t>
      </w:r>
      <w:r w:rsidRPr="00741D74">
        <w:rPr>
          <w:sz w:val="24"/>
          <w:szCs w:val="24"/>
        </w:rPr>
        <w:t>конструкторские</w:t>
      </w:r>
      <w:r w:rsidR="00486772">
        <w:rPr>
          <w:sz w:val="24"/>
          <w:szCs w:val="24"/>
        </w:rPr>
        <w:t xml:space="preserve"> </w:t>
      </w:r>
      <w:r w:rsidRPr="00741D74">
        <w:rPr>
          <w:sz w:val="24"/>
          <w:szCs w:val="24"/>
        </w:rPr>
        <w:t>бюро,</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административного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научно-исследовательские</w:t>
      </w:r>
      <w:r w:rsidR="00486772">
        <w:rPr>
          <w:sz w:val="24"/>
          <w:szCs w:val="24"/>
        </w:rPr>
        <w:t xml:space="preserve"> </w:t>
      </w:r>
      <w:r w:rsidRPr="00741D74">
        <w:rPr>
          <w:sz w:val="24"/>
          <w:szCs w:val="24"/>
        </w:rPr>
        <w:t>лаборатории,</w:t>
      </w:r>
      <w:r w:rsidR="00486772">
        <w:rPr>
          <w:sz w:val="24"/>
          <w:szCs w:val="24"/>
        </w:rPr>
        <w:t xml:space="preserve"> </w:t>
      </w:r>
      <w:r w:rsidRPr="00741D74">
        <w:rPr>
          <w:sz w:val="24"/>
          <w:szCs w:val="24"/>
        </w:rPr>
        <w:t>поликлиники,</w:t>
      </w:r>
      <w:r w:rsidR="00486772">
        <w:rPr>
          <w:sz w:val="24"/>
          <w:szCs w:val="24"/>
        </w:rPr>
        <w:t xml:space="preserve"> </w:t>
      </w:r>
      <w:r w:rsidRPr="00741D74">
        <w:rPr>
          <w:sz w:val="24"/>
          <w:szCs w:val="24"/>
        </w:rPr>
        <w:t>спортивно-</w:t>
      </w:r>
      <w:r w:rsidR="00486772">
        <w:rPr>
          <w:sz w:val="24"/>
          <w:szCs w:val="24"/>
        </w:rPr>
        <w:t xml:space="preserve"> </w:t>
      </w:r>
      <w:r w:rsidRPr="00741D74">
        <w:rPr>
          <w:sz w:val="24"/>
          <w:szCs w:val="24"/>
        </w:rPr>
        <w:t>оздоровительные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закрытого</w:t>
      </w:r>
      <w:r w:rsidR="00486772">
        <w:rPr>
          <w:sz w:val="24"/>
          <w:szCs w:val="24"/>
        </w:rPr>
        <w:t xml:space="preserve"> </w:t>
      </w:r>
      <w:r w:rsidRPr="00741D74">
        <w:rPr>
          <w:sz w:val="24"/>
          <w:szCs w:val="24"/>
        </w:rPr>
        <w:t>типа,</w:t>
      </w:r>
      <w:r w:rsidR="00486772">
        <w:rPr>
          <w:sz w:val="24"/>
          <w:szCs w:val="24"/>
        </w:rPr>
        <w:t xml:space="preserve"> </w:t>
      </w:r>
      <w:r w:rsidRPr="00741D74">
        <w:rPr>
          <w:sz w:val="24"/>
          <w:szCs w:val="24"/>
        </w:rPr>
        <w:t>бани,</w:t>
      </w:r>
      <w:r w:rsidR="00486772">
        <w:rPr>
          <w:sz w:val="24"/>
          <w:szCs w:val="24"/>
        </w:rPr>
        <w:t xml:space="preserve"> </w:t>
      </w:r>
      <w:r w:rsidRPr="00741D74">
        <w:rPr>
          <w:sz w:val="24"/>
          <w:szCs w:val="24"/>
        </w:rPr>
        <w:t>прачечные,</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общественного</w:t>
      </w:r>
      <w:r w:rsidR="00486772">
        <w:rPr>
          <w:spacing w:val="43"/>
          <w:sz w:val="24"/>
          <w:szCs w:val="24"/>
        </w:rPr>
        <w:t xml:space="preserve"> </w:t>
      </w:r>
      <w:r w:rsidRPr="00741D74">
        <w:rPr>
          <w:sz w:val="24"/>
          <w:szCs w:val="24"/>
        </w:rPr>
        <w:t>питания,</w:t>
      </w:r>
      <w:r w:rsidR="00486772">
        <w:rPr>
          <w:sz w:val="24"/>
          <w:szCs w:val="24"/>
        </w:rPr>
        <w:t xml:space="preserve"> </w:t>
      </w:r>
      <w:r w:rsidRPr="00741D74">
        <w:rPr>
          <w:sz w:val="24"/>
          <w:szCs w:val="24"/>
        </w:rPr>
        <w:t>мотели,</w:t>
      </w:r>
      <w:r w:rsidR="00486772">
        <w:rPr>
          <w:sz w:val="24"/>
          <w:szCs w:val="24"/>
        </w:rPr>
        <w:t xml:space="preserve"> </w:t>
      </w:r>
      <w:r w:rsidRPr="00741D74">
        <w:rPr>
          <w:sz w:val="24"/>
          <w:szCs w:val="24"/>
        </w:rPr>
        <w:t>гостиницы,</w:t>
      </w:r>
      <w:r w:rsidR="00486772">
        <w:rPr>
          <w:sz w:val="24"/>
          <w:szCs w:val="24"/>
        </w:rPr>
        <w:t xml:space="preserve"> </w:t>
      </w:r>
      <w:r w:rsidRPr="00741D74">
        <w:rPr>
          <w:sz w:val="24"/>
          <w:szCs w:val="24"/>
        </w:rPr>
        <w:t>гаражи,</w:t>
      </w:r>
      <w:r w:rsidR="00486772">
        <w:rPr>
          <w:sz w:val="24"/>
          <w:szCs w:val="24"/>
        </w:rPr>
        <w:t xml:space="preserve"> </w:t>
      </w:r>
      <w:r w:rsidRPr="00741D74">
        <w:rPr>
          <w:sz w:val="24"/>
          <w:szCs w:val="24"/>
        </w:rPr>
        <w:t>площадки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хранения</w:t>
      </w:r>
      <w:r w:rsidR="00486772">
        <w:rPr>
          <w:sz w:val="24"/>
          <w:szCs w:val="24"/>
        </w:rPr>
        <w:t xml:space="preserve"> </w:t>
      </w:r>
      <w:r w:rsidRPr="00741D74">
        <w:rPr>
          <w:sz w:val="24"/>
          <w:szCs w:val="24"/>
        </w:rPr>
        <w:t>общественного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транспорта,</w:t>
      </w:r>
      <w:r w:rsidR="00486772">
        <w:rPr>
          <w:sz w:val="24"/>
          <w:szCs w:val="24"/>
        </w:rPr>
        <w:t xml:space="preserve"> </w:t>
      </w:r>
      <w:r w:rsidRPr="00741D74">
        <w:rPr>
          <w:sz w:val="24"/>
          <w:szCs w:val="24"/>
        </w:rPr>
        <w:t>пожарные</w:t>
      </w:r>
      <w:r w:rsidR="00486772">
        <w:rPr>
          <w:sz w:val="24"/>
          <w:szCs w:val="24"/>
        </w:rPr>
        <w:t xml:space="preserve"> </w:t>
      </w:r>
      <w:r w:rsidRPr="00741D74">
        <w:rPr>
          <w:sz w:val="24"/>
          <w:szCs w:val="24"/>
        </w:rPr>
        <w:t>депо,</w:t>
      </w:r>
      <w:r w:rsidR="00486772">
        <w:rPr>
          <w:sz w:val="24"/>
          <w:szCs w:val="24"/>
        </w:rPr>
        <w:t xml:space="preserve"> </w:t>
      </w:r>
      <w:r w:rsidRPr="00741D74">
        <w:rPr>
          <w:sz w:val="24"/>
          <w:szCs w:val="24"/>
        </w:rPr>
        <w:t>местные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транзитные</w:t>
      </w:r>
      <w:r w:rsidR="00486772">
        <w:rPr>
          <w:sz w:val="24"/>
          <w:szCs w:val="24"/>
        </w:rPr>
        <w:t xml:space="preserve"> </w:t>
      </w:r>
      <w:r w:rsidRPr="00741D74">
        <w:rPr>
          <w:sz w:val="24"/>
          <w:szCs w:val="24"/>
        </w:rPr>
        <w:t>коммуникации,</w:t>
      </w:r>
      <w:r w:rsidR="00486772">
        <w:rPr>
          <w:sz w:val="24"/>
          <w:szCs w:val="24"/>
        </w:rPr>
        <w:t xml:space="preserve"> </w:t>
      </w:r>
      <w:r w:rsidRPr="00741D74">
        <w:rPr>
          <w:sz w:val="24"/>
          <w:szCs w:val="24"/>
        </w:rPr>
        <w:t>линии</w:t>
      </w:r>
      <w:r w:rsidR="00486772">
        <w:rPr>
          <w:sz w:val="24"/>
          <w:szCs w:val="24"/>
        </w:rPr>
        <w:t xml:space="preserve"> </w:t>
      </w:r>
      <w:r w:rsidRPr="00741D74">
        <w:rPr>
          <w:sz w:val="24"/>
          <w:szCs w:val="24"/>
        </w:rPr>
        <w:t>электропередач,</w:t>
      </w:r>
      <w:r w:rsidR="00486772">
        <w:rPr>
          <w:sz w:val="24"/>
          <w:szCs w:val="24"/>
        </w:rPr>
        <w:t xml:space="preserve"> </w:t>
      </w:r>
      <w:r w:rsidRPr="00741D74">
        <w:rPr>
          <w:sz w:val="24"/>
          <w:szCs w:val="24"/>
        </w:rPr>
        <w:t>электроподстанции,</w:t>
      </w:r>
      <w:r w:rsidR="00486772">
        <w:rPr>
          <w:sz w:val="24"/>
          <w:szCs w:val="24"/>
        </w:rPr>
        <w:t xml:space="preserve"> </w:t>
      </w:r>
      <w:r w:rsidRPr="00741D74">
        <w:rPr>
          <w:sz w:val="24"/>
          <w:szCs w:val="24"/>
        </w:rPr>
        <w:t>нефте-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газопроводы,</w:t>
      </w:r>
      <w:r w:rsidR="00486772">
        <w:rPr>
          <w:sz w:val="24"/>
          <w:szCs w:val="24"/>
        </w:rPr>
        <w:t xml:space="preserve"> </w:t>
      </w:r>
      <w:r w:rsidRPr="00741D74">
        <w:rPr>
          <w:sz w:val="24"/>
          <w:szCs w:val="24"/>
        </w:rPr>
        <w:t>артезианские</w:t>
      </w:r>
      <w:r w:rsidR="00486772">
        <w:rPr>
          <w:sz w:val="24"/>
          <w:szCs w:val="24"/>
        </w:rPr>
        <w:t xml:space="preserve"> </w:t>
      </w:r>
      <w:r w:rsidRPr="00741D74">
        <w:rPr>
          <w:sz w:val="24"/>
          <w:szCs w:val="24"/>
        </w:rPr>
        <w:t>скважины</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технического</w:t>
      </w:r>
      <w:r w:rsidR="00486772">
        <w:rPr>
          <w:sz w:val="24"/>
          <w:szCs w:val="24"/>
        </w:rPr>
        <w:t xml:space="preserve"> </w:t>
      </w:r>
      <w:r w:rsidRPr="00741D74">
        <w:rPr>
          <w:sz w:val="24"/>
          <w:szCs w:val="24"/>
        </w:rPr>
        <w:t>водоснабжения,</w:t>
      </w:r>
      <w:r w:rsidR="00486772">
        <w:rPr>
          <w:sz w:val="24"/>
          <w:szCs w:val="24"/>
        </w:rPr>
        <w:t xml:space="preserve"> </w:t>
      </w:r>
      <w:r w:rsidRPr="00741D74">
        <w:rPr>
          <w:sz w:val="24"/>
          <w:szCs w:val="24"/>
        </w:rPr>
        <w:t>водоохлаждающие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технической</w:t>
      </w:r>
      <w:r w:rsidR="00486772">
        <w:rPr>
          <w:sz w:val="24"/>
          <w:szCs w:val="24"/>
        </w:rPr>
        <w:t xml:space="preserve"> </w:t>
      </w:r>
      <w:r w:rsidRPr="00741D74">
        <w:rPr>
          <w:sz w:val="24"/>
          <w:szCs w:val="24"/>
        </w:rPr>
        <w:t>воды,</w:t>
      </w:r>
      <w:r w:rsidR="00486772">
        <w:rPr>
          <w:sz w:val="24"/>
          <w:szCs w:val="24"/>
        </w:rPr>
        <w:t xml:space="preserve"> </w:t>
      </w:r>
      <w:r w:rsidRPr="00741D74">
        <w:rPr>
          <w:sz w:val="24"/>
          <w:szCs w:val="24"/>
        </w:rPr>
        <w:t>канализационные</w:t>
      </w:r>
      <w:r w:rsidR="00486772">
        <w:rPr>
          <w:sz w:val="24"/>
          <w:szCs w:val="24"/>
        </w:rPr>
        <w:t xml:space="preserve"> </w:t>
      </w:r>
      <w:r w:rsidRPr="00741D74">
        <w:rPr>
          <w:sz w:val="24"/>
          <w:szCs w:val="24"/>
        </w:rPr>
        <w:t>насосные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оборотного</w:t>
      </w:r>
      <w:r w:rsidR="00486772">
        <w:rPr>
          <w:sz w:val="24"/>
          <w:szCs w:val="24"/>
        </w:rPr>
        <w:t xml:space="preserve"> </w:t>
      </w:r>
      <w:r w:rsidRPr="00741D74">
        <w:rPr>
          <w:sz w:val="24"/>
          <w:szCs w:val="24"/>
        </w:rPr>
        <w:t>водоснабжения,</w:t>
      </w:r>
      <w:r w:rsidR="00486772">
        <w:rPr>
          <w:sz w:val="24"/>
          <w:szCs w:val="24"/>
        </w:rPr>
        <w:t xml:space="preserve"> </w:t>
      </w:r>
      <w:r w:rsidRPr="00741D74">
        <w:rPr>
          <w:sz w:val="24"/>
          <w:szCs w:val="24"/>
        </w:rPr>
        <w:t>автозаправочные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технического</w:t>
      </w:r>
      <w:r w:rsidR="00486772">
        <w:rPr>
          <w:sz w:val="24"/>
          <w:szCs w:val="24"/>
        </w:rPr>
        <w:t xml:space="preserve"> </w:t>
      </w:r>
      <w:r w:rsidRPr="00741D74">
        <w:rPr>
          <w:sz w:val="24"/>
          <w:szCs w:val="24"/>
        </w:rPr>
        <w:t>обслуживания</w:t>
      </w:r>
      <w:r w:rsidR="00486772">
        <w:rPr>
          <w:sz w:val="24"/>
          <w:szCs w:val="24"/>
        </w:rPr>
        <w:t xml:space="preserve"> </w:t>
      </w:r>
      <w:r w:rsidRPr="00741D74">
        <w:rPr>
          <w:sz w:val="24"/>
          <w:szCs w:val="24"/>
        </w:rPr>
        <w:t>автомобилей.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зоне</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пищевых</w:t>
      </w:r>
      <w:r w:rsidR="00486772">
        <w:rPr>
          <w:sz w:val="24"/>
          <w:szCs w:val="24"/>
        </w:rPr>
        <w:t xml:space="preserve"> </w:t>
      </w:r>
      <w:r w:rsidRPr="00741D74">
        <w:rPr>
          <w:sz w:val="24"/>
          <w:szCs w:val="24"/>
        </w:rPr>
        <w:t>отраслей</w:t>
      </w:r>
      <w:r w:rsidR="00486772">
        <w:rPr>
          <w:sz w:val="24"/>
          <w:szCs w:val="24"/>
        </w:rPr>
        <w:t xml:space="preserve"> </w:t>
      </w:r>
      <w:r w:rsidRPr="00741D74">
        <w:rPr>
          <w:sz w:val="24"/>
          <w:szCs w:val="24"/>
        </w:rPr>
        <w:t>промышленности,</w:t>
      </w:r>
      <w:r w:rsidR="00486772">
        <w:rPr>
          <w:sz w:val="24"/>
          <w:szCs w:val="24"/>
        </w:rPr>
        <w:t xml:space="preserve"> </w:t>
      </w:r>
      <w:r w:rsidRPr="00741D74">
        <w:rPr>
          <w:sz w:val="24"/>
          <w:szCs w:val="24"/>
        </w:rPr>
        <w:t>оптовых</w:t>
      </w:r>
      <w:r w:rsidR="00486772">
        <w:rPr>
          <w:sz w:val="24"/>
          <w:szCs w:val="24"/>
        </w:rPr>
        <w:t xml:space="preserve"> </w:t>
      </w:r>
      <w:r w:rsidRPr="00741D74">
        <w:rPr>
          <w:sz w:val="24"/>
          <w:szCs w:val="24"/>
        </w:rPr>
        <w:t>складов</w:t>
      </w:r>
      <w:r w:rsidR="00486772">
        <w:rPr>
          <w:sz w:val="24"/>
          <w:szCs w:val="24"/>
        </w:rPr>
        <w:t xml:space="preserve"> </w:t>
      </w:r>
      <w:r w:rsidRPr="00741D74">
        <w:rPr>
          <w:sz w:val="24"/>
          <w:szCs w:val="24"/>
        </w:rPr>
        <w:t>продовольственного</w:t>
      </w:r>
      <w:r w:rsidR="00486772">
        <w:rPr>
          <w:sz w:val="24"/>
          <w:szCs w:val="24"/>
        </w:rPr>
        <w:t xml:space="preserve"> </w:t>
      </w:r>
      <w:r w:rsidRPr="00741D74">
        <w:rPr>
          <w:sz w:val="24"/>
          <w:szCs w:val="24"/>
        </w:rPr>
        <w:t>сырья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пищевой</w:t>
      </w:r>
      <w:r w:rsidR="00486772">
        <w:rPr>
          <w:sz w:val="24"/>
          <w:szCs w:val="24"/>
        </w:rPr>
        <w:t xml:space="preserve"> </w:t>
      </w:r>
      <w:r w:rsidRPr="00741D74">
        <w:rPr>
          <w:sz w:val="24"/>
          <w:szCs w:val="24"/>
        </w:rPr>
        <w:t>продукции,</w:t>
      </w:r>
      <w:r w:rsidR="00486772">
        <w:rPr>
          <w:sz w:val="24"/>
          <w:szCs w:val="24"/>
        </w:rPr>
        <w:t xml:space="preserve"> </w:t>
      </w:r>
      <w:r w:rsidRPr="00741D74">
        <w:rPr>
          <w:sz w:val="24"/>
          <w:szCs w:val="24"/>
        </w:rPr>
        <w:t>производства</w:t>
      </w:r>
      <w:r w:rsidR="00486772">
        <w:rPr>
          <w:sz w:val="24"/>
          <w:szCs w:val="24"/>
        </w:rPr>
        <w:t xml:space="preserve"> </w:t>
      </w:r>
      <w:r w:rsidRPr="00741D74">
        <w:rPr>
          <w:sz w:val="24"/>
          <w:szCs w:val="24"/>
        </w:rPr>
        <w:t>лекарственных</w:t>
      </w:r>
      <w:r w:rsidR="00486772">
        <w:rPr>
          <w:sz w:val="24"/>
          <w:szCs w:val="24"/>
        </w:rPr>
        <w:t xml:space="preserve"> </w:t>
      </w:r>
      <w:r w:rsidRPr="00741D74">
        <w:rPr>
          <w:sz w:val="24"/>
          <w:szCs w:val="24"/>
        </w:rPr>
        <w:t>веществ,</w:t>
      </w:r>
      <w:r w:rsidR="00486772">
        <w:rPr>
          <w:sz w:val="24"/>
          <w:szCs w:val="24"/>
        </w:rPr>
        <w:t xml:space="preserve"> </w:t>
      </w:r>
      <w:r w:rsidRPr="00741D74">
        <w:rPr>
          <w:sz w:val="24"/>
          <w:szCs w:val="24"/>
        </w:rPr>
        <w:t>лекарственных</w:t>
      </w:r>
      <w:r w:rsidR="00486772">
        <w:rPr>
          <w:sz w:val="24"/>
          <w:szCs w:val="24"/>
        </w:rPr>
        <w:t xml:space="preserve"> </w:t>
      </w:r>
      <w:r w:rsidRPr="00741D74">
        <w:rPr>
          <w:sz w:val="24"/>
          <w:szCs w:val="24"/>
        </w:rPr>
        <w:t>средств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лекарственных</w:t>
      </w:r>
      <w:r w:rsidR="00486772">
        <w:rPr>
          <w:sz w:val="24"/>
          <w:szCs w:val="24"/>
        </w:rPr>
        <w:t xml:space="preserve"> </w:t>
      </w:r>
      <w:r w:rsidRPr="00741D74">
        <w:rPr>
          <w:sz w:val="24"/>
          <w:szCs w:val="24"/>
        </w:rPr>
        <w:t>форм,</w:t>
      </w:r>
      <w:r w:rsidR="00486772">
        <w:rPr>
          <w:sz w:val="24"/>
          <w:szCs w:val="24"/>
        </w:rPr>
        <w:t xml:space="preserve"> </w:t>
      </w:r>
      <w:r w:rsidRPr="00741D74">
        <w:rPr>
          <w:sz w:val="24"/>
          <w:szCs w:val="24"/>
        </w:rPr>
        <w:t>складов</w:t>
      </w:r>
      <w:r w:rsidR="00486772">
        <w:rPr>
          <w:sz w:val="24"/>
          <w:szCs w:val="24"/>
        </w:rPr>
        <w:t xml:space="preserve"> </w:t>
      </w:r>
      <w:r w:rsidRPr="00741D74">
        <w:rPr>
          <w:sz w:val="24"/>
          <w:szCs w:val="24"/>
        </w:rPr>
        <w:t>сырья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полупродуктов</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фармацевтических</w:t>
      </w:r>
      <w:r w:rsidR="00486772">
        <w:rPr>
          <w:sz w:val="24"/>
          <w:szCs w:val="24"/>
        </w:rPr>
        <w:t xml:space="preserve"> </w:t>
      </w:r>
      <w:r w:rsidRPr="00741D74">
        <w:rPr>
          <w:sz w:val="24"/>
          <w:szCs w:val="24"/>
        </w:rPr>
        <w:t>предприятий</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новых</w:t>
      </w:r>
      <w:r w:rsidR="00486772">
        <w:rPr>
          <w:sz w:val="24"/>
          <w:szCs w:val="24"/>
        </w:rPr>
        <w:t xml:space="preserve"> </w:t>
      </w:r>
      <w:r w:rsidRPr="00741D74">
        <w:rPr>
          <w:sz w:val="24"/>
          <w:szCs w:val="24"/>
        </w:rPr>
        <w:t>профильных,</w:t>
      </w:r>
      <w:r w:rsidR="00486772">
        <w:rPr>
          <w:sz w:val="24"/>
          <w:szCs w:val="24"/>
        </w:rPr>
        <w:t xml:space="preserve"> </w:t>
      </w:r>
      <w:r w:rsidRPr="00741D74">
        <w:rPr>
          <w:sz w:val="24"/>
          <w:szCs w:val="24"/>
        </w:rPr>
        <w:t>однотипных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исключении</w:t>
      </w:r>
      <w:r w:rsidR="00486772">
        <w:rPr>
          <w:sz w:val="24"/>
          <w:szCs w:val="24"/>
        </w:rPr>
        <w:t xml:space="preserve"> </w:t>
      </w:r>
      <w:r w:rsidRPr="00741D74">
        <w:rPr>
          <w:sz w:val="24"/>
          <w:szCs w:val="24"/>
        </w:rPr>
        <w:t>взаимного</w:t>
      </w:r>
      <w:r w:rsidR="00486772">
        <w:rPr>
          <w:sz w:val="24"/>
          <w:szCs w:val="24"/>
        </w:rPr>
        <w:t xml:space="preserve"> </w:t>
      </w:r>
      <w:r w:rsidRPr="00741D74">
        <w:rPr>
          <w:sz w:val="24"/>
          <w:szCs w:val="24"/>
        </w:rPr>
        <w:t>негативного</w:t>
      </w:r>
      <w:r w:rsidR="00486772">
        <w:rPr>
          <w:sz w:val="24"/>
          <w:szCs w:val="24"/>
        </w:rPr>
        <w:t xml:space="preserve"> </w:t>
      </w:r>
      <w:r w:rsidRPr="00741D74">
        <w:rPr>
          <w:sz w:val="24"/>
          <w:szCs w:val="24"/>
        </w:rPr>
        <w:t>воздействия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продукцию,</w:t>
      </w:r>
      <w:r w:rsidR="00486772">
        <w:rPr>
          <w:sz w:val="24"/>
          <w:szCs w:val="24"/>
        </w:rPr>
        <w:t xml:space="preserve"> </w:t>
      </w:r>
      <w:r w:rsidRPr="00741D74">
        <w:rPr>
          <w:sz w:val="24"/>
          <w:szCs w:val="24"/>
        </w:rPr>
        <w:t>среду</w:t>
      </w:r>
      <w:r w:rsidR="00486772">
        <w:rPr>
          <w:sz w:val="24"/>
          <w:szCs w:val="24"/>
        </w:rPr>
        <w:t xml:space="preserve"> </w:t>
      </w:r>
      <w:r w:rsidRPr="00741D74">
        <w:rPr>
          <w:sz w:val="24"/>
          <w:szCs w:val="24"/>
        </w:rPr>
        <w:t>обитания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здоровье</w:t>
      </w:r>
      <w:r w:rsidR="00486772">
        <w:rPr>
          <w:sz w:val="24"/>
          <w:szCs w:val="24"/>
        </w:rPr>
        <w:t xml:space="preserve"> </w:t>
      </w:r>
      <w:r w:rsidRPr="00741D74">
        <w:rPr>
          <w:sz w:val="24"/>
          <w:szCs w:val="24"/>
        </w:rPr>
        <w:t>человека.</w:t>
      </w:r>
    </w:p>
    <w:p w14:paraId="5DD5B600" w14:textId="230014E3" w:rsidR="00D24CF9" w:rsidRPr="00741D74" w:rsidRDefault="00C85547" w:rsidP="00754824">
      <w:pPr>
        <w:numPr>
          <w:ilvl w:val="1"/>
          <w:numId w:val="12"/>
        </w:numPr>
        <w:tabs>
          <w:tab w:val="left" w:pos="993"/>
          <w:tab w:val="left" w:pos="1502"/>
        </w:tabs>
        <w:spacing w:before="122"/>
        <w:ind w:left="0" w:right="184" w:firstLine="567"/>
        <w:jc w:val="both"/>
        <w:rPr>
          <w:sz w:val="24"/>
          <w:szCs w:val="24"/>
        </w:rPr>
      </w:pPr>
      <w:r w:rsidRPr="00741D74">
        <w:rPr>
          <w:sz w:val="24"/>
          <w:szCs w:val="24"/>
        </w:rPr>
        <w:t>Санитарно-защитная</w:t>
      </w:r>
      <w:r w:rsidR="00486772">
        <w:rPr>
          <w:sz w:val="24"/>
          <w:szCs w:val="24"/>
        </w:rPr>
        <w:t xml:space="preserve"> </w:t>
      </w:r>
      <w:r w:rsidRPr="00741D74">
        <w:rPr>
          <w:sz w:val="24"/>
          <w:szCs w:val="24"/>
        </w:rPr>
        <w:t>зона</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какая-либо</w:t>
      </w:r>
      <w:r w:rsidR="00486772">
        <w:rPr>
          <w:sz w:val="24"/>
          <w:szCs w:val="24"/>
        </w:rPr>
        <w:t xml:space="preserve"> </w:t>
      </w:r>
      <w:r w:rsidRPr="00741D74">
        <w:rPr>
          <w:sz w:val="24"/>
          <w:szCs w:val="24"/>
        </w:rPr>
        <w:t>ее</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рассматриваться</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резервная</w:t>
      </w:r>
      <w:r w:rsidR="00486772">
        <w:rPr>
          <w:sz w:val="24"/>
          <w:szCs w:val="24"/>
        </w:rPr>
        <w:t xml:space="preserve"> </w:t>
      </w:r>
      <w:r w:rsidRPr="00741D74">
        <w:rPr>
          <w:sz w:val="24"/>
          <w:szCs w:val="24"/>
        </w:rPr>
        <w:t>территория</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использоваться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расширения</w:t>
      </w:r>
      <w:r w:rsidR="00486772">
        <w:rPr>
          <w:sz w:val="24"/>
          <w:szCs w:val="24"/>
        </w:rPr>
        <w:t xml:space="preserve"> </w:t>
      </w:r>
      <w:r w:rsidRPr="00741D74">
        <w:rPr>
          <w:sz w:val="24"/>
          <w:szCs w:val="24"/>
        </w:rPr>
        <w:t>промышленной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соответствующей</w:t>
      </w:r>
      <w:r w:rsidR="00486772">
        <w:rPr>
          <w:sz w:val="24"/>
          <w:szCs w:val="24"/>
        </w:rPr>
        <w:t xml:space="preserve"> </w:t>
      </w:r>
      <w:r w:rsidRPr="00741D74">
        <w:rPr>
          <w:sz w:val="24"/>
          <w:szCs w:val="24"/>
        </w:rPr>
        <w:t>обоснованной</w:t>
      </w:r>
      <w:r w:rsidR="00486772">
        <w:rPr>
          <w:sz w:val="24"/>
          <w:szCs w:val="24"/>
        </w:rPr>
        <w:t xml:space="preserve"> </w:t>
      </w:r>
      <w:r w:rsidRPr="00741D74">
        <w:rPr>
          <w:sz w:val="24"/>
          <w:szCs w:val="24"/>
        </w:rPr>
        <w:t>корректировки</w:t>
      </w:r>
      <w:r w:rsidR="00486772">
        <w:rPr>
          <w:sz w:val="24"/>
          <w:szCs w:val="24"/>
        </w:rPr>
        <w:t xml:space="preserve"> </w:t>
      </w:r>
      <w:r w:rsidRPr="00741D74">
        <w:rPr>
          <w:sz w:val="24"/>
          <w:szCs w:val="24"/>
        </w:rPr>
        <w:t>границ</w:t>
      </w:r>
      <w:r w:rsidR="00486772">
        <w:rPr>
          <w:sz w:val="24"/>
          <w:szCs w:val="24"/>
        </w:rPr>
        <w:t xml:space="preserve"> </w:t>
      </w:r>
      <w:r w:rsidRPr="00741D74">
        <w:rPr>
          <w:sz w:val="24"/>
          <w:szCs w:val="24"/>
        </w:rPr>
        <w:t>санитарно-защитной</w:t>
      </w:r>
      <w:r w:rsidR="00486772">
        <w:rPr>
          <w:spacing w:val="-6"/>
          <w:sz w:val="24"/>
          <w:szCs w:val="24"/>
        </w:rPr>
        <w:t xml:space="preserve"> </w:t>
      </w:r>
      <w:r w:rsidRPr="00741D74">
        <w:rPr>
          <w:sz w:val="24"/>
          <w:szCs w:val="24"/>
        </w:rPr>
        <w:t>зоны.</w:t>
      </w:r>
    </w:p>
    <w:p w14:paraId="6AB4021A" w14:textId="7B86BB79" w:rsidR="00D24CF9" w:rsidRPr="00741D74" w:rsidRDefault="00C85547" w:rsidP="00754824">
      <w:pPr>
        <w:numPr>
          <w:ilvl w:val="1"/>
          <w:numId w:val="12"/>
        </w:numPr>
        <w:tabs>
          <w:tab w:val="left" w:pos="993"/>
        </w:tabs>
        <w:spacing w:before="119"/>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автомагистралей,</w:t>
      </w:r>
      <w:r w:rsidR="00486772">
        <w:rPr>
          <w:sz w:val="24"/>
          <w:szCs w:val="24"/>
        </w:rPr>
        <w:t xml:space="preserve"> </w:t>
      </w:r>
      <w:r w:rsidRPr="00741D74">
        <w:rPr>
          <w:sz w:val="24"/>
          <w:szCs w:val="24"/>
        </w:rPr>
        <w:t>линий</w:t>
      </w:r>
      <w:r w:rsidR="00486772">
        <w:rPr>
          <w:sz w:val="24"/>
          <w:szCs w:val="24"/>
        </w:rPr>
        <w:t xml:space="preserve"> </w:t>
      </w:r>
      <w:r w:rsidRPr="00741D74">
        <w:rPr>
          <w:sz w:val="24"/>
          <w:szCs w:val="24"/>
        </w:rPr>
        <w:t>железнодорожного</w:t>
      </w:r>
      <w:r w:rsidR="00486772">
        <w:rPr>
          <w:sz w:val="24"/>
          <w:szCs w:val="24"/>
        </w:rPr>
        <w:t xml:space="preserve"> </w:t>
      </w:r>
      <w:r w:rsidRPr="00741D74">
        <w:rPr>
          <w:sz w:val="24"/>
          <w:szCs w:val="24"/>
        </w:rPr>
        <w:t>транспорта,</w:t>
      </w:r>
      <w:r w:rsidR="00486772">
        <w:rPr>
          <w:sz w:val="24"/>
          <w:szCs w:val="24"/>
        </w:rPr>
        <w:t xml:space="preserve"> </w:t>
      </w:r>
      <w:r w:rsidRPr="00741D74">
        <w:rPr>
          <w:sz w:val="24"/>
          <w:szCs w:val="24"/>
        </w:rPr>
        <w:t>гаражей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автостоянок</w:t>
      </w:r>
      <w:r w:rsidR="00486772">
        <w:rPr>
          <w:sz w:val="24"/>
          <w:szCs w:val="24"/>
        </w:rPr>
        <w:t xml:space="preserve"> </w:t>
      </w:r>
      <w:r w:rsidRPr="00741D74">
        <w:rPr>
          <w:sz w:val="24"/>
          <w:szCs w:val="24"/>
        </w:rPr>
        <w:t>устанавливается</w:t>
      </w:r>
      <w:r w:rsidR="00486772">
        <w:rPr>
          <w:sz w:val="24"/>
          <w:szCs w:val="24"/>
        </w:rPr>
        <w:t xml:space="preserve"> </w:t>
      </w:r>
      <w:r w:rsidRPr="00741D74">
        <w:rPr>
          <w:sz w:val="24"/>
          <w:szCs w:val="24"/>
        </w:rPr>
        <w:t>расстояние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источника</w:t>
      </w:r>
      <w:r w:rsidR="00486772">
        <w:rPr>
          <w:sz w:val="24"/>
          <w:szCs w:val="24"/>
        </w:rPr>
        <w:t xml:space="preserve"> </w:t>
      </w:r>
      <w:r w:rsidRPr="00741D74">
        <w:rPr>
          <w:sz w:val="24"/>
          <w:szCs w:val="24"/>
        </w:rPr>
        <w:t>химического,</w:t>
      </w:r>
      <w:r w:rsidR="00486772">
        <w:rPr>
          <w:sz w:val="24"/>
          <w:szCs w:val="24"/>
        </w:rPr>
        <w:t xml:space="preserve"> </w:t>
      </w:r>
      <w:r w:rsidRPr="00741D74">
        <w:rPr>
          <w:sz w:val="24"/>
          <w:szCs w:val="24"/>
        </w:rPr>
        <w:t>биологического</w:t>
      </w:r>
      <w:r w:rsidR="00486772">
        <w:rPr>
          <w:sz w:val="24"/>
          <w:szCs w:val="24"/>
        </w:rPr>
        <w:t xml:space="preserve"> </w:t>
      </w:r>
      <w:r w:rsidRPr="00741D74">
        <w:rPr>
          <w:sz w:val="24"/>
          <w:szCs w:val="24"/>
        </w:rPr>
        <w:t>и/или</w:t>
      </w:r>
      <w:r w:rsidR="00486772">
        <w:rPr>
          <w:sz w:val="24"/>
          <w:szCs w:val="24"/>
        </w:rPr>
        <w:t xml:space="preserve"> </w:t>
      </w:r>
      <w:r w:rsidRPr="00741D74">
        <w:rPr>
          <w:sz w:val="24"/>
          <w:szCs w:val="24"/>
        </w:rPr>
        <w:t>физического</w:t>
      </w:r>
      <w:r w:rsidR="00486772">
        <w:rPr>
          <w:sz w:val="24"/>
          <w:szCs w:val="24"/>
        </w:rPr>
        <w:t xml:space="preserve"> </w:t>
      </w:r>
      <w:r w:rsidRPr="00741D74">
        <w:rPr>
          <w:sz w:val="24"/>
          <w:szCs w:val="24"/>
        </w:rPr>
        <w:t>воздействия,</w:t>
      </w:r>
      <w:r w:rsidR="00486772">
        <w:rPr>
          <w:sz w:val="24"/>
          <w:szCs w:val="24"/>
        </w:rPr>
        <w:t xml:space="preserve"> </w:t>
      </w:r>
      <w:r w:rsidRPr="00741D74">
        <w:rPr>
          <w:sz w:val="24"/>
          <w:szCs w:val="24"/>
        </w:rPr>
        <w:t>уменьшающее</w:t>
      </w:r>
      <w:r w:rsidR="00486772">
        <w:rPr>
          <w:sz w:val="24"/>
          <w:szCs w:val="24"/>
        </w:rPr>
        <w:t xml:space="preserve"> </w:t>
      </w:r>
      <w:r w:rsidRPr="00741D74">
        <w:rPr>
          <w:sz w:val="24"/>
          <w:szCs w:val="24"/>
        </w:rPr>
        <w:t>эти</w:t>
      </w:r>
      <w:r w:rsidR="00486772">
        <w:rPr>
          <w:sz w:val="24"/>
          <w:szCs w:val="24"/>
        </w:rPr>
        <w:t xml:space="preserve"> </w:t>
      </w:r>
      <w:r w:rsidRPr="00741D74">
        <w:rPr>
          <w:sz w:val="24"/>
          <w:szCs w:val="24"/>
        </w:rPr>
        <w:t>воздействия</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значений</w:t>
      </w:r>
      <w:r w:rsidR="00486772">
        <w:rPr>
          <w:sz w:val="24"/>
          <w:szCs w:val="24"/>
        </w:rPr>
        <w:t xml:space="preserve"> </w:t>
      </w:r>
      <w:r w:rsidRPr="00741D74">
        <w:rPr>
          <w:sz w:val="24"/>
          <w:szCs w:val="24"/>
        </w:rPr>
        <w:t>гигиенических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санитарные</w:t>
      </w:r>
      <w:r w:rsidR="00486772">
        <w:rPr>
          <w:sz w:val="24"/>
          <w:szCs w:val="24"/>
        </w:rPr>
        <w:t xml:space="preserve"> </w:t>
      </w:r>
      <w:r w:rsidRPr="00741D74">
        <w:rPr>
          <w:sz w:val="24"/>
          <w:szCs w:val="24"/>
        </w:rPr>
        <w:t>разрывы).</w:t>
      </w:r>
      <w:r w:rsidR="00486772">
        <w:rPr>
          <w:sz w:val="24"/>
          <w:szCs w:val="24"/>
        </w:rPr>
        <w:t xml:space="preserve"> </w:t>
      </w:r>
      <w:r w:rsidRPr="00741D74">
        <w:rPr>
          <w:sz w:val="24"/>
          <w:szCs w:val="24"/>
        </w:rPr>
        <w:t>Величина</w:t>
      </w:r>
      <w:r w:rsidR="00486772">
        <w:rPr>
          <w:sz w:val="24"/>
          <w:szCs w:val="24"/>
        </w:rPr>
        <w:t xml:space="preserve"> </w:t>
      </w:r>
      <w:r w:rsidRPr="00741D74">
        <w:rPr>
          <w:sz w:val="24"/>
          <w:szCs w:val="24"/>
        </w:rPr>
        <w:t>разрыва</w:t>
      </w:r>
      <w:r w:rsidR="00486772">
        <w:rPr>
          <w:sz w:val="24"/>
          <w:szCs w:val="24"/>
        </w:rPr>
        <w:t xml:space="preserve"> </w:t>
      </w:r>
      <w:r w:rsidRPr="00741D74">
        <w:rPr>
          <w:sz w:val="24"/>
          <w:szCs w:val="24"/>
        </w:rPr>
        <w:t>устанавливается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каждом</w:t>
      </w:r>
      <w:r w:rsidR="00486772">
        <w:rPr>
          <w:sz w:val="24"/>
          <w:szCs w:val="24"/>
        </w:rPr>
        <w:t xml:space="preserve"> </w:t>
      </w:r>
      <w:r w:rsidRPr="00741D74">
        <w:rPr>
          <w:sz w:val="24"/>
          <w:szCs w:val="24"/>
        </w:rPr>
        <w:t>конкретном</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расчетов</w:t>
      </w:r>
      <w:r w:rsidR="00486772">
        <w:rPr>
          <w:sz w:val="24"/>
          <w:szCs w:val="24"/>
        </w:rPr>
        <w:t xml:space="preserve"> </w:t>
      </w:r>
      <w:r w:rsidRPr="00741D74">
        <w:rPr>
          <w:sz w:val="24"/>
          <w:szCs w:val="24"/>
        </w:rPr>
        <w:t>рассеивания</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атмосферного</w:t>
      </w:r>
      <w:r w:rsidR="00486772">
        <w:rPr>
          <w:sz w:val="24"/>
          <w:szCs w:val="24"/>
        </w:rPr>
        <w:t xml:space="preserve"> </w:t>
      </w:r>
      <w:r w:rsidRPr="00741D74">
        <w:rPr>
          <w:sz w:val="24"/>
          <w:szCs w:val="24"/>
        </w:rPr>
        <w:t>воздуха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физических</w:t>
      </w:r>
      <w:r w:rsidR="00486772">
        <w:rPr>
          <w:sz w:val="24"/>
          <w:szCs w:val="24"/>
        </w:rPr>
        <w:t xml:space="preserve"> </w:t>
      </w:r>
      <w:r w:rsidRPr="00741D74">
        <w:rPr>
          <w:sz w:val="24"/>
          <w:szCs w:val="24"/>
        </w:rPr>
        <w:t>факторов</w:t>
      </w:r>
      <w:r w:rsidR="00486772">
        <w:rPr>
          <w:sz w:val="24"/>
          <w:szCs w:val="24"/>
        </w:rPr>
        <w:t xml:space="preserve"> </w:t>
      </w:r>
      <w:r w:rsidRPr="00741D74">
        <w:rPr>
          <w:sz w:val="24"/>
          <w:szCs w:val="24"/>
        </w:rPr>
        <w:t>(шума,</w:t>
      </w:r>
      <w:r w:rsidR="00486772">
        <w:rPr>
          <w:sz w:val="24"/>
          <w:szCs w:val="24"/>
        </w:rPr>
        <w:t xml:space="preserve"> </w:t>
      </w:r>
      <w:r w:rsidRPr="00741D74">
        <w:rPr>
          <w:sz w:val="24"/>
          <w:szCs w:val="24"/>
        </w:rPr>
        <w:t>вибрации,</w:t>
      </w:r>
      <w:r w:rsidR="00486772">
        <w:rPr>
          <w:sz w:val="24"/>
          <w:szCs w:val="24"/>
        </w:rPr>
        <w:t xml:space="preserve"> </w:t>
      </w:r>
      <w:r w:rsidRPr="00741D74">
        <w:rPr>
          <w:sz w:val="24"/>
          <w:szCs w:val="24"/>
        </w:rPr>
        <w:t>электромагнитных</w:t>
      </w:r>
      <w:r w:rsidR="00486772">
        <w:rPr>
          <w:sz w:val="24"/>
          <w:szCs w:val="24"/>
        </w:rPr>
        <w:t xml:space="preserve"> </w:t>
      </w:r>
      <w:r w:rsidRPr="00741D74">
        <w:rPr>
          <w:sz w:val="24"/>
          <w:szCs w:val="24"/>
        </w:rPr>
        <w:t>полей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последующим</w:t>
      </w:r>
      <w:r w:rsidR="00486772">
        <w:rPr>
          <w:sz w:val="24"/>
          <w:szCs w:val="24"/>
        </w:rPr>
        <w:t xml:space="preserve"> </w:t>
      </w:r>
      <w:r w:rsidRPr="00741D74">
        <w:rPr>
          <w:sz w:val="24"/>
          <w:szCs w:val="24"/>
        </w:rPr>
        <w:t>проведением</w:t>
      </w:r>
      <w:r w:rsidR="00486772">
        <w:rPr>
          <w:sz w:val="24"/>
          <w:szCs w:val="24"/>
        </w:rPr>
        <w:t xml:space="preserve"> </w:t>
      </w:r>
      <w:r w:rsidRPr="00741D74">
        <w:rPr>
          <w:sz w:val="24"/>
          <w:szCs w:val="24"/>
        </w:rPr>
        <w:t>натурных</w:t>
      </w:r>
      <w:r w:rsidR="00486772">
        <w:rPr>
          <w:sz w:val="24"/>
          <w:szCs w:val="24"/>
        </w:rPr>
        <w:t xml:space="preserve"> </w:t>
      </w:r>
      <w:r w:rsidRPr="00741D74">
        <w:rPr>
          <w:sz w:val="24"/>
          <w:szCs w:val="24"/>
        </w:rPr>
        <w:t>исследований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измерений.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магистральных</w:t>
      </w:r>
      <w:r w:rsidR="00486772">
        <w:rPr>
          <w:sz w:val="24"/>
          <w:szCs w:val="24"/>
        </w:rPr>
        <w:t xml:space="preserve"> </w:t>
      </w:r>
      <w:r w:rsidRPr="00741D74">
        <w:rPr>
          <w:sz w:val="24"/>
          <w:szCs w:val="24"/>
        </w:rPr>
        <w:t>трубопроводов</w:t>
      </w:r>
      <w:r w:rsidR="00486772">
        <w:rPr>
          <w:sz w:val="24"/>
          <w:szCs w:val="24"/>
        </w:rPr>
        <w:t xml:space="preserve"> </w:t>
      </w:r>
      <w:r w:rsidRPr="00741D74">
        <w:rPr>
          <w:sz w:val="24"/>
          <w:szCs w:val="24"/>
        </w:rPr>
        <w:t>углеводородного</w:t>
      </w:r>
      <w:r w:rsidR="00486772">
        <w:rPr>
          <w:sz w:val="24"/>
          <w:szCs w:val="24"/>
        </w:rPr>
        <w:t xml:space="preserve"> </w:t>
      </w:r>
      <w:r w:rsidRPr="00741D74">
        <w:rPr>
          <w:sz w:val="24"/>
          <w:szCs w:val="24"/>
        </w:rPr>
        <w:t>сырья,</w:t>
      </w:r>
      <w:r w:rsidR="00486772">
        <w:rPr>
          <w:sz w:val="24"/>
          <w:szCs w:val="24"/>
        </w:rPr>
        <w:t xml:space="preserve"> </w:t>
      </w:r>
      <w:r w:rsidRPr="00741D74">
        <w:rPr>
          <w:sz w:val="24"/>
          <w:szCs w:val="24"/>
        </w:rPr>
        <w:t>компрессорных</w:t>
      </w:r>
      <w:r w:rsidR="00486772">
        <w:rPr>
          <w:sz w:val="24"/>
          <w:szCs w:val="24"/>
        </w:rPr>
        <w:t xml:space="preserve"> </w:t>
      </w:r>
      <w:r w:rsidRPr="00741D74">
        <w:rPr>
          <w:sz w:val="24"/>
          <w:szCs w:val="24"/>
        </w:rPr>
        <w:t>установок</w:t>
      </w:r>
      <w:r w:rsidR="00486772">
        <w:rPr>
          <w:sz w:val="24"/>
          <w:szCs w:val="24"/>
        </w:rPr>
        <w:t xml:space="preserve"> </w:t>
      </w:r>
      <w:r w:rsidRPr="00741D74">
        <w:rPr>
          <w:sz w:val="24"/>
          <w:szCs w:val="24"/>
        </w:rPr>
        <w:t>создаются</w:t>
      </w:r>
      <w:r w:rsidR="00486772">
        <w:rPr>
          <w:sz w:val="24"/>
          <w:szCs w:val="24"/>
        </w:rPr>
        <w:t xml:space="preserve"> </w:t>
      </w:r>
      <w:r w:rsidRPr="00741D74">
        <w:rPr>
          <w:sz w:val="24"/>
          <w:szCs w:val="24"/>
        </w:rPr>
        <w:t>санитарные</w:t>
      </w:r>
      <w:r w:rsidR="00486772">
        <w:rPr>
          <w:sz w:val="24"/>
          <w:szCs w:val="24"/>
        </w:rPr>
        <w:t xml:space="preserve"> </w:t>
      </w:r>
      <w:r w:rsidRPr="00741D74">
        <w:rPr>
          <w:sz w:val="24"/>
          <w:szCs w:val="24"/>
        </w:rPr>
        <w:t>разрывы</w:t>
      </w:r>
      <w:r w:rsidR="00486772">
        <w:rPr>
          <w:sz w:val="24"/>
          <w:szCs w:val="24"/>
        </w:rPr>
        <w:t xml:space="preserve"> </w:t>
      </w:r>
      <w:r w:rsidRPr="00741D74">
        <w:rPr>
          <w:sz w:val="24"/>
          <w:szCs w:val="24"/>
        </w:rPr>
        <w:t>(санитарные</w:t>
      </w:r>
      <w:r w:rsidR="00486772">
        <w:rPr>
          <w:sz w:val="24"/>
          <w:szCs w:val="24"/>
        </w:rPr>
        <w:t xml:space="preserve"> </w:t>
      </w:r>
      <w:r w:rsidRPr="00741D74">
        <w:rPr>
          <w:sz w:val="24"/>
          <w:szCs w:val="24"/>
        </w:rPr>
        <w:t>полосы</w:t>
      </w:r>
      <w:r w:rsidR="00486772">
        <w:rPr>
          <w:spacing w:val="-2"/>
          <w:sz w:val="24"/>
          <w:szCs w:val="24"/>
        </w:rPr>
        <w:t xml:space="preserve"> </w:t>
      </w:r>
      <w:r w:rsidRPr="00741D74">
        <w:rPr>
          <w:sz w:val="24"/>
          <w:szCs w:val="24"/>
        </w:rPr>
        <w:t>отчуждения).</w:t>
      </w:r>
    </w:p>
    <w:p w14:paraId="16C19310" w14:textId="7DB36F13" w:rsidR="00D24CF9" w:rsidRPr="00741D74" w:rsidRDefault="00C85547" w:rsidP="00754824">
      <w:pPr>
        <w:numPr>
          <w:ilvl w:val="1"/>
          <w:numId w:val="12"/>
        </w:numPr>
        <w:tabs>
          <w:tab w:val="left" w:pos="993"/>
        </w:tabs>
        <w:ind w:left="0" w:right="184" w:firstLine="567"/>
        <w:jc w:val="both"/>
        <w:rPr>
          <w:sz w:val="24"/>
          <w:szCs w:val="24"/>
        </w:rPr>
      </w:pPr>
      <w:r w:rsidRPr="00741D74">
        <w:rPr>
          <w:sz w:val="24"/>
          <w:szCs w:val="24"/>
        </w:rPr>
        <w:lastRenderedPageBreak/>
        <w:t>Водоохранными</w:t>
      </w:r>
      <w:r w:rsidR="00486772">
        <w:rPr>
          <w:sz w:val="24"/>
          <w:szCs w:val="24"/>
        </w:rPr>
        <w:t xml:space="preserve"> </w:t>
      </w:r>
      <w:r w:rsidRPr="00741D74">
        <w:rPr>
          <w:sz w:val="24"/>
          <w:szCs w:val="24"/>
        </w:rPr>
        <w:t>зонами</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примыкают</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береговой</w:t>
      </w:r>
      <w:r w:rsidR="00486772">
        <w:rPr>
          <w:sz w:val="24"/>
          <w:szCs w:val="24"/>
        </w:rPr>
        <w:t xml:space="preserve"> </w:t>
      </w:r>
      <w:r w:rsidRPr="00741D74">
        <w:rPr>
          <w:sz w:val="24"/>
          <w:szCs w:val="24"/>
        </w:rPr>
        <w:t>линии</w:t>
      </w:r>
      <w:r w:rsidR="00486772">
        <w:rPr>
          <w:sz w:val="24"/>
          <w:szCs w:val="24"/>
        </w:rPr>
        <w:t xml:space="preserve"> </w:t>
      </w:r>
      <w:r w:rsidRPr="00741D74">
        <w:rPr>
          <w:sz w:val="24"/>
          <w:szCs w:val="24"/>
        </w:rPr>
        <w:t>морей,</w:t>
      </w:r>
      <w:r w:rsidR="00486772">
        <w:rPr>
          <w:sz w:val="24"/>
          <w:szCs w:val="24"/>
        </w:rPr>
        <w:t xml:space="preserve"> </w:t>
      </w:r>
      <w:r w:rsidRPr="00741D74">
        <w:rPr>
          <w:sz w:val="24"/>
          <w:szCs w:val="24"/>
        </w:rPr>
        <w:t>рек,</w:t>
      </w:r>
      <w:r w:rsidR="00486772">
        <w:rPr>
          <w:sz w:val="24"/>
          <w:szCs w:val="24"/>
        </w:rPr>
        <w:t xml:space="preserve"> </w:t>
      </w:r>
      <w:r w:rsidRPr="00741D74">
        <w:rPr>
          <w:sz w:val="24"/>
          <w:szCs w:val="24"/>
        </w:rPr>
        <w:t>ручьев,</w:t>
      </w:r>
      <w:r w:rsidR="00486772">
        <w:rPr>
          <w:sz w:val="24"/>
          <w:szCs w:val="24"/>
        </w:rPr>
        <w:t xml:space="preserve"> </w:t>
      </w:r>
      <w:r w:rsidRPr="00741D74">
        <w:rPr>
          <w:sz w:val="24"/>
          <w:szCs w:val="24"/>
        </w:rPr>
        <w:t>каналов,</w:t>
      </w:r>
      <w:r w:rsidR="00486772">
        <w:rPr>
          <w:sz w:val="24"/>
          <w:szCs w:val="24"/>
        </w:rPr>
        <w:t xml:space="preserve"> </w:t>
      </w:r>
      <w:r w:rsidRPr="00741D74">
        <w:rPr>
          <w:sz w:val="24"/>
          <w:szCs w:val="24"/>
        </w:rPr>
        <w:t>озер,</w:t>
      </w:r>
      <w:r w:rsidR="00486772">
        <w:rPr>
          <w:sz w:val="24"/>
          <w:szCs w:val="24"/>
        </w:rPr>
        <w:t xml:space="preserve"> </w:t>
      </w:r>
      <w:r w:rsidRPr="00741D74">
        <w:rPr>
          <w:sz w:val="24"/>
          <w:szCs w:val="24"/>
        </w:rPr>
        <w:t>водохранилищ</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устанавливается</w:t>
      </w:r>
      <w:r w:rsidR="00486772">
        <w:rPr>
          <w:sz w:val="24"/>
          <w:szCs w:val="24"/>
        </w:rPr>
        <w:t xml:space="preserve"> </w:t>
      </w:r>
      <w:r w:rsidRPr="00741D74">
        <w:rPr>
          <w:sz w:val="24"/>
          <w:szCs w:val="24"/>
        </w:rPr>
        <w:t>специальный</w:t>
      </w:r>
      <w:r w:rsidR="00486772">
        <w:rPr>
          <w:sz w:val="24"/>
          <w:szCs w:val="24"/>
        </w:rPr>
        <w:t xml:space="preserve"> </w:t>
      </w:r>
      <w:r w:rsidRPr="00741D74">
        <w:rPr>
          <w:sz w:val="24"/>
          <w:szCs w:val="24"/>
        </w:rPr>
        <w:t>режим</w:t>
      </w:r>
      <w:r w:rsidR="00486772">
        <w:rPr>
          <w:sz w:val="24"/>
          <w:szCs w:val="24"/>
        </w:rPr>
        <w:t xml:space="preserve"> </w:t>
      </w:r>
      <w:r w:rsidRPr="00741D74">
        <w:rPr>
          <w:sz w:val="24"/>
          <w:szCs w:val="24"/>
        </w:rPr>
        <w:t>осуществления</w:t>
      </w:r>
      <w:r w:rsidR="00486772">
        <w:rPr>
          <w:sz w:val="24"/>
          <w:szCs w:val="24"/>
        </w:rPr>
        <w:t xml:space="preserve"> </w:t>
      </w:r>
      <w:r w:rsidRPr="00741D74">
        <w:rPr>
          <w:sz w:val="24"/>
          <w:szCs w:val="24"/>
        </w:rPr>
        <w:t>хозяйственной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целях</w:t>
      </w:r>
      <w:r w:rsidR="00486772">
        <w:rPr>
          <w:sz w:val="24"/>
          <w:szCs w:val="24"/>
        </w:rPr>
        <w:t xml:space="preserve"> </w:t>
      </w:r>
      <w:r w:rsidRPr="00741D74">
        <w:rPr>
          <w:sz w:val="24"/>
          <w:szCs w:val="24"/>
        </w:rPr>
        <w:t>предотвращения</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засорения,</w:t>
      </w:r>
      <w:r w:rsidR="00486772">
        <w:rPr>
          <w:sz w:val="24"/>
          <w:szCs w:val="24"/>
        </w:rPr>
        <w:t xml:space="preserve"> </w:t>
      </w:r>
      <w:r w:rsidRPr="00741D74">
        <w:rPr>
          <w:sz w:val="24"/>
          <w:szCs w:val="24"/>
        </w:rPr>
        <w:t>заиления</w:t>
      </w:r>
      <w:r w:rsidR="00486772">
        <w:rPr>
          <w:sz w:val="24"/>
          <w:szCs w:val="24"/>
        </w:rPr>
        <w:t xml:space="preserve"> </w:t>
      </w:r>
      <w:r w:rsidRPr="00741D74">
        <w:rPr>
          <w:sz w:val="24"/>
          <w:szCs w:val="24"/>
        </w:rPr>
        <w:t>указанных</w:t>
      </w:r>
      <w:r w:rsidR="00486772">
        <w:rPr>
          <w:sz w:val="24"/>
          <w:szCs w:val="24"/>
        </w:rPr>
        <w:t xml:space="preserve"> </w:t>
      </w:r>
      <w:r w:rsidRPr="00741D74">
        <w:rPr>
          <w:sz w:val="24"/>
          <w:szCs w:val="24"/>
        </w:rPr>
        <w:t>водных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истощения</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сохранения</w:t>
      </w:r>
      <w:r w:rsidR="00486772">
        <w:rPr>
          <w:sz w:val="24"/>
          <w:szCs w:val="24"/>
        </w:rPr>
        <w:t xml:space="preserve"> </w:t>
      </w:r>
      <w:r w:rsidRPr="00741D74">
        <w:rPr>
          <w:sz w:val="24"/>
          <w:szCs w:val="24"/>
        </w:rPr>
        <w:t>среды</w:t>
      </w:r>
      <w:r w:rsidR="00486772">
        <w:rPr>
          <w:sz w:val="24"/>
          <w:szCs w:val="24"/>
        </w:rPr>
        <w:t xml:space="preserve"> </w:t>
      </w:r>
      <w:r w:rsidRPr="00741D74">
        <w:rPr>
          <w:sz w:val="24"/>
          <w:szCs w:val="24"/>
        </w:rPr>
        <w:t>обитания</w:t>
      </w:r>
      <w:r w:rsidR="00486772">
        <w:rPr>
          <w:sz w:val="24"/>
          <w:szCs w:val="24"/>
        </w:rPr>
        <w:t xml:space="preserve"> </w:t>
      </w:r>
      <w:r w:rsidRPr="00741D74">
        <w:rPr>
          <w:sz w:val="24"/>
          <w:szCs w:val="24"/>
        </w:rPr>
        <w:t>водных</w:t>
      </w:r>
      <w:r w:rsidR="00486772">
        <w:rPr>
          <w:sz w:val="24"/>
          <w:szCs w:val="24"/>
        </w:rPr>
        <w:t xml:space="preserve"> </w:t>
      </w:r>
      <w:r w:rsidRPr="00741D74">
        <w:rPr>
          <w:sz w:val="24"/>
          <w:szCs w:val="24"/>
        </w:rPr>
        <w:t>биологических</w:t>
      </w:r>
      <w:r w:rsidR="00486772">
        <w:rPr>
          <w:sz w:val="24"/>
          <w:szCs w:val="24"/>
        </w:rPr>
        <w:t xml:space="preserve"> </w:t>
      </w:r>
      <w:r w:rsidRPr="00741D74">
        <w:rPr>
          <w:sz w:val="24"/>
          <w:szCs w:val="24"/>
        </w:rPr>
        <w:t>ресурсов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других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животного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растительного</w:t>
      </w:r>
      <w:r w:rsidR="00486772">
        <w:rPr>
          <w:spacing w:val="2"/>
          <w:sz w:val="24"/>
          <w:szCs w:val="24"/>
        </w:rPr>
        <w:t xml:space="preserve"> </w:t>
      </w:r>
      <w:r w:rsidRPr="00741D74">
        <w:rPr>
          <w:sz w:val="24"/>
          <w:szCs w:val="24"/>
        </w:rPr>
        <w:t>мира.</w:t>
      </w:r>
    </w:p>
    <w:p w14:paraId="1B338AB5" w14:textId="2AE167AA" w:rsidR="00D24CF9" w:rsidRPr="00741D74" w:rsidRDefault="00C85547" w:rsidP="00754824">
      <w:pPr>
        <w:numPr>
          <w:ilvl w:val="1"/>
          <w:numId w:val="12"/>
        </w:numPr>
        <w:tabs>
          <w:tab w:val="left" w:pos="993"/>
          <w:tab w:val="left" w:pos="1482"/>
        </w:tabs>
        <w:spacing w:before="120"/>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водоохранных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запрещаются:</w:t>
      </w:r>
      <w:r w:rsidR="00486772">
        <w:rPr>
          <w:sz w:val="24"/>
          <w:szCs w:val="24"/>
        </w:rPr>
        <w:t xml:space="preserve"> </w:t>
      </w:r>
      <w:r w:rsidRPr="00741D74">
        <w:rPr>
          <w:sz w:val="24"/>
          <w:szCs w:val="24"/>
        </w:rPr>
        <w:t>использование</w:t>
      </w:r>
      <w:r w:rsidR="00486772">
        <w:rPr>
          <w:sz w:val="24"/>
          <w:szCs w:val="24"/>
        </w:rPr>
        <w:t xml:space="preserve"> </w:t>
      </w:r>
      <w:r w:rsidRPr="00741D74">
        <w:rPr>
          <w:sz w:val="24"/>
          <w:szCs w:val="24"/>
        </w:rPr>
        <w:t>сточных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удобрения</w:t>
      </w:r>
      <w:r w:rsidR="00486772">
        <w:rPr>
          <w:sz w:val="24"/>
          <w:szCs w:val="24"/>
        </w:rPr>
        <w:t xml:space="preserve"> </w:t>
      </w:r>
      <w:r w:rsidRPr="00741D74">
        <w:rPr>
          <w:sz w:val="24"/>
          <w:szCs w:val="24"/>
        </w:rPr>
        <w:t>почв;</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кладбищ,</w:t>
      </w:r>
      <w:r w:rsidR="00486772">
        <w:rPr>
          <w:sz w:val="24"/>
          <w:szCs w:val="24"/>
        </w:rPr>
        <w:t xml:space="preserve"> </w:t>
      </w:r>
      <w:r w:rsidRPr="00741D74">
        <w:rPr>
          <w:sz w:val="24"/>
          <w:szCs w:val="24"/>
        </w:rPr>
        <w:t>скотомогильников,</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захоронения</w:t>
      </w:r>
      <w:r w:rsidR="00486772">
        <w:rPr>
          <w:sz w:val="24"/>
          <w:szCs w:val="24"/>
        </w:rPr>
        <w:t xml:space="preserve"> </w:t>
      </w:r>
      <w:r w:rsidRPr="00741D74">
        <w:rPr>
          <w:sz w:val="24"/>
          <w:szCs w:val="24"/>
        </w:rPr>
        <w:t>отходов</w:t>
      </w:r>
      <w:r w:rsidR="00486772">
        <w:rPr>
          <w:sz w:val="24"/>
          <w:szCs w:val="24"/>
        </w:rPr>
        <w:t xml:space="preserve"> </w:t>
      </w:r>
      <w:r w:rsidRPr="00741D74">
        <w:rPr>
          <w:sz w:val="24"/>
          <w:szCs w:val="24"/>
        </w:rPr>
        <w:t>производства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потребления,</w:t>
      </w:r>
      <w:r w:rsidR="00486772">
        <w:rPr>
          <w:sz w:val="24"/>
          <w:szCs w:val="24"/>
        </w:rPr>
        <w:t xml:space="preserve"> </w:t>
      </w:r>
      <w:r w:rsidRPr="00741D74">
        <w:rPr>
          <w:sz w:val="24"/>
          <w:szCs w:val="24"/>
        </w:rPr>
        <w:t>химических,</w:t>
      </w:r>
      <w:r w:rsidR="00486772">
        <w:rPr>
          <w:sz w:val="24"/>
          <w:szCs w:val="24"/>
        </w:rPr>
        <w:t xml:space="preserve"> </w:t>
      </w:r>
      <w:r w:rsidRPr="00741D74">
        <w:rPr>
          <w:sz w:val="24"/>
          <w:szCs w:val="24"/>
        </w:rPr>
        <w:t>взрывчатых,</w:t>
      </w:r>
      <w:r w:rsidR="00486772">
        <w:rPr>
          <w:sz w:val="24"/>
          <w:szCs w:val="24"/>
        </w:rPr>
        <w:t xml:space="preserve"> </w:t>
      </w:r>
      <w:r w:rsidRPr="00741D74">
        <w:rPr>
          <w:sz w:val="24"/>
          <w:szCs w:val="24"/>
        </w:rPr>
        <w:t>токсичных,</w:t>
      </w:r>
      <w:r w:rsidR="00486772">
        <w:rPr>
          <w:sz w:val="24"/>
          <w:szCs w:val="24"/>
        </w:rPr>
        <w:t xml:space="preserve"> </w:t>
      </w:r>
      <w:r w:rsidRPr="00741D74">
        <w:rPr>
          <w:sz w:val="24"/>
          <w:szCs w:val="24"/>
        </w:rPr>
        <w:t>отравляющих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ядовитых</w:t>
      </w:r>
      <w:r w:rsidR="00486772">
        <w:rPr>
          <w:sz w:val="24"/>
          <w:szCs w:val="24"/>
        </w:rPr>
        <w:t xml:space="preserve"> </w:t>
      </w:r>
      <w:r w:rsidRPr="00741D74">
        <w:rPr>
          <w:sz w:val="24"/>
          <w:szCs w:val="24"/>
        </w:rPr>
        <w:t>веществ,</w:t>
      </w:r>
      <w:r w:rsidR="00486772">
        <w:rPr>
          <w:sz w:val="24"/>
          <w:szCs w:val="24"/>
        </w:rPr>
        <w:t xml:space="preserve"> </w:t>
      </w:r>
      <w:r w:rsidRPr="00741D74">
        <w:rPr>
          <w:sz w:val="24"/>
          <w:szCs w:val="24"/>
        </w:rPr>
        <w:t>пунктов</w:t>
      </w:r>
      <w:r w:rsidR="00486772">
        <w:rPr>
          <w:sz w:val="24"/>
          <w:szCs w:val="24"/>
        </w:rPr>
        <w:t xml:space="preserve"> </w:t>
      </w:r>
      <w:r w:rsidRPr="00741D74">
        <w:rPr>
          <w:sz w:val="24"/>
          <w:szCs w:val="24"/>
        </w:rPr>
        <w:t>захоронения</w:t>
      </w:r>
      <w:r w:rsidR="00486772">
        <w:rPr>
          <w:sz w:val="24"/>
          <w:szCs w:val="24"/>
        </w:rPr>
        <w:t xml:space="preserve"> </w:t>
      </w:r>
      <w:r w:rsidRPr="00741D74">
        <w:rPr>
          <w:sz w:val="24"/>
          <w:szCs w:val="24"/>
        </w:rPr>
        <w:t>радиоактивных</w:t>
      </w:r>
      <w:r w:rsidR="00486772">
        <w:rPr>
          <w:sz w:val="24"/>
          <w:szCs w:val="24"/>
        </w:rPr>
        <w:t xml:space="preserve"> </w:t>
      </w:r>
      <w:r w:rsidRPr="00741D74">
        <w:rPr>
          <w:sz w:val="24"/>
          <w:szCs w:val="24"/>
        </w:rPr>
        <w:t>отходов;</w:t>
      </w:r>
      <w:r w:rsidR="00486772">
        <w:rPr>
          <w:sz w:val="24"/>
          <w:szCs w:val="24"/>
        </w:rPr>
        <w:t xml:space="preserve"> </w:t>
      </w:r>
      <w:r w:rsidRPr="00741D74">
        <w:rPr>
          <w:sz w:val="24"/>
          <w:szCs w:val="24"/>
        </w:rPr>
        <w:t>осуществление</w:t>
      </w:r>
      <w:r w:rsidR="00486772">
        <w:rPr>
          <w:sz w:val="24"/>
          <w:szCs w:val="24"/>
        </w:rPr>
        <w:t xml:space="preserve"> </w:t>
      </w:r>
      <w:r w:rsidRPr="00741D74">
        <w:rPr>
          <w:sz w:val="24"/>
          <w:szCs w:val="24"/>
        </w:rPr>
        <w:t>авиационных</w:t>
      </w:r>
      <w:r w:rsidR="00486772">
        <w:rPr>
          <w:sz w:val="24"/>
          <w:szCs w:val="24"/>
        </w:rPr>
        <w:t xml:space="preserve"> </w:t>
      </w:r>
      <w:r w:rsidRPr="00741D74">
        <w:rPr>
          <w:sz w:val="24"/>
          <w:szCs w:val="24"/>
        </w:rPr>
        <w:t>мер</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борьбе</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вредителями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болезнями</w:t>
      </w:r>
      <w:r w:rsidR="00486772">
        <w:rPr>
          <w:sz w:val="24"/>
          <w:szCs w:val="24"/>
        </w:rPr>
        <w:t xml:space="preserve"> </w:t>
      </w:r>
      <w:r w:rsidRPr="00741D74">
        <w:rPr>
          <w:sz w:val="24"/>
          <w:szCs w:val="24"/>
        </w:rPr>
        <w:t>растений;</w:t>
      </w:r>
      <w:r w:rsidR="00486772">
        <w:rPr>
          <w:sz w:val="24"/>
          <w:szCs w:val="24"/>
        </w:rPr>
        <w:t xml:space="preserve"> </w:t>
      </w:r>
      <w:r w:rsidRPr="00741D74">
        <w:rPr>
          <w:sz w:val="24"/>
          <w:szCs w:val="24"/>
        </w:rPr>
        <w:t>движение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стоянка</w:t>
      </w:r>
      <w:r w:rsidR="00486772">
        <w:rPr>
          <w:sz w:val="24"/>
          <w:szCs w:val="24"/>
        </w:rPr>
        <w:t xml:space="preserve"> </w:t>
      </w:r>
      <w:r w:rsidRPr="00741D74">
        <w:rPr>
          <w:sz w:val="24"/>
          <w:szCs w:val="24"/>
        </w:rPr>
        <w:t>транспортных</w:t>
      </w:r>
      <w:r w:rsidR="00486772">
        <w:rPr>
          <w:sz w:val="24"/>
          <w:szCs w:val="24"/>
        </w:rPr>
        <w:t xml:space="preserve"> </w:t>
      </w:r>
      <w:r w:rsidRPr="00741D74">
        <w:rPr>
          <w:sz w:val="24"/>
          <w:szCs w:val="24"/>
        </w:rPr>
        <w:t>средств</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транспортных</w:t>
      </w:r>
      <w:r w:rsidR="00486772">
        <w:rPr>
          <w:sz w:val="24"/>
          <w:szCs w:val="24"/>
        </w:rPr>
        <w:t xml:space="preserve"> </w:t>
      </w:r>
      <w:r w:rsidRPr="00741D74">
        <w:rPr>
          <w:sz w:val="24"/>
          <w:szCs w:val="24"/>
        </w:rPr>
        <w:t>средств),</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исключением</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движения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дорогам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стоянки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дорогах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оборудованных</w:t>
      </w:r>
      <w:r w:rsidR="00486772">
        <w:rPr>
          <w:sz w:val="24"/>
          <w:szCs w:val="24"/>
        </w:rPr>
        <w:t xml:space="preserve"> </w:t>
      </w:r>
      <w:r w:rsidRPr="00741D74">
        <w:rPr>
          <w:sz w:val="24"/>
          <w:szCs w:val="24"/>
        </w:rPr>
        <w:t>местах,</w:t>
      </w:r>
      <w:r w:rsidR="00486772">
        <w:rPr>
          <w:sz w:val="24"/>
          <w:szCs w:val="24"/>
        </w:rPr>
        <w:t xml:space="preserve"> </w:t>
      </w:r>
      <w:r w:rsidRPr="00741D74">
        <w:rPr>
          <w:sz w:val="24"/>
          <w:szCs w:val="24"/>
        </w:rPr>
        <w:t>имеющих</w:t>
      </w:r>
      <w:r w:rsidR="00486772">
        <w:rPr>
          <w:sz w:val="24"/>
          <w:szCs w:val="24"/>
        </w:rPr>
        <w:t xml:space="preserve"> </w:t>
      </w:r>
      <w:r w:rsidRPr="00741D74">
        <w:rPr>
          <w:sz w:val="24"/>
          <w:szCs w:val="24"/>
        </w:rPr>
        <w:t>твердое</w:t>
      </w:r>
      <w:r w:rsidR="00486772">
        <w:rPr>
          <w:spacing w:val="-8"/>
          <w:sz w:val="24"/>
          <w:szCs w:val="24"/>
        </w:rPr>
        <w:t xml:space="preserve"> </w:t>
      </w:r>
      <w:r w:rsidRPr="00741D74">
        <w:rPr>
          <w:sz w:val="24"/>
          <w:szCs w:val="24"/>
        </w:rPr>
        <w:t>покрытие.</w:t>
      </w:r>
    </w:p>
    <w:p w14:paraId="235CF695" w14:textId="2212EDAA" w:rsidR="00D24CF9" w:rsidRPr="00741D74" w:rsidRDefault="00C85547" w:rsidP="00754824">
      <w:pPr>
        <w:numPr>
          <w:ilvl w:val="1"/>
          <w:numId w:val="12"/>
        </w:numPr>
        <w:tabs>
          <w:tab w:val="left" w:pos="993"/>
        </w:tabs>
        <w:spacing w:before="120"/>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водоохранных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допускаются</w:t>
      </w:r>
      <w:r w:rsidR="00486772">
        <w:rPr>
          <w:sz w:val="24"/>
          <w:szCs w:val="24"/>
        </w:rPr>
        <w:t xml:space="preserve"> </w:t>
      </w:r>
      <w:r w:rsidRPr="00741D74">
        <w:rPr>
          <w:sz w:val="24"/>
          <w:szCs w:val="24"/>
        </w:rPr>
        <w:t>проектирование,</w:t>
      </w:r>
      <w:r w:rsidR="00486772">
        <w:rPr>
          <w:sz w:val="24"/>
          <w:szCs w:val="24"/>
        </w:rPr>
        <w:t xml:space="preserve"> </w:t>
      </w:r>
      <w:r w:rsidRPr="00741D74">
        <w:rPr>
          <w:sz w:val="24"/>
          <w:szCs w:val="24"/>
        </w:rPr>
        <w:t>строительство,</w:t>
      </w:r>
      <w:r w:rsidR="00486772">
        <w:rPr>
          <w:sz w:val="24"/>
          <w:szCs w:val="24"/>
        </w:rPr>
        <w:t xml:space="preserve"> </w:t>
      </w:r>
      <w:r w:rsidRPr="00741D74">
        <w:rPr>
          <w:sz w:val="24"/>
          <w:szCs w:val="24"/>
        </w:rPr>
        <w:t>реконструкция,</w:t>
      </w:r>
      <w:r w:rsidR="00486772">
        <w:rPr>
          <w:sz w:val="24"/>
          <w:szCs w:val="24"/>
        </w:rPr>
        <w:t xml:space="preserve"> </w:t>
      </w:r>
      <w:r w:rsidRPr="00741D74">
        <w:rPr>
          <w:sz w:val="24"/>
          <w:szCs w:val="24"/>
        </w:rPr>
        <w:t>ввод</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эксплуатацию,</w:t>
      </w:r>
      <w:r w:rsidR="00486772">
        <w:rPr>
          <w:sz w:val="24"/>
          <w:szCs w:val="24"/>
        </w:rPr>
        <w:t xml:space="preserve"> </w:t>
      </w:r>
      <w:r w:rsidRPr="00741D74">
        <w:rPr>
          <w:sz w:val="24"/>
          <w:szCs w:val="24"/>
        </w:rPr>
        <w:t>эксплуатация</w:t>
      </w:r>
      <w:r w:rsidR="00486772">
        <w:rPr>
          <w:sz w:val="24"/>
          <w:szCs w:val="24"/>
        </w:rPr>
        <w:t xml:space="preserve"> </w:t>
      </w:r>
      <w:r w:rsidRPr="00741D74">
        <w:rPr>
          <w:sz w:val="24"/>
          <w:szCs w:val="24"/>
        </w:rPr>
        <w:t>хозяйственных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условии</w:t>
      </w:r>
      <w:r w:rsidR="00486772">
        <w:rPr>
          <w:sz w:val="24"/>
          <w:szCs w:val="24"/>
        </w:rPr>
        <w:t xml:space="preserve"> </w:t>
      </w:r>
      <w:r w:rsidRPr="00741D74">
        <w:rPr>
          <w:sz w:val="24"/>
          <w:szCs w:val="24"/>
        </w:rPr>
        <w:t>оборудования</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сооружениями,</w:t>
      </w:r>
      <w:r w:rsidR="00486772">
        <w:rPr>
          <w:sz w:val="24"/>
          <w:szCs w:val="24"/>
        </w:rPr>
        <w:t xml:space="preserve"> </w:t>
      </w:r>
      <w:r w:rsidRPr="00741D74">
        <w:rPr>
          <w:sz w:val="24"/>
          <w:szCs w:val="24"/>
        </w:rPr>
        <w:t>обеспечивающими</w:t>
      </w:r>
      <w:r w:rsidR="00486772">
        <w:rPr>
          <w:sz w:val="24"/>
          <w:szCs w:val="24"/>
        </w:rPr>
        <w:t xml:space="preserve"> </w:t>
      </w:r>
      <w:r w:rsidRPr="00741D74">
        <w:rPr>
          <w:sz w:val="24"/>
          <w:szCs w:val="24"/>
        </w:rPr>
        <w:t>охрану</w:t>
      </w:r>
      <w:r w:rsidR="00486772">
        <w:rPr>
          <w:sz w:val="24"/>
          <w:szCs w:val="24"/>
        </w:rPr>
        <w:t xml:space="preserve"> </w:t>
      </w:r>
      <w:r w:rsidRPr="00741D74">
        <w:rPr>
          <w:sz w:val="24"/>
          <w:szCs w:val="24"/>
        </w:rPr>
        <w:t>водных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засорения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истощения</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водным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и</w:t>
      </w:r>
      <w:r w:rsidR="00486772">
        <w:rPr>
          <w:sz w:val="24"/>
          <w:szCs w:val="24"/>
        </w:rPr>
        <w:t xml:space="preserve"> </w:t>
      </w:r>
      <w:hyperlink r:id="rId15">
        <w:r w:rsidRPr="00741D74">
          <w:rPr>
            <w:sz w:val="24"/>
            <w:szCs w:val="24"/>
          </w:rPr>
          <w:t>законодательством</w:t>
        </w:r>
        <w:r w:rsidR="00486772">
          <w:rPr>
            <w:sz w:val="24"/>
            <w:szCs w:val="24"/>
          </w:rPr>
          <w:t xml:space="preserve"> </w:t>
        </w:r>
      </w:hyperlink>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окружающей</w:t>
      </w:r>
      <w:r w:rsidR="00486772">
        <w:rPr>
          <w:spacing w:val="-11"/>
          <w:sz w:val="24"/>
          <w:szCs w:val="24"/>
        </w:rPr>
        <w:t xml:space="preserve"> </w:t>
      </w:r>
      <w:r w:rsidRPr="00741D74">
        <w:rPr>
          <w:sz w:val="24"/>
          <w:szCs w:val="24"/>
        </w:rPr>
        <w:t>среды.</w:t>
      </w:r>
    </w:p>
    <w:p w14:paraId="406C67C7" w14:textId="6B52827D" w:rsidR="00D24CF9" w:rsidRPr="00741D74" w:rsidRDefault="00C85547" w:rsidP="00754824">
      <w:pPr>
        <w:numPr>
          <w:ilvl w:val="1"/>
          <w:numId w:val="12"/>
        </w:numPr>
        <w:tabs>
          <w:tab w:val="left" w:pos="993"/>
          <w:tab w:val="left" w:pos="1470"/>
        </w:tabs>
        <w:spacing w:before="119"/>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водоохранных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устанавливаются</w:t>
      </w:r>
      <w:r w:rsidR="00486772">
        <w:rPr>
          <w:sz w:val="24"/>
          <w:szCs w:val="24"/>
        </w:rPr>
        <w:t xml:space="preserve"> </w:t>
      </w:r>
      <w:r w:rsidRPr="00741D74">
        <w:rPr>
          <w:sz w:val="24"/>
          <w:szCs w:val="24"/>
        </w:rPr>
        <w:t>прибрежные</w:t>
      </w:r>
      <w:r w:rsidR="00486772">
        <w:rPr>
          <w:sz w:val="24"/>
          <w:szCs w:val="24"/>
        </w:rPr>
        <w:t xml:space="preserve"> </w:t>
      </w:r>
      <w:r w:rsidRPr="00741D74">
        <w:rPr>
          <w:sz w:val="24"/>
          <w:szCs w:val="24"/>
        </w:rPr>
        <w:t>защитные</w:t>
      </w:r>
      <w:r w:rsidR="00486772">
        <w:rPr>
          <w:sz w:val="24"/>
          <w:szCs w:val="24"/>
        </w:rPr>
        <w:t xml:space="preserve"> </w:t>
      </w:r>
      <w:r w:rsidRPr="00741D74">
        <w:rPr>
          <w:sz w:val="24"/>
          <w:szCs w:val="24"/>
        </w:rPr>
        <w:t>полосы,</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территориях</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вводятся</w:t>
      </w:r>
      <w:r w:rsidR="00486772">
        <w:rPr>
          <w:sz w:val="24"/>
          <w:szCs w:val="24"/>
        </w:rPr>
        <w:t xml:space="preserve"> </w:t>
      </w:r>
      <w:r w:rsidRPr="00741D74">
        <w:rPr>
          <w:sz w:val="24"/>
          <w:szCs w:val="24"/>
        </w:rPr>
        <w:t>дополнительные</w:t>
      </w:r>
      <w:r w:rsidR="00486772">
        <w:rPr>
          <w:sz w:val="24"/>
          <w:szCs w:val="24"/>
        </w:rPr>
        <w:t xml:space="preserve"> </w:t>
      </w:r>
      <w:r w:rsidRPr="00741D74">
        <w:rPr>
          <w:sz w:val="24"/>
          <w:szCs w:val="24"/>
        </w:rPr>
        <w:t>ограничения</w:t>
      </w:r>
      <w:r w:rsidR="00486772">
        <w:rPr>
          <w:sz w:val="24"/>
          <w:szCs w:val="24"/>
        </w:rPr>
        <w:t xml:space="preserve"> </w:t>
      </w:r>
      <w:r w:rsidRPr="00741D74">
        <w:rPr>
          <w:sz w:val="24"/>
          <w:szCs w:val="24"/>
        </w:rPr>
        <w:t>хозяйственной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границах</w:t>
      </w:r>
      <w:r w:rsidR="00486772">
        <w:rPr>
          <w:sz w:val="24"/>
          <w:szCs w:val="24"/>
        </w:rPr>
        <w:t xml:space="preserve"> </w:t>
      </w:r>
      <w:r w:rsidRPr="00741D74">
        <w:rPr>
          <w:sz w:val="24"/>
          <w:szCs w:val="24"/>
        </w:rPr>
        <w:t>прибрежных</w:t>
      </w:r>
      <w:r w:rsidR="00486772">
        <w:rPr>
          <w:sz w:val="24"/>
          <w:szCs w:val="24"/>
        </w:rPr>
        <w:t xml:space="preserve"> </w:t>
      </w:r>
      <w:r w:rsidRPr="00741D74">
        <w:rPr>
          <w:sz w:val="24"/>
          <w:szCs w:val="24"/>
        </w:rPr>
        <w:t>защитных</w:t>
      </w:r>
      <w:r w:rsidR="00486772">
        <w:rPr>
          <w:sz w:val="24"/>
          <w:szCs w:val="24"/>
        </w:rPr>
        <w:t xml:space="preserve"> </w:t>
      </w:r>
      <w:r w:rsidRPr="00741D74">
        <w:rPr>
          <w:sz w:val="24"/>
          <w:szCs w:val="24"/>
        </w:rPr>
        <w:t>полос</w:t>
      </w:r>
      <w:r w:rsidR="00486772">
        <w:rPr>
          <w:sz w:val="24"/>
          <w:szCs w:val="24"/>
        </w:rPr>
        <w:t xml:space="preserve"> </w:t>
      </w:r>
      <w:r w:rsidRPr="00741D74">
        <w:rPr>
          <w:sz w:val="24"/>
          <w:szCs w:val="24"/>
        </w:rPr>
        <w:t>наряду</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ограничениями,</w:t>
      </w:r>
      <w:r w:rsidR="00486772">
        <w:rPr>
          <w:sz w:val="24"/>
          <w:szCs w:val="24"/>
        </w:rPr>
        <w:t xml:space="preserve"> </w:t>
      </w:r>
      <w:r w:rsidRPr="00741D74">
        <w:rPr>
          <w:sz w:val="24"/>
          <w:szCs w:val="24"/>
        </w:rPr>
        <w:t>установленными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водоохранных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запрещаются:</w:t>
      </w:r>
      <w:r w:rsidR="00486772">
        <w:rPr>
          <w:sz w:val="24"/>
          <w:szCs w:val="24"/>
        </w:rPr>
        <w:t xml:space="preserve"> </w:t>
      </w:r>
      <w:r w:rsidRPr="00741D74">
        <w:rPr>
          <w:sz w:val="24"/>
          <w:szCs w:val="24"/>
        </w:rPr>
        <w:t>распашка</w:t>
      </w:r>
      <w:r w:rsidR="00486772">
        <w:rPr>
          <w:sz w:val="24"/>
          <w:szCs w:val="24"/>
        </w:rPr>
        <w:t xml:space="preserve"> </w:t>
      </w:r>
      <w:r w:rsidRPr="00741D74">
        <w:rPr>
          <w:sz w:val="24"/>
          <w:szCs w:val="24"/>
        </w:rPr>
        <w:t>земель;</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отвалов</w:t>
      </w:r>
      <w:r w:rsidR="00486772">
        <w:rPr>
          <w:sz w:val="24"/>
          <w:szCs w:val="24"/>
        </w:rPr>
        <w:t xml:space="preserve"> </w:t>
      </w:r>
      <w:r w:rsidRPr="00741D74">
        <w:rPr>
          <w:sz w:val="24"/>
          <w:szCs w:val="24"/>
        </w:rPr>
        <w:t>размываемых</w:t>
      </w:r>
      <w:r w:rsidR="00486772">
        <w:rPr>
          <w:sz w:val="24"/>
          <w:szCs w:val="24"/>
        </w:rPr>
        <w:t xml:space="preserve"> </w:t>
      </w:r>
      <w:r w:rsidRPr="00741D74">
        <w:rPr>
          <w:sz w:val="24"/>
          <w:szCs w:val="24"/>
        </w:rPr>
        <w:t>грунтов;</w:t>
      </w:r>
      <w:r w:rsidR="00486772">
        <w:rPr>
          <w:sz w:val="24"/>
          <w:szCs w:val="24"/>
        </w:rPr>
        <w:t xml:space="preserve"> </w:t>
      </w:r>
      <w:r w:rsidRPr="00741D74">
        <w:rPr>
          <w:sz w:val="24"/>
          <w:szCs w:val="24"/>
        </w:rPr>
        <w:t>выпас</w:t>
      </w:r>
      <w:r w:rsidR="00486772">
        <w:rPr>
          <w:sz w:val="24"/>
          <w:szCs w:val="24"/>
        </w:rPr>
        <w:t xml:space="preserve"> </w:t>
      </w:r>
      <w:r w:rsidRPr="00741D74">
        <w:rPr>
          <w:sz w:val="24"/>
          <w:szCs w:val="24"/>
        </w:rPr>
        <w:t>сельскохозяйственных</w:t>
      </w:r>
      <w:r w:rsidR="00486772">
        <w:rPr>
          <w:sz w:val="24"/>
          <w:szCs w:val="24"/>
        </w:rPr>
        <w:t xml:space="preserve"> </w:t>
      </w:r>
      <w:r w:rsidRPr="00741D74">
        <w:rPr>
          <w:sz w:val="24"/>
          <w:szCs w:val="24"/>
        </w:rPr>
        <w:t>животных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организация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них</w:t>
      </w:r>
      <w:r w:rsidR="00486772">
        <w:rPr>
          <w:sz w:val="24"/>
          <w:szCs w:val="24"/>
        </w:rPr>
        <w:t xml:space="preserve"> </w:t>
      </w:r>
      <w:r w:rsidRPr="00741D74">
        <w:rPr>
          <w:sz w:val="24"/>
          <w:szCs w:val="24"/>
        </w:rPr>
        <w:t>летних</w:t>
      </w:r>
      <w:r w:rsidR="00486772">
        <w:rPr>
          <w:sz w:val="24"/>
          <w:szCs w:val="24"/>
        </w:rPr>
        <w:t xml:space="preserve"> </w:t>
      </w:r>
      <w:r w:rsidRPr="00741D74">
        <w:rPr>
          <w:sz w:val="24"/>
          <w:szCs w:val="24"/>
        </w:rPr>
        <w:t>лагерей,</w:t>
      </w:r>
      <w:r w:rsidR="00486772">
        <w:rPr>
          <w:spacing w:val="-1"/>
          <w:sz w:val="24"/>
          <w:szCs w:val="24"/>
        </w:rPr>
        <w:t xml:space="preserve"> </w:t>
      </w:r>
      <w:r w:rsidRPr="00741D74">
        <w:rPr>
          <w:sz w:val="24"/>
          <w:szCs w:val="24"/>
        </w:rPr>
        <w:t>ванн.</w:t>
      </w:r>
    </w:p>
    <w:p w14:paraId="19D6193C" w14:textId="4BB778EB" w:rsidR="00D24CF9" w:rsidRPr="00741D74" w:rsidRDefault="00C85547" w:rsidP="00754824">
      <w:pPr>
        <w:numPr>
          <w:ilvl w:val="1"/>
          <w:numId w:val="12"/>
        </w:numPr>
        <w:tabs>
          <w:tab w:val="left" w:pos="993"/>
        </w:tabs>
        <w:ind w:left="0" w:right="184" w:firstLine="567"/>
        <w:jc w:val="both"/>
        <w:rPr>
          <w:sz w:val="24"/>
          <w:szCs w:val="24"/>
        </w:rPr>
      </w:pPr>
      <w:r w:rsidRPr="00741D74">
        <w:rPr>
          <w:sz w:val="24"/>
          <w:szCs w:val="24"/>
        </w:rPr>
        <w:t>Зоны</w:t>
      </w:r>
      <w:r w:rsidR="00486772">
        <w:rPr>
          <w:sz w:val="24"/>
          <w:szCs w:val="24"/>
        </w:rPr>
        <w:t xml:space="preserve"> </w:t>
      </w:r>
      <w:r w:rsidRPr="00741D74">
        <w:rPr>
          <w:sz w:val="24"/>
          <w:szCs w:val="24"/>
        </w:rPr>
        <w:t>санитарной</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источников</w:t>
      </w:r>
      <w:r w:rsidR="00486772">
        <w:rPr>
          <w:sz w:val="24"/>
          <w:szCs w:val="24"/>
        </w:rPr>
        <w:t xml:space="preserve"> </w:t>
      </w:r>
      <w:r w:rsidRPr="00741D74">
        <w:rPr>
          <w:sz w:val="24"/>
          <w:szCs w:val="24"/>
        </w:rPr>
        <w:t>водоснабжения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водопроводов</w:t>
      </w:r>
      <w:r w:rsidR="00486772">
        <w:rPr>
          <w:sz w:val="24"/>
          <w:szCs w:val="24"/>
        </w:rPr>
        <w:t xml:space="preserve"> </w:t>
      </w:r>
      <w:r w:rsidRPr="00741D74">
        <w:rPr>
          <w:sz w:val="24"/>
          <w:szCs w:val="24"/>
        </w:rPr>
        <w:t>питьевого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ЗСО)</w:t>
      </w:r>
      <w:r w:rsidR="00486772">
        <w:rPr>
          <w:sz w:val="24"/>
          <w:szCs w:val="24"/>
        </w:rPr>
        <w:t xml:space="preserve"> </w:t>
      </w:r>
      <w:r w:rsidRPr="00741D74">
        <w:rPr>
          <w:sz w:val="24"/>
          <w:szCs w:val="24"/>
        </w:rPr>
        <w:t>организуются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составе</w:t>
      </w:r>
      <w:r w:rsidR="00486772">
        <w:rPr>
          <w:sz w:val="24"/>
          <w:szCs w:val="24"/>
        </w:rPr>
        <w:t xml:space="preserve"> </w:t>
      </w:r>
      <w:r w:rsidRPr="00741D74">
        <w:rPr>
          <w:sz w:val="24"/>
          <w:szCs w:val="24"/>
        </w:rPr>
        <w:t>трех</w:t>
      </w:r>
      <w:r w:rsidR="00486772">
        <w:rPr>
          <w:sz w:val="24"/>
          <w:szCs w:val="24"/>
        </w:rPr>
        <w:t xml:space="preserve"> </w:t>
      </w:r>
      <w:r w:rsidRPr="00741D74">
        <w:rPr>
          <w:sz w:val="24"/>
          <w:szCs w:val="24"/>
        </w:rPr>
        <w:t>поясов:</w:t>
      </w:r>
      <w:r w:rsidR="00486772">
        <w:rPr>
          <w:sz w:val="24"/>
          <w:szCs w:val="24"/>
        </w:rPr>
        <w:t xml:space="preserve"> </w:t>
      </w:r>
      <w:r w:rsidRPr="00741D74">
        <w:rPr>
          <w:sz w:val="24"/>
          <w:szCs w:val="24"/>
        </w:rPr>
        <w:t>первый</w:t>
      </w:r>
      <w:r w:rsidR="00486772">
        <w:rPr>
          <w:sz w:val="24"/>
          <w:szCs w:val="24"/>
        </w:rPr>
        <w:t xml:space="preserve"> </w:t>
      </w:r>
      <w:r w:rsidRPr="00741D74">
        <w:rPr>
          <w:sz w:val="24"/>
          <w:szCs w:val="24"/>
        </w:rPr>
        <w:t>пояс</w:t>
      </w:r>
      <w:r w:rsidR="00486772">
        <w:rPr>
          <w:sz w:val="24"/>
          <w:szCs w:val="24"/>
        </w:rPr>
        <w:t xml:space="preserve"> </w:t>
      </w:r>
      <w:r w:rsidRPr="00741D74">
        <w:rPr>
          <w:sz w:val="24"/>
          <w:szCs w:val="24"/>
        </w:rPr>
        <w:t>(строгого</w:t>
      </w:r>
      <w:r w:rsidR="00486772">
        <w:rPr>
          <w:sz w:val="24"/>
          <w:szCs w:val="24"/>
        </w:rPr>
        <w:t xml:space="preserve"> </w:t>
      </w:r>
      <w:r w:rsidRPr="00741D74">
        <w:rPr>
          <w:sz w:val="24"/>
          <w:szCs w:val="24"/>
        </w:rPr>
        <w:t>режима)</w:t>
      </w:r>
      <w:r w:rsidR="00486772">
        <w:rPr>
          <w:sz w:val="24"/>
          <w:szCs w:val="24"/>
        </w:rPr>
        <w:t xml:space="preserve"> </w:t>
      </w:r>
      <w:r w:rsidRPr="00741D74">
        <w:rPr>
          <w:sz w:val="24"/>
          <w:szCs w:val="24"/>
        </w:rPr>
        <w:t>включает</w:t>
      </w:r>
      <w:r w:rsidR="00486772">
        <w:rPr>
          <w:sz w:val="24"/>
          <w:szCs w:val="24"/>
        </w:rPr>
        <w:t xml:space="preserve"> </w:t>
      </w:r>
      <w:r w:rsidRPr="00741D74">
        <w:rPr>
          <w:sz w:val="24"/>
          <w:szCs w:val="24"/>
        </w:rPr>
        <w:t>территорию</w:t>
      </w:r>
      <w:r w:rsidR="00486772">
        <w:rPr>
          <w:sz w:val="24"/>
          <w:szCs w:val="24"/>
        </w:rPr>
        <w:t xml:space="preserve"> </w:t>
      </w:r>
      <w:r w:rsidRPr="00741D74">
        <w:rPr>
          <w:sz w:val="24"/>
          <w:szCs w:val="24"/>
        </w:rPr>
        <w:t>расположения</w:t>
      </w:r>
      <w:r w:rsidR="00486772">
        <w:rPr>
          <w:sz w:val="24"/>
          <w:szCs w:val="24"/>
        </w:rPr>
        <w:t xml:space="preserve"> </w:t>
      </w:r>
      <w:r w:rsidRPr="00741D74">
        <w:rPr>
          <w:sz w:val="24"/>
          <w:szCs w:val="24"/>
        </w:rPr>
        <w:t>водозаборов,</w:t>
      </w:r>
      <w:r w:rsidR="00486772">
        <w:rPr>
          <w:sz w:val="24"/>
          <w:szCs w:val="24"/>
        </w:rPr>
        <w:t xml:space="preserve"> </w:t>
      </w:r>
      <w:r w:rsidRPr="00741D74">
        <w:rPr>
          <w:sz w:val="24"/>
          <w:szCs w:val="24"/>
        </w:rPr>
        <w:t>площадок</w:t>
      </w:r>
      <w:r w:rsidR="00486772">
        <w:rPr>
          <w:sz w:val="24"/>
          <w:szCs w:val="24"/>
        </w:rPr>
        <w:t xml:space="preserve"> </w:t>
      </w:r>
      <w:r w:rsidRPr="00741D74">
        <w:rPr>
          <w:sz w:val="24"/>
          <w:szCs w:val="24"/>
        </w:rPr>
        <w:t>всех</w:t>
      </w:r>
      <w:r w:rsidR="00486772">
        <w:rPr>
          <w:sz w:val="24"/>
          <w:szCs w:val="24"/>
        </w:rPr>
        <w:t xml:space="preserve"> </w:t>
      </w:r>
      <w:r w:rsidRPr="00741D74">
        <w:rPr>
          <w:sz w:val="24"/>
          <w:szCs w:val="24"/>
        </w:rPr>
        <w:t>водопроводных</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водопроводящего</w:t>
      </w:r>
      <w:r w:rsidR="00486772">
        <w:rPr>
          <w:sz w:val="24"/>
          <w:szCs w:val="24"/>
        </w:rPr>
        <w:t xml:space="preserve"> </w:t>
      </w:r>
      <w:r w:rsidRPr="00741D74">
        <w:rPr>
          <w:sz w:val="24"/>
          <w:szCs w:val="24"/>
        </w:rPr>
        <w:t>канала.</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назначение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защита</w:t>
      </w:r>
      <w:r w:rsidR="00486772">
        <w:rPr>
          <w:sz w:val="24"/>
          <w:szCs w:val="24"/>
        </w:rPr>
        <w:t xml:space="preserve"> </w:t>
      </w:r>
      <w:r w:rsidRPr="00741D74">
        <w:rPr>
          <w:sz w:val="24"/>
          <w:szCs w:val="24"/>
        </w:rPr>
        <w:t>места</w:t>
      </w:r>
      <w:r w:rsidR="00486772">
        <w:rPr>
          <w:sz w:val="24"/>
          <w:szCs w:val="24"/>
        </w:rPr>
        <w:t xml:space="preserve"> </w:t>
      </w:r>
      <w:r w:rsidRPr="00741D74">
        <w:rPr>
          <w:sz w:val="24"/>
          <w:szCs w:val="24"/>
        </w:rPr>
        <w:t>водозабора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водозаборных</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случайного</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умышленного</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повреждения.</w:t>
      </w:r>
      <w:r w:rsidR="00486772">
        <w:rPr>
          <w:sz w:val="24"/>
          <w:szCs w:val="24"/>
        </w:rPr>
        <w:t xml:space="preserve"> </w:t>
      </w:r>
      <w:r w:rsidRPr="00741D74">
        <w:rPr>
          <w:sz w:val="24"/>
          <w:szCs w:val="24"/>
        </w:rPr>
        <w:t>Второй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третий</w:t>
      </w:r>
      <w:r w:rsidR="00486772">
        <w:rPr>
          <w:sz w:val="24"/>
          <w:szCs w:val="24"/>
        </w:rPr>
        <w:t xml:space="preserve"> </w:t>
      </w:r>
      <w:r w:rsidRPr="00741D74">
        <w:rPr>
          <w:sz w:val="24"/>
          <w:szCs w:val="24"/>
        </w:rPr>
        <w:t>пояса</w:t>
      </w:r>
      <w:r w:rsidR="00486772">
        <w:rPr>
          <w:sz w:val="24"/>
          <w:szCs w:val="24"/>
        </w:rPr>
        <w:t xml:space="preserve"> </w:t>
      </w:r>
      <w:r w:rsidRPr="00741D74">
        <w:rPr>
          <w:sz w:val="24"/>
          <w:szCs w:val="24"/>
        </w:rPr>
        <w:t>(пояса</w:t>
      </w:r>
      <w:r w:rsidR="00486772">
        <w:rPr>
          <w:sz w:val="24"/>
          <w:szCs w:val="24"/>
        </w:rPr>
        <w:t xml:space="preserve"> </w:t>
      </w:r>
      <w:r w:rsidRPr="00741D74">
        <w:rPr>
          <w:sz w:val="24"/>
          <w:szCs w:val="24"/>
        </w:rPr>
        <w:t>ограничений)</w:t>
      </w:r>
      <w:r w:rsidR="00486772">
        <w:rPr>
          <w:sz w:val="24"/>
          <w:szCs w:val="24"/>
        </w:rPr>
        <w:t xml:space="preserve"> </w:t>
      </w:r>
      <w:r w:rsidRPr="00741D74">
        <w:rPr>
          <w:sz w:val="24"/>
          <w:szCs w:val="24"/>
        </w:rPr>
        <w:t>включают</w:t>
      </w:r>
      <w:r w:rsidR="00486772">
        <w:rPr>
          <w:sz w:val="24"/>
          <w:szCs w:val="24"/>
        </w:rPr>
        <w:t xml:space="preserve"> </w:t>
      </w:r>
      <w:r w:rsidRPr="00741D74">
        <w:rPr>
          <w:sz w:val="24"/>
          <w:szCs w:val="24"/>
        </w:rPr>
        <w:t>территорию,</w:t>
      </w:r>
      <w:r w:rsidR="00486772">
        <w:rPr>
          <w:sz w:val="24"/>
          <w:szCs w:val="24"/>
        </w:rPr>
        <w:t xml:space="preserve"> </w:t>
      </w:r>
      <w:r w:rsidRPr="00741D74">
        <w:rPr>
          <w:sz w:val="24"/>
          <w:szCs w:val="24"/>
        </w:rPr>
        <w:t>предназначенную</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предупреждения</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воды</w:t>
      </w:r>
      <w:r w:rsidR="00486772">
        <w:rPr>
          <w:sz w:val="24"/>
          <w:szCs w:val="24"/>
        </w:rPr>
        <w:t xml:space="preserve"> </w:t>
      </w:r>
      <w:r w:rsidRPr="00741D74">
        <w:rPr>
          <w:sz w:val="24"/>
          <w:szCs w:val="24"/>
        </w:rPr>
        <w:t>источников</w:t>
      </w:r>
      <w:r w:rsidR="00486772">
        <w:rPr>
          <w:sz w:val="24"/>
          <w:szCs w:val="24"/>
        </w:rPr>
        <w:t xml:space="preserve"> </w:t>
      </w:r>
      <w:r w:rsidRPr="00741D74">
        <w:rPr>
          <w:sz w:val="24"/>
          <w:szCs w:val="24"/>
        </w:rPr>
        <w:t>водоснабжения.</w:t>
      </w:r>
      <w:r w:rsidR="00486772">
        <w:rPr>
          <w:sz w:val="24"/>
          <w:szCs w:val="24"/>
        </w:rPr>
        <w:t xml:space="preserve"> </w:t>
      </w:r>
      <w:r w:rsidRPr="00741D74">
        <w:rPr>
          <w:sz w:val="24"/>
          <w:szCs w:val="24"/>
        </w:rPr>
        <w:t>Санитарная</w:t>
      </w:r>
      <w:r w:rsidR="00486772">
        <w:rPr>
          <w:sz w:val="24"/>
          <w:szCs w:val="24"/>
        </w:rPr>
        <w:t xml:space="preserve"> </w:t>
      </w:r>
      <w:r w:rsidRPr="00741D74">
        <w:rPr>
          <w:sz w:val="24"/>
          <w:szCs w:val="24"/>
        </w:rPr>
        <w:t>охрана</w:t>
      </w:r>
      <w:r w:rsidR="00486772">
        <w:rPr>
          <w:sz w:val="24"/>
          <w:szCs w:val="24"/>
        </w:rPr>
        <w:t xml:space="preserve"> </w:t>
      </w:r>
      <w:r w:rsidRPr="00741D74">
        <w:rPr>
          <w:sz w:val="24"/>
          <w:szCs w:val="24"/>
        </w:rPr>
        <w:t>водоводов</w:t>
      </w:r>
      <w:r w:rsidR="00486772">
        <w:rPr>
          <w:sz w:val="24"/>
          <w:szCs w:val="24"/>
        </w:rPr>
        <w:t xml:space="preserve"> </w:t>
      </w:r>
      <w:r w:rsidRPr="00741D74">
        <w:rPr>
          <w:sz w:val="24"/>
          <w:szCs w:val="24"/>
        </w:rPr>
        <w:t>обеспечивается</w:t>
      </w:r>
      <w:r w:rsidR="00486772">
        <w:rPr>
          <w:sz w:val="24"/>
          <w:szCs w:val="24"/>
        </w:rPr>
        <w:t xml:space="preserve"> </w:t>
      </w:r>
      <w:r w:rsidRPr="00741D74">
        <w:rPr>
          <w:sz w:val="24"/>
          <w:szCs w:val="24"/>
        </w:rPr>
        <w:t>санитарно</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защитной</w:t>
      </w:r>
      <w:r w:rsidR="00486772">
        <w:rPr>
          <w:spacing w:val="-3"/>
          <w:sz w:val="24"/>
          <w:szCs w:val="24"/>
        </w:rPr>
        <w:t xml:space="preserve"> </w:t>
      </w:r>
      <w:r w:rsidRPr="00741D74">
        <w:rPr>
          <w:sz w:val="24"/>
          <w:szCs w:val="24"/>
        </w:rPr>
        <w:t>полосой.</w:t>
      </w:r>
    </w:p>
    <w:p w14:paraId="4592C167" w14:textId="0AF026E8" w:rsidR="00D24CF9" w:rsidRPr="00741D74" w:rsidRDefault="00C85547" w:rsidP="00754824">
      <w:pPr>
        <w:numPr>
          <w:ilvl w:val="1"/>
          <w:numId w:val="12"/>
        </w:numPr>
        <w:tabs>
          <w:tab w:val="left" w:pos="993"/>
        </w:tabs>
        <w:spacing w:before="120"/>
        <w:ind w:left="0" w:right="184" w:firstLine="567"/>
        <w:jc w:val="both"/>
        <w:rPr>
          <w:sz w:val="24"/>
          <w:szCs w:val="24"/>
        </w:rPr>
      </w:pP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первого</w:t>
      </w:r>
      <w:r w:rsidR="00486772">
        <w:rPr>
          <w:sz w:val="24"/>
          <w:szCs w:val="24"/>
        </w:rPr>
        <w:t xml:space="preserve"> </w:t>
      </w:r>
      <w:r w:rsidRPr="00741D74">
        <w:rPr>
          <w:sz w:val="24"/>
          <w:szCs w:val="24"/>
        </w:rPr>
        <w:t>пояса</w:t>
      </w:r>
      <w:r w:rsidR="00486772">
        <w:rPr>
          <w:sz w:val="24"/>
          <w:szCs w:val="24"/>
        </w:rPr>
        <w:t xml:space="preserve"> </w:t>
      </w:r>
      <w:r w:rsidRPr="00741D74">
        <w:rPr>
          <w:sz w:val="24"/>
          <w:szCs w:val="24"/>
        </w:rPr>
        <w:t>ЗСО</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посадка</w:t>
      </w:r>
      <w:r w:rsidR="00486772">
        <w:rPr>
          <w:sz w:val="24"/>
          <w:szCs w:val="24"/>
        </w:rPr>
        <w:t xml:space="preserve"> </w:t>
      </w:r>
      <w:r w:rsidRPr="00741D74">
        <w:rPr>
          <w:sz w:val="24"/>
          <w:szCs w:val="24"/>
        </w:rPr>
        <w:t>высокоствольных</w:t>
      </w:r>
      <w:r w:rsidR="00486772">
        <w:rPr>
          <w:sz w:val="24"/>
          <w:szCs w:val="24"/>
        </w:rPr>
        <w:t xml:space="preserve"> </w:t>
      </w:r>
      <w:r w:rsidRPr="00741D74">
        <w:rPr>
          <w:sz w:val="24"/>
          <w:szCs w:val="24"/>
        </w:rPr>
        <w:t>деревьев,</w:t>
      </w:r>
      <w:r w:rsidR="00486772">
        <w:rPr>
          <w:sz w:val="24"/>
          <w:szCs w:val="24"/>
        </w:rPr>
        <w:t xml:space="preserve"> </w:t>
      </w:r>
      <w:r w:rsidRPr="00741D74">
        <w:rPr>
          <w:sz w:val="24"/>
          <w:szCs w:val="24"/>
        </w:rPr>
        <w:t>все</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имеющие</w:t>
      </w:r>
      <w:r w:rsidR="00486772">
        <w:rPr>
          <w:sz w:val="24"/>
          <w:szCs w:val="24"/>
        </w:rPr>
        <w:t xml:space="preserve"> </w:t>
      </w:r>
      <w:r w:rsidRPr="00741D74">
        <w:rPr>
          <w:sz w:val="24"/>
          <w:szCs w:val="24"/>
        </w:rPr>
        <w:t>непосредственного</w:t>
      </w:r>
      <w:r w:rsidR="00486772">
        <w:rPr>
          <w:sz w:val="24"/>
          <w:szCs w:val="24"/>
        </w:rPr>
        <w:t xml:space="preserve"> </w:t>
      </w:r>
      <w:r w:rsidRPr="00741D74">
        <w:rPr>
          <w:sz w:val="24"/>
          <w:szCs w:val="24"/>
        </w:rPr>
        <w:t>отношения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эксплуатации,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расширению</w:t>
      </w:r>
      <w:r w:rsidR="00486772">
        <w:rPr>
          <w:sz w:val="24"/>
          <w:szCs w:val="24"/>
        </w:rPr>
        <w:t xml:space="preserve"> </w:t>
      </w:r>
      <w:r w:rsidRPr="00741D74">
        <w:rPr>
          <w:sz w:val="24"/>
          <w:szCs w:val="24"/>
        </w:rPr>
        <w:t>водопроводных</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прокладка</w:t>
      </w:r>
      <w:r w:rsidR="00486772">
        <w:rPr>
          <w:sz w:val="24"/>
          <w:szCs w:val="24"/>
        </w:rPr>
        <w:t xml:space="preserve"> </w:t>
      </w:r>
      <w:r w:rsidRPr="00741D74">
        <w:rPr>
          <w:sz w:val="24"/>
          <w:szCs w:val="24"/>
        </w:rPr>
        <w:t>трубопроводов</w:t>
      </w:r>
      <w:r w:rsidR="00486772">
        <w:rPr>
          <w:sz w:val="24"/>
          <w:szCs w:val="24"/>
        </w:rPr>
        <w:t xml:space="preserve"> </w:t>
      </w:r>
      <w:r w:rsidRPr="00741D74">
        <w:rPr>
          <w:sz w:val="24"/>
          <w:szCs w:val="24"/>
        </w:rPr>
        <w:t>различного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жилых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хозяйственно</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бытовых</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проживание</w:t>
      </w:r>
      <w:r w:rsidR="00486772">
        <w:rPr>
          <w:sz w:val="24"/>
          <w:szCs w:val="24"/>
        </w:rPr>
        <w:t xml:space="preserve"> </w:t>
      </w:r>
      <w:r w:rsidRPr="00741D74">
        <w:rPr>
          <w:sz w:val="24"/>
          <w:szCs w:val="24"/>
        </w:rPr>
        <w:t>людей,</w:t>
      </w:r>
      <w:r w:rsidR="00486772">
        <w:rPr>
          <w:sz w:val="24"/>
          <w:szCs w:val="24"/>
        </w:rPr>
        <w:t xml:space="preserve"> </w:t>
      </w:r>
      <w:r w:rsidRPr="00741D74">
        <w:rPr>
          <w:sz w:val="24"/>
          <w:szCs w:val="24"/>
        </w:rPr>
        <w:t>применение</w:t>
      </w:r>
      <w:r w:rsidR="00486772">
        <w:rPr>
          <w:sz w:val="24"/>
          <w:szCs w:val="24"/>
        </w:rPr>
        <w:t xml:space="preserve"> </w:t>
      </w:r>
      <w:r w:rsidRPr="00741D74">
        <w:rPr>
          <w:sz w:val="24"/>
          <w:szCs w:val="24"/>
        </w:rPr>
        <w:t>ядохимикатов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удобрений.</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оборудованы</w:t>
      </w:r>
      <w:r w:rsidR="00486772">
        <w:rPr>
          <w:sz w:val="24"/>
          <w:szCs w:val="24"/>
        </w:rPr>
        <w:t xml:space="preserve"> </w:t>
      </w:r>
      <w:r w:rsidRPr="00741D74">
        <w:rPr>
          <w:sz w:val="24"/>
          <w:szCs w:val="24"/>
        </w:rPr>
        <w:t>канализацией</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отведением</w:t>
      </w:r>
      <w:r w:rsidR="00486772">
        <w:rPr>
          <w:sz w:val="24"/>
          <w:szCs w:val="24"/>
        </w:rPr>
        <w:t xml:space="preserve"> </w:t>
      </w:r>
      <w:r w:rsidRPr="00741D74">
        <w:rPr>
          <w:sz w:val="24"/>
          <w:szCs w:val="24"/>
        </w:rPr>
        <w:t>сточных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ближайшую</w:t>
      </w:r>
      <w:r w:rsidR="00486772">
        <w:rPr>
          <w:sz w:val="24"/>
          <w:szCs w:val="24"/>
        </w:rPr>
        <w:t xml:space="preserve"> </w:t>
      </w:r>
      <w:r w:rsidRPr="00741D74">
        <w:rPr>
          <w:sz w:val="24"/>
          <w:szCs w:val="24"/>
        </w:rPr>
        <w:t>систему</w:t>
      </w:r>
      <w:r w:rsidR="00486772">
        <w:rPr>
          <w:sz w:val="24"/>
          <w:szCs w:val="24"/>
        </w:rPr>
        <w:t xml:space="preserve"> </w:t>
      </w:r>
      <w:r w:rsidRPr="00741D74">
        <w:rPr>
          <w:sz w:val="24"/>
          <w:szCs w:val="24"/>
        </w:rPr>
        <w:t>бытовой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производственной</w:t>
      </w:r>
      <w:r w:rsidR="00486772">
        <w:rPr>
          <w:sz w:val="24"/>
          <w:szCs w:val="24"/>
        </w:rPr>
        <w:t xml:space="preserve"> </w:t>
      </w:r>
      <w:r w:rsidRPr="00741D74">
        <w:rPr>
          <w:sz w:val="24"/>
          <w:szCs w:val="24"/>
        </w:rPr>
        <w:t>канализации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местные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очистных</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расположенные</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пределами</w:t>
      </w:r>
      <w:r w:rsidR="00486772">
        <w:rPr>
          <w:sz w:val="24"/>
          <w:szCs w:val="24"/>
        </w:rPr>
        <w:t xml:space="preserve"> </w:t>
      </w:r>
      <w:r w:rsidRPr="00741D74">
        <w:rPr>
          <w:sz w:val="24"/>
          <w:szCs w:val="24"/>
        </w:rPr>
        <w:t>первого</w:t>
      </w:r>
      <w:r w:rsidR="00486772">
        <w:rPr>
          <w:sz w:val="24"/>
          <w:szCs w:val="24"/>
        </w:rPr>
        <w:t xml:space="preserve"> </w:t>
      </w:r>
      <w:r w:rsidRPr="00741D74">
        <w:rPr>
          <w:sz w:val="24"/>
          <w:szCs w:val="24"/>
        </w:rPr>
        <w:t>пояса</w:t>
      </w:r>
      <w:r w:rsidR="00486772">
        <w:rPr>
          <w:sz w:val="24"/>
          <w:szCs w:val="24"/>
        </w:rPr>
        <w:t xml:space="preserve"> </w:t>
      </w:r>
      <w:r w:rsidRPr="00741D74">
        <w:rPr>
          <w:sz w:val="24"/>
          <w:szCs w:val="24"/>
        </w:rPr>
        <w:t>ЗСО</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санитарного</w:t>
      </w:r>
      <w:r w:rsidR="00486772">
        <w:rPr>
          <w:sz w:val="24"/>
          <w:szCs w:val="24"/>
        </w:rPr>
        <w:t xml:space="preserve"> </w:t>
      </w:r>
      <w:r w:rsidRPr="00741D74">
        <w:rPr>
          <w:sz w:val="24"/>
          <w:szCs w:val="24"/>
        </w:rPr>
        <w:t>режима</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второго</w:t>
      </w:r>
      <w:r w:rsidR="00486772">
        <w:rPr>
          <w:spacing w:val="2"/>
          <w:sz w:val="24"/>
          <w:szCs w:val="24"/>
        </w:rPr>
        <w:t xml:space="preserve"> </w:t>
      </w:r>
      <w:r w:rsidRPr="00741D74">
        <w:rPr>
          <w:sz w:val="24"/>
          <w:szCs w:val="24"/>
        </w:rPr>
        <w:t>пояса.</w:t>
      </w:r>
    </w:p>
    <w:p w14:paraId="3A436DCA" w14:textId="661B5E8D" w:rsidR="00D24CF9" w:rsidRPr="00741D74" w:rsidRDefault="00C85547" w:rsidP="00754824">
      <w:pPr>
        <w:numPr>
          <w:ilvl w:val="1"/>
          <w:numId w:val="12"/>
        </w:numPr>
        <w:tabs>
          <w:tab w:val="left" w:pos="993"/>
        </w:tabs>
        <w:spacing w:before="39"/>
        <w:ind w:left="0" w:right="184" w:firstLine="567"/>
        <w:jc w:val="both"/>
        <w:rPr>
          <w:sz w:val="24"/>
          <w:szCs w:val="24"/>
        </w:rPr>
      </w:pPr>
      <w:r w:rsidRPr="00741D74">
        <w:rPr>
          <w:sz w:val="24"/>
          <w:szCs w:val="24"/>
        </w:rPr>
        <w:t>Во</w:t>
      </w:r>
      <w:r w:rsidR="00486772">
        <w:rPr>
          <w:sz w:val="24"/>
          <w:szCs w:val="24"/>
        </w:rPr>
        <w:t xml:space="preserve"> </w:t>
      </w:r>
      <w:r w:rsidRPr="00741D74">
        <w:rPr>
          <w:sz w:val="24"/>
          <w:szCs w:val="24"/>
        </w:rPr>
        <w:t>втором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третьем</w:t>
      </w:r>
      <w:r w:rsidR="00486772">
        <w:rPr>
          <w:sz w:val="24"/>
          <w:szCs w:val="24"/>
        </w:rPr>
        <w:t xml:space="preserve"> </w:t>
      </w:r>
      <w:r w:rsidRPr="00741D74">
        <w:rPr>
          <w:sz w:val="24"/>
          <w:szCs w:val="24"/>
        </w:rPr>
        <w:t>поясе</w:t>
      </w:r>
      <w:r w:rsidR="00486772">
        <w:rPr>
          <w:sz w:val="24"/>
          <w:szCs w:val="24"/>
        </w:rPr>
        <w:t xml:space="preserve"> </w:t>
      </w:r>
      <w:r w:rsidRPr="00741D74">
        <w:rPr>
          <w:sz w:val="24"/>
          <w:szCs w:val="24"/>
        </w:rPr>
        <w:t>ЗСО</w:t>
      </w:r>
      <w:r w:rsidR="00486772">
        <w:rPr>
          <w:sz w:val="24"/>
          <w:szCs w:val="24"/>
        </w:rPr>
        <w:t xml:space="preserve"> </w:t>
      </w:r>
      <w:r w:rsidRPr="00741D74">
        <w:rPr>
          <w:sz w:val="24"/>
          <w:szCs w:val="24"/>
        </w:rPr>
        <w:t>запрещается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складов</w:t>
      </w:r>
      <w:r w:rsidR="00486772">
        <w:rPr>
          <w:sz w:val="24"/>
          <w:szCs w:val="24"/>
        </w:rPr>
        <w:t xml:space="preserve"> </w:t>
      </w:r>
      <w:r w:rsidRPr="00741D74">
        <w:rPr>
          <w:sz w:val="24"/>
          <w:szCs w:val="24"/>
        </w:rPr>
        <w:t>горюче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смазочных</w:t>
      </w:r>
      <w:r w:rsidR="00486772">
        <w:rPr>
          <w:sz w:val="24"/>
          <w:szCs w:val="24"/>
        </w:rPr>
        <w:t xml:space="preserve"> </w:t>
      </w:r>
      <w:r w:rsidRPr="00741D74">
        <w:rPr>
          <w:sz w:val="24"/>
          <w:szCs w:val="24"/>
        </w:rPr>
        <w:t>материалов,</w:t>
      </w:r>
      <w:r w:rsidR="00486772">
        <w:rPr>
          <w:sz w:val="24"/>
          <w:szCs w:val="24"/>
        </w:rPr>
        <w:t xml:space="preserve"> </w:t>
      </w:r>
      <w:r w:rsidRPr="00741D74">
        <w:rPr>
          <w:sz w:val="24"/>
          <w:szCs w:val="24"/>
        </w:rPr>
        <w:t>ядохимикатов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минеральных</w:t>
      </w:r>
      <w:r w:rsidR="00486772">
        <w:rPr>
          <w:sz w:val="24"/>
          <w:szCs w:val="24"/>
        </w:rPr>
        <w:t xml:space="preserve"> </w:t>
      </w:r>
      <w:r w:rsidRPr="00741D74">
        <w:rPr>
          <w:sz w:val="24"/>
          <w:szCs w:val="24"/>
        </w:rPr>
        <w:t>удобрений,</w:t>
      </w:r>
      <w:r w:rsidR="00486772">
        <w:rPr>
          <w:sz w:val="24"/>
          <w:szCs w:val="24"/>
        </w:rPr>
        <w:t xml:space="preserve"> </w:t>
      </w:r>
      <w:r w:rsidRPr="00741D74">
        <w:rPr>
          <w:sz w:val="24"/>
          <w:szCs w:val="24"/>
        </w:rPr>
        <w:t>накопителей</w:t>
      </w:r>
      <w:r w:rsidR="00486772">
        <w:rPr>
          <w:sz w:val="24"/>
          <w:szCs w:val="24"/>
        </w:rPr>
        <w:t xml:space="preserve"> </w:t>
      </w:r>
      <w:r w:rsidRPr="00741D74">
        <w:rPr>
          <w:sz w:val="24"/>
          <w:szCs w:val="24"/>
        </w:rPr>
        <w:t>промстоков,</w:t>
      </w:r>
      <w:r w:rsidR="00486772">
        <w:rPr>
          <w:sz w:val="24"/>
          <w:szCs w:val="24"/>
        </w:rPr>
        <w:t xml:space="preserve"> </w:t>
      </w:r>
      <w:r w:rsidRPr="00741D74">
        <w:rPr>
          <w:sz w:val="24"/>
          <w:szCs w:val="24"/>
        </w:rPr>
        <w:t>шламохранилищ</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других</w:t>
      </w:r>
      <w:r w:rsidR="00486772">
        <w:rPr>
          <w:spacing w:val="13"/>
          <w:sz w:val="24"/>
          <w:szCs w:val="24"/>
        </w:rPr>
        <w:t xml:space="preserve"> </w:t>
      </w:r>
      <w:r w:rsidRPr="00741D74">
        <w:rPr>
          <w:sz w:val="24"/>
          <w:szCs w:val="24"/>
        </w:rPr>
        <w:t>объектов,</w:t>
      </w:r>
      <w:r w:rsidR="00486772">
        <w:rPr>
          <w:sz w:val="24"/>
          <w:szCs w:val="24"/>
        </w:rPr>
        <w:t xml:space="preserve"> </w:t>
      </w:r>
      <w:r w:rsidRPr="00741D74">
        <w:rPr>
          <w:sz w:val="24"/>
          <w:szCs w:val="24"/>
        </w:rPr>
        <w:t>обусловливающих</w:t>
      </w:r>
      <w:r w:rsidR="00486772">
        <w:rPr>
          <w:sz w:val="24"/>
          <w:szCs w:val="24"/>
        </w:rPr>
        <w:t xml:space="preserve"> </w:t>
      </w:r>
      <w:r w:rsidRPr="00741D74">
        <w:rPr>
          <w:sz w:val="24"/>
          <w:szCs w:val="24"/>
        </w:rPr>
        <w:t>опасность</w:t>
      </w:r>
      <w:r w:rsidR="00486772">
        <w:rPr>
          <w:sz w:val="24"/>
          <w:szCs w:val="24"/>
        </w:rPr>
        <w:t xml:space="preserve"> </w:t>
      </w:r>
      <w:r w:rsidRPr="00741D74">
        <w:rPr>
          <w:sz w:val="24"/>
          <w:szCs w:val="24"/>
        </w:rPr>
        <w:t>химического</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подземных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третьего</w:t>
      </w:r>
      <w:r w:rsidR="00486772">
        <w:rPr>
          <w:sz w:val="24"/>
          <w:szCs w:val="24"/>
        </w:rPr>
        <w:t xml:space="preserve"> </w:t>
      </w:r>
      <w:r w:rsidRPr="00741D74">
        <w:rPr>
          <w:sz w:val="24"/>
          <w:szCs w:val="24"/>
        </w:rPr>
        <w:t>пояса</w:t>
      </w:r>
      <w:r w:rsidR="00486772">
        <w:rPr>
          <w:sz w:val="24"/>
          <w:szCs w:val="24"/>
        </w:rPr>
        <w:t xml:space="preserve"> </w:t>
      </w:r>
      <w:r w:rsidRPr="00741D74">
        <w:rPr>
          <w:sz w:val="24"/>
          <w:szCs w:val="24"/>
        </w:rPr>
        <w:t>ЗСО</w:t>
      </w:r>
      <w:r w:rsidR="00486772">
        <w:rPr>
          <w:sz w:val="24"/>
          <w:szCs w:val="24"/>
        </w:rPr>
        <w:t xml:space="preserve"> </w:t>
      </w:r>
      <w:r w:rsidRPr="00741D74">
        <w:rPr>
          <w:sz w:val="24"/>
          <w:szCs w:val="24"/>
        </w:rPr>
        <w:t>только</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использовании</w:t>
      </w:r>
      <w:r w:rsidR="00486772">
        <w:rPr>
          <w:sz w:val="24"/>
          <w:szCs w:val="24"/>
        </w:rPr>
        <w:t xml:space="preserve"> </w:t>
      </w:r>
      <w:r w:rsidRPr="00741D74">
        <w:rPr>
          <w:sz w:val="24"/>
          <w:szCs w:val="24"/>
        </w:rPr>
        <w:t>защищенных</w:t>
      </w:r>
      <w:r w:rsidR="00486772">
        <w:rPr>
          <w:sz w:val="24"/>
          <w:szCs w:val="24"/>
        </w:rPr>
        <w:t xml:space="preserve"> </w:t>
      </w:r>
      <w:r w:rsidRPr="00741D74">
        <w:rPr>
          <w:sz w:val="24"/>
          <w:szCs w:val="24"/>
        </w:rPr>
        <w:t>подземных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условии</w:t>
      </w:r>
      <w:r w:rsidR="00486772">
        <w:rPr>
          <w:sz w:val="24"/>
          <w:szCs w:val="24"/>
        </w:rPr>
        <w:t xml:space="preserve"> </w:t>
      </w:r>
      <w:r w:rsidRPr="00741D74">
        <w:rPr>
          <w:sz w:val="24"/>
          <w:szCs w:val="24"/>
        </w:rPr>
        <w:t>выполнения</w:t>
      </w:r>
      <w:r w:rsidR="00486772">
        <w:rPr>
          <w:sz w:val="24"/>
          <w:szCs w:val="24"/>
        </w:rPr>
        <w:t xml:space="preserve"> </w:t>
      </w:r>
      <w:r w:rsidRPr="00741D74">
        <w:rPr>
          <w:sz w:val="24"/>
          <w:szCs w:val="24"/>
        </w:rPr>
        <w:t>специальных</w:t>
      </w:r>
      <w:r w:rsidR="00486772">
        <w:rPr>
          <w:sz w:val="24"/>
          <w:szCs w:val="24"/>
        </w:rPr>
        <w:t xml:space="preserve"> </w:t>
      </w:r>
      <w:r w:rsidRPr="00741D74">
        <w:rPr>
          <w:sz w:val="24"/>
          <w:szCs w:val="24"/>
        </w:rPr>
        <w:t>мероприятий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защите</w:t>
      </w:r>
      <w:r w:rsidR="00486772">
        <w:rPr>
          <w:sz w:val="24"/>
          <w:szCs w:val="24"/>
        </w:rPr>
        <w:t xml:space="preserve"> </w:t>
      </w:r>
      <w:r w:rsidRPr="00741D74">
        <w:rPr>
          <w:sz w:val="24"/>
          <w:szCs w:val="24"/>
        </w:rPr>
        <w:t>водоносного</w:t>
      </w:r>
      <w:r w:rsidR="00486772">
        <w:rPr>
          <w:sz w:val="24"/>
          <w:szCs w:val="24"/>
        </w:rPr>
        <w:t xml:space="preserve"> </w:t>
      </w:r>
      <w:r w:rsidRPr="00741D74">
        <w:rPr>
          <w:sz w:val="24"/>
          <w:szCs w:val="24"/>
        </w:rPr>
        <w:t>горизонта</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наличии</w:t>
      </w:r>
      <w:r w:rsidR="00486772">
        <w:rPr>
          <w:sz w:val="24"/>
          <w:szCs w:val="24"/>
        </w:rPr>
        <w:t xml:space="preserve"> </w:t>
      </w:r>
      <w:r w:rsidRPr="00741D74">
        <w:rPr>
          <w:sz w:val="24"/>
          <w:szCs w:val="24"/>
        </w:rPr>
        <w:t>санитарно-</w:t>
      </w:r>
      <w:r w:rsidR="00486772">
        <w:rPr>
          <w:sz w:val="24"/>
          <w:szCs w:val="24"/>
        </w:rPr>
        <w:t xml:space="preserve"> </w:t>
      </w:r>
      <w:r w:rsidRPr="00741D74">
        <w:rPr>
          <w:sz w:val="24"/>
          <w:szCs w:val="24"/>
        </w:rPr>
        <w:t>эпидемиологического</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центра</w:t>
      </w:r>
      <w:r w:rsidR="00486772">
        <w:rPr>
          <w:sz w:val="24"/>
          <w:szCs w:val="24"/>
        </w:rPr>
        <w:t xml:space="preserve"> </w:t>
      </w:r>
      <w:r w:rsidRPr="00741D74">
        <w:rPr>
          <w:sz w:val="24"/>
          <w:szCs w:val="24"/>
        </w:rPr>
        <w:t>государственного</w:t>
      </w:r>
      <w:r w:rsidR="00486772">
        <w:rPr>
          <w:sz w:val="24"/>
          <w:szCs w:val="24"/>
        </w:rPr>
        <w:t xml:space="preserve"> </w:t>
      </w:r>
      <w:r w:rsidRPr="00741D74">
        <w:rPr>
          <w:sz w:val="24"/>
          <w:szCs w:val="24"/>
        </w:rPr>
        <w:t>санитарно-эпидемиологического</w:t>
      </w:r>
      <w:r w:rsidR="00486772">
        <w:rPr>
          <w:sz w:val="24"/>
          <w:szCs w:val="24"/>
        </w:rPr>
        <w:t xml:space="preserve"> </w:t>
      </w:r>
      <w:r w:rsidRPr="00741D74">
        <w:rPr>
          <w:sz w:val="24"/>
          <w:szCs w:val="24"/>
        </w:rPr>
        <w:t>надзора,</w:t>
      </w:r>
      <w:r w:rsidR="00486772">
        <w:rPr>
          <w:sz w:val="24"/>
          <w:szCs w:val="24"/>
        </w:rPr>
        <w:t xml:space="preserve"> </w:t>
      </w:r>
      <w:r w:rsidRPr="00741D74">
        <w:rPr>
          <w:sz w:val="24"/>
          <w:szCs w:val="24"/>
        </w:rPr>
        <w:t>выданного</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учетом</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геологического</w:t>
      </w:r>
      <w:r w:rsidR="00486772">
        <w:rPr>
          <w:sz w:val="24"/>
          <w:szCs w:val="24"/>
        </w:rPr>
        <w:t xml:space="preserve"> </w:t>
      </w:r>
      <w:r w:rsidRPr="00741D74">
        <w:rPr>
          <w:sz w:val="24"/>
          <w:szCs w:val="24"/>
        </w:rPr>
        <w:t>контроля.</w:t>
      </w:r>
    </w:p>
    <w:p w14:paraId="47D7A8DD" w14:textId="333D90ED" w:rsidR="00D24CF9" w:rsidRPr="00741D74" w:rsidRDefault="00C85547" w:rsidP="00754824">
      <w:pPr>
        <w:numPr>
          <w:ilvl w:val="1"/>
          <w:numId w:val="12"/>
        </w:numPr>
        <w:tabs>
          <w:tab w:val="left" w:pos="993"/>
        </w:tabs>
        <w:spacing w:before="122"/>
        <w:ind w:left="0" w:right="184" w:firstLine="567"/>
        <w:jc w:val="both"/>
        <w:rPr>
          <w:sz w:val="24"/>
          <w:szCs w:val="24"/>
        </w:rPr>
      </w:pPr>
      <w:r w:rsidRPr="00741D74">
        <w:rPr>
          <w:sz w:val="24"/>
          <w:szCs w:val="24"/>
        </w:rPr>
        <w:t>Во</w:t>
      </w:r>
      <w:r w:rsidR="00486772">
        <w:rPr>
          <w:sz w:val="24"/>
          <w:szCs w:val="24"/>
        </w:rPr>
        <w:t xml:space="preserve"> </w:t>
      </w:r>
      <w:r w:rsidRPr="00741D74">
        <w:rPr>
          <w:sz w:val="24"/>
          <w:szCs w:val="24"/>
        </w:rPr>
        <w:t>втором</w:t>
      </w:r>
      <w:r w:rsidR="00486772">
        <w:rPr>
          <w:sz w:val="24"/>
          <w:szCs w:val="24"/>
        </w:rPr>
        <w:t xml:space="preserve"> </w:t>
      </w:r>
      <w:r w:rsidRPr="00741D74">
        <w:rPr>
          <w:sz w:val="24"/>
          <w:szCs w:val="24"/>
        </w:rPr>
        <w:t>поясе</w:t>
      </w:r>
      <w:r w:rsidR="00486772">
        <w:rPr>
          <w:sz w:val="24"/>
          <w:szCs w:val="24"/>
        </w:rPr>
        <w:t xml:space="preserve"> </w:t>
      </w:r>
      <w:r w:rsidRPr="00741D74">
        <w:rPr>
          <w:sz w:val="24"/>
          <w:szCs w:val="24"/>
        </w:rPr>
        <w:t>ЗСО</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размещение</w:t>
      </w:r>
      <w:r w:rsidR="00486772">
        <w:rPr>
          <w:sz w:val="24"/>
          <w:szCs w:val="24"/>
        </w:rPr>
        <w:t xml:space="preserve"> </w:t>
      </w:r>
      <w:r w:rsidRPr="00741D74">
        <w:rPr>
          <w:sz w:val="24"/>
          <w:szCs w:val="24"/>
        </w:rPr>
        <w:t>кладбищ,</w:t>
      </w:r>
      <w:r w:rsidR="00486772">
        <w:rPr>
          <w:sz w:val="24"/>
          <w:szCs w:val="24"/>
        </w:rPr>
        <w:t xml:space="preserve"> </w:t>
      </w:r>
      <w:r w:rsidRPr="00741D74">
        <w:rPr>
          <w:sz w:val="24"/>
          <w:szCs w:val="24"/>
        </w:rPr>
        <w:t>скотомогильников,</w:t>
      </w:r>
      <w:r w:rsidR="00486772">
        <w:rPr>
          <w:sz w:val="24"/>
          <w:szCs w:val="24"/>
        </w:rPr>
        <w:t xml:space="preserve"> </w:t>
      </w:r>
      <w:r w:rsidRPr="00741D74">
        <w:rPr>
          <w:sz w:val="24"/>
          <w:szCs w:val="24"/>
        </w:rPr>
        <w:t>полей</w:t>
      </w:r>
      <w:r w:rsidR="00486772">
        <w:rPr>
          <w:sz w:val="24"/>
          <w:szCs w:val="24"/>
        </w:rPr>
        <w:t xml:space="preserve"> </w:t>
      </w:r>
      <w:r w:rsidRPr="00741D74">
        <w:rPr>
          <w:sz w:val="24"/>
          <w:szCs w:val="24"/>
        </w:rPr>
        <w:t>ассенизации,</w:t>
      </w:r>
      <w:r w:rsidR="00486772">
        <w:rPr>
          <w:sz w:val="24"/>
          <w:szCs w:val="24"/>
        </w:rPr>
        <w:t xml:space="preserve"> </w:t>
      </w:r>
      <w:r w:rsidRPr="00741D74">
        <w:rPr>
          <w:sz w:val="24"/>
          <w:szCs w:val="24"/>
        </w:rPr>
        <w:t>полей</w:t>
      </w:r>
      <w:r w:rsidR="00486772">
        <w:rPr>
          <w:sz w:val="24"/>
          <w:szCs w:val="24"/>
        </w:rPr>
        <w:t xml:space="preserve"> </w:t>
      </w:r>
      <w:r w:rsidRPr="00741D74">
        <w:rPr>
          <w:sz w:val="24"/>
          <w:szCs w:val="24"/>
        </w:rPr>
        <w:t>фильтрации,</w:t>
      </w:r>
      <w:r w:rsidR="00486772">
        <w:rPr>
          <w:sz w:val="24"/>
          <w:szCs w:val="24"/>
        </w:rPr>
        <w:t xml:space="preserve"> </w:t>
      </w:r>
      <w:r w:rsidRPr="00741D74">
        <w:rPr>
          <w:sz w:val="24"/>
          <w:szCs w:val="24"/>
        </w:rPr>
        <w:t>навозохранилищ,</w:t>
      </w:r>
      <w:r w:rsidR="00486772">
        <w:rPr>
          <w:sz w:val="24"/>
          <w:szCs w:val="24"/>
        </w:rPr>
        <w:t xml:space="preserve"> </w:t>
      </w:r>
      <w:r w:rsidRPr="00741D74">
        <w:rPr>
          <w:sz w:val="24"/>
          <w:szCs w:val="24"/>
        </w:rPr>
        <w:t>силосных</w:t>
      </w:r>
      <w:r w:rsidR="00486772">
        <w:rPr>
          <w:sz w:val="24"/>
          <w:szCs w:val="24"/>
        </w:rPr>
        <w:t xml:space="preserve"> </w:t>
      </w:r>
      <w:r w:rsidRPr="00741D74">
        <w:rPr>
          <w:sz w:val="24"/>
          <w:szCs w:val="24"/>
        </w:rPr>
        <w:t>траншей,</w:t>
      </w:r>
      <w:r w:rsidR="00486772">
        <w:rPr>
          <w:sz w:val="24"/>
          <w:szCs w:val="24"/>
        </w:rPr>
        <w:t xml:space="preserve"> </w:t>
      </w:r>
      <w:r w:rsidRPr="00741D74">
        <w:rPr>
          <w:sz w:val="24"/>
          <w:szCs w:val="24"/>
        </w:rPr>
        <w:t>животноводческих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птицеводческих</w:t>
      </w:r>
      <w:r w:rsidR="00486772">
        <w:rPr>
          <w:sz w:val="24"/>
          <w:szCs w:val="24"/>
        </w:rPr>
        <w:t xml:space="preserve"> </w:t>
      </w:r>
      <w:r w:rsidRPr="00741D74">
        <w:rPr>
          <w:sz w:val="24"/>
          <w:szCs w:val="24"/>
        </w:rPr>
        <w:t>предприятий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других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обусловливающих</w:t>
      </w:r>
      <w:r w:rsidR="00486772">
        <w:rPr>
          <w:sz w:val="24"/>
          <w:szCs w:val="24"/>
        </w:rPr>
        <w:t xml:space="preserve"> </w:t>
      </w:r>
      <w:r w:rsidRPr="00741D74">
        <w:rPr>
          <w:sz w:val="24"/>
          <w:szCs w:val="24"/>
        </w:rPr>
        <w:t>опасность</w:t>
      </w:r>
      <w:r w:rsidR="00486772">
        <w:rPr>
          <w:sz w:val="24"/>
          <w:szCs w:val="24"/>
        </w:rPr>
        <w:t xml:space="preserve"> </w:t>
      </w:r>
      <w:r w:rsidRPr="00741D74">
        <w:rPr>
          <w:sz w:val="24"/>
          <w:szCs w:val="24"/>
        </w:rPr>
        <w:t>микробного</w:t>
      </w:r>
      <w:r w:rsidR="00486772">
        <w:rPr>
          <w:sz w:val="24"/>
          <w:szCs w:val="24"/>
        </w:rPr>
        <w:t xml:space="preserve"> </w:t>
      </w:r>
      <w:r w:rsidRPr="00741D74">
        <w:rPr>
          <w:sz w:val="24"/>
          <w:szCs w:val="24"/>
        </w:rPr>
        <w:lastRenderedPageBreak/>
        <w:t>загрязнения</w:t>
      </w:r>
      <w:r w:rsidR="00486772">
        <w:rPr>
          <w:sz w:val="24"/>
          <w:szCs w:val="24"/>
        </w:rPr>
        <w:t xml:space="preserve"> </w:t>
      </w:r>
      <w:r w:rsidRPr="00741D74">
        <w:rPr>
          <w:sz w:val="24"/>
          <w:szCs w:val="24"/>
        </w:rPr>
        <w:t>подземных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применение</w:t>
      </w:r>
      <w:r w:rsidR="00486772">
        <w:rPr>
          <w:sz w:val="24"/>
          <w:szCs w:val="24"/>
        </w:rPr>
        <w:t xml:space="preserve"> </w:t>
      </w:r>
      <w:r w:rsidRPr="00741D74">
        <w:rPr>
          <w:sz w:val="24"/>
          <w:szCs w:val="24"/>
        </w:rPr>
        <w:t>удобрений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ядохимикатов;</w:t>
      </w:r>
      <w:r w:rsidR="00486772">
        <w:rPr>
          <w:sz w:val="24"/>
          <w:szCs w:val="24"/>
        </w:rPr>
        <w:t xml:space="preserve"> </w:t>
      </w:r>
      <w:r w:rsidRPr="00741D74">
        <w:rPr>
          <w:sz w:val="24"/>
          <w:szCs w:val="24"/>
        </w:rPr>
        <w:t>рубка</w:t>
      </w:r>
      <w:r w:rsidR="00486772">
        <w:rPr>
          <w:sz w:val="24"/>
          <w:szCs w:val="24"/>
        </w:rPr>
        <w:t xml:space="preserve"> </w:t>
      </w:r>
      <w:r w:rsidRPr="00741D74">
        <w:rPr>
          <w:sz w:val="24"/>
          <w:szCs w:val="24"/>
        </w:rPr>
        <w:t>леса</w:t>
      </w:r>
      <w:r w:rsidR="00486772">
        <w:rPr>
          <w:sz w:val="24"/>
          <w:szCs w:val="24"/>
        </w:rPr>
        <w:t xml:space="preserve"> </w:t>
      </w:r>
      <w:r w:rsidRPr="00741D74">
        <w:rPr>
          <w:sz w:val="24"/>
          <w:szCs w:val="24"/>
        </w:rPr>
        <w:t>главного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реконструкции.</w:t>
      </w:r>
      <w:r w:rsidR="00486772">
        <w:rPr>
          <w:sz w:val="24"/>
          <w:szCs w:val="24"/>
        </w:rPr>
        <w:t xml:space="preserve"> </w:t>
      </w:r>
      <w:r w:rsidRPr="00741D74">
        <w:rPr>
          <w:sz w:val="24"/>
          <w:szCs w:val="24"/>
        </w:rPr>
        <w:t>Обязательно</w:t>
      </w:r>
      <w:r w:rsidR="00486772">
        <w:rPr>
          <w:sz w:val="24"/>
          <w:szCs w:val="24"/>
        </w:rPr>
        <w:t xml:space="preserve"> </w:t>
      </w:r>
      <w:r w:rsidRPr="00741D74">
        <w:rPr>
          <w:sz w:val="24"/>
          <w:szCs w:val="24"/>
        </w:rPr>
        <w:t>санитарное</w:t>
      </w:r>
      <w:r w:rsidR="00486772">
        <w:rPr>
          <w:sz w:val="24"/>
          <w:szCs w:val="24"/>
        </w:rPr>
        <w:t xml:space="preserve"> </w:t>
      </w:r>
      <w:r w:rsidRPr="00741D74">
        <w:rPr>
          <w:sz w:val="24"/>
          <w:szCs w:val="24"/>
        </w:rPr>
        <w:t>благоустройство</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населенных</w:t>
      </w:r>
      <w:r w:rsidR="00486772">
        <w:rPr>
          <w:sz w:val="24"/>
          <w:szCs w:val="24"/>
        </w:rPr>
        <w:t xml:space="preserve"> </w:t>
      </w:r>
      <w:r w:rsidRPr="00741D74">
        <w:rPr>
          <w:sz w:val="24"/>
          <w:szCs w:val="24"/>
        </w:rPr>
        <w:t>пунктов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других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(оборудование</w:t>
      </w:r>
      <w:r w:rsidR="00486772">
        <w:rPr>
          <w:sz w:val="24"/>
          <w:szCs w:val="24"/>
        </w:rPr>
        <w:t xml:space="preserve"> </w:t>
      </w:r>
      <w:r w:rsidRPr="00741D74">
        <w:rPr>
          <w:sz w:val="24"/>
          <w:szCs w:val="24"/>
        </w:rPr>
        <w:t>канализацией,</w:t>
      </w:r>
      <w:r w:rsidR="00486772">
        <w:rPr>
          <w:sz w:val="24"/>
          <w:szCs w:val="24"/>
        </w:rPr>
        <w:t xml:space="preserve"> </w:t>
      </w:r>
      <w:r w:rsidRPr="00741D74">
        <w:rPr>
          <w:sz w:val="24"/>
          <w:szCs w:val="24"/>
        </w:rPr>
        <w:t>устройство</w:t>
      </w:r>
      <w:r w:rsidR="00486772">
        <w:rPr>
          <w:sz w:val="24"/>
          <w:szCs w:val="24"/>
        </w:rPr>
        <w:t xml:space="preserve"> </w:t>
      </w:r>
      <w:r w:rsidRPr="00741D74">
        <w:rPr>
          <w:sz w:val="24"/>
          <w:szCs w:val="24"/>
        </w:rPr>
        <w:t>водонепроницаемых</w:t>
      </w:r>
      <w:r w:rsidR="00486772">
        <w:rPr>
          <w:sz w:val="24"/>
          <w:szCs w:val="24"/>
        </w:rPr>
        <w:t xml:space="preserve"> </w:t>
      </w:r>
      <w:r w:rsidRPr="00741D74">
        <w:rPr>
          <w:sz w:val="24"/>
          <w:szCs w:val="24"/>
        </w:rPr>
        <w:t>выгребов,</w:t>
      </w:r>
      <w:r w:rsidR="00486772">
        <w:rPr>
          <w:sz w:val="24"/>
          <w:szCs w:val="24"/>
        </w:rPr>
        <w:t xml:space="preserve"> </w:t>
      </w:r>
      <w:r w:rsidRPr="00741D74">
        <w:rPr>
          <w:sz w:val="24"/>
          <w:szCs w:val="24"/>
        </w:rPr>
        <w:t>организация</w:t>
      </w:r>
      <w:r w:rsidR="00486772">
        <w:rPr>
          <w:sz w:val="24"/>
          <w:szCs w:val="24"/>
        </w:rPr>
        <w:t xml:space="preserve"> </w:t>
      </w:r>
      <w:r w:rsidRPr="00741D74">
        <w:rPr>
          <w:sz w:val="24"/>
          <w:szCs w:val="24"/>
        </w:rPr>
        <w:t>отвода</w:t>
      </w:r>
      <w:r w:rsidR="00486772">
        <w:rPr>
          <w:sz w:val="24"/>
          <w:szCs w:val="24"/>
        </w:rPr>
        <w:t xml:space="preserve"> </w:t>
      </w:r>
      <w:r w:rsidRPr="00741D74">
        <w:rPr>
          <w:sz w:val="24"/>
          <w:szCs w:val="24"/>
        </w:rPr>
        <w:t>поверхностного</w:t>
      </w:r>
      <w:r w:rsidR="00486772">
        <w:rPr>
          <w:sz w:val="24"/>
          <w:szCs w:val="24"/>
        </w:rPr>
        <w:t xml:space="preserve"> </w:t>
      </w:r>
      <w:r w:rsidRPr="00741D74">
        <w:rPr>
          <w:sz w:val="24"/>
          <w:szCs w:val="24"/>
        </w:rPr>
        <w:t>стока</w:t>
      </w:r>
      <w:r w:rsidR="00486772">
        <w:rPr>
          <w:sz w:val="24"/>
          <w:szCs w:val="24"/>
        </w:rPr>
        <w:t xml:space="preserve"> </w:t>
      </w:r>
      <w:r w:rsidRPr="00741D74">
        <w:rPr>
          <w:sz w:val="24"/>
          <w:szCs w:val="24"/>
        </w:rPr>
        <w:t>и</w:t>
      </w:r>
      <w:r w:rsidR="00486772">
        <w:rPr>
          <w:spacing w:val="-1"/>
          <w:sz w:val="24"/>
          <w:szCs w:val="24"/>
        </w:rPr>
        <w:t xml:space="preserve"> </w:t>
      </w:r>
      <w:r w:rsidRPr="00741D74">
        <w:rPr>
          <w:sz w:val="24"/>
          <w:szCs w:val="24"/>
        </w:rPr>
        <w:t>др.).</w:t>
      </w:r>
    </w:p>
    <w:p w14:paraId="3775EEE4" w14:textId="02F48E69" w:rsidR="00D24CF9" w:rsidRPr="00741D74" w:rsidRDefault="00C85547" w:rsidP="00754824">
      <w:pPr>
        <w:numPr>
          <w:ilvl w:val="1"/>
          <w:numId w:val="12"/>
        </w:numPr>
        <w:tabs>
          <w:tab w:val="left" w:pos="993"/>
        </w:tabs>
        <w:spacing w:before="118"/>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санитарно-защитной</w:t>
      </w:r>
      <w:r w:rsidR="00486772">
        <w:rPr>
          <w:sz w:val="24"/>
          <w:szCs w:val="24"/>
        </w:rPr>
        <w:t xml:space="preserve"> </w:t>
      </w:r>
      <w:r w:rsidRPr="00741D74">
        <w:rPr>
          <w:sz w:val="24"/>
          <w:szCs w:val="24"/>
        </w:rPr>
        <w:t>полосы</w:t>
      </w:r>
      <w:r w:rsidR="00486772">
        <w:rPr>
          <w:sz w:val="24"/>
          <w:szCs w:val="24"/>
        </w:rPr>
        <w:t xml:space="preserve"> </w:t>
      </w:r>
      <w:r w:rsidRPr="00741D74">
        <w:rPr>
          <w:sz w:val="24"/>
          <w:szCs w:val="24"/>
        </w:rPr>
        <w:t>водоводов</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отсутствовать</w:t>
      </w:r>
      <w:r w:rsidR="00486772">
        <w:rPr>
          <w:sz w:val="24"/>
          <w:szCs w:val="24"/>
        </w:rPr>
        <w:t xml:space="preserve"> </w:t>
      </w:r>
      <w:r w:rsidRPr="00741D74">
        <w:rPr>
          <w:sz w:val="24"/>
          <w:szCs w:val="24"/>
        </w:rPr>
        <w:t>источники</w:t>
      </w:r>
      <w:r w:rsidR="00486772">
        <w:rPr>
          <w:sz w:val="24"/>
          <w:szCs w:val="24"/>
        </w:rPr>
        <w:t xml:space="preserve"> </w:t>
      </w:r>
      <w:r w:rsidRPr="00741D74">
        <w:rPr>
          <w:sz w:val="24"/>
          <w:szCs w:val="24"/>
        </w:rPr>
        <w:t>загрязнения</w:t>
      </w:r>
      <w:r w:rsidR="00486772">
        <w:rPr>
          <w:sz w:val="24"/>
          <w:szCs w:val="24"/>
        </w:rPr>
        <w:t xml:space="preserve"> </w:t>
      </w:r>
      <w:r w:rsidRPr="00741D74">
        <w:rPr>
          <w:sz w:val="24"/>
          <w:szCs w:val="24"/>
        </w:rPr>
        <w:t>почвы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грунтовых</w:t>
      </w:r>
      <w:r w:rsidR="00486772">
        <w:rPr>
          <w:spacing w:val="-3"/>
          <w:sz w:val="24"/>
          <w:szCs w:val="24"/>
        </w:rPr>
        <w:t xml:space="preserve"> </w:t>
      </w:r>
      <w:r w:rsidRPr="00741D74">
        <w:rPr>
          <w:sz w:val="24"/>
          <w:szCs w:val="24"/>
        </w:rPr>
        <w:t>вод.</w:t>
      </w:r>
    </w:p>
    <w:p w14:paraId="425A7B0B" w14:textId="67A3E045" w:rsidR="00D24CF9" w:rsidRPr="00741D74" w:rsidRDefault="00C85547" w:rsidP="00754824">
      <w:pPr>
        <w:numPr>
          <w:ilvl w:val="1"/>
          <w:numId w:val="12"/>
        </w:numPr>
        <w:tabs>
          <w:tab w:val="left" w:pos="993"/>
          <w:tab w:val="left" w:pos="1504"/>
        </w:tabs>
        <w:ind w:left="0" w:right="184" w:firstLine="567"/>
        <w:jc w:val="both"/>
        <w:rPr>
          <w:sz w:val="24"/>
          <w:szCs w:val="24"/>
        </w:rPr>
      </w:pPr>
      <w:r w:rsidRPr="00741D74">
        <w:rPr>
          <w:sz w:val="24"/>
          <w:szCs w:val="24"/>
        </w:rPr>
        <w:t>Обеспечение</w:t>
      </w:r>
      <w:r w:rsidR="00486772">
        <w:rPr>
          <w:sz w:val="24"/>
          <w:szCs w:val="24"/>
        </w:rPr>
        <w:t xml:space="preserve"> </w:t>
      </w:r>
      <w:r w:rsidRPr="00741D74">
        <w:rPr>
          <w:sz w:val="24"/>
          <w:szCs w:val="24"/>
        </w:rPr>
        <w:t>безопасности</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использовании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рамках</w:t>
      </w:r>
      <w:r w:rsidR="00486772">
        <w:rPr>
          <w:sz w:val="24"/>
          <w:szCs w:val="24"/>
        </w:rPr>
        <w:t xml:space="preserve"> </w:t>
      </w:r>
      <w:r w:rsidRPr="00741D74">
        <w:rPr>
          <w:sz w:val="24"/>
          <w:szCs w:val="24"/>
        </w:rPr>
        <w:t>выполнения</w:t>
      </w:r>
      <w:r w:rsidR="00486772">
        <w:rPr>
          <w:sz w:val="24"/>
          <w:szCs w:val="24"/>
        </w:rPr>
        <w:t xml:space="preserve"> </w:t>
      </w:r>
      <w:r w:rsidRPr="00741D74">
        <w:rPr>
          <w:sz w:val="24"/>
          <w:szCs w:val="24"/>
        </w:rPr>
        <w:t>мероприятий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защите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природных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техногенных</w:t>
      </w:r>
      <w:r w:rsidR="00486772">
        <w:rPr>
          <w:sz w:val="24"/>
          <w:szCs w:val="24"/>
        </w:rPr>
        <w:t xml:space="preserve"> </w:t>
      </w:r>
      <w:r w:rsidRPr="00741D74">
        <w:rPr>
          <w:sz w:val="24"/>
          <w:szCs w:val="24"/>
        </w:rPr>
        <w:t>опасностей,</w:t>
      </w:r>
      <w:r w:rsidR="00486772">
        <w:rPr>
          <w:sz w:val="24"/>
          <w:szCs w:val="24"/>
        </w:rPr>
        <w:t xml:space="preserve"> </w:t>
      </w:r>
      <w:r w:rsidRPr="00741D74">
        <w:rPr>
          <w:sz w:val="24"/>
          <w:szCs w:val="24"/>
        </w:rPr>
        <w:t>созданию</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двойного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мероприятий</w:t>
      </w:r>
      <w:r w:rsidR="00486772">
        <w:rPr>
          <w:sz w:val="24"/>
          <w:szCs w:val="24"/>
        </w:rPr>
        <w:t xml:space="preserve"> </w:t>
      </w:r>
      <w:r w:rsidRPr="00741D74">
        <w:rPr>
          <w:sz w:val="24"/>
          <w:szCs w:val="24"/>
        </w:rPr>
        <w:t>антитеррористической</w:t>
      </w:r>
      <w:r w:rsidR="00486772">
        <w:rPr>
          <w:sz w:val="24"/>
          <w:szCs w:val="24"/>
        </w:rPr>
        <w:t xml:space="preserve"> </w:t>
      </w:r>
      <w:r w:rsidRPr="00741D74">
        <w:rPr>
          <w:sz w:val="24"/>
          <w:szCs w:val="24"/>
        </w:rPr>
        <w:t>направленности.</w:t>
      </w:r>
      <w:r w:rsidR="00486772">
        <w:rPr>
          <w:sz w:val="24"/>
          <w:szCs w:val="24"/>
        </w:rPr>
        <w:t xml:space="preserve"> </w:t>
      </w:r>
      <w:r w:rsidRPr="00741D74">
        <w:rPr>
          <w:sz w:val="24"/>
          <w:szCs w:val="24"/>
        </w:rPr>
        <w:t>Данные</w:t>
      </w:r>
      <w:r w:rsidR="00486772">
        <w:rPr>
          <w:sz w:val="24"/>
          <w:szCs w:val="24"/>
        </w:rPr>
        <w:t xml:space="preserve"> </w:t>
      </w:r>
      <w:r w:rsidRPr="00741D74">
        <w:rPr>
          <w:sz w:val="24"/>
          <w:szCs w:val="24"/>
        </w:rPr>
        <w:t>мероприятия</w:t>
      </w:r>
      <w:r w:rsidR="00486772">
        <w:rPr>
          <w:sz w:val="24"/>
          <w:szCs w:val="24"/>
        </w:rPr>
        <w:t xml:space="preserve"> </w:t>
      </w:r>
      <w:r w:rsidRPr="00741D74">
        <w:rPr>
          <w:sz w:val="24"/>
          <w:szCs w:val="24"/>
        </w:rPr>
        <w:t>разрабатываются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условий</w:t>
      </w:r>
      <w:r w:rsidR="00486772">
        <w:rPr>
          <w:sz w:val="24"/>
          <w:szCs w:val="24"/>
        </w:rPr>
        <w:t xml:space="preserve"> </w:t>
      </w:r>
      <w:r w:rsidRPr="00741D74">
        <w:rPr>
          <w:sz w:val="24"/>
          <w:szCs w:val="24"/>
        </w:rPr>
        <w:t>уполномоченных</w:t>
      </w:r>
      <w:r w:rsidR="00486772">
        <w:rPr>
          <w:sz w:val="24"/>
          <w:szCs w:val="24"/>
        </w:rPr>
        <w:t xml:space="preserve"> </w:t>
      </w:r>
      <w:r w:rsidRPr="00741D74">
        <w:rPr>
          <w:sz w:val="24"/>
          <w:szCs w:val="24"/>
        </w:rPr>
        <w:t>государственных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муниципальных</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выдаваемых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pacing w:val="-8"/>
          <w:sz w:val="24"/>
          <w:szCs w:val="24"/>
        </w:rPr>
        <w:t xml:space="preserve"> </w:t>
      </w:r>
      <w:r w:rsidRPr="00741D74">
        <w:rPr>
          <w:sz w:val="24"/>
          <w:szCs w:val="24"/>
        </w:rPr>
        <w:t>законодательством.</w:t>
      </w:r>
    </w:p>
    <w:p w14:paraId="242F2326" w14:textId="77777777" w:rsidR="00D24CF9" w:rsidRPr="00741D74" w:rsidRDefault="00D24CF9" w:rsidP="00A52260">
      <w:pPr>
        <w:pStyle w:val="a3"/>
        <w:tabs>
          <w:tab w:val="left" w:pos="851"/>
        </w:tabs>
        <w:spacing w:before="3"/>
        <w:ind w:left="0" w:right="184" w:firstLine="567"/>
        <w:rPr>
          <w:sz w:val="24"/>
          <w:szCs w:val="24"/>
        </w:rPr>
      </w:pPr>
    </w:p>
    <w:p w14:paraId="3F642D97" w14:textId="0DF5C8A5" w:rsidR="00D24CF9" w:rsidRPr="00741D74" w:rsidRDefault="00C85547" w:rsidP="00A52260">
      <w:pPr>
        <w:pStyle w:val="1"/>
        <w:tabs>
          <w:tab w:val="left" w:pos="851"/>
        </w:tabs>
        <w:ind w:left="0" w:right="184" w:firstLine="567"/>
        <w:rPr>
          <w:sz w:val="24"/>
          <w:szCs w:val="24"/>
        </w:rPr>
      </w:pPr>
      <w:bookmarkStart w:id="59" w:name="_Toc215652593"/>
      <w:r w:rsidRPr="00741D74">
        <w:rPr>
          <w:sz w:val="24"/>
          <w:szCs w:val="24"/>
        </w:rPr>
        <w:t>Статья</w:t>
      </w:r>
      <w:r w:rsidR="00486772">
        <w:rPr>
          <w:sz w:val="24"/>
          <w:szCs w:val="24"/>
        </w:rPr>
        <w:t xml:space="preserve"> </w:t>
      </w:r>
      <w:r w:rsidRPr="00741D74">
        <w:rPr>
          <w:sz w:val="24"/>
          <w:szCs w:val="24"/>
        </w:rPr>
        <w:t>4</w:t>
      </w:r>
      <w:r w:rsidR="00F15EA4">
        <w:rPr>
          <w:sz w:val="24"/>
          <w:szCs w:val="24"/>
        </w:rPr>
        <w:t>6</w:t>
      </w:r>
      <w:r w:rsidRPr="00741D74">
        <w:rPr>
          <w:sz w:val="24"/>
          <w:szCs w:val="24"/>
        </w:rPr>
        <w:t>.</w:t>
      </w:r>
      <w:r w:rsidR="00486772">
        <w:rPr>
          <w:sz w:val="24"/>
          <w:szCs w:val="24"/>
        </w:rPr>
        <w:t xml:space="preserve"> </w:t>
      </w:r>
      <w:r w:rsidRPr="00741D74">
        <w:rPr>
          <w:sz w:val="24"/>
          <w:szCs w:val="24"/>
        </w:rPr>
        <w:t>Определения</w:t>
      </w:r>
      <w:r w:rsidR="00486772">
        <w:rPr>
          <w:sz w:val="24"/>
          <w:szCs w:val="24"/>
        </w:rPr>
        <w:t xml:space="preserve"> </w:t>
      </w:r>
      <w:r w:rsidRPr="00741D74">
        <w:rPr>
          <w:sz w:val="24"/>
          <w:szCs w:val="24"/>
        </w:rPr>
        <w:t>отдельных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bookmarkEnd w:id="59"/>
    </w:p>
    <w:p w14:paraId="0135C9F5" w14:textId="6F7997D6" w:rsidR="00D24CF9" w:rsidRPr="00741D74" w:rsidRDefault="00C85547" w:rsidP="00A52260">
      <w:pPr>
        <w:numPr>
          <w:ilvl w:val="0"/>
          <w:numId w:val="10"/>
        </w:numPr>
        <w:tabs>
          <w:tab w:val="left" w:pos="851"/>
          <w:tab w:val="left" w:pos="1358"/>
        </w:tabs>
        <w:spacing w:before="116"/>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целей</w:t>
      </w:r>
      <w:r w:rsidR="00486772">
        <w:rPr>
          <w:sz w:val="24"/>
          <w:szCs w:val="24"/>
        </w:rPr>
        <w:t xml:space="preserve"> </w:t>
      </w:r>
      <w:r w:rsidRPr="00741D74">
        <w:rPr>
          <w:sz w:val="24"/>
          <w:szCs w:val="24"/>
        </w:rPr>
        <w:t>применения</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определения</w:t>
      </w:r>
      <w:r w:rsidR="00486772">
        <w:rPr>
          <w:sz w:val="24"/>
          <w:szCs w:val="24"/>
        </w:rPr>
        <w:t xml:space="preserve"> </w:t>
      </w:r>
      <w:r w:rsidRPr="00741D74">
        <w:rPr>
          <w:sz w:val="24"/>
          <w:szCs w:val="24"/>
        </w:rPr>
        <w:t>некоторых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pacing w:val="-2"/>
          <w:sz w:val="24"/>
          <w:szCs w:val="24"/>
        </w:rPr>
        <w:t xml:space="preserve"> </w:t>
      </w:r>
      <w:r w:rsidRPr="00741D74">
        <w:rPr>
          <w:sz w:val="24"/>
          <w:szCs w:val="24"/>
        </w:rPr>
        <w:t>строительства:</w:t>
      </w:r>
    </w:p>
    <w:p w14:paraId="07917627" w14:textId="38B719C4" w:rsidR="00D24CF9" w:rsidRPr="00741D74" w:rsidRDefault="00C85547" w:rsidP="00A52260">
      <w:pPr>
        <w:pStyle w:val="a3"/>
        <w:tabs>
          <w:tab w:val="left" w:pos="851"/>
        </w:tabs>
        <w:ind w:left="0" w:right="184" w:firstLine="567"/>
        <w:rPr>
          <w:sz w:val="24"/>
          <w:szCs w:val="24"/>
        </w:rPr>
      </w:pPr>
      <w:r w:rsidRPr="00741D74">
        <w:rPr>
          <w:sz w:val="24"/>
          <w:szCs w:val="24"/>
        </w:rPr>
        <w:t>Автомойка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сооружение,</w:t>
      </w:r>
      <w:r w:rsidR="00486772">
        <w:rPr>
          <w:sz w:val="24"/>
          <w:szCs w:val="24"/>
        </w:rPr>
        <w:t xml:space="preserve"> </w:t>
      </w:r>
      <w:r w:rsidRPr="00741D74">
        <w:rPr>
          <w:sz w:val="24"/>
          <w:szCs w:val="24"/>
        </w:rPr>
        <w:t>помещение,</w:t>
      </w:r>
      <w:r w:rsidR="00486772">
        <w:rPr>
          <w:sz w:val="24"/>
          <w:szCs w:val="24"/>
        </w:rPr>
        <w:t xml:space="preserve"> </w:t>
      </w:r>
      <w:r w:rsidRPr="00741D74">
        <w:rPr>
          <w:sz w:val="24"/>
          <w:szCs w:val="24"/>
        </w:rPr>
        <w:t>группа</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оказания</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мойке</w:t>
      </w:r>
      <w:r w:rsidR="00486772">
        <w:rPr>
          <w:sz w:val="24"/>
          <w:szCs w:val="24"/>
        </w:rPr>
        <w:t xml:space="preserve"> </w:t>
      </w:r>
      <w:r w:rsidRPr="00741D74">
        <w:rPr>
          <w:sz w:val="24"/>
          <w:szCs w:val="24"/>
        </w:rPr>
        <w:t>автомобилей,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применением</w:t>
      </w:r>
      <w:r w:rsidR="00486772">
        <w:rPr>
          <w:sz w:val="24"/>
          <w:szCs w:val="24"/>
        </w:rPr>
        <w:t xml:space="preserve"> </w:t>
      </w:r>
      <w:r w:rsidRPr="00741D74">
        <w:rPr>
          <w:sz w:val="24"/>
          <w:szCs w:val="24"/>
        </w:rPr>
        <w:t>технических</w:t>
      </w:r>
      <w:r w:rsidR="00486772">
        <w:rPr>
          <w:sz w:val="24"/>
          <w:szCs w:val="24"/>
        </w:rPr>
        <w:t xml:space="preserve"> </w:t>
      </w:r>
      <w:r w:rsidRPr="00741D74">
        <w:rPr>
          <w:sz w:val="24"/>
          <w:szCs w:val="24"/>
        </w:rPr>
        <w:t>средств.</w:t>
      </w:r>
      <w:r w:rsidR="00486772">
        <w:rPr>
          <w:sz w:val="24"/>
          <w:szCs w:val="24"/>
        </w:rPr>
        <w:t xml:space="preserve"> </w:t>
      </w:r>
      <w:r w:rsidRPr="00741D74">
        <w:rPr>
          <w:sz w:val="24"/>
          <w:szCs w:val="24"/>
        </w:rPr>
        <w:t>Автомойка</w:t>
      </w:r>
      <w:r w:rsidR="00486772">
        <w:rPr>
          <w:sz w:val="24"/>
          <w:szCs w:val="24"/>
        </w:rPr>
        <w:t xml:space="preserve"> </w:t>
      </w:r>
      <w:r w:rsidRPr="00741D74">
        <w:rPr>
          <w:sz w:val="24"/>
          <w:szCs w:val="24"/>
        </w:rPr>
        <w:t>состоит</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одного</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нескольких</w:t>
      </w:r>
      <w:r w:rsidR="00486772">
        <w:rPr>
          <w:sz w:val="24"/>
          <w:szCs w:val="24"/>
        </w:rPr>
        <w:t xml:space="preserve"> </w:t>
      </w:r>
      <w:r w:rsidRPr="00741D74">
        <w:rPr>
          <w:sz w:val="24"/>
          <w:szCs w:val="24"/>
        </w:rPr>
        <w:t>моечных</w:t>
      </w:r>
      <w:r w:rsidR="00486772">
        <w:rPr>
          <w:sz w:val="24"/>
          <w:szCs w:val="24"/>
        </w:rPr>
        <w:t xml:space="preserve"> </w:t>
      </w:r>
      <w:r w:rsidRPr="00741D74">
        <w:rPr>
          <w:sz w:val="24"/>
          <w:szCs w:val="24"/>
        </w:rPr>
        <w:t>постов,</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оборудование,</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разрывы</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автомойки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прочие</w:t>
      </w:r>
      <w:r w:rsidR="00486772">
        <w:rPr>
          <w:sz w:val="24"/>
          <w:szCs w:val="24"/>
        </w:rPr>
        <w:t xml:space="preserve"> </w:t>
      </w:r>
      <w:r w:rsidRPr="00741D74">
        <w:rPr>
          <w:sz w:val="24"/>
          <w:szCs w:val="24"/>
        </w:rPr>
        <w:t>показатели</w:t>
      </w:r>
      <w:r w:rsidR="00486772">
        <w:rPr>
          <w:sz w:val="24"/>
          <w:szCs w:val="24"/>
        </w:rPr>
        <w:t xml:space="preserve"> </w:t>
      </w:r>
      <w:r w:rsidRPr="00741D74">
        <w:rPr>
          <w:sz w:val="24"/>
          <w:szCs w:val="24"/>
        </w:rPr>
        <w:t>регламентируются</w:t>
      </w:r>
      <w:r w:rsidR="00486772">
        <w:rPr>
          <w:sz w:val="24"/>
          <w:szCs w:val="24"/>
        </w:rPr>
        <w:t xml:space="preserve"> </w:t>
      </w:r>
      <w:r w:rsidRPr="00741D74">
        <w:rPr>
          <w:sz w:val="24"/>
          <w:szCs w:val="24"/>
        </w:rPr>
        <w:t>санитарными</w:t>
      </w:r>
      <w:r w:rsidR="00486772">
        <w:rPr>
          <w:sz w:val="24"/>
          <w:szCs w:val="24"/>
        </w:rPr>
        <w:t xml:space="preserve"> </w:t>
      </w:r>
      <w:r w:rsidRPr="00741D74">
        <w:rPr>
          <w:sz w:val="24"/>
          <w:szCs w:val="24"/>
        </w:rPr>
        <w:t>нормами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техническими</w:t>
      </w:r>
      <w:r w:rsidR="00486772">
        <w:rPr>
          <w:sz w:val="24"/>
          <w:szCs w:val="24"/>
        </w:rPr>
        <w:t xml:space="preserve"> </w:t>
      </w:r>
      <w:r w:rsidRPr="00741D74">
        <w:rPr>
          <w:sz w:val="24"/>
          <w:szCs w:val="24"/>
        </w:rPr>
        <w:t>регламентами.</w:t>
      </w:r>
    </w:p>
    <w:p w14:paraId="726E67D8" w14:textId="78E55E09" w:rsidR="00D24CF9" w:rsidRPr="00741D74" w:rsidRDefault="00C85547" w:rsidP="00A52260">
      <w:pPr>
        <w:pStyle w:val="a3"/>
        <w:tabs>
          <w:tab w:val="left" w:pos="851"/>
        </w:tabs>
        <w:spacing w:before="120"/>
        <w:ind w:left="0" w:right="184" w:firstLine="567"/>
        <w:rPr>
          <w:sz w:val="24"/>
          <w:szCs w:val="24"/>
        </w:rPr>
      </w:pPr>
      <w:r w:rsidRPr="00741D74">
        <w:rPr>
          <w:sz w:val="24"/>
          <w:szCs w:val="24"/>
        </w:rPr>
        <w:t>Временные</w:t>
      </w:r>
      <w:r w:rsidR="00486772">
        <w:rPr>
          <w:sz w:val="24"/>
          <w:szCs w:val="24"/>
        </w:rPr>
        <w:t xml:space="preserve"> </w:t>
      </w:r>
      <w:r w:rsidRPr="00741D74">
        <w:rPr>
          <w:sz w:val="24"/>
          <w:szCs w:val="24"/>
        </w:rPr>
        <w:t>(сезонные)</w:t>
      </w:r>
      <w:r w:rsidR="00486772">
        <w:rPr>
          <w:sz w:val="24"/>
          <w:szCs w:val="24"/>
        </w:rPr>
        <w:t xml:space="preserve"> </w:t>
      </w:r>
      <w:r w:rsidRPr="00741D74">
        <w:rPr>
          <w:sz w:val="24"/>
          <w:szCs w:val="24"/>
        </w:rPr>
        <w:t>павильоны</w:t>
      </w:r>
      <w:r w:rsidR="00486772">
        <w:rPr>
          <w:sz w:val="24"/>
          <w:szCs w:val="24"/>
        </w:rPr>
        <w:t xml:space="preserve"> </w:t>
      </w:r>
      <w:r w:rsidRPr="00741D74">
        <w:rPr>
          <w:sz w:val="24"/>
          <w:szCs w:val="24"/>
        </w:rPr>
        <w:t>розничной</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обслуживания</w:t>
      </w:r>
      <w:r w:rsidR="00486772">
        <w:rPr>
          <w:sz w:val="24"/>
          <w:szCs w:val="24"/>
        </w:rPr>
        <w:t xml:space="preserve"> </w:t>
      </w:r>
      <w:r w:rsidRPr="00741D74">
        <w:rPr>
          <w:sz w:val="24"/>
          <w:szCs w:val="24"/>
        </w:rPr>
        <w:t>населения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временные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используемые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правило,</w:t>
      </w:r>
      <w:r w:rsidR="00486772">
        <w:rPr>
          <w:sz w:val="24"/>
          <w:szCs w:val="24"/>
        </w:rPr>
        <w:t xml:space="preserve"> </w:t>
      </w:r>
      <w:r w:rsidRPr="00741D74">
        <w:rPr>
          <w:sz w:val="24"/>
          <w:szCs w:val="24"/>
        </w:rPr>
        <w:t>продовольственными</w:t>
      </w:r>
      <w:r w:rsidR="00486772">
        <w:rPr>
          <w:sz w:val="24"/>
          <w:szCs w:val="24"/>
        </w:rPr>
        <w:t xml:space="preserve"> </w:t>
      </w:r>
      <w:r w:rsidRPr="00741D74">
        <w:rPr>
          <w:sz w:val="24"/>
          <w:szCs w:val="24"/>
        </w:rPr>
        <w:t>товарами,</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предоставления</w:t>
      </w:r>
      <w:r w:rsidR="00486772">
        <w:rPr>
          <w:sz w:val="24"/>
          <w:szCs w:val="24"/>
        </w:rPr>
        <w:t xml:space="preserve"> </w:t>
      </w:r>
      <w:r w:rsidRPr="00741D74">
        <w:rPr>
          <w:sz w:val="24"/>
          <w:szCs w:val="24"/>
        </w:rPr>
        <w:t>мелких</w:t>
      </w:r>
      <w:r w:rsidR="00486772">
        <w:rPr>
          <w:sz w:val="24"/>
          <w:szCs w:val="24"/>
        </w:rPr>
        <w:t xml:space="preserve"> </w:t>
      </w:r>
      <w:r w:rsidRPr="00741D74">
        <w:rPr>
          <w:sz w:val="24"/>
          <w:szCs w:val="24"/>
        </w:rPr>
        <w:t>бытовых</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населению</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ремонту</w:t>
      </w:r>
      <w:r w:rsidR="00486772">
        <w:rPr>
          <w:sz w:val="24"/>
          <w:szCs w:val="24"/>
        </w:rPr>
        <w:t xml:space="preserve"> </w:t>
      </w:r>
      <w:r w:rsidRPr="00741D74">
        <w:rPr>
          <w:sz w:val="24"/>
          <w:szCs w:val="24"/>
        </w:rPr>
        <w:t>обуви,</w:t>
      </w:r>
      <w:r w:rsidR="00486772">
        <w:rPr>
          <w:sz w:val="24"/>
          <w:szCs w:val="24"/>
        </w:rPr>
        <w:t xml:space="preserve"> </w:t>
      </w:r>
      <w:r w:rsidRPr="00741D74">
        <w:rPr>
          <w:sz w:val="24"/>
          <w:szCs w:val="24"/>
        </w:rPr>
        <w:t>одежды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p>
    <w:p w14:paraId="1092BF39" w14:textId="77B2B11A" w:rsidR="00D24CF9" w:rsidRPr="00741D74" w:rsidRDefault="00C85547" w:rsidP="00A52260">
      <w:pPr>
        <w:pStyle w:val="a3"/>
        <w:tabs>
          <w:tab w:val="left" w:pos="851"/>
        </w:tabs>
        <w:spacing w:before="119"/>
        <w:ind w:left="0" w:right="184" w:firstLine="567"/>
        <w:rPr>
          <w:sz w:val="24"/>
          <w:szCs w:val="24"/>
        </w:rPr>
      </w:pPr>
      <w:r w:rsidRPr="00741D74">
        <w:rPr>
          <w:sz w:val="24"/>
          <w:szCs w:val="24"/>
        </w:rPr>
        <w:t>Гостевая</w:t>
      </w:r>
      <w:r w:rsidR="00486772">
        <w:rPr>
          <w:sz w:val="24"/>
          <w:szCs w:val="24"/>
        </w:rPr>
        <w:t xml:space="preserve"> </w:t>
      </w:r>
      <w:r w:rsidRPr="00741D74">
        <w:rPr>
          <w:sz w:val="24"/>
          <w:szCs w:val="24"/>
        </w:rPr>
        <w:t>автостоянка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выделенный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предназначенный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кратковременной</w:t>
      </w:r>
      <w:r w:rsidR="00486772">
        <w:rPr>
          <w:sz w:val="24"/>
          <w:szCs w:val="24"/>
        </w:rPr>
        <w:t xml:space="preserve"> </w:t>
      </w:r>
      <w:r w:rsidRPr="00741D74">
        <w:rPr>
          <w:sz w:val="24"/>
          <w:szCs w:val="24"/>
        </w:rPr>
        <w:t>стоянки</w:t>
      </w:r>
      <w:r w:rsidR="00486772">
        <w:rPr>
          <w:sz w:val="24"/>
          <w:szCs w:val="24"/>
        </w:rPr>
        <w:t xml:space="preserve"> </w:t>
      </w:r>
      <w:r w:rsidRPr="00741D74">
        <w:rPr>
          <w:sz w:val="24"/>
          <w:szCs w:val="24"/>
        </w:rPr>
        <w:t>автотранспорта,</w:t>
      </w:r>
      <w:r w:rsidR="00486772">
        <w:rPr>
          <w:sz w:val="24"/>
          <w:szCs w:val="24"/>
        </w:rPr>
        <w:t xml:space="preserve"> </w:t>
      </w:r>
      <w:r w:rsidRPr="00741D74">
        <w:rPr>
          <w:sz w:val="24"/>
          <w:szCs w:val="24"/>
        </w:rPr>
        <w:t>прибывающего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зданию,</w:t>
      </w:r>
      <w:r w:rsidR="00486772">
        <w:rPr>
          <w:sz w:val="24"/>
          <w:szCs w:val="24"/>
        </w:rPr>
        <w:t xml:space="preserve"> </w:t>
      </w:r>
      <w:r w:rsidRPr="00741D74">
        <w:rPr>
          <w:sz w:val="24"/>
          <w:szCs w:val="24"/>
        </w:rPr>
        <w:t>сооружению,</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котором</w:t>
      </w:r>
      <w:r w:rsidR="00486772">
        <w:rPr>
          <w:sz w:val="24"/>
          <w:szCs w:val="24"/>
        </w:rPr>
        <w:t xml:space="preserve"> </w:t>
      </w:r>
      <w:r w:rsidRPr="00741D74">
        <w:rPr>
          <w:sz w:val="24"/>
          <w:szCs w:val="24"/>
        </w:rPr>
        <w:t>находится</w:t>
      </w:r>
      <w:r w:rsidR="00486772">
        <w:rPr>
          <w:sz w:val="24"/>
          <w:szCs w:val="24"/>
        </w:rPr>
        <w:t xml:space="preserve"> </w:t>
      </w:r>
      <w:r w:rsidRPr="00741D74">
        <w:rPr>
          <w:sz w:val="24"/>
          <w:szCs w:val="24"/>
        </w:rPr>
        <w:t>автостоянка.</w:t>
      </w:r>
      <w:r w:rsidR="00486772">
        <w:rPr>
          <w:sz w:val="24"/>
          <w:szCs w:val="24"/>
        </w:rPr>
        <w:t xml:space="preserve"> </w:t>
      </w:r>
      <w:r w:rsidRPr="00741D74">
        <w:rPr>
          <w:sz w:val="24"/>
          <w:szCs w:val="24"/>
        </w:rPr>
        <w:t>Имеет</w:t>
      </w:r>
      <w:r w:rsidR="00486772">
        <w:rPr>
          <w:sz w:val="24"/>
          <w:szCs w:val="24"/>
        </w:rPr>
        <w:t xml:space="preserve"> </w:t>
      </w:r>
      <w:r w:rsidRPr="00741D74">
        <w:rPr>
          <w:sz w:val="24"/>
          <w:szCs w:val="24"/>
        </w:rPr>
        <w:t>конструктивное</w:t>
      </w:r>
      <w:r w:rsidR="00486772">
        <w:rPr>
          <w:sz w:val="24"/>
          <w:szCs w:val="24"/>
        </w:rPr>
        <w:t xml:space="preserve"> </w:t>
      </w:r>
      <w:r w:rsidRPr="00741D74">
        <w:rPr>
          <w:sz w:val="24"/>
          <w:szCs w:val="24"/>
        </w:rPr>
        <w:t>решение,</w:t>
      </w:r>
      <w:r w:rsidR="00486772">
        <w:rPr>
          <w:sz w:val="24"/>
          <w:szCs w:val="24"/>
        </w:rPr>
        <w:t xml:space="preserve"> </w:t>
      </w:r>
      <w:r w:rsidRPr="00741D74">
        <w:rPr>
          <w:sz w:val="24"/>
          <w:szCs w:val="24"/>
        </w:rPr>
        <w:t>позволяющее</w:t>
      </w:r>
      <w:r w:rsidR="00486772">
        <w:rPr>
          <w:sz w:val="24"/>
          <w:szCs w:val="24"/>
        </w:rPr>
        <w:t xml:space="preserve"> </w:t>
      </w:r>
      <w:r w:rsidRPr="00741D74">
        <w:rPr>
          <w:sz w:val="24"/>
          <w:szCs w:val="24"/>
        </w:rPr>
        <w:t>осуществлять</w:t>
      </w:r>
      <w:r w:rsidR="00486772">
        <w:rPr>
          <w:sz w:val="24"/>
          <w:szCs w:val="24"/>
        </w:rPr>
        <w:t xml:space="preserve"> </w:t>
      </w:r>
      <w:r w:rsidRPr="00741D74">
        <w:rPr>
          <w:sz w:val="24"/>
          <w:szCs w:val="24"/>
        </w:rPr>
        <w:t>установку</w:t>
      </w:r>
      <w:r w:rsidR="00486772">
        <w:rPr>
          <w:sz w:val="24"/>
          <w:szCs w:val="24"/>
        </w:rPr>
        <w:t xml:space="preserve"> </w:t>
      </w:r>
      <w:r w:rsidRPr="00741D74">
        <w:rPr>
          <w:sz w:val="24"/>
          <w:szCs w:val="24"/>
        </w:rPr>
        <w:t>транспорта</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твёрдое</w:t>
      </w:r>
      <w:r w:rsidR="00486772">
        <w:rPr>
          <w:sz w:val="24"/>
          <w:szCs w:val="24"/>
        </w:rPr>
        <w:t xml:space="preserve"> </w:t>
      </w:r>
      <w:r w:rsidRPr="00741D74">
        <w:rPr>
          <w:sz w:val="24"/>
          <w:szCs w:val="24"/>
        </w:rPr>
        <w:t>покрытие.</w:t>
      </w:r>
      <w:r w:rsidR="00486772">
        <w:rPr>
          <w:sz w:val="24"/>
          <w:szCs w:val="24"/>
        </w:rPr>
        <w:t xml:space="preserve"> </w:t>
      </w:r>
      <w:r w:rsidRPr="00741D74">
        <w:rPr>
          <w:sz w:val="24"/>
          <w:szCs w:val="24"/>
        </w:rPr>
        <w:t>Гостевые</w:t>
      </w:r>
      <w:r w:rsidR="00486772">
        <w:rPr>
          <w:sz w:val="24"/>
          <w:szCs w:val="24"/>
        </w:rPr>
        <w:t xml:space="preserve"> </w:t>
      </w:r>
      <w:r w:rsidRPr="00741D74">
        <w:rPr>
          <w:sz w:val="24"/>
          <w:szCs w:val="24"/>
        </w:rPr>
        <w:t>автостоянки</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устраиваться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комплексе</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зданиями,</w:t>
      </w:r>
      <w:r w:rsidR="00486772">
        <w:rPr>
          <w:sz w:val="24"/>
          <w:szCs w:val="24"/>
        </w:rPr>
        <w:t xml:space="preserve"> </w:t>
      </w:r>
      <w:r w:rsidRPr="00741D74">
        <w:rPr>
          <w:sz w:val="24"/>
          <w:szCs w:val="24"/>
        </w:rPr>
        <w:t>сооружениями,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конструктивно</w:t>
      </w:r>
      <w:r w:rsidR="00486772">
        <w:rPr>
          <w:sz w:val="24"/>
          <w:szCs w:val="24"/>
        </w:rPr>
        <w:t xml:space="preserve"> </w:t>
      </w:r>
      <w:r w:rsidRPr="00741D74">
        <w:rPr>
          <w:sz w:val="24"/>
          <w:szCs w:val="24"/>
        </w:rPr>
        <w:t>взаимосвязаны</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ними.</w:t>
      </w:r>
      <w:r w:rsidR="00486772">
        <w:rPr>
          <w:sz w:val="24"/>
          <w:szCs w:val="24"/>
        </w:rPr>
        <w:t xml:space="preserve"> </w:t>
      </w:r>
      <w:r w:rsidRPr="00741D74">
        <w:rPr>
          <w:sz w:val="24"/>
          <w:szCs w:val="24"/>
        </w:rPr>
        <w:t>Вместимость</w:t>
      </w:r>
      <w:r w:rsidR="00486772">
        <w:rPr>
          <w:sz w:val="24"/>
          <w:szCs w:val="24"/>
        </w:rPr>
        <w:t xml:space="preserve"> </w:t>
      </w:r>
      <w:r w:rsidRPr="00741D74">
        <w:rPr>
          <w:sz w:val="24"/>
          <w:szCs w:val="24"/>
        </w:rPr>
        <w:t>гостевых</w:t>
      </w:r>
      <w:r w:rsidR="00486772">
        <w:rPr>
          <w:sz w:val="24"/>
          <w:szCs w:val="24"/>
        </w:rPr>
        <w:t xml:space="preserve"> </w:t>
      </w:r>
      <w:r w:rsidRPr="00741D74">
        <w:rPr>
          <w:sz w:val="24"/>
          <w:szCs w:val="24"/>
        </w:rPr>
        <w:t>автостоянок</w:t>
      </w:r>
      <w:r w:rsidR="00486772">
        <w:rPr>
          <w:sz w:val="24"/>
          <w:szCs w:val="24"/>
        </w:rPr>
        <w:t xml:space="preserve"> </w:t>
      </w:r>
      <w:r w:rsidRPr="00741D74">
        <w:rPr>
          <w:sz w:val="24"/>
          <w:szCs w:val="24"/>
        </w:rPr>
        <w:t>определяется</w:t>
      </w:r>
      <w:r w:rsidR="00486772">
        <w:rPr>
          <w:sz w:val="24"/>
          <w:szCs w:val="24"/>
        </w:rPr>
        <w:t xml:space="preserve"> </w:t>
      </w:r>
      <w:r w:rsidRPr="00741D74">
        <w:rPr>
          <w:sz w:val="24"/>
          <w:szCs w:val="24"/>
        </w:rPr>
        <w:t>расчётом</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нормативов</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68BE9F3C" w14:textId="58C62EC7" w:rsidR="00D24CF9" w:rsidRPr="00741D74" w:rsidRDefault="00C85547" w:rsidP="00A52260">
      <w:pPr>
        <w:pStyle w:val="a3"/>
        <w:tabs>
          <w:tab w:val="left" w:pos="851"/>
        </w:tabs>
        <w:spacing w:before="120"/>
        <w:ind w:left="0" w:right="184" w:firstLine="567"/>
        <w:rPr>
          <w:sz w:val="24"/>
          <w:szCs w:val="24"/>
        </w:rPr>
      </w:pPr>
      <w:r w:rsidRPr="00741D74">
        <w:rPr>
          <w:sz w:val="24"/>
          <w:szCs w:val="24"/>
        </w:rPr>
        <w:t>Гостиница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предназначенная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предоставления</w:t>
      </w:r>
      <w:r w:rsidR="00486772">
        <w:rPr>
          <w:sz w:val="24"/>
          <w:szCs w:val="24"/>
        </w:rPr>
        <w:t xml:space="preserve"> </w:t>
      </w:r>
      <w:r w:rsidRPr="00741D74">
        <w:rPr>
          <w:sz w:val="24"/>
          <w:szCs w:val="24"/>
        </w:rPr>
        <w:t>гостиничных</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Гостиница</w:t>
      </w:r>
      <w:r w:rsidR="00486772">
        <w:rPr>
          <w:sz w:val="24"/>
          <w:szCs w:val="24"/>
        </w:rPr>
        <w:t xml:space="preserve"> </w:t>
      </w:r>
      <w:r w:rsidRPr="00741D74">
        <w:rPr>
          <w:sz w:val="24"/>
          <w:szCs w:val="24"/>
        </w:rPr>
        <w:t>включает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номерной</w:t>
      </w:r>
      <w:r w:rsidR="00486772">
        <w:rPr>
          <w:sz w:val="24"/>
          <w:szCs w:val="24"/>
        </w:rPr>
        <w:t xml:space="preserve"> </w:t>
      </w:r>
      <w:r w:rsidRPr="00741D74">
        <w:rPr>
          <w:sz w:val="24"/>
          <w:szCs w:val="24"/>
        </w:rPr>
        <w:t>фонд</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иные</w:t>
      </w:r>
      <w:r w:rsidR="00486772">
        <w:rPr>
          <w:sz w:val="24"/>
          <w:szCs w:val="24"/>
        </w:rPr>
        <w:t xml:space="preserve"> </w:t>
      </w:r>
      <w:r w:rsidRPr="00741D74">
        <w:rPr>
          <w:sz w:val="24"/>
          <w:szCs w:val="24"/>
        </w:rPr>
        <w:t>вспомогательные</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предусмотренные</w:t>
      </w:r>
      <w:r w:rsidR="00486772">
        <w:rPr>
          <w:sz w:val="24"/>
          <w:szCs w:val="24"/>
        </w:rPr>
        <w:t xml:space="preserve"> </w:t>
      </w:r>
      <w:r w:rsidRPr="00741D74">
        <w:rPr>
          <w:sz w:val="24"/>
          <w:szCs w:val="24"/>
        </w:rPr>
        <w:t>действующими</w:t>
      </w:r>
      <w:r w:rsidR="00486772">
        <w:rPr>
          <w:sz w:val="24"/>
          <w:szCs w:val="24"/>
        </w:rPr>
        <w:t xml:space="preserve"> </w:t>
      </w:r>
      <w:r w:rsidRPr="00741D74">
        <w:rPr>
          <w:sz w:val="24"/>
          <w:szCs w:val="24"/>
        </w:rPr>
        <w:t>нормативами.</w:t>
      </w:r>
      <w:r w:rsidR="00486772">
        <w:rPr>
          <w:sz w:val="24"/>
          <w:szCs w:val="24"/>
        </w:rPr>
        <w:t xml:space="preserve"> </w:t>
      </w:r>
      <w:r w:rsidRPr="00741D74">
        <w:rPr>
          <w:sz w:val="24"/>
          <w:szCs w:val="24"/>
        </w:rPr>
        <w:t>Под</w:t>
      </w:r>
      <w:r w:rsidR="00486772">
        <w:rPr>
          <w:sz w:val="24"/>
          <w:szCs w:val="24"/>
        </w:rPr>
        <w:t xml:space="preserve"> </w:t>
      </w:r>
      <w:r w:rsidRPr="00741D74">
        <w:rPr>
          <w:sz w:val="24"/>
          <w:szCs w:val="24"/>
        </w:rPr>
        <w:t>данным</w:t>
      </w:r>
      <w:r w:rsidR="00486772">
        <w:rPr>
          <w:sz w:val="24"/>
          <w:szCs w:val="24"/>
        </w:rPr>
        <w:t xml:space="preserve"> </w:t>
      </w:r>
      <w:r w:rsidRPr="00741D74">
        <w:rPr>
          <w:sz w:val="24"/>
          <w:szCs w:val="24"/>
        </w:rPr>
        <w:t>видом</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пониматься</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гостиничный</w:t>
      </w:r>
      <w:r w:rsidR="00486772">
        <w:rPr>
          <w:sz w:val="24"/>
          <w:szCs w:val="24"/>
        </w:rPr>
        <w:t xml:space="preserve"> </w:t>
      </w:r>
      <w:r w:rsidRPr="00741D74">
        <w:rPr>
          <w:sz w:val="24"/>
          <w:szCs w:val="24"/>
        </w:rPr>
        <w:t>комплекс.</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данный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включены</w:t>
      </w:r>
      <w:r w:rsidR="00486772">
        <w:rPr>
          <w:sz w:val="24"/>
          <w:szCs w:val="24"/>
        </w:rPr>
        <w:t xml:space="preserve"> </w:t>
      </w:r>
      <w:r w:rsidRPr="00741D74">
        <w:rPr>
          <w:sz w:val="24"/>
          <w:szCs w:val="24"/>
        </w:rPr>
        <w:t>такие</w:t>
      </w:r>
      <w:r w:rsidR="00486772">
        <w:rPr>
          <w:sz w:val="24"/>
          <w:szCs w:val="24"/>
        </w:rPr>
        <w:t xml:space="preserve"> </w:t>
      </w:r>
      <w:r w:rsidRPr="00741D74">
        <w:rPr>
          <w:sz w:val="24"/>
          <w:szCs w:val="24"/>
        </w:rPr>
        <w:t>средства</w:t>
      </w:r>
      <w:r w:rsidR="00486772">
        <w:rPr>
          <w:sz w:val="24"/>
          <w:szCs w:val="24"/>
        </w:rPr>
        <w:t xml:space="preserve"> </w:t>
      </w:r>
      <w:r w:rsidRPr="00741D74">
        <w:rPr>
          <w:sz w:val="24"/>
          <w:szCs w:val="24"/>
        </w:rPr>
        <w:t>временного</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мотели,</w:t>
      </w:r>
      <w:r w:rsidR="00486772">
        <w:rPr>
          <w:sz w:val="24"/>
          <w:szCs w:val="24"/>
        </w:rPr>
        <w:t xml:space="preserve"> </w:t>
      </w:r>
      <w:r w:rsidRPr="00741D74">
        <w:rPr>
          <w:sz w:val="24"/>
          <w:szCs w:val="24"/>
        </w:rPr>
        <w:t>меблированные</w:t>
      </w:r>
      <w:r w:rsidR="00486772">
        <w:rPr>
          <w:sz w:val="24"/>
          <w:szCs w:val="24"/>
        </w:rPr>
        <w:t xml:space="preserve"> </w:t>
      </w:r>
      <w:r w:rsidRPr="00741D74">
        <w:rPr>
          <w:sz w:val="24"/>
          <w:szCs w:val="24"/>
        </w:rPr>
        <w:t>комнаты,</w:t>
      </w:r>
      <w:r w:rsidR="00486772">
        <w:rPr>
          <w:sz w:val="24"/>
          <w:szCs w:val="24"/>
        </w:rPr>
        <w:t xml:space="preserve"> </w:t>
      </w:r>
      <w:r w:rsidRPr="00741D74">
        <w:rPr>
          <w:sz w:val="24"/>
          <w:szCs w:val="24"/>
        </w:rPr>
        <w:t>лагеря</w:t>
      </w:r>
      <w:r w:rsidR="00486772">
        <w:rPr>
          <w:sz w:val="24"/>
          <w:szCs w:val="24"/>
        </w:rPr>
        <w:t xml:space="preserve"> </w:t>
      </w:r>
      <w:r w:rsidRPr="00741D74">
        <w:rPr>
          <w:sz w:val="24"/>
          <w:szCs w:val="24"/>
        </w:rPr>
        <w:t>труда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отдыха,</w:t>
      </w:r>
      <w:r w:rsidR="00486772">
        <w:rPr>
          <w:sz w:val="24"/>
          <w:szCs w:val="24"/>
        </w:rPr>
        <w:t xml:space="preserve"> </w:t>
      </w:r>
      <w:r w:rsidRPr="00741D74">
        <w:rPr>
          <w:sz w:val="24"/>
          <w:szCs w:val="24"/>
        </w:rPr>
        <w:t>базы</w:t>
      </w:r>
      <w:r w:rsidR="00486772">
        <w:rPr>
          <w:sz w:val="24"/>
          <w:szCs w:val="24"/>
        </w:rPr>
        <w:t xml:space="preserve"> </w:t>
      </w:r>
      <w:r w:rsidRPr="00741D74">
        <w:rPr>
          <w:sz w:val="24"/>
          <w:szCs w:val="24"/>
        </w:rPr>
        <w:t>отдыха,</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отдыха,</w:t>
      </w:r>
      <w:r w:rsidR="00486772">
        <w:rPr>
          <w:sz w:val="24"/>
          <w:szCs w:val="24"/>
        </w:rPr>
        <w:t xml:space="preserve"> </w:t>
      </w:r>
      <w:r w:rsidRPr="00741D74">
        <w:rPr>
          <w:sz w:val="24"/>
          <w:szCs w:val="24"/>
        </w:rPr>
        <w:t>пансионаты,</w:t>
      </w:r>
      <w:r w:rsidR="00486772">
        <w:rPr>
          <w:sz w:val="24"/>
          <w:szCs w:val="24"/>
        </w:rPr>
        <w:t xml:space="preserve"> </w:t>
      </w:r>
      <w:r w:rsidRPr="00741D74">
        <w:rPr>
          <w:sz w:val="24"/>
          <w:szCs w:val="24"/>
        </w:rPr>
        <w:t>конгресс-центры,</w:t>
      </w:r>
      <w:r w:rsidR="00486772">
        <w:rPr>
          <w:sz w:val="24"/>
          <w:szCs w:val="24"/>
        </w:rPr>
        <w:t xml:space="preserve"> </w:t>
      </w:r>
      <w:r w:rsidRPr="00741D74">
        <w:rPr>
          <w:sz w:val="24"/>
          <w:szCs w:val="24"/>
        </w:rPr>
        <w:t>кемпинги,</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комнаты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квартиры,</w:t>
      </w:r>
      <w:r w:rsidR="00486772">
        <w:rPr>
          <w:sz w:val="24"/>
          <w:szCs w:val="24"/>
        </w:rPr>
        <w:t xml:space="preserve"> </w:t>
      </w:r>
      <w:r w:rsidRPr="00741D74">
        <w:rPr>
          <w:sz w:val="24"/>
          <w:szCs w:val="24"/>
        </w:rPr>
        <w:t>предоставляемые</w:t>
      </w:r>
      <w:r w:rsidR="00486772">
        <w:rPr>
          <w:sz w:val="24"/>
          <w:szCs w:val="24"/>
        </w:rPr>
        <w:t xml:space="preserve"> </w:t>
      </w:r>
      <w:r w:rsidRPr="00741D74">
        <w:rPr>
          <w:sz w:val="24"/>
          <w:szCs w:val="24"/>
        </w:rPr>
        <w:t>внаём,</w:t>
      </w:r>
      <w:r w:rsidR="00486772">
        <w:rPr>
          <w:sz w:val="24"/>
          <w:szCs w:val="24"/>
        </w:rPr>
        <w:t xml:space="preserve"> </w:t>
      </w:r>
      <w:r w:rsidRPr="00741D74">
        <w:rPr>
          <w:sz w:val="24"/>
          <w:szCs w:val="24"/>
        </w:rPr>
        <w:t>общежития.</w:t>
      </w:r>
    </w:p>
    <w:p w14:paraId="73EF9D1B" w14:textId="135BA041" w:rsidR="00D24CF9" w:rsidRPr="00741D74" w:rsidRDefault="00C85547" w:rsidP="00A52260">
      <w:pPr>
        <w:pStyle w:val="a3"/>
        <w:tabs>
          <w:tab w:val="left" w:pos="851"/>
        </w:tabs>
        <w:ind w:left="0" w:right="184" w:firstLine="567"/>
        <w:rPr>
          <w:sz w:val="24"/>
          <w:szCs w:val="24"/>
        </w:rPr>
      </w:pPr>
      <w:r w:rsidRPr="00741D74">
        <w:rPr>
          <w:sz w:val="24"/>
          <w:szCs w:val="24"/>
        </w:rPr>
        <w:t>Дачный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возведённый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дачном</w:t>
      </w:r>
      <w:r w:rsidR="00486772">
        <w:rPr>
          <w:sz w:val="24"/>
          <w:szCs w:val="24"/>
        </w:rPr>
        <w:t xml:space="preserve"> </w:t>
      </w:r>
      <w:r w:rsidRPr="00741D74">
        <w:rPr>
          <w:sz w:val="24"/>
          <w:szCs w:val="24"/>
        </w:rPr>
        <w:t>земельном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правом</w:t>
      </w:r>
      <w:r w:rsidR="00486772">
        <w:rPr>
          <w:sz w:val="24"/>
          <w:szCs w:val="24"/>
        </w:rPr>
        <w:t xml:space="preserve"> </w:t>
      </w:r>
      <w:r w:rsidRPr="00741D74">
        <w:rPr>
          <w:sz w:val="24"/>
          <w:szCs w:val="24"/>
        </w:rPr>
        <w:t>регистрации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нем.</w:t>
      </w:r>
    </w:p>
    <w:p w14:paraId="4A6B0C9E" w14:textId="0A69FC7C" w:rsidR="00D24CF9" w:rsidRPr="00741D74" w:rsidRDefault="00C85547" w:rsidP="00A52260">
      <w:pPr>
        <w:pStyle w:val="a3"/>
        <w:tabs>
          <w:tab w:val="left" w:pos="851"/>
        </w:tabs>
        <w:ind w:left="0" w:right="184" w:firstLine="567"/>
        <w:rPr>
          <w:sz w:val="24"/>
          <w:szCs w:val="24"/>
        </w:rPr>
      </w:pPr>
      <w:r w:rsidRPr="00741D74">
        <w:rPr>
          <w:sz w:val="24"/>
          <w:szCs w:val="24"/>
        </w:rPr>
        <w:t>Дачное</w:t>
      </w:r>
      <w:r w:rsidR="00486772">
        <w:rPr>
          <w:sz w:val="24"/>
          <w:szCs w:val="24"/>
        </w:rPr>
        <w:t xml:space="preserve"> </w:t>
      </w:r>
      <w:r w:rsidRPr="00741D74">
        <w:rPr>
          <w:sz w:val="24"/>
          <w:szCs w:val="24"/>
        </w:rPr>
        <w:t>жилое</w:t>
      </w:r>
      <w:r w:rsidR="00486772">
        <w:rPr>
          <w:sz w:val="24"/>
          <w:szCs w:val="24"/>
        </w:rPr>
        <w:t xml:space="preserve"> </w:t>
      </w:r>
      <w:r w:rsidRPr="00741D74">
        <w:rPr>
          <w:sz w:val="24"/>
          <w:szCs w:val="24"/>
        </w:rPr>
        <w:t>строение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жилое</w:t>
      </w:r>
      <w:r w:rsidR="00486772">
        <w:rPr>
          <w:sz w:val="24"/>
          <w:szCs w:val="24"/>
        </w:rPr>
        <w:t xml:space="preserve"> </w:t>
      </w:r>
      <w:r w:rsidRPr="00741D74">
        <w:rPr>
          <w:sz w:val="24"/>
          <w:szCs w:val="24"/>
        </w:rPr>
        <w:t>строения,</w:t>
      </w:r>
      <w:r w:rsidR="00486772">
        <w:rPr>
          <w:sz w:val="24"/>
          <w:szCs w:val="24"/>
        </w:rPr>
        <w:t xml:space="preserve"> </w:t>
      </w:r>
      <w:r w:rsidRPr="00741D74">
        <w:rPr>
          <w:sz w:val="24"/>
          <w:szCs w:val="24"/>
        </w:rPr>
        <w:t>возведённое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дачном</w:t>
      </w:r>
      <w:r w:rsidR="00486772">
        <w:rPr>
          <w:sz w:val="24"/>
          <w:szCs w:val="24"/>
        </w:rPr>
        <w:t xml:space="preserve"> </w:t>
      </w:r>
      <w:r w:rsidRPr="00741D74">
        <w:rPr>
          <w:sz w:val="24"/>
          <w:szCs w:val="24"/>
        </w:rPr>
        <w:t>земельном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права</w:t>
      </w:r>
      <w:r w:rsidR="00486772">
        <w:rPr>
          <w:sz w:val="24"/>
          <w:szCs w:val="24"/>
        </w:rPr>
        <w:t xml:space="preserve"> </w:t>
      </w:r>
      <w:r w:rsidRPr="00741D74">
        <w:rPr>
          <w:sz w:val="24"/>
          <w:szCs w:val="24"/>
        </w:rPr>
        <w:t>регистрации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нем.</w:t>
      </w:r>
    </w:p>
    <w:p w14:paraId="07CFF453" w14:textId="0719610A" w:rsidR="00D24CF9" w:rsidRPr="00741D74" w:rsidRDefault="00C85547" w:rsidP="00A52260">
      <w:pPr>
        <w:pStyle w:val="a3"/>
        <w:tabs>
          <w:tab w:val="left" w:pos="851"/>
        </w:tabs>
        <w:spacing w:before="118"/>
        <w:ind w:left="0" w:right="184" w:firstLine="567"/>
        <w:rPr>
          <w:sz w:val="24"/>
          <w:szCs w:val="24"/>
        </w:rPr>
      </w:pPr>
      <w:r w:rsidRPr="00741D74">
        <w:rPr>
          <w:sz w:val="24"/>
          <w:szCs w:val="24"/>
        </w:rPr>
        <w:t>Деловой</w:t>
      </w:r>
      <w:r w:rsidR="00486772">
        <w:rPr>
          <w:sz w:val="24"/>
          <w:szCs w:val="24"/>
        </w:rPr>
        <w:t xml:space="preserve"> </w:t>
      </w:r>
      <w:r w:rsidRPr="00741D74">
        <w:rPr>
          <w:sz w:val="24"/>
          <w:szCs w:val="24"/>
        </w:rPr>
        <w:t>центр</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многофункциональное</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включающее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офисов,</w:t>
      </w:r>
      <w:r w:rsidR="00486772">
        <w:rPr>
          <w:sz w:val="24"/>
          <w:szCs w:val="24"/>
        </w:rPr>
        <w:t xml:space="preserve"> </w:t>
      </w:r>
      <w:r w:rsidRPr="00741D74">
        <w:rPr>
          <w:sz w:val="24"/>
          <w:szCs w:val="24"/>
        </w:rPr>
        <w:t>банков,</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государственного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управления,</w:t>
      </w:r>
      <w:r w:rsidR="00486772">
        <w:rPr>
          <w:sz w:val="24"/>
          <w:szCs w:val="24"/>
        </w:rPr>
        <w:t xml:space="preserve"> </w:t>
      </w:r>
      <w:r w:rsidRPr="00741D74">
        <w:rPr>
          <w:sz w:val="24"/>
          <w:szCs w:val="24"/>
        </w:rPr>
        <w:t>стационарные</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развлекательного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вспомогательные</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общественного</w:t>
      </w:r>
      <w:r w:rsidR="00486772">
        <w:rPr>
          <w:sz w:val="24"/>
          <w:szCs w:val="24"/>
        </w:rPr>
        <w:t xml:space="preserve"> </w:t>
      </w:r>
      <w:r w:rsidRPr="00741D74">
        <w:rPr>
          <w:sz w:val="24"/>
          <w:szCs w:val="24"/>
        </w:rPr>
        <w:t>питания,</w:t>
      </w:r>
      <w:r w:rsidR="00486772">
        <w:rPr>
          <w:sz w:val="24"/>
          <w:szCs w:val="24"/>
        </w:rPr>
        <w:t xml:space="preserve"> </w:t>
      </w:r>
      <w:r w:rsidRPr="00741D74">
        <w:rPr>
          <w:sz w:val="24"/>
          <w:szCs w:val="24"/>
        </w:rPr>
        <w:t>автостоянки.</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площадь</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офисов</w:t>
      </w:r>
      <w:r w:rsidR="00486772">
        <w:rPr>
          <w:sz w:val="24"/>
          <w:szCs w:val="24"/>
        </w:rPr>
        <w:t xml:space="preserve"> </w:t>
      </w:r>
      <w:r w:rsidRPr="00741D74">
        <w:rPr>
          <w:sz w:val="24"/>
          <w:szCs w:val="24"/>
        </w:rPr>
        <w:lastRenderedPageBreak/>
        <w:t>и</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управления</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должна</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60</w:t>
      </w:r>
      <w:r w:rsidR="00486772">
        <w:rPr>
          <w:sz w:val="24"/>
          <w:szCs w:val="24"/>
        </w:rPr>
        <w:t xml:space="preserve"> </w:t>
      </w:r>
      <w:r w:rsidRPr="00741D74">
        <w:rPr>
          <w:sz w:val="24"/>
          <w:szCs w:val="24"/>
        </w:rPr>
        <w:t>процентов</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расчётной</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здания.</w:t>
      </w:r>
    </w:p>
    <w:p w14:paraId="7E02C205" w14:textId="2C074408" w:rsidR="00D24CF9" w:rsidRPr="00741D74" w:rsidRDefault="00C85547" w:rsidP="00A52260">
      <w:pPr>
        <w:pStyle w:val="a3"/>
        <w:tabs>
          <w:tab w:val="left" w:pos="851"/>
        </w:tabs>
        <w:spacing w:before="123"/>
        <w:ind w:left="0" w:right="184" w:firstLine="567"/>
        <w:rPr>
          <w:sz w:val="24"/>
          <w:szCs w:val="24"/>
        </w:rPr>
      </w:pPr>
      <w:r w:rsidRPr="00741D74">
        <w:rPr>
          <w:sz w:val="24"/>
          <w:szCs w:val="24"/>
        </w:rPr>
        <w:t>Жилые</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блокированной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жилые</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количеством</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чем</w:t>
      </w:r>
      <w:r w:rsidR="00486772">
        <w:rPr>
          <w:sz w:val="24"/>
          <w:szCs w:val="24"/>
        </w:rPr>
        <w:t xml:space="preserve"> </w:t>
      </w:r>
      <w:r w:rsidRPr="00741D74">
        <w:rPr>
          <w:sz w:val="24"/>
          <w:szCs w:val="24"/>
        </w:rPr>
        <w:t>три,</w:t>
      </w:r>
      <w:r w:rsidR="00486772">
        <w:rPr>
          <w:sz w:val="24"/>
          <w:szCs w:val="24"/>
        </w:rPr>
        <w:t xml:space="preserve"> </w:t>
      </w:r>
      <w:r w:rsidRPr="00741D74">
        <w:rPr>
          <w:sz w:val="24"/>
          <w:szCs w:val="24"/>
        </w:rPr>
        <w:t>состоящие</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нескольких</w:t>
      </w:r>
      <w:r w:rsidR="00486772">
        <w:rPr>
          <w:sz w:val="24"/>
          <w:szCs w:val="24"/>
        </w:rPr>
        <w:t xml:space="preserve"> </w:t>
      </w:r>
      <w:r w:rsidRPr="00741D74">
        <w:rPr>
          <w:sz w:val="24"/>
          <w:szCs w:val="24"/>
        </w:rPr>
        <w:t>блоков,</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превышает</w:t>
      </w:r>
      <w:r w:rsidR="00486772">
        <w:rPr>
          <w:sz w:val="24"/>
          <w:szCs w:val="24"/>
        </w:rPr>
        <w:t xml:space="preserve"> </w:t>
      </w:r>
      <w:r w:rsidRPr="00741D74">
        <w:rPr>
          <w:sz w:val="24"/>
          <w:szCs w:val="24"/>
        </w:rPr>
        <w:t>десять</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каждый</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предназначен</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одной</w:t>
      </w:r>
      <w:r w:rsidR="00486772">
        <w:rPr>
          <w:sz w:val="24"/>
          <w:szCs w:val="24"/>
        </w:rPr>
        <w:t xml:space="preserve"> </w:t>
      </w:r>
      <w:r w:rsidRPr="00741D74">
        <w:rPr>
          <w:sz w:val="24"/>
          <w:szCs w:val="24"/>
        </w:rPr>
        <w:t>семьи,</w:t>
      </w:r>
      <w:r w:rsidR="00486772">
        <w:rPr>
          <w:sz w:val="24"/>
          <w:szCs w:val="24"/>
        </w:rPr>
        <w:t xml:space="preserve"> </w:t>
      </w:r>
      <w:r w:rsidRPr="00741D74">
        <w:rPr>
          <w:sz w:val="24"/>
          <w:szCs w:val="24"/>
        </w:rPr>
        <w:t>имеет</w:t>
      </w:r>
      <w:r w:rsidR="00486772">
        <w:rPr>
          <w:sz w:val="24"/>
          <w:szCs w:val="24"/>
        </w:rPr>
        <w:t xml:space="preserve"> </w:t>
      </w:r>
      <w:r w:rsidRPr="00741D74">
        <w:rPr>
          <w:sz w:val="24"/>
          <w:szCs w:val="24"/>
        </w:rPr>
        <w:t>общую</w:t>
      </w:r>
      <w:r w:rsidR="00486772">
        <w:rPr>
          <w:sz w:val="24"/>
          <w:szCs w:val="24"/>
        </w:rPr>
        <w:t xml:space="preserve"> </w:t>
      </w:r>
      <w:r w:rsidRPr="00741D74">
        <w:rPr>
          <w:sz w:val="24"/>
          <w:szCs w:val="24"/>
        </w:rPr>
        <w:t>стену</w:t>
      </w:r>
      <w:r w:rsidR="00486772">
        <w:rPr>
          <w:sz w:val="24"/>
          <w:szCs w:val="24"/>
        </w:rPr>
        <w:t xml:space="preserve"> </w:t>
      </w:r>
      <w:r w:rsidRPr="00741D74">
        <w:rPr>
          <w:sz w:val="24"/>
          <w:szCs w:val="24"/>
        </w:rPr>
        <w:t>(общие</w:t>
      </w:r>
      <w:r w:rsidR="00486772">
        <w:rPr>
          <w:sz w:val="24"/>
          <w:szCs w:val="24"/>
        </w:rPr>
        <w:t xml:space="preserve"> </w:t>
      </w:r>
      <w:r w:rsidRPr="00741D74">
        <w:rPr>
          <w:sz w:val="24"/>
          <w:szCs w:val="24"/>
        </w:rPr>
        <w:t>стены)</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проемов</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соседним</w:t>
      </w:r>
      <w:r w:rsidR="00486772">
        <w:rPr>
          <w:sz w:val="24"/>
          <w:szCs w:val="24"/>
        </w:rPr>
        <w:t xml:space="preserve"> </w:t>
      </w:r>
      <w:r w:rsidRPr="00741D74">
        <w:rPr>
          <w:sz w:val="24"/>
          <w:szCs w:val="24"/>
        </w:rPr>
        <w:t>блоком</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соседними</w:t>
      </w:r>
      <w:r w:rsidR="00486772">
        <w:rPr>
          <w:sz w:val="24"/>
          <w:szCs w:val="24"/>
        </w:rPr>
        <w:t xml:space="preserve"> </w:t>
      </w:r>
      <w:r w:rsidRPr="00741D74">
        <w:rPr>
          <w:sz w:val="24"/>
          <w:szCs w:val="24"/>
        </w:rPr>
        <w:t>блоками,</w:t>
      </w:r>
      <w:r w:rsidR="00486772">
        <w:rPr>
          <w:sz w:val="24"/>
          <w:szCs w:val="24"/>
        </w:rPr>
        <w:t xml:space="preserve"> </w:t>
      </w:r>
      <w:r w:rsidRPr="00741D74">
        <w:rPr>
          <w:sz w:val="24"/>
          <w:szCs w:val="24"/>
        </w:rPr>
        <w:t>расположен</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отдельном</w:t>
      </w:r>
      <w:r w:rsidR="00486772">
        <w:rPr>
          <w:sz w:val="24"/>
          <w:szCs w:val="24"/>
        </w:rPr>
        <w:t xml:space="preserve"> </w:t>
      </w:r>
      <w:r w:rsidRPr="00741D74">
        <w:rPr>
          <w:sz w:val="24"/>
          <w:szCs w:val="24"/>
        </w:rPr>
        <w:t>земельном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имеет</w:t>
      </w:r>
      <w:r w:rsidR="00486772">
        <w:rPr>
          <w:sz w:val="24"/>
          <w:szCs w:val="24"/>
        </w:rPr>
        <w:t xml:space="preserve"> </w:t>
      </w:r>
      <w:r w:rsidRPr="00741D74">
        <w:rPr>
          <w:sz w:val="24"/>
          <w:szCs w:val="24"/>
        </w:rPr>
        <w:t>выход</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территорию</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p>
    <w:p w14:paraId="4ADA2EA1" w14:textId="6CC43447" w:rsidR="00D24CF9" w:rsidRPr="00741D74" w:rsidRDefault="00C85547" w:rsidP="00A52260">
      <w:pPr>
        <w:pStyle w:val="a3"/>
        <w:tabs>
          <w:tab w:val="left" w:pos="851"/>
        </w:tabs>
        <w:ind w:left="0" w:right="184" w:firstLine="567"/>
        <w:rPr>
          <w:sz w:val="24"/>
          <w:szCs w:val="24"/>
        </w:rPr>
      </w:pPr>
      <w:r w:rsidRPr="00741D74">
        <w:rPr>
          <w:sz w:val="24"/>
          <w:szCs w:val="24"/>
        </w:rPr>
        <w:t>Здания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управления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государственного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муниципального</w:t>
      </w:r>
      <w:r w:rsidR="00486772">
        <w:rPr>
          <w:sz w:val="24"/>
          <w:szCs w:val="24"/>
        </w:rPr>
        <w:t xml:space="preserve"> </w:t>
      </w:r>
      <w:r w:rsidRPr="00741D74">
        <w:rPr>
          <w:sz w:val="24"/>
          <w:szCs w:val="24"/>
        </w:rPr>
        <w:t>управления,</w:t>
      </w:r>
      <w:r w:rsidR="00486772">
        <w:rPr>
          <w:sz w:val="24"/>
          <w:szCs w:val="24"/>
        </w:rPr>
        <w:t xml:space="preserve"> </w:t>
      </w:r>
      <w:r w:rsidRPr="00741D74">
        <w:rPr>
          <w:sz w:val="24"/>
          <w:szCs w:val="24"/>
        </w:rPr>
        <w:t>суда,</w:t>
      </w:r>
      <w:r w:rsidR="00486772">
        <w:rPr>
          <w:sz w:val="24"/>
          <w:szCs w:val="24"/>
        </w:rPr>
        <w:t xml:space="preserve"> </w:t>
      </w:r>
      <w:r w:rsidRPr="00741D74">
        <w:rPr>
          <w:sz w:val="24"/>
          <w:szCs w:val="24"/>
        </w:rPr>
        <w:t>прокуратуры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p>
    <w:p w14:paraId="2F3BB739" w14:textId="7A2734C4" w:rsidR="00D24CF9" w:rsidRPr="00741D74" w:rsidRDefault="00C85547" w:rsidP="00A52260">
      <w:pPr>
        <w:pStyle w:val="a3"/>
        <w:tabs>
          <w:tab w:val="left" w:pos="851"/>
        </w:tabs>
        <w:ind w:left="0" w:right="184" w:firstLine="567"/>
        <w:rPr>
          <w:sz w:val="24"/>
          <w:szCs w:val="24"/>
        </w:rPr>
      </w:pPr>
      <w:r w:rsidRPr="00741D74">
        <w:rPr>
          <w:sz w:val="24"/>
          <w:szCs w:val="24"/>
        </w:rPr>
        <w:t>Индивидуальный</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жилищного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отдельно</w:t>
      </w:r>
      <w:r w:rsidR="00486772">
        <w:rPr>
          <w:sz w:val="24"/>
          <w:szCs w:val="24"/>
        </w:rPr>
        <w:t xml:space="preserve"> </w:t>
      </w:r>
      <w:r w:rsidRPr="00741D74">
        <w:rPr>
          <w:sz w:val="24"/>
          <w:szCs w:val="24"/>
        </w:rPr>
        <w:t>стоящий</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количеством</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чем</w:t>
      </w:r>
      <w:r w:rsidR="00486772">
        <w:rPr>
          <w:sz w:val="24"/>
          <w:szCs w:val="24"/>
        </w:rPr>
        <w:t xml:space="preserve"> </w:t>
      </w:r>
      <w:r w:rsidRPr="00741D74">
        <w:rPr>
          <w:sz w:val="24"/>
          <w:szCs w:val="24"/>
        </w:rPr>
        <w:t>три,</w:t>
      </w:r>
      <w:r w:rsidR="00486772">
        <w:rPr>
          <w:sz w:val="24"/>
          <w:szCs w:val="24"/>
        </w:rPr>
        <w:t xml:space="preserve"> </w:t>
      </w:r>
      <w:r w:rsidRPr="00741D74">
        <w:rPr>
          <w:sz w:val="24"/>
          <w:szCs w:val="24"/>
        </w:rPr>
        <w:t>предназначенный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одной</w:t>
      </w:r>
      <w:r w:rsidR="00486772">
        <w:rPr>
          <w:sz w:val="24"/>
          <w:szCs w:val="24"/>
        </w:rPr>
        <w:t xml:space="preserve"> </w:t>
      </w:r>
      <w:r w:rsidRPr="00741D74">
        <w:rPr>
          <w:sz w:val="24"/>
          <w:szCs w:val="24"/>
        </w:rPr>
        <w:t>семьи.</w:t>
      </w:r>
    </w:p>
    <w:p w14:paraId="20F0CC4B" w14:textId="2A5278B6" w:rsidR="00D24CF9" w:rsidRPr="00741D74" w:rsidRDefault="00C85547" w:rsidP="00A52260">
      <w:pPr>
        <w:pStyle w:val="a3"/>
        <w:tabs>
          <w:tab w:val="left" w:pos="851"/>
        </w:tabs>
        <w:spacing w:before="118"/>
        <w:ind w:left="0" w:right="184" w:firstLine="567"/>
        <w:rPr>
          <w:sz w:val="24"/>
          <w:szCs w:val="24"/>
        </w:rPr>
      </w:pPr>
      <w:r w:rsidRPr="00741D74">
        <w:rPr>
          <w:sz w:val="24"/>
          <w:szCs w:val="24"/>
        </w:rPr>
        <w:t>Крытый</w:t>
      </w:r>
      <w:r w:rsidR="00486772">
        <w:rPr>
          <w:sz w:val="24"/>
          <w:szCs w:val="24"/>
        </w:rPr>
        <w:t xml:space="preserve"> </w:t>
      </w:r>
      <w:r w:rsidRPr="00741D74">
        <w:rPr>
          <w:sz w:val="24"/>
          <w:szCs w:val="24"/>
        </w:rPr>
        <w:t>розничный</w:t>
      </w:r>
      <w:r w:rsidR="00486772">
        <w:rPr>
          <w:sz w:val="24"/>
          <w:szCs w:val="24"/>
        </w:rPr>
        <w:t xml:space="preserve"> </w:t>
      </w:r>
      <w:r w:rsidRPr="00741D74">
        <w:rPr>
          <w:sz w:val="24"/>
          <w:szCs w:val="24"/>
        </w:rPr>
        <w:t>рынок</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розничный</w:t>
      </w:r>
      <w:r w:rsidR="00486772">
        <w:rPr>
          <w:sz w:val="24"/>
          <w:szCs w:val="24"/>
        </w:rPr>
        <w:t xml:space="preserve"> </w:t>
      </w:r>
      <w:r w:rsidRPr="00741D74">
        <w:rPr>
          <w:sz w:val="24"/>
          <w:szCs w:val="24"/>
        </w:rPr>
        <w:t>рынок,</w:t>
      </w:r>
      <w:r w:rsidR="00486772">
        <w:rPr>
          <w:sz w:val="24"/>
          <w:szCs w:val="24"/>
        </w:rPr>
        <w:t xml:space="preserve"> </w:t>
      </w:r>
      <w:r w:rsidRPr="00741D74">
        <w:rPr>
          <w:sz w:val="24"/>
          <w:szCs w:val="24"/>
        </w:rPr>
        <w:t>над</w:t>
      </w:r>
      <w:r w:rsidR="00486772">
        <w:rPr>
          <w:sz w:val="24"/>
          <w:szCs w:val="24"/>
        </w:rPr>
        <w:t xml:space="preserve"> </w:t>
      </w:r>
      <w:r w:rsidRPr="00741D74">
        <w:rPr>
          <w:sz w:val="24"/>
          <w:szCs w:val="24"/>
        </w:rPr>
        <w:t>всем</w:t>
      </w:r>
      <w:r w:rsidR="00486772">
        <w:rPr>
          <w:sz w:val="24"/>
          <w:szCs w:val="24"/>
        </w:rPr>
        <w:t xml:space="preserve"> </w:t>
      </w:r>
      <w:r w:rsidRPr="00741D74">
        <w:rPr>
          <w:sz w:val="24"/>
          <w:szCs w:val="24"/>
        </w:rPr>
        <w:t>пространством</w:t>
      </w:r>
      <w:r w:rsidR="00486772">
        <w:rPr>
          <w:sz w:val="24"/>
          <w:szCs w:val="24"/>
        </w:rPr>
        <w:t xml:space="preserve"> </w:t>
      </w:r>
      <w:r w:rsidRPr="00741D74">
        <w:rPr>
          <w:sz w:val="24"/>
          <w:szCs w:val="24"/>
        </w:rPr>
        <w:t>которого</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конструкции,</w:t>
      </w:r>
      <w:r w:rsidR="00486772">
        <w:rPr>
          <w:sz w:val="24"/>
          <w:szCs w:val="24"/>
        </w:rPr>
        <w:t xml:space="preserve"> </w:t>
      </w:r>
      <w:r w:rsidRPr="00741D74">
        <w:rPr>
          <w:sz w:val="24"/>
          <w:szCs w:val="24"/>
        </w:rPr>
        <w:t>препятствующие</w:t>
      </w:r>
      <w:r w:rsidR="00486772">
        <w:rPr>
          <w:sz w:val="24"/>
          <w:szCs w:val="24"/>
        </w:rPr>
        <w:t xml:space="preserve"> </w:t>
      </w:r>
      <w:r w:rsidRPr="00741D74">
        <w:rPr>
          <w:sz w:val="24"/>
          <w:szCs w:val="24"/>
        </w:rPr>
        <w:t>попаданию</w:t>
      </w:r>
      <w:r w:rsidR="00486772">
        <w:rPr>
          <w:sz w:val="24"/>
          <w:szCs w:val="24"/>
        </w:rPr>
        <w:t xml:space="preserve"> </w:t>
      </w:r>
      <w:r w:rsidRPr="00741D74">
        <w:rPr>
          <w:sz w:val="24"/>
          <w:szCs w:val="24"/>
        </w:rPr>
        <w:t>осадков</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места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проходы,</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перемещения</w:t>
      </w:r>
      <w:r w:rsidR="00486772">
        <w:rPr>
          <w:sz w:val="24"/>
          <w:szCs w:val="24"/>
        </w:rPr>
        <w:t xml:space="preserve"> </w:t>
      </w:r>
      <w:r w:rsidRPr="00741D74">
        <w:rPr>
          <w:sz w:val="24"/>
          <w:szCs w:val="24"/>
        </w:rPr>
        <w:t>посетителей.</w:t>
      </w:r>
      <w:r w:rsidR="00486772">
        <w:rPr>
          <w:sz w:val="24"/>
          <w:szCs w:val="24"/>
        </w:rPr>
        <w:t xml:space="preserve"> </w:t>
      </w:r>
      <w:r w:rsidRPr="00741D74">
        <w:rPr>
          <w:sz w:val="24"/>
          <w:szCs w:val="24"/>
        </w:rPr>
        <w:t>Крытым</w:t>
      </w:r>
      <w:r w:rsidR="00486772">
        <w:rPr>
          <w:sz w:val="24"/>
          <w:szCs w:val="24"/>
        </w:rPr>
        <w:t xml:space="preserve"> </w:t>
      </w:r>
      <w:r w:rsidRPr="00741D74">
        <w:rPr>
          <w:sz w:val="24"/>
          <w:szCs w:val="24"/>
        </w:rPr>
        <w:t>розничным</w:t>
      </w:r>
      <w:r w:rsidR="00486772">
        <w:rPr>
          <w:sz w:val="24"/>
          <w:szCs w:val="24"/>
        </w:rPr>
        <w:t xml:space="preserve"> </w:t>
      </w:r>
      <w:r w:rsidRPr="00741D74">
        <w:rPr>
          <w:sz w:val="24"/>
          <w:szCs w:val="24"/>
        </w:rPr>
        <w:t>рынком</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считаться</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котором</w:t>
      </w:r>
      <w:r w:rsidR="00486772">
        <w:rPr>
          <w:sz w:val="24"/>
          <w:szCs w:val="24"/>
        </w:rPr>
        <w:t xml:space="preserve"> </w:t>
      </w:r>
      <w:r w:rsidRPr="00741D74">
        <w:rPr>
          <w:sz w:val="24"/>
          <w:szCs w:val="24"/>
        </w:rPr>
        <w:t>размещены</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места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проходы</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посетителей.</w:t>
      </w:r>
    </w:p>
    <w:p w14:paraId="50DA10C4" w14:textId="6A016A42" w:rsidR="00D24CF9" w:rsidRPr="00741D74" w:rsidRDefault="00C85547" w:rsidP="00A52260">
      <w:pPr>
        <w:pStyle w:val="a3"/>
        <w:tabs>
          <w:tab w:val="left" w:pos="851"/>
        </w:tabs>
        <w:spacing w:before="122"/>
        <w:ind w:left="0" w:right="184" w:firstLine="567"/>
        <w:rPr>
          <w:sz w:val="24"/>
          <w:szCs w:val="24"/>
        </w:rPr>
      </w:pPr>
      <w:r w:rsidRPr="00741D74">
        <w:rPr>
          <w:sz w:val="24"/>
          <w:szCs w:val="24"/>
        </w:rPr>
        <w:t>Культовые</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любых</w:t>
      </w:r>
      <w:r w:rsidR="00486772">
        <w:rPr>
          <w:sz w:val="24"/>
          <w:szCs w:val="24"/>
        </w:rPr>
        <w:t xml:space="preserve"> </w:t>
      </w:r>
      <w:r w:rsidRPr="00741D74">
        <w:rPr>
          <w:sz w:val="24"/>
          <w:szCs w:val="24"/>
        </w:rPr>
        <w:t>религиозных</w:t>
      </w:r>
      <w:r w:rsidR="00486772">
        <w:rPr>
          <w:sz w:val="24"/>
          <w:szCs w:val="24"/>
        </w:rPr>
        <w:t xml:space="preserve"> </w:t>
      </w:r>
      <w:r w:rsidRPr="00741D74">
        <w:rPr>
          <w:sz w:val="24"/>
          <w:szCs w:val="24"/>
        </w:rPr>
        <w:t>групп</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религиозных</w:t>
      </w:r>
      <w:r w:rsidR="00486772">
        <w:rPr>
          <w:sz w:val="24"/>
          <w:szCs w:val="24"/>
        </w:rPr>
        <w:t xml:space="preserve"> </w:t>
      </w:r>
      <w:r w:rsidRPr="00741D74">
        <w:rPr>
          <w:sz w:val="24"/>
          <w:szCs w:val="24"/>
        </w:rPr>
        <w:t>организаций,</w:t>
      </w:r>
      <w:r w:rsidR="00486772">
        <w:rPr>
          <w:sz w:val="24"/>
          <w:szCs w:val="24"/>
        </w:rPr>
        <w:t xml:space="preserve"> </w:t>
      </w:r>
      <w:r w:rsidRPr="00741D74">
        <w:rPr>
          <w:sz w:val="24"/>
          <w:szCs w:val="24"/>
        </w:rPr>
        <w:t>зарегистрированных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установленном</w:t>
      </w:r>
      <w:r w:rsidR="00486772">
        <w:rPr>
          <w:sz w:val="24"/>
          <w:szCs w:val="24"/>
        </w:rPr>
        <w:t xml:space="preserve"> </w:t>
      </w:r>
      <w:r w:rsidRPr="00741D74">
        <w:rPr>
          <w:sz w:val="24"/>
          <w:szCs w:val="24"/>
        </w:rPr>
        <w:t>порядке,</w:t>
      </w:r>
      <w:r w:rsidR="00486772">
        <w:rPr>
          <w:sz w:val="24"/>
          <w:szCs w:val="24"/>
        </w:rPr>
        <w:t xml:space="preserve"> </w:t>
      </w:r>
      <w:r w:rsidRPr="00741D74">
        <w:rPr>
          <w:sz w:val="24"/>
          <w:szCs w:val="24"/>
        </w:rPr>
        <w:t>непосредственно</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отправления</w:t>
      </w:r>
      <w:r w:rsidR="00486772">
        <w:rPr>
          <w:sz w:val="24"/>
          <w:szCs w:val="24"/>
        </w:rPr>
        <w:t xml:space="preserve"> </w:t>
      </w:r>
      <w:r w:rsidRPr="00741D74">
        <w:rPr>
          <w:sz w:val="24"/>
          <w:szCs w:val="24"/>
        </w:rPr>
        <w:t>культа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включающие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духовные</w:t>
      </w:r>
      <w:r w:rsidR="00486772">
        <w:rPr>
          <w:sz w:val="24"/>
          <w:szCs w:val="24"/>
        </w:rPr>
        <w:t xml:space="preserve"> </w:t>
      </w:r>
      <w:r w:rsidRPr="00741D74">
        <w:rPr>
          <w:sz w:val="24"/>
          <w:szCs w:val="24"/>
        </w:rPr>
        <w:t>учебные</w:t>
      </w:r>
      <w:r w:rsidR="00486772">
        <w:rPr>
          <w:sz w:val="24"/>
          <w:szCs w:val="24"/>
        </w:rPr>
        <w:t xml:space="preserve"> </w:t>
      </w:r>
      <w:r w:rsidRPr="00741D74">
        <w:rPr>
          <w:sz w:val="24"/>
          <w:szCs w:val="24"/>
        </w:rPr>
        <w:t>заведения.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указанный</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включаться</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ведения</w:t>
      </w:r>
      <w:r w:rsidR="00486772">
        <w:rPr>
          <w:sz w:val="24"/>
          <w:szCs w:val="24"/>
        </w:rPr>
        <w:t xml:space="preserve"> </w:t>
      </w:r>
      <w:r w:rsidRPr="00741D74">
        <w:rPr>
          <w:sz w:val="24"/>
          <w:szCs w:val="24"/>
        </w:rPr>
        <w:t>благотворительной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религиозно-воспитательной</w:t>
      </w:r>
      <w:r w:rsidR="00486772">
        <w:rPr>
          <w:sz w:val="24"/>
          <w:szCs w:val="24"/>
        </w:rPr>
        <w:t xml:space="preserve"> </w:t>
      </w:r>
      <w:r w:rsidRPr="00741D74">
        <w:rPr>
          <w:sz w:val="24"/>
          <w:szCs w:val="24"/>
        </w:rPr>
        <w:t>работы.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качестве</w:t>
      </w:r>
      <w:r w:rsidR="00486772">
        <w:rPr>
          <w:sz w:val="24"/>
          <w:szCs w:val="24"/>
        </w:rPr>
        <w:t xml:space="preserve"> </w:t>
      </w:r>
      <w:r w:rsidRPr="00741D74">
        <w:rPr>
          <w:sz w:val="24"/>
          <w:szCs w:val="24"/>
        </w:rPr>
        <w:t>вспомогательного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данному</w:t>
      </w:r>
      <w:r w:rsidR="00486772">
        <w:rPr>
          <w:sz w:val="24"/>
          <w:szCs w:val="24"/>
        </w:rPr>
        <w:t xml:space="preserve"> </w:t>
      </w:r>
      <w:r w:rsidRPr="00741D74">
        <w:rPr>
          <w:sz w:val="24"/>
          <w:szCs w:val="24"/>
        </w:rPr>
        <w:t>виду</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градостроительным</w:t>
      </w:r>
      <w:r w:rsidR="00486772">
        <w:rPr>
          <w:sz w:val="24"/>
          <w:szCs w:val="24"/>
        </w:rPr>
        <w:t xml:space="preserve"> </w:t>
      </w:r>
      <w:r w:rsidRPr="00741D74">
        <w:rPr>
          <w:sz w:val="24"/>
          <w:szCs w:val="24"/>
        </w:rPr>
        <w:t>регламентом</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устанавливаться</w:t>
      </w:r>
      <w:r w:rsidR="00486772">
        <w:rPr>
          <w:sz w:val="24"/>
          <w:szCs w:val="24"/>
        </w:rPr>
        <w:t xml:space="preserve"> </w:t>
      </w:r>
      <w:r w:rsidRPr="00741D74">
        <w:rPr>
          <w:sz w:val="24"/>
          <w:szCs w:val="24"/>
        </w:rPr>
        <w:t>жилые</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священнослужителей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членов</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семей,</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отдельно</w:t>
      </w:r>
      <w:r w:rsidR="00486772">
        <w:rPr>
          <w:sz w:val="24"/>
          <w:szCs w:val="24"/>
        </w:rPr>
        <w:t xml:space="preserve"> </w:t>
      </w:r>
      <w:r w:rsidRPr="00741D74">
        <w:rPr>
          <w:sz w:val="24"/>
          <w:szCs w:val="24"/>
        </w:rPr>
        <w:t>стоящими</w:t>
      </w:r>
      <w:r w:rsidR="00486772">
        <w:rPr>
          <w:sz w:val="24"/>
          <w:szCs w:val="24"/>
        </w:rPr>
        <w:t xml:space="preserve"> </w:t>
      </w:r>
      <w:r w:rsidRPr="00741D74">
        <w:rPr>
          <w:sz w:val="24"/>
          <w:szCs w:val="24"/>
        </w:rPr>
        <w:t>(индивидуальными)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пристроенными</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культовым</w:t>
      </w:r>
      <w:r w:rsidR="00486772">
        <w:rPr>
          <w:spacing w:val="-6"/>
          <w:sz w:val="24"/>
          <w:szCs w:val="24"/>
        </w:rPr>
        <w:t xml:space="preserve"> </w:t>
      </w:r>
      <w:r w:rsidRPr="00741D74">
        <w:rPr>
          <w:sz w:val="24"/>
          <w:szCs w:val="24"/>
        </w:rPr>
        <w:t>зданиям.</w:t>
      </w:r>
    </w:p>
    <w:p w14:paraId="58C21FE5" w14:textId="5DAE4574" w:rsidR="00D24CF9" w:rsidRPr="00741D74" w:rsidRDefault="00C85547" w:rsidP="00A52260">
      <w:pPr>
        <w:pStyle w:val="a3"/>
        <w:tabs>
          <w:tab w:val="left" w:pos="851"/>
        </w:tabs>
        <w:spacing w:before="119"/>
        <w:ind w:left="0" w:right="184" w:firstLine="567"/>
        <w:rPr>
          <w:sz w:val="24"/>
          <w:szCs w:val="24"/>
        </w:rPr>
      </w:pPr>
      <w:r w:rsidRPr="00741D74">
        <w:rPr>
          <w:sz w:val="24"/>
          <w:szCs w:val="24"/>
        </w:rPr>
        <w:t>Культурно-досуговый</w:t>
      </w:r>
      <w:r w:rsidR="00486772">
        <w:rPr>
          <w:sz w:val="24"/>
          <w:szCs w:val="24"/>
        </w:rPr>
        <w:t xml:space="preserve"> </w:t>
      </w:r>
      <w:r w:rsidRPr="00741D74">
        <w:rPr>
          <w:sz w:val="24"/>
          <w:szCs w:val="24"/>
        </w:rPr>
        <w:t>центр</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(комплекс</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которое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включать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развлекательных</w:t>
      </w:r>
      <w:r w:rsidR="00486772">
        <w:rPr>
          <w:sz w:val="24"/>
          <w:szCs w:val="24"/>
        </w:rPr>
        <w:t xml:space="preserve"> </w:t>
      </w:r>
      <w:r w:rsidRPr="00741D74">
        <w:rPr>
          <w:sz w:val="24"/>
          <w:szCs w:val="24"/>
        </w:rPr>
        <w:t>мероприятий,</w:t>
      </w:r>
      <w:r w:rsidR="00486772">
        <w:rPr>
          <w:sz w:val="24"/>
          <w:szCs w:val="24"/>
        </w:rPr>
        <w:t xml:space="preserve"> </w:t>
      </w:r>
      <w:r w:rsidRPr="00741D74">
        <w:rPr>
          <w:sz w:val="24"/>
          <w:szCs w:val="24"/>
        </w:rPr>
        <w:t>киносеансов,</w:t>
      </w:r>
      <w:r w:rsidR="00486772">
        <w:rPr>
          <w:sz w:val="24"/>
          <w:szCs w:val="24"/>
        </w:rPr>
        <w:t xml:space="preserve"> </w:t>
      </w:r>
      <w:r w:rsidRPr="00741D74">
        <w:rPr>
          <w:sz w:val="24"/>
          <w:szCs w:val="24"/>
        </w:rPr>
        <w:t>театральных</w:t>
      </w:r>
      <w:r w:rsidR="00486772">
        <w:rPr>
          <w:sz w:val="24"/>
          <w:szCs w:val="24"/>
        </w:rPr>
        <w:t xml:space="preserve"> </w:t>
      </w:r>
      <w:r w:rsidRPr="00741D74">
        <w:rPr>
          <w:sz w:val="24"/>
          <w:szCs w:val="24"/>
        </w:rPr>
        <w:t>постановок,</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танцев,</w:t>
      </w:r>
      <w:r w:rsidR="00486772">
        <w:rPr>
          <w:sz w:val="24"/>
          <w:szCs w:val="24"/>
        </w:rPr>
        <w:t xml:space="preserve"> </w:t>
      </w:r>
      <w:r w:rsidRPr="00741D74">
        <w:rPr>
          <w:sz w:val="24"/>
          <w:szCs w:val="24"/>
        </w:rPr>
        <w:t>игр,</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использованием</w:t>
      </w:r>
      <w:r w:rsidR="00486772">
        <w:rPr>
          <w:sz w:val="24"/>
          <w:szCs w:val="24"/>
        </w:rPr>
        <w:t xml:space="preserve"> </w:t>
      </w:r>
      <w:r w:rsidRPr="00741D74">
        <w:rPr>
          <w:sz w:val="24"/>
          <w:szCs w:val="24"/>
        </w:rPr>
        <w:t>специального</w:t>
      </w:r>
      <w:r w:rsidR="00486772">
        <w:rPr>
          <w:sz w:val="24"/>
          <w:szCs w:val="24"/>
        </w:rPr>
        <w:t xml:space="preserve"> </w:t>
      </w:r>
      <w:r w:rsidRPr="00741D74">
        <w:rPr>
          <w:sz w:val="24"/>
          <w:szCs w:val="24"/>
        </w:rPr>
        <w:t>игрового</w:t>
      </w:r>
      <w:r w:rsidR="00486772">
        <w:rPr>
          <w:sz w:val="24"/>
          <w:szCs w:val="24"/>
        </w:rPr>
        <w:t xml:space="preserve"> </w:t>
      </w:r>
      <w:r w:rsidRPr="00741D74">
        <w:rPr>
          <w:sz w:val="24"/>
          <w:szCs w:val="24"/>
        </w:rPr>
        <w:t>оборудования,</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работы</w:t>
      </w:r>
      <w:r w:rsidR="00486772">
        <w:rPr>
          <w:sz w:val="24"/>
          <w:szCs w:val="24"/>
        </w:rPr>
        <w:t xml:space="preserve"> </w:t>
      </w:r>
      <w:r w:rsidRPr="00741D74">
        <w:rPr>
          <w:sz w:val="24"/>
          <w:szCs w:val="24"/>
        </w:rPr>
        <w:t>ночных</w:t>
      </w:r>
      <w:r w:rsidR="00486772">
        <w:rPr>
          <w:sz w:val="24"/>
          <w:szCs w:val="24"/>
        </w:rPr>
        <w:t xml:space="preserve"> </w:t>
      </w:r>
      <w:r w:rsidRPr="00741D74">
        <w:rPr>
          <w:sz w:val="24"/>
          <w:szCs w:val="24"/>
        </w:rPr>
        <w:t>клубов,</w:t>
      </w:r>
      <w:r w:rsidR="00486772">
        <w:rPr>
          <w:sz w:val="24"/>
          <w:szCs w:val="24"/>
        </w:rPr>
        <w:t xml:space="preserve"> </w:t>
      </w:r>
      <w:r w:rsidRPr="00741D74">
        <w:rPr>
          <w:sz w:val="24"/>
          <w:szCs w:val="24"/>
        </w:rPr>
        <w:t>предприятий</w:t>
      </w:r>
      <w:r w:rsidR="00486772">
        <w:rPr>
          <w:sz w:val="24"/>
          <w:szCs w:val="24"/>
        </w:rPr>
        <w:t xml:space="preserve"> </w:t>
      </w:r>
      <w:r w:rsidRPr="00741D74">
        <w:rPr>
          <w:sz w:val="24"/>
          <w:szCs w:val="24"/>
        </w:rPr>
        <w:t>общественного</w:t>
      </w:r>
      <w:r w:rsidR="00486772">
        <w:rPr>
          <w:sz w:val="24"/>
          <w:szCs w:val="24"/>
        </w:rPr>
        <w:t xml:space="preserve"> </w:t>
      </w:r>
      <w:r w:rsidRPr="00741D74">
        <w:rPr>
          <w:sz w:val="24"/>
          <w:szCs w:val="24"/>
        </w:rPr>
        <w:t>питания,</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иной</w:t>
      </w:r>
      <w:r w:rsidR="00486772">
        <w:rPr>
          <w:sz w:val="24"/>
          <w:szCs w:val="24"/>
        </w:rPr>
        <w:t xml:space="preserve"> </w:t>
      </w:r>
      <w:r w:rsidRPr="00741D74">
        <w:rPr>
          <w:sz w:val="24"/>
          <w:szCs w:val="24"/>
        </w:rPr>
        <w:t>досуговой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сопутствующие</w:t>
      </w:r>
      <w:r w:rsidR="00486772">
        <w:rPr>
          <w:sz w:val="24"/>
          <w:szCs w:val="24"/>
        </w:rPr>
        <w:t xml:space="preserve"> </w:t>
      </w:r>
      <w:r w:rsidRPr="00741D74">
        <w:rPr>
          <w:sz w:val="24"/>
          <w:szCs w:val="24"/>
        </w:rPr>
        <w:t>им</w:t>
      </w:r>
      <w:r w:rsidR="00486772">
        <w:rPr>
          <w:sz w:val="24"/>
          <w:szCs w:val="24"/>
        </w:rPr>
        <w:t xml:space="preserve"> </w:t>
      </w:r>
      <w:r w:rsidRPr="00741D74">
        <w:rPr>
          <w:sz w:val="24"/>
          <w:szCs w:val="24"/>
        </w:rPr>
        <w:t>вспомогательные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санитарно-гигиенические</w:t>
      </w:r>
      <w:r w:rsidR="00486772">
        <w:rPr>
          <w:spacing w:val="1"/>
          <w:sz w:val="24"/>
          <w:szCs w:val="24"/>
        </w:rPr>
        <w:t xml:space="preserve"> </w:t>
      </w:r>
      <w:r w:rsidRPr="00741D74">
        <w:rPr>
          <w:sz w:val="24"/>
          <w:szCs w:val="24"/>
        </w:rPr>
        <w:t>помещения</w:t>
      </w:r>
    </w:p>
    <w:p w14:paraId="2A4E753A" w14:textId="5C87FE58" w:rsidR="00D24CF9" w:rsidRPr="00741D74" w:rsidRDefault="00C85547" w:rsidP="00A52260">
      <w:pPr>
        <w:pStyle w:val="a3"/>
        <w:tabs>
          <w:tab w:val="left" w:pos="851"/>
        </w:tabs>
        <w:spacing w:before="122"/>
        <w:ind w:left="0" w:right="184" w:firstLine="567"/>
        <w:rPr>
          <w:sz w:val="24"/>
          <w:szCs w:val="24"/>
        </w:rPr>
      </w:pPr>
      <w:r w:rsidRPr="00741D74">
        <w:rPr>
          <w:sz w:val="24"/>
          <w:szCs w:val="24"/>
        </w:rPr>
        <w:t>Летняя</w:t>
      </w:r>
      <w:r w:rsidR="00486772">
        <w:rPr>
          <w:sz w:val="24"/>
          <w:szCs w:val="24"/>
        </w:rPr>
        <w:t xml:space="preserve"> </w:t>
      </w:r>
      <w:r w:rsidRPr="00741D74">
        <w:rPr>
          <w:sz w:val="24"/>
          <w:szCs w:val="24"/>
        </w:rPr>
        <w:t>кухня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сооружение,</w:t>
      </w:r>
      <w:r w:rsidR="00486772">
        <w:rPr>
          <w:sz w:val="24"/>
          <w:szCs w:val="24"/>
        </w:rPr>
        <w:t xml:space="preserve"> </w:t>
      </w:r>
      <w:r w:rsidRPr="00741D74">
        <w:rPr>
          <w:sz w:val="24"/>
          <w:szCs w:val="24"/>
        </w:rPr>
        <w:t>возводимое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земельном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занимаемом</w:t>
      </w:r>
      <w:r w:rsidR="00486772">
        <w:rPr>
          <w:sz w:val="24"/>
          <w:szCs w:val="24"/>
        </w:rPr>
        <w:t xml:space="preserve"> </w:t>
      </w:r>
      <w:r w:rsidRPr="00741D74">
        <w:rPr>
          <w:sz w:val="24"/>
          <w:szCs w:val="24"/>
        </w:rPr>
        <w:t>индивидуальным</w:t>
      </w:r>
      <w:r w:rsidR="00486772">
        <w:rPr>
          <w:sz w:val="24"/>
          <w:szCs w:val="24"/>
        </w:rPr>
        <w:t xml:space="preserve"> </w:t>
      </w:r>
      <w:r w:rsidRPr="00741D74">
        <w:rPr>
          <w:sz w:val="24"/>
          <w:szCs w:val="24"/>
        </w:rPr>
        <w:t>домовладением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используемое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приготовления</w:t>
      </w:r>
      <w:r w:rsidR="00486772">
        <w:rPr>
          <w:sz w:val="24"/>
          <w:szCs w:val="24"/>
        </w:rPr>
        <w:t xml:space="preserve"> </w:t>
      </w:r>
      <w:r w:rsidRPr="00741D74">
        <w:rPr>
          <w:sz w:val="24"/>
          <w:szCs w:val="24"/>
        </w:rPr>
        <w:t>пищи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тёплый</w:t>
      </w:r>
      <w:r w:rsidR="00486772">
        <w:rPr>
          <w:sz w:val="24"/>
          <w:szCs w:val="24"/>
        </w:rPr>
        <w:t xml:space="preserve"> </w:t>
      </w:r>
      <w:r w:rsidRPr="00741D74">
        <w:rPr>
          <w:sz w:val="24"/>
          <w:szCs w:val="24"/>
        </w:rPr>
        <w:t>период</w:t>
      </w:r>
      <w:r w:rsidR="00486772">
        <w:rPr>
          <w:sz w:val="24"/>
          <w:szCs w:val="24"/>
        </w:rPr>
        <w:t xml:space="preserve"> </w:t>
      </w:r>
      <w:r w:rsidRPr="00741D74">
        <w:rPr>
          <w:sz w:val="24"/>
          <w:szCs w:val="24"/>
        </w:rPr>
        <w:t>года,</w:t>
      </w:r>
      <w:r w:rsidR="00486772">
        <w:rPr>
          <w:sz w:val="24"/>
          <w:szCs w:val="24"/>
        </w:rPr>
        <w:t xml:space="preserve"> </w:t>
      </w:r>
      <w:r w:rsidRPr="00741D74">
        <w:rPr>
          <w:sz w:val="24"/>
          <w:szCs w:val="24"/>
        </w:rPr>
        <w:t>соответственно</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имеющее</w:t>
      </w:r>
      <w:r w:rsidR="00486772">
        <w:rPr>
          <w:sz w:val="24"/>
          <w:szCs w:val="24"/>
        </w:rPr>
        <w:t xml:space="preserve"> </w:t>
      </w:r>
      <w:r w:rsidRPr="00741D74">
        <w:rPr>
          <w:sz w:val="24"/>
          <w:szCs w:val="24"/>
        </w:rPr>
        <w:t>конструктивного</w:t>
      </w:r>
      <w:r w:rsidR="00486772">
        <w:rPr>
          <w:sz w:val="24"/>
          <w:szCs w:val="24"/>
        </w:rPr>
        <w:t xml:space="preserve"> </w:t>
      </w:r>
      <w:r w:rsidRPr="00741D74">
        <w:rPr>
          <w:sz w:val="24"/>
          <w:szCs w:val="24"/>
        </w:rPr>
        <w:t>утепления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инженерных</w:t>
      </w:r>
      <w:r w:rsidR="00486772">
        <w:rPr>
          <w:sz w:val="24"/>
          <w:szCs w:val="24"/>
        </w:rPr>
        <w:t xml:space="preserve"> </w:t>
      </w:r>
      <w:r w:rsidRPr="00741D74">
        <w:rPr>
          <w:sz w:val="24"/>
          <w:szCs w:val="24"/>
        </w:rPr>
        <w:t>сетей,</w:t>
      </w:r>
      <w:r w:rsidR="00486772">
        <w:rPr>
          <w:sz w:val="24"/>
          <w:szCs w:val="24"/>
        </w:rPr>
        <w:t xml:space="preserve"> </w:t>
      </w:r>
      <w:r w:rsidRPr="00741D74">
        <w:rPr>
          <w:sz w:val="24"/>
          <w:szCs w:val="24"/>
        </w:rPr>
        <w:t>обеспечивающих</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отопление.</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летней</w:t>
      </w:r>
      <w:r w:rsidR="00486772">
        <w:rPr>
          <w:sz w:val="24"/>
          <w:szCs w:val="24"/>
        </w:rPr>
        <w:t xml:space="preserve"> </w:t>
      </w:r>
      <w:r w:rsidRPr="00741D74">
        <w:rPr>
          <w:sz w:val="24"/>
          <w:szCs w:val="24"/>
        </w:rPr>
        <w:t>кухни</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одного,</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устройство</w:t>
      </w:r>
      <w:r w:rsidR="00486772">
        <w:rPr>
          <w:sz w:val="24"/>
          <w:szCs w:val="24"/>
        </w:rPr>
        <w:t xml:space="preserve"> </w:t>
      </w:r>
      <w:r w:rsidRPr="00741D74">
        <w:rPr>
          <w:sz w:val="24"/>
          <w:szCs w:val="24"/>
        </w:rPr>
        <w:t>подвальных,</w:t>
      </w:r>
      <w:r w:rsidR="00486772">
        <w:rPr>
          <w:sz w:val="24"/>
          <w:szCs w:val="24"/>
        </w:rPr>
        <w:t xml:space="preserve"> </w:t>
      </w:r>
      <w:r w:rsidRPr="00741D74">
        <w:rPr>
          <w:sz w:val="24"/>
          <w:szCs w:val="24"/>
        </w:rPr>
        <w:t>цокольных</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чердаков</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допускается.</w:t>
      </w:r>
      <w:r w:rsidR="00486772">
        <w:rPr>
          <w:sz w:val="24"/>
          <w:szCs w:val="24"/>
        </w:rPr>
        <w:t xml:space="preserve"> </w:t>
      </w:r>
      <w:r w:rsidRPr="00741D74">
        <w:rPr>
          <w:sz w:val="24"/>
          <w:szCs w:val="24"/>
        </w:rPr>
        <w:t>Максимальная</w:t>
      </w:r>
      <w:r w:rsidR="00486772">
        <w:rPr>
          <w:sz w:val="24"/>
          <w:szCs w:val="24"/>
        </w:rPr>
        <w:t xml:space="preserve"> </w:t>
      </w:r>
      <w:r w:rsidRPr="00741D74">
        <w:rPr>
          <w:sz w:val="24"/>
          <w:szCs w:val="24"/>
        </w:rPr>
        <w:t>площадь</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летней</w:t>
      </w:r>
      <w:r w:rsidR="00486772">
        <w:rPr>
          <w:sz w:val="24"/>
          <w:szCs w:val="24"/>
        </w:rPr>
        <w:t xml:space="preserve"> </w:t>
      </w:r>
      <w:r w:rsidRPr="00741D74">
        <w:rPr>
          <w:sz w:val="24"/>
          <w:szCs w:val="24"/>
        </w:rPr>
        <w:t>кухни</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квадратных</w:t>
      </w:r>
      <w:r w:rsidR="00486772">
        <w:rPr>
          <w:spacing w:val="-4"/>
          <w:sz w:val="24"/>
          <w:szCs w:val="24"/>
        </w:rPr>
        <w:t xml:space="preserve"> </w:t>
      </w:r>
      <w:r w:rsidRPr="00741D74">
        <w:rPr>
          <w:sz w:val="24"/>
          <w:szCs w:val="24"/>
        </w:rPr>
        <w:t>метров.</w:t>
      </w:r>
    </w:p>
    <w:p w14:paraId="0F048EA9" w14:textId="25359C5E" w:rsidR="00D24CF9" w:rsidRPr="00741D74" w:rsidRDefault="00C85547" w:rsidP="00A52260">
      <w:pPr>
        <w:pStyle w:val="a3"/>
        <w:tabs>
          <w:tab w:val="left" w:pos="851"/>
        </w:tabs>
        <w:spacing w:before="122"/>
        <w:ind w:left="0" w:right="184" w:firstLine="567"/>
        <w:rPr>
          <w:sz w:val="24"/>
          <w:szCs w:val="24"/>
        </w:rPr>
      </w:pPr>
      <w:r w:rsidRPr="00741D74">
        <w:rPr>
          <w:sz w:val="24"/>
          <w:szCs w:val="24"/>
        </w:rPr>
        <w:t>Малоэтажный</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количеством</w:t>
      </w:r>
      <w:r w:rsidR="00486772">
        <w:rPr>
          <w:sz w:val="24"/>
          <w:szCs w:val="24"/>
        </w:rPr>
        <w:t xml:space="preserve"> </w:t>
      </w:r>
      <w:r w:rsidRPr="00741D74">
        <w:rPr>
          <w:sz w:val="24"/>
          <w:szCs w:val="24"/>
        </w:rPr>
        <w:t>наземных</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четырёх.</w:t>
      </w:r>
    </w:p>
    <w:p w14:paraId="39F21EA7" w14:textId="3CFD6F96" w:rsidR="00D24CF9" w:rsidRPr="00741D74" w:rsidRDefault="00C85547" w:rsidP="00A52260">
      <w:pPr>
        <w:pStyle w:val="a3"/>
        <w:tabs>
          <w:tab w:val="left" w:pos="851"/>
        </w:tabs>
        <w:spacing w:before="122"/>
        <w:ind w:left="0" w:right="184" w:firstLine="567"/>
        <w:rPr>
          <w:sz w:val="24"/>
          <w:szCs w:val="24"/>
        </w:rPr>
      </w:pPr>
      <w:r w:rsidRPr="00741D74">
        <w:rPr>
          <w:sz w:val="24"/>
          <w:szCs w:val="24"/>
        </w:rPr>
        <w:t>Мастерская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ремонту</w:t>
      </w:r>
      <w:r w:rsidR="00486772">
        <w:rPr>
          <w:sz w:val="24"/>
          <w:szCs w:val="24"/>
        </w:rPr>
        <w:t xml:space="preserve"> </w:t>
      </w:r>
      <w:r w:rsidRPr="00741D74">
        <w:rPr>
          <w:sz w:val="24"/>
          <w:szCs w:val="24"/>
        </w:rPr>
        <w:t>автомобилей</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сооружение,</w:t>
      </w:r>
      <w:r w:rsidR="00486772">
        <w:rPr>
          <w:sz w:val="24"/>
          <w:szCs w:val="24"/>
        </w:rPr>
        <w:t xml:space="preserve"> </w:t>
      </w:r>
      <w:r w:rsidRPr="00741D74">
        <w:rPr>
          <w:sz w:val="24"/>
          <w:szCs w:val="24"/>
        </w:rPr>
        <w:t>помещение,</w:t>
      </w:r>
      <w:r w:rsidR="00486772">
        <w:rPr>
          <w:sz w:val="24"/>
          <w:szCs w:val="24"/>
        </w:rPr>
        <w:t xml:space="preserve"> </w:t>
      </w:r>
      <w:r w:rsidRPr="00741D74">
        <w:rPr>
          <w:sz w:val="24"/>
          <w:szCs w:val="24"/>
        </w:rPr>
        <w:t>группа</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оказания</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ремонту</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техническому</w:t>
      </w:r>
      <w:r w:rsidR="00486772">
        <w:rPr>
          <w:sz w:val="24"/>
          <w:szCs w:val="24"/>
        </w:rPr>
        <w:t xml:space="preserve"> </w:t>
      </w:r>
      <w:r w:rsidRPr="00741D74">
        <w:rPr>
          <w:sz w:val="24"/>
          <w:szCs w:val="24"/>
        </w:rPr>
        <w:t>обслуживанию</w:t>
      </w:r>
      <w:r w:rsidR="00486772">
        <w:rPr>
          <w:sz w:val="24"/>
          <w:szCs w:val="24"/>
        </w:rPr>
        <w:t xml:space="preserve"> </w:t>
      </w:r>
      <w:r w:rsidRPr="00741D74">
        <w:rPr>
          <w:sz w:val="24"/>
          <w:szCs w:val="24"/>
        </w:rPr>
        <w:t>автомобилей.</w:t>
      </w:r>
      <w:r w:rsidR="00486772">
        <w:rPr>
          <w:sz w:val="24"/>
          <w:szCs w:val="24"/>
        </w:rPr>
        <w:t xml:space="preserve"> </w:t>
      </w:r>
      <w:r w:rsidRPr="00741D74">
        <w:rPr>
          <w:sz w:val="24"/>
          <w:szCs w:val="24"/>
        </w:rPr>
        <w:t>Мастерская</w:t>
      </w:r>
      <w:r w:rsidR="00486772">
        <w:rPr>
          <w:sz w:val="24"/>
          <w:szCs w:val="24"/>
        </w:rPr>
        <w:t xml:space="preserve"> </w:t>
      </w:r>
      <w:r w:rsidRPr="00741D74">
        <w:rPr>
          <w:sz w:val="24"/>
          <w:szCs w:val="24"/>
        </w:rPr>
        <w:t>состоит</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одного</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нескольких</w:t>
      </w:r>
      <w:r w:rsidR="00486772">
        <w:rPr>
          <w:sz w:val="24"/>
          <w:szCs w:val="24"/>
        </w:rPr>
        <w:t xml:space="preserve"> </w:t>
      </w:r>
      <w:r w:rsidRPr="00741D74">
        <w:rPr>
          <w:sz w:val="24"/>
          <w:szCs w:val="24"/>
        </w:rPr>
        <w:t>ремонтных</w:t>
      </w:r>
      <w:r w:rsidR="00486772">
        <w:rPr>
          <w:sz w:val="24"/>
          <w:szCs w:val="24"/>
        </w:rPr>
        <w:t xml:space="preserve"> </w:t>
      </w:r>
      <w:r w:rsidRPr="00741D74">
        <w:rPr>
          <w:sz w:val="24"/>
          <w:szCs w:val="24"/>
        </w:rPr>
        <w:t>постов,</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оборудование,</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разрывы</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мастерской</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прочие</w:t>
      </w:r>
      <w:r w:rsidR="00486772">
        <w:rPr>
          <w:sz w:val="24"/>
          <w:szCs w:val="24"/>
        </w:rPr>
        <w:t xml:space="preserve"> </w:t>
      </w:r>
      <w:r w:rsidRPr="00741D74">
        <w:rPr>
          <w:sz w:val="24"/>
          <w:szCs w:val="24"/>
        </w:rPr>
        <w:t>показатели</w:t>
      </w:r>
      <w:r w:rsidR="00486772">
        <w:rPr>
          <w:sz w:val="24"/>
          <w:szCs w:val="24"/>
        </w:rPr>
        <w:t xml:space="preserve"> </w:t>
      </w:r>
      <w:r w:rsidRPr="00741D74">
        <w:rPr>
          <w:sz w:val="24"/>
          <w:szCs w:val="24"/>
        </w:rPr>
        <w:t>регламентируются</w:t>
      </w:r>
      <w:r w:rsidR="00486772">
        <w:rPr>
          <w:sz w:val="24"/>
          <w:szCs w:val="24"/>
        </w:rPr>
        <w:t xml:space="preserve"> </w:t>
      </w:r>
      <w:r w:rsidRPr="00741D74">
        <w:rPr>
          <w:sz w:val="24"/>
          <w:szCs w:val="24"/>
        </w:rPr>
        <w:t>санитарными</w:t>
      </w:r>
      <w:r w:rsidR="00486772">
        <w:rPr>
          <w:sz w:val="24"/>
          <w:szCs w:val="24"/>
        </w:rPr>
        <w:t xml:space="preserve"> </w:t>
      </w:r>
      <w:r w:rsidRPr="00741D74">
        <w:rPr>
          <w:sz w:val="24"/>
          <w:szCs w:val="24"/>
        </w:rPr>
        <w:t>нормами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техническими</w:t>
      </w:r>
      <w:r w:rsidR="00486772">
        <w:rPr>
          <w:sz w:val="24"/>
          <w:szCs w:val="24"/>
        </w:rPr>
        <w:t xml:space="preserve"> </w:t>
      </w:r>
      <w:r w:rsidRPr="00741D74">
        <w:rPr>
          <w:sz w:val="24"/>
          <w:szCs w:val="24"/>
        </w:rPr>
        <w:t>регламентами.</w:t>
      </w:r>
    </w:p>
    <w:p w14:paraId="188EC96F" w14:textId="653454E9" w:rsidR="00D24CF9" w:rsidRPr="00741D74" w:rsidRDefault="00C85547" w:rsidP="00A52260">
      <w:pPr>
        <w:pStyle w:val="a3"/>
        <w:tabs>
          <w:tab w:val="left" w:pos="851"/>
        </w:tabs>
        <w:ind w:left="0" w:right="184" w:firstLine="567"/>
        <w:rPr>
          <w:sz w:val="24"/>
          <w:szCs w:val="24"/>
        </w:rPr>
      </w:pPr>
      <w:r w:rsidRPr="00741D74">
        <w:rPr>
          <w:sz w:val="24"/>
          <w:szCs w:val="24"/>
        </w:rPr>
        <w:t>Машино-место</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предназначенная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временной</w:t>
      </w:r>
      <w:r w:rsidR="00486772">
        <w:rPr>
          <w:sz w:val="24"/>
          <w:szCs w:val="24"/>
        </w:rPr>
        <w:t xml:space="preserve"> </w:t>
      </w:r>
      <w:r w:rsidRPr="00741D74">
        <w:rPr>
          <w:sz w:val="24"/>
          <w:szCs w:val="24"/>
        </w:rPr>
        <w:t>стоянки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постоянного</w:t>
      </w:r>
      <w:r w:rsidR="00486772">
        <w:rPr>
          <w:sz w:val="24"/>
          <w:szCs w:val="24"/>
        </w:rPr>
        <w:t xml:space="preserve"> </w:t>
      </w:r>
      <w:r w:rsidRPr="00741D74">
        <w:rPr>
          <w:sz w:val="24"/>
          <w:szCs w:val="24"/>
        </w:rPr>
        <w:t>хранения</w:t>
      </w:r>
      <w:r w:rsidR="00486772">
        <w:rPr>
          <w:sz w:val="24"/>
          <w:szCs w:val="24"/>
        </w:rPr>
        <w:t xml:space="preserve"> </w:t>
      </w:r>
      <w:r w:rsidRPr="00741D74">
        <w:rPr>
          <w:sz w:val="24"/>
          <w:szCs w:val="24"/>
        </w:rPr>
        <w:t>легкового</w:t>
      </w:r>
      <w:r w:rsidR="00486772">
        <w:rPr>
          <w:sz w:val="24"/>
          <w:szCs w:val="24"/>
        </w:rPr>
        <w:t xml:space="preserve"> </w:t>
      </w:r>
      <w:r w:rsidRPr="00741D74">
        <w:rPr>
          <w:sz w:val="24"/>
          <w:szCs w:val="24"/>
        </w:rPr>
        <w:t>автомобиля,</w:t>
      </w:r>
      <w:r w:rsidR="00486772">
        <w:rPr>
          <w:sz w:val="24"/>
          <w:szCs w:val="24"/>
        </w:rPr>
        <w:t xml:space="preserve"> </w:t>
      </w:r>
      <w:r w:rsidRPr="00741D74">
        <w:rPr>
          <w:sz w:val="24"/>
          <w:szCs w:val="24"/>
        </w:rPr>
        <w:t>имеющая</w:t>
      </w:r>
      <w:r w:rsidR="00486772">
        <w:rPr>
          <w:sz w:val="24"/>
          <w:szCs w:val="24"/>
        </w:rPr>
        <w:t xml:space="preserve"> </w:t>
      </w:r>
      <w:r w:rsidRPr="00741D74">
        <w:rPr>
          <w:sz w:val="24"/>
          <w:szCs w:val="24"/>
        </w:rPr>
        <w:t>конструктивное</w:t>
      </w:r>
      <w:r w:rsidR="00486772">
        <w:rPr>
          <w:sz w:val="24"/>
          <w:szCs w:val="24"/>
        </w:rPr>
        <w:t xml:space="preserve"> </w:t>
      </w:r>
      <w:r w:rsidRPr="00741D74">
        <w:rPr>
          <w:sz w:val="24"/>
          <w:szCs w:val="24"/>
        </w:rPr>
        <w:t>решение,</w:t>
      </w:r>
      <w:r w:rsidR="00486772">
        <w:rPr>
          <w:sz w:val="24"/>
          <w:szCs w:val="24"/>
        </w:rPr>
        <w:t xml:space="preserve"> </w:t>
      </w:r>
      <w:r w:rsidRPr="00741D74">
        <w:rPr>
          <w:sz w:val="24"/>
          <w:szCs w:val="24"/>
        </w:rPr>
        <w:t>позволяющее</w:t>
      </w:r>
      <w:r w:rsidR="00486772">
        <w:rPr>
          <w:sz w:val="24"/>
          <w:szCs w:val="24"/>
        </w:rPr>
        <w:t xml:space="preserve"> </w:t>
      </w:r>
      <w:r w:rsidRPr="00741D74">
        <w:rPr>
          <w:sz w:val="24"/>
          <w:szCs w:val="24"/>
        </w:rPr>
        <w:t>устанавливать</w:t>
      </w:r>
      <w:r w:rsidR="00486772">
        <w:rPr>
          <w:sz w:val="24"/>
          <w:szCs w:val="24"/>
        </w:rPr>
        <w:t xml:space="preserve"> </w:t>
      </w:r>
      <w:r w:rsidRPr="00741D74">
        <w:rPr>
          <w:sz w:val="24"/>
          <w:szCs w:val="24"/>
        </w:rPr>
        <w:t>автомобиль</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твёрдое</w:t>
      </w:r>
      <w:r w:rsidR="00486772">
        <w:rPr>
          <w:sz w:val="24"/>
          <w:szCs w:val="24"/>
        </w:rPr>
        <w:t xml:space="preserve"> </w:t>
      </w:r>
      <w:r w:rsidRPr="00741D74">
        <w:rPr>
          <w:sz w:val="24"/>
          <w:szCs w:val="24"/>
        </w:rPr>
        <w:t>покрытие,</w:t>
      </w:r>
      <w:r w:rsidR="00486772">
        <w:rPr>
          <w:sz w:val="24"/>
          <w:szCs w:val="24"/>
        </w:rPr>
        <w:t xml:space="preserve"> </w:t>
      </w:r>
      <w:r w:rsidRPr="00741D74">
        <w:rPr>
          <w:sz w:val="24"/>
          <w:szCs w:val="24"/>
        </w:rPr>
        <w:t>нормативный</w:t>
      </w:r>
      <w:r w:rsidR="00486772">
        <w:rPr>
          <w:sz w:val="24"/>
          <w:szCs w:val="24"/>
        </w:rPr>
        <w:t xml:space="preserve"> </w:t>
      </w:r>
      <w:r w:rsidRPr="00741D74">
        <w:rPr>
          <w:sz w:val="24"/>
          <w:szCs w:val="24"/>
        </w:rPr>
        <w:t>отвод</w:t>
      </w:r>
      <w:r w:rsidR="00486772">
        <w:rPr>
          <w:sz w:val="24"/>
          <w:szCs w:val="24"/>
        </w:rPr>
        <w:t xml:space="preserve"> </w:t>
      </w:r>
      <w:r w:rsidRPr="00741D74">
        <w:rPr>
          <w:sz w:val="24"/>
          <w:szCs w:val="24"/>
        </w:rPr>
        <w:t>поверхностных</w:t>
      </w:r>
      <w:r w:rsidR="00486772">
        <w:rPr>
          <w:sz w:val="24"/>
          <w:szCs w:val="24"/>
        </w:rPr>
        <w:t xml:space="preserve"> </w:t>
      </w:r>
      <w:r w:rsidRPr="00741D74">
        <w:rPr>
          <w:sz w:val="24"/>
          <w:szCs w:val="24"/>
        </w:rPr>
        <w:t>вод,</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предусмотренных</w:t>
      </w:r>
      <w:r w:rsidR="00486772">
        <w:rPr>
          <w:sz w:val="24"/>
          <w:szCs w:val="24"/>
        </w:rPr>
        <w:t xml:space="preserve"> </w:t>
      </w:r>
      <w:r w:rsidRPr="00741D74">
        <w:rPr>
          <w:sz w:val="24"/>
          <w:szCs w:val="24"/>
        </w:rPr>
        <w:t>действующими</w:t>
      </w:r>
      <w:r w:rsidR="00486772">
        <w:rPr>
          <w:sz w:val="24"/>
          <w:szCs w:val="24"/>
        </w:rPr>
        <w:t xml:space="preserve"> </w:t>
      </w:r>
      <w:r w:rsidRPr="00741D74">
        <w:rPr>
          <w:sz w:val="24"/>
          <w:szCs w:val="24"/>
        </w:rPr>
        <w:t>нормативами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системы</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lastRenderedPageBreak/>
        <w:t>удалению</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очистке</w:t>
      </w:r>
      <w:r w:rsidR="00486772">
        <w:rPr>
          <w:sz w:val="24"/>
          <w:szCs w:val="24"/>
        </w:rPr>
        <w:t xml:space="preserve"> </w:t>
      </w:r>
      <w:r w:rsidRPr="00741D74">
        <w:rPr>
          <w:sz w:val="24"/>
          <w:szCs w:val="24"/>
        </w:rPr>
        <w:t>загрязнённых</w:t>
      </w:r>
      <w:r w:rsidR="00486772">
        <w:rPr>
          <w:sz w:val="24"/>
          <w:szCs w:val="24"/>
        </w:rPr>
        <w:t xml:space="preserve"> </w:t>
      </w:r>
      <w:r w:rsidRPr="00741D74">
        <w:rPr>
          <w:sz w:val="24"/>
          <w:szCs w:val="24"/>
        </w:rPr>
        <w:t>стоков.</w:t>
      </w:r>
      <w:r w:rsidR="00486772">
        <w:rPr>
          <w:sz w:val="24"/>
          <w:szCs w:val="24"/>
        </w:rPr>
        <w:t xml:space="preserve"> </w:t>
      </w:r>
      <w:r w:rsidRPr="00741D74">
        <w:rPr>
          <w:sz w:val="24"/>
          <w:szCs w:val="24"/>
        </w:rPr>
        <w:t>Минимальный</w:t>
      </w:r>
      <w:r w:rsidR="00486772">
        <w:rPr>
          <w:sz w:val="24"/>
          <w:szCs w:val="24"/>
        </w:rPr>
        <w:t xml:space="preserve"> </w:t>
      </w:r>
      <w:r w:rsidRPr="00741D74">
        <w:rPr>
          <w:sz w:val="24"/>
          <w:szCs w:val="24"/>
        </w:rPr>
        <w:t>размер</w:t>
      </w:r>
      <w:r w:rsidR="00486772">
        <w:rPr>
          <w:sz w:val="24"/>
          <w:szCs w:val="24"/>
        </w:rPr>
        <w:t xml:space="preserve"> </w:t>
      </w:r>
      <w:r w:rsidRPr="00741D74">
        <w:rPr>
          <w:sz w:val="24"/>
          <w:szCs w:val="24"/>
        </w:rPr>
        <w:t>машино-места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легковых</w:t>
      </w:r>
      <w:r w:rsidR="00486772">
        <w:rPr>
          <w:sz w:val="24"/>
          <w:szCs w:val="24"/>
        </w:rPr>
        <w:t xml:space="preserve"> </w:t>
      </w:r>
      <w:r w:rsidRPr="00741D74">
        <w:rPr>
          <w:sz w:val="24"/>
          <w:szCs w:val="24"/>
        </w:rPr>
        <w:t>автомобилей</w:t>
      </w:r>
      <w:r w:rsidR="00486772">
        <w:rPr>
          <w:sz w:val="24"/>
          <w:szCs w:val="24"/>
        </w:rPr>
        <w:t xml:space="preserve"> </w:t>
      </w:r>
      <w:r w:rsidRPr="00741D74">
        <w:rPr>
          <w:sz w:val="24"/>
          <w:szCs w:val="24"/>
        </w:rPr>
        <w:t>установлен</w:t>
      </w:r>
      <w:r w:rsidR="00486772">
        <w:rPr>
          <w:sz w:val="24"/>
          <w:szCs w:val="24"/>
        </w:rPr>
        <w:t xml:space="preserve"> </w:t>
      </w:r>
      <w:r w:rsidRPr="00741D74">
        <w:rPr>
          <w:sz w:val="24"/>
          <w:szCs w:val="24"/>
        </w:rPr>
        <w:t>2,5</w:t>
      </w:r>
      <w:r w:rsidR="00486772">
        <w:rPr>
          <w:sz w:val="24"/>
          <w:szCs w:val="24"/>
        </w:rPr>
        <w:t xml:space="preserve"> </w:t>
      </w:r>
      <w:r w:rsidRPr="00741D74">
        <w:rPr>
          <w:sz w:val="24"/>
          <w:szCs w:val="24"/>
        </w:rPr>
        <w:t>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ширину</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5,5</w:t>
      </w:r>
      <w:r w:rsidR="00486772">
        <w:rPr>
          <w:sz w:val="24"/>
          <w:szCs w:val="24"/>
        </w:rPr>
        <w:t xml:space="preserve"> </w:t>
      </w:r>
      <w:r w:rsidRPr="00741D74">
        <w:rPr>
          <w:sz w:val="24"/>
          <w:szCs w:val="24"/>
        </w:rPr>
        <w:t>метра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длину.</w:t>
      </w:r>
      <w:r w:rsidR="00486772">
        <w:rPr>
          <w:sz w:val="24"/>
          <w:szCs w:val="24"/>
        </w:rPr>
        <w:t xml:space="preserve"> </w:t>
      </w:r>
      <w:r w:rsidRPr="00741D74">
        <w:rPr>
          <w:sz w:val="24"/>
          <w:szCs w:val="24"/>
        </w:rPr>
        <w:t>Количество</w:t>
      </w:r>
      <w:r w:rsidR="00486772">
        <w:rPr>
          <w:sz w:val="24"/>
          <w:szCs w:val="24"/>
        </w:rPr>
        <w:t xml:space="preserve"> </w:t>
      </w:r>
      <w:r w:rsidRPr="00741D74">
        <w:rPr>
          <w:sz w:val="24"/>
          <w:szCs w:val="24"/>
        </w:rPr>
        <w:t>машино-мест</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отдельных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принимается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градостроительными</w:t>
      </w:r>
      <w:r w:rsidR="00486772">
        <w:rPr>
          <w:sz w:val="24"/>
          <w:szCs w:val="24"/>
        </w:rPr>
        <w:t xml:space="preserve"> </w:t>
      </w:r>
      <w:r w:rsidRPr="00741D74">
        <w:rPr>
          <w:sz w:val="24"/>
          <w:szCs w:val="24"/>
        </w:rPr>
        <w:t>регламентами,</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иное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оговорено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региональных</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местных</w:t>
      </w:r>
      <w:r w:rsidR="00486772">
        <w:rPr>
          <w:sz w:val="24"/>
          <w:szCs w:val="24"/>
        </w:rPr>
        <w:t xml:space="preserve"> </w:t>
      </w:r>
      <w:r w:rsidRPr="00741D74">
        <w:rPr>
          <w:sz w:val="24"/>
          <w:szCs w:val="24"/>
        </w:rPr>
        <w:t>нормативах</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p>
    <w:p w14:paraId="38D255DB" w14:textId="3E5D3D36" w:rsidR="00D24CF9" w:rsidRPr="00741D74" w:rsidRDefault="00C85547" w:rsidP="00A52260">
      <w:pPr>
        <w:pStyle w:val="a3"/>
        <w:tabs>
          <w:tab w:val="left" w:pos="851"/>
        </w:tabs>
        <w:spacing w:before="119"/>
        <w:ind w:left="0" w:right="184" w:firstLine="567"/>
        <w:rPr>
          <w:sz w:val="24"/>
          <w:szCs w:val="24"/>
        </w:rPr>
      </w:pPr>
      <w:r w:rsidRPr="00741D74">
        <w:rPr>
          <w:sz w:val="24"/>
          <w:szCs w:val="24"/>
        </w:rPr>
        <w:t>Медицинские</w:t>
      </w:r>
      <w:r w:rsidR="00486772">
        <w:rPr>
          <w:sz w:val="24"/>
          <w:szCs w:val="24"/>
        </w:rPr>
        <w:t xml:space="preserve"> </w:t>
      </w:r>
      <w:r w:rsidRPr="00741D74">
        <w:rPr>
          <w:sz w:val="24"/>
          <w:szCs w:val="24"/>
        </w:rPr>
        <w:t>кабинеты</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оборудованные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оказания</w:t>
      </w:r>
      <w:r w:rsidR="00486772">
        <w:rPr>
          <w:sz w:val="24"/>
          <w:szCs w:val="24"/>
        </w:rPr>
        <w:t xml:space="preserve"> </w:t>
      </w:r>
      <w:r w:rsidRPr="00741D74">
        <w:rPr>
          <w:sz w:val="24"/>
          <w:szCs w:val="24"/>
        </w:rPr>
        <w:t>медицинских</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населению</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располагаемые</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пределами</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предназначенных</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учреждений</w:t>
      </w:r>
      <w:r w:rsidR="00486772">
        <w:rPr>
          <w:sz w:val="24"/>
          <w:szCs w:val="24"/>
        </w:rPr>
        <w:t xml:space="preserve"> </w:t>
      </w:r>
      <w:r w:rsidRPr="00741D74">
        <w:rPr>
          <w:sz w:val="24"/>
          <w:szCs w:val="24"/>
        </w:rPr>
        <w:t>здравоохранения.</w:t>
      </w:r>
      <w:r w:rsidR="00486772">
        <w:rPr>
          <w:sz w:val="24"/>
          <w:szCs w:val="24"/>
        </w:rPr>
        <w:t xml:space="preserve"> </w:t>
      </w:r>
      <w:r w:rsidRPr="00741D74">
        <w:rPr>
          <w:sz w:val="24"/>
          <w:szCs w:val="24"/>
        </w:rPr>
        <w:t>Номенклатура</w:t>
      </w:r>
      <w:r w:rsidR="00486772">
        <w:rPr>
          <w:sz w:val="24"/>
          <w:szCs w:val="24"/>
        </w:rPr>
        <w:t xml:space="preserve"> </w:t>
      </w:r>
      <w:r w:rsidRPr="00741D74">
        <w:rPr>
          <w:sz w:val="24"/>
          <w:szCs w:val="24"/>
        </w:rPr>
        <w:t>медицинских</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показатели</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количества</w:t>
      </w:r>
      <w:r w:rsidR="00486772">
        <w:rPr>
          <w:sz w:val="24"/>
          <w:szCs w:val="24"/>
        </w:rPr>
        <w:t xml:space="preserve"> </w:t>
      </w:r>
      <w:r w:rsidRPr="00741D74">
        <w:rPr>
          <w:sz w:val="24"/>
          <w:szCs w:val="24"/>
        </w:rPr>
        <w:t>посещений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смену,</w:t>
      </w:r>
      <w:r w:rsidR="00486772">
        <w:rPr>
          <w:sz w:val="24"/>
          <w:szCs w:val="24"/>
        </w:rPr>
        <w:t xml:space="preserve"> </w:t>
      </w:r>
      <w:r w:rsidRPr="00741D74">
        <w:rPr>
          <w:sz w:val="24"/>
          <w:szCs w:val="24"/>
        </w:rPr>
        <w:t>относящиеся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таким</w:t>
      </w:r>
      <w:r w:rsidR="00486772">
        <w:rPr>
          <w:sz w:val="24"/>
          <w:szCs w:val="24"/>
        </w:rPr>
        <w:t xml:space="preserve"> </w:t>
      </w:r>
      <w:r w:rsidRPr="00741D74">
        <w:rPr>
          <w:sz w:val="24"/>
          <w:szCs w:val="24"/>
        </w:rPr>
        <w:t>объектам,</w:t>
      </w:r>
      <w:r w:rsidR="00486772">
        <w:rPr>
          <w:sz w:val="24"/>
          <w:szCs w:val="24"/>
        </w:rPr>
        <w:t xml:space="preserve"> </w:t>
      </w:r>
      <w:r w:rsidRPr="00741D74">
        <w:rPr>
          <w:sz w:val="24"/>
          <w:szCs w:val="24"/>
        </w:rPr>
        <w:t>устанавливаются</w:t>
      </w:r>
      <w:r w:rsidR="00486772">
        <w:rPr>
          <w:sz w:val="24"/>
          <w:szCs w:val="24"/>
        </w:rPr>
        <w:t xml:space="preserve"> </w:t>
      </w:r>
      <w:r w:rsidRPr="00741D74">
        <w:rPr>
          <w:sz w:val="24"/>
          <w:szCs w:val="24"/>
        </w:rPr>
        <w:t>действующими</w:t>
      </w:r>
      <w:r w:rsidR="00486772">
        <w:rPr>
          <w:sz w:val="24"/>
          <w:szCs w:val="24"/>
        </w:rPr>
        <w:t xml:space="preserve"> </w:t>
      </w:r>
      <w:r w:rsidRPr="00741D74">
        <w:rPr>
          <w:sz w:val="24"/>
          <w:szCs w:val="24"/>
        </w:rPr>
        <w:t>санитарными</w:t>
      </w:r>
      <w:r w:rsidR="00486772">
        <w:rPr>
          <w:sz w:val="24"/>
          <w:szCs w:val="24"/>
        </w:rPr>
        <w:t xml:space="preserve"> </w:t>
      </w:r>
      <w:r w:rsidRPr="00741D74">
        <w:rPr>
          <w:sz w:val="24"/>
          <w:szCs w:val="24"/>
        </w:rPr>
        <w:t>нормами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региональными,</w:t>
      </w:r>
      <w:r w:rsidR="00486772">
        <w:rPr>
          <w:sz w:val="24"/>
          <w:szCs w:val="24"/>
        </w:rPr>
        <w:t xml:space="preserve"> </w:t>
      </w:r>
      <w:r w:rsidRPr="00741D74">
        <w:rPr>
          <w:sz w:val="24"/>
          <w:szCs w:val="24"/>
        </w:rPr>
        <w:t>местными</w:t>
      </w:r>
      <w:r w:rsidR="00486772">
        <w:rPr>
          <w:sz w:val="24"/>
          <w:szCs w:val="24"/>
        </w:rPr>
        <w:t xml:space="preserve"> </w:t>
      </w:r>
      <w:r w:rsidRPr="00741D74">
        <w:rPr>
          <w:sz w:val="24"/>
          <w:szCs w:val="24"/>
        </w:rPr>
        <w:t>нормативами</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проектирования.</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запрещается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зонах</w:t>
      </w:r>
      <w:r w:rsidR="00486772">
        <w:rPr>
          <w:sz w:val="24"/>
          <w:szCs w:val="24"/>
        </w:rPr>
        <w:t xml:space="preserve"> </w:t>
      </w:r>
      <w:r w:rsidRPr="00741D74">
        <w:rPr>
          <w:sz w:val="24"/>
          <w:szCs w:val="24"/>
        </w:rPr>
        <w:t>Ж-1С,</w:t>
      </w:r>
      <w:r w:rsidR="00486772">
        <w:rPr>
          <w:sz w:val="24"/>
          <w:szCs w:val="24"/>
        </w:rPr>
        <w:t xml:space="preserve"> </w:t>
      </w:r>
      <w:r w:rsidRPr="00741D74">
        <w:rPr>
          <w:sz w:val="24"/>
          <w:szCs w:val="24"/>
        </w:rPr>
        <w:t>Ж-2,</w:t>
      </w:r>
      <w:r w:rsidR="00486772">
        <w:rPr>
          <w:sz w:val="24"/>
          <w:szCs w:val="24"/>
        </w:rPr>
        <w:t xml:space="preserve"> </w:t>
      </w:r>
      <w:r w:rsidRPr="00741D74">
        <w:rPr>
          <w:sz w:val="24"/>
          <w:szCs w:val="24"/>
        </w:rPr>
        <w:t>Ж-3,</w:t>
      </w:r>
      <w:r w:rsidR="00486772">
        <w:rPr>
          <w:sz w:val="24"/>
          <w:szCs w:val="24"/>
        </w:rPr>
        <w:t xml:space="preserve"> </w:t>
      </w:r>
      <w:r w:rsidRPr="00741D74">
        <w:rPr>
          <w:sz w:val="24"/>
          <w:szCs w:val="24"/>
        </w:rPr>
        <w:t>ОЖ</w:t>
      </w:r>
      <w:r w:rsidR="00486772">
        <w:rPr>
          <w:sz w:val="24"/>
          <w:szCs w:val="24"/>
        </w:rPr>
        <w:t xml:space="preserve"> </w:t>
      </w:r>
      <w:r w:rsidRPr="00741D74">
        <w:rPr>
          <w:sz w:val="24"/>
          <w:szCs w:val="24"/>
        </w:rPr>
        <w:t>размещать</w:t>
      </w:r>
      <w:r w:rsidR="00486772">
        <w:rPr>
          <w:sz w:val="24"/>
          <w:szCs w:val="24"/>
        </w:rPr>
        <w:t xml:space="preserve"> </w:t>
      </w:r>
      <w:r w:rsidRPr="00741D74">
        <w:rPr>
          <w:sz w:val="24"/>
          <w:szCs w:val="24"/>
        </w:rPr>
        <w:t>дермато-венерологические,</w:t>
      </w:r>
      <w:r w:rsidR="00486772">
        <w:rPr>
          <w:sz w:val="24"/>
          <w:szCs w:val="24"/>
        </w:rPr>
        <w:t xml:space="preserve"> </w:t>
      </w:r>
      <w:r w:rsidRPr="00741D74">
        <w:rPr>
          <w:sz w:val="24"/>
          <w:szCs w:val="24"/>
        </w:rPr>
        <w:t>психиатрические,</w:t>
      </w:r>
      <w:r w:rsidR="00486772">
        <w:rPr>
          <w:sz w:val="24"/>
          <w:szCs w:val="24"/>
        </w:rPr>
        <w:t xml:space="preserve"> </w:t>
      </w:r>
      <w:r w:rsidRPr="00741D74">
        <w:rPr>
          <w:sz w:val="24"/>
          <w:szCs w:val="24"/>
        </w:rPr>
        <w:t>инфекционные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фтизиатрические</w:t>
      </w:r>
      <w:r w:rsidR="00486772">
        <w:rPr>
          <w:sz w:val="24"/>
          <w:szCs w:val="24"/>
        </w:rPr>
        <w:t xml:space="preserve"> </w:t>
      </w:r>
      <w:r w:rsidRPr="00741D74">
        <w:rPr>
          <w:sz w:val="24"/>
          <w:szCs w:val="24"/>
        </w:rPr>
        <w:t>кабинеты</w:t>
      </w:r>
      <w:r w:rsidR="00486772">
        <w:rPr>
          <w:sz w:val="24"/>
          <w:szCs w:val="24"/>
        </w:rPr>
        <w:t xml:space="preserve"> </w:t>
      </w:r>
      <w:r w:rsidRPr="00741D74">
        <w:rPr>
          <w:sz w:val="24"/>
          <w:szCs w:val="24"/>
        </w:rPr>
        <w:t>врачебного</w:t>
      </w:r>
      <w:r w:rsidR="00486772">
        <w:rPr>
          <w:sz w:val="24"/>
          <w:szCs w:val="24"/>
        </w:rPr>
        <w:t xml:space="preserve"> </w:t>
      </w:r>
      <w:r w:rsidRPr="00741D74">
        <w:rPr>
          <w:sz w:val="24"/>
          <w:szCs w:val="24"/>
        </w:rPr>
        <w:t>приёма.</w:t>
      </w:r>
    </w:p>
    <w:p w14:paraId="62837C4B" w14:textId="2B02943D" w:rsidR="00D24CF9" w:rsidRPr="00741D74" w:rsidRDefault="00C85547" w:rsidP="00A52260">
      <w:pPr>
        <w:pStyle w:val="a3"/>
        <w:tabs>
          <w:tab w:val="left" w:pos="851"/>
        </w:tabs>
        <w:ind w:left="0" w:right="184" w:firstLine="567"/>
        <w:rPr>
          <w:sz w:val="24"/>
          <w:szCs w:val="24"/>
        </w:rPr>
      </w:pP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совокупность</w:t>
      </w:r>
      <w:r w:rsidR="00486772">
        <w:rPr>
          <w:sz w:val="24"/>
          <w:szCs w:val="24"/>
        </w:rPr>
        <w:t xml:space="preserve"> </w:t>
      </w:r>
      <w:r w:rsidRPr="00741D74">
        <w:rPr>
          <w:sz w:val="24"/>
          <w:szCs w:val="24"/>
        </w:rPr>
        <w:t>двух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квартир,</w:t>
      </w:r>
      <w:r w:rsidR="00486772">
        <w:rPr>
          <w:sz w:val="24"/>
          <w:szCs w:val="24"/>
        </w:rPr>
        <w:t xml:space="preserve"> </w:t>
      </w:r>
      <w:r w:rsidRPr="00741D74">
        <w:rPr>
          <w:sz w:val="24"/>
          <w:szCs w:val="24"/>
        </w:rPr>
        <w:t>имеющих</w:t>
      </w:r>
      <w:r w:rsidR="00486772">
        <w:rPr>
          <w:sz w:val="24"/>
          <w:szCs w:val="24"/>
        </w:rPr>
        <w:t xml:space="preserve"> </w:t>
      </w:r>
      <w:r w:rsidRPr="00741D74">
        <w:rPr>
          <w:sz w:val="24"/>
          <w:szCs w:val="24"/>
        </w:rPr>
        <w:t>самостоятельные</w:t>
      </w:r>
      <w:r w:rsidR="00486772">
        <w:rPr>
          <w:sz w:val="24"/>
          <w:szCs w:val="24"/>
        </w:rPr>
        <w:t xml:space="preserve"> </w:t>
      </w:r>
      <w:r w:rsidRPr="00741D74">
        <w:rPr>
          <w:sz w:val="24"/>
          <w:szCs w:val="24"/>
        </w:rPr>
        <w:t>выходы</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прилегающий</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жилому</w:t>
      </w:r>
      <w:r w:rsidR="00486772">
        <w:rPr>
          <w:sz w:val="24"/>
          <w:szCs w:val="24"/>
        </w:rPr>
        <w:t xml:space="preserve"> </w:t>
      </w:r>
      <w:r w:rsidRPr="00741D74">
        <w:rPr>
          <w:sz w:val="24"/>
          <w:szCs w:val="24"/>
        </w:rPr>
        <w:t>дому,</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таком</w:t>
      </w:r>
      <w:r w:rsidR="00486772">
        <w:rPr>
          <w:sz w:val="24"/>
          <w:szCs w:val="24"/>
        </w:rPr>
        <w:t xml:space="preserve"> </w:t>
      </w:r>
      <w:r w:rsidRPr="00741D74">
        <w:rPr>
          <w:sz w:val="24"/>
          <w:szCs w:val="24"/>
        </w:rPr>
        <w:t>доме.</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включать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нежилые</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пристроенные,</w:t>
      </w:r>
      <w:r w:rsidR="00486772">
        <w:rPr>
          <w:sz w:val="24"/>
          <w:szCs w:val="24"/>
        </w:rPr>
        <w:t xml:space="preserve"> </w:t>
      </w:r>
      <w:r w:rsidRPr="00741D74">
        <w:rPr>
          <w:sz w:val="24"/>
          <w:szCs w:val="24"/>
        </w:rPr>
        <w:t>размещаемые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выше</w:t>
      </w:r>
      <w:r w:rsidR="00486772">
        <w:rPr>
          <w:sz w:val="24"/>
          <w:szCs w:val="24"/>
        </w:rPr>
        <w:t xml:space="preserve"> </w:t>
      </w:r>
      <w:r w:rsidRPr="00741D74">
        <w:rPr>
          <w:sz w:val="24"/>
          <w:szCs w:val="24"/>
        </w:rPr>
        <w:t>второго</w:t>
      </w:r>
      <w:r w:rsidR="00486772">
        <w:rPr>
          <w:sz w:val="24"/>
          <w:szCs w:val="24"/>
        </w:rPr>
        <w:t xml:space="preserve"> </w:t>
      </w:r>
      <w:r w:rsidRPr="00741D74">
        <w:rPr>
          <w:sz w:val="24"/>
          <w:szCs w:val="24"/>
        </w:rPr>
        <w:t>этажа</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условии</w:t>
      </w:r>
      <w:r w:rsidR="00486772">
        <w:rPr>
          <w:sz w:val="24"/>
          <w:szCs w:val="24"/>
        </w:rPr>
        <w:t xml:space="preserve"> </w:t>
      </w:r>
      <w:r w:rsidRPr="00741D74">
        <w:rPr>
          <w:sz w:val="24"/>
          <w:szCs w:val="24"/>
        </w:rPr>
        <w:t>разделения</w:t>
      </w:r>
      <w:r w:rsidR="00486772">
        <w:rPr>
          <w:sz w:val="24"/>
          <w:szCs w:val="24"/>
        </w:rPr>
        <w:t xml:space="preserve"> </w:t>
      </w:r>
      <w:r w:rsidRPr="00741D74">
        <w:rPr>
          <w:sz w:val="24"/>
          <w:szCs w:val="24"/>
        </w:rPr>
        <w:t>входов</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входов</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квартиры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через</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доступ</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квартиры):объекты</w:t>
      </w:r>
      <w:r w:rsidR="00486772">
        <w:rPr>
          <w:sz w:val="24"/>
          <w:szCs w:val="24"/>
        </w:rPr>
        <w:t xml:space="preserve"> </w:t>
      </w:r>
      <w:r w:rsidRPr="00741D74">
        <w:rPr>
          <w:sz w:val="24"/>
          <w:szCs w:val="24"/>
        </w:rPr>
        <w:t>розничной</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специализированных</w:t>
      </w:r>
      <w:r w:rsidR="00486772">
        <w:rPr>
          <w:sz w:val="24"/>
          <w:szCs w:val="24"/>
        </w:rPr>
        <w:t xml:space="preserve"> </w:t>
      </w:r>
      <w:r w:rsidRPr="00741D74">
        <w:rPr>
          <w:sz w:val="24"/>
          <w:szCs w:val="24"/>
        </w:rPr>
        <w:t>магазинов</w:t>
      </w:r>
      <w:r w:rsidR="00486772">
        <w:rPr>
          <w:sz w:val="24"/>
          <w:szCs w:val="24"/>
        </w:rPr>
        <w:t xml:space="preserve"> </w:t>
      </w:r>
      <w:r w:rsidRPr="00741D74">
        <w:rPr>
          <w:sz w:val="24"/>
          <w:szCs w:val="24"/>
        </w:rPr>
        <w:t>москательно-химических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других</w:t>
      </w:r>
      <w:r w:rsidR="00486772">
        <w:rPr>
          <w:sz w:val="24"/>
          <w:szCs w:val="24"/>
        </w:rPr>
        <w:t xml:space="preserve"> </w:t>
      </w:r>
      <w:r w:rsidRPr="00741D74">
        <w:rPr>
          <w:sz w:val="24"/>
          <w:szCs w:val="24"/>
        </w:rPr>
        <w:t>товаров,</w:t>
      </w:r>
      <w:r w:rsidR="00486772">
        <w:rPr>
          <w:sz w:val="24"/>
          <w:szCs w:val="24"/>
        </w:rPr>
        <w:t xml:space="preserve"> </w:t>
      </w:r>
      <w:r w:rsidRPr="00741D74">
        <w:rPr>
          <w:sz w:val="24"/>
          <w:szCs w:val="24"/>
        </w:rPr>
        <w:t>эксплуатация</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вести</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загрязнению</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воздуха</w:t>
      </w:r>
      <w:r w:rsidR="00486772">
        <w:rPr>
          <w:sz w:val="24"/>
          <w:szCs w:val="24"/>
        </w:rPr>
        <w:t xml:space="preserve"> </w:t>
      </w:r>
      <w:r w:rsidRPr="00741D74">
        <w:rPr>
          <w:sz w:val="24"/>
          <w:szCs w:val="24"/>
        </w:rPr>
        <w:t>жилой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магазинов</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наличием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них</w:t>
      </w:r>
      <w:r w:rsidR="00486772">
        <w:rPr>
          <w:sz w:val="24"/>
          <w:szCs w:val="24"/>
        </w:rPr>
        <w:t xml:space="preserve"> </w:t>
      </w:r>
      <w:r w:rsidRPr="00741D74">
        <w:rPr>
          <w:sz w:val="24"/>
          <w:szCs w:val="24"/>
        </w:rPr>
        <w:t>взрывопожароопасных</w:t>
      </w:r>
      <w:r w:rsidR="00486772">
        <w:rPr>
          <w:sz w:val="24"/>
          <w:szCs w:val="24"/>
        </w:rPr>
        <w:t xml:space="preserve"> </w:t>
      </w:r>
      <w:r w:rsidRPr="00741D74">
        <w:rPr>
          <w:sz w:val="24"/>
          <w:szCs w:val="24"/>
        </w:rPr>
        <w:t>веществ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материалов;</w:t>
      </w:r>
      <w:r w:rsidR="00486772">
        <w:rPr>
          <w:sz w:val="24"/>
          <w:szCs w:val="24"/>
        </w:rPr>
        <w:t xml:space="preserve"> </w:t>
      </w:r>
      <w:r w:rsidRPr="00741D74">
        <w:rPr>
          <w:sz w:val="24"/>
          <w:szCs w:val="24"/>
        </w:rPr>
        <w:t>магазинов</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продаже</w:t>
      </w:r>
      <w:r w:rsidR="00486772">
        <w:rPr>
          <w:sz w:val="24"/>
          <w:szCs w:val="24"/>
        </w:rPr>
        <w:t xml:space="preserve"> </w:t>
      </w:r>
      <w:r w:rsidRPr="00741D74">
        <w:rPr>
          <w:sz w:val="24"/>
          <w:szCs w:val="24"/>
        </w:rPr>
        <w:t>синтетических</w:t>
      </w:r>
      <w:r w:rsidR="00486772">
        <w:rPr>
          <w:sz w:val="24"/>
          <w:szCs w:val="24"/>
        </w:rPr>
        <w:t xml:space="preserve"> </w:t>
      </w:r>
      <w:r w:rsidRPr="00741D74">
        <w:rPr>
          <w:sz w:val="24"/>
          <w:szCs w:val="24"/>
        </w:rPr>
        <w:t>ковровых</w:t>
      </w:r>
      <w:r w:rsidR="00486772">
        <w:rPr>
          <w:sz w:val="24"/>
          <w:szCs w:val="24"/>
        </w:rPr>
        <w:t xml:space="preserve"> </w:t>
      </w:r>
      <w:r w:rsidRPr="00741D74">
        <w:rPr>
          <w:sz w:val="24"/>
          <w:szCs w:val="24"/>
        </w:rPr>
        <w:t>изделий,</w:t>
      </w:r>
      <w:r w:rsidR="00486772">
        <w:rPr>
          <w:sz w:val="24"/>
          <w:szCs w:val="24"/>
        </w:rPr>
        <w:t xml:space="preserve"> </w:t>
      </w:r>
      <w:r w:rsidRPr="00741D74">
        <w:rPr>
          <w:sz w:val="24"/>
          <w:szCs w:val="24"/>
        </w:rPr>
        <w:t>автозапчастей,</w:t>
      </w:r>
      <w:r w:rsidR="00486772">
        <w:rPr>
          <w:sz w:val="24"/>
          <w:szCs w:val="24"/>
        </w:rPr>
        <w:t xml:space="preserve"> </w:t>
      </w:r>
      <w:r w:rsidRPr="00741D74">
        <w:rPr>
          <w:sz w:val="24"/>
          <w:szCs w:val="24"/>
        </w:rPr>
        <w:t>шин</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автомобильных</w:t>
      </w:r>
      <w:r w:rsidR="00486772">
        <w:rPr>
          <w:sz w:val="24"/>
          <w:szCs w:val="24"/>
        </w:rPr>
        <w:t xml:space="preserve"> </w:t>
      </w:r>
      <w:r w:rsidRPr="00741D74">
        <w:rPr>
          <w:sz w:val="24"/>
          <w:szCs w:val="24"/>
        </w:rPr>
        <w:t>масел;</w:t>
      </w:r>
      <w:r w:rsidR="00486772">
        <w:rPr>
          <w:sz w:val="24"/>
          <w:szCs w:val="24"/>
        </w:rPr>
        <w:t xml:space="preserve"> </w:t>
      </w:r>
      <w:r w:rsidRPr="00741D74">
        <w:rPr>
          <w:sz w:val="24"/>
          <w:szCs w:val="24"/>
        </w:rPr>
        <w:t>специализированных</w:t>
      </w:r>
      <w:r w:rsidR="00486772">
        <w:rPr>
          <w:sz w:val="24"/>
          <w:szCs w:val="24"/>
        </w:rPr>
        <w:t xml:space="preserve"> </w:t>
      </w:r>
      <w:r w:rsidRPr="00741D74">
        <w:rPr>
          <w:sz w:val="24"/>
          <w:szCs w:val="24"/>
        </w:rPr>
        <w:t>рыбных</w:t>
      </w:r>
      <w:r w:rsidR="00486772">
        <w:rPr>
          <w:sz w:val="24"/>
          <w:szCs w:val="24"/>
        </w:rPr>
        <w:t xml:space="preserve"> </w:t>
      </w:r>
      <w:r w:rsidRPr="00741D74">
        <w:rPr>
          <w:sz w:val="24"/>
          <w:szCs w:val="24"/>
        </w:rPr>
        <w:t>магазинов;</w:t>
      </w:r>
      <w:r w:rsidR="00486772">
        <w:rPr>
          <w:sz w:val="24"/>
          <w:szCs w:val="24"/>
        </w:rPr>
        <w:t xml:space="preserve"> </w:t>
      </w:r>
      <w:r w:rsidRPr="00741D74">
        <w:rPr>
          <w:sz w:val="24"/>
          <w:szCs w:val="24"/>
        </w:rPr>
        <w:t>складов</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объектах</w:t>
      </w:r>
      <w:r w:rsidR="00486772">
        <w:rPr>
          <w:sz w:val="24"/>
          <w:szCs w:val="24"/>
        </w:rPr>
        <w:t xml:space="preserve"> </w:t>
      </w:r>
      <w:r w:rsidRPr="00741D74">
        <w:rPr>
          <w:sz w:val="24"/>
          <w:szCs w:val="24"/>
        </w:rPr>
        <w:t>торговли);офисы;</w:t>
      </w:r>
      <w:r w:rsidR="00486772">
        <w:rPr>
          <w:sz w:val="24"/>
          <w:szCs w:val="24"/>
        </w:rPr>
        <w:t xml:space="preserve"> </w:t>
      </w:r>
      <w:r w:rsidRPr="00741D74">
        <w:rPr>
          <w:sz w:val="24"/>
          <w:szCs w:val="24"/>
        </w:rPr>
        <w:t>аптеки;</w:t>
      </w:r>
      <w:r w:rsidR="00486772">
        <w:rPr>
          <w:sz w:val="24"/>
          <w:szCs w:val="24"/>
        </w:rPr>
        <w:t xml:space="preserve"> </w:t>
      </w:r>
      <w:r w:rsidRPr="00741D74">
        <w:rPr>
          <w:sz w:val="24"/>
          <w:szCs w:val="24"/>
        </w:rPr>
        <w:t>парикмахерские;</w:t>
      </w:r>
      <w:r w:rsidR="00486772">
        <w:rPr>
          <w:sz w:val="24"/>
          <w:szCs w:val="24"/>
        </w:rPr>
        <w:t xml:space="preserve"> </w:t>
      </w:r>
      <w:r w:rsidRPr="00741D74">
        <w:rPr>
          <w:sz w:val="24"/>
          <w:szCs w:val="24"/>
        </w:rPr>
        <w:t>предприятия</w:t>
      </w:r>
      <w:r w:rsidR="00486772">
        <w:rPr>
          <w:sz w:val="24"/>
          <w:szCs w:val="24"/>
        </w:rPr>
        <w:t xml:space="preserve"> </w:t>
      </w:r>
      <w:r w:rsidRPr="00741D74">
        <w:rPr>
          <w:sz w:val="24"/>
          <w:szCs w:val="24"/>
        </w:rPr>
        <w:t>бытового</w:t>
      </w:r>
      <w:r w:rsidR="00486772">
        <w:rPr>
          <w:sz w:val="24"/>
          <w:szCs w:val="24"/>
        </w:rPr>
        <w:t xml:space="preserve"> </w:t>
      </w:r>
      <w:r w:rsidRPr="00741D74">
        <w:rPr>
          <w:sz w:val="24"/>
          <w:szCs w:val="24"/>
        </w:rPr>
        <w:t>обслуживания</w:t>
      </w:r>
      <w:r w:rsidR="00486772">
        <w:rPr>
          <w:sz w:val="24"/>
          <w:szCs w:val="24"/>
        </w:rPr>
        <w:t xml:space="preserve"> </w:t>
      </w:r>
      <w:r w:rsidRPr="00741D74">
        <w:rPr>
          <w:sz w:val="24"/>
          <w:szCs w:val="24"/>
        </w:rPr>
        <w:t>населения</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предприятий</w:t>
      </w:r>
      <w:r w:rsidR="00486772">
        <w:rPr>
          <w:sz w:val="24"/>
          <w:szCs w:val="24"/>
        </w:rPr>
        <w:t xml:space="preserve"> </w:t>
      </w:r>
      <w:r w:rsidRPr="00741D74">
        <w:rPr>
          <w:sz w:val="24"/>
          <w:szCs w:val="24"/>
        </w:rPr>
        <w:t>бытового</w:t>
      </w:r>
      <w:r w:rsidR="00486772">
        <w:rPr>
          <w:sz w:val="24"/>
          <w:szCs w:val="24"/>
        </w:rPr>
        <w:t xml:space="preserve"> </w:t>
      </w:r>
      <w:r w:rsidRPr="00741D74">
        <w:rPr>
          <w:sz w:val="24"/>
          <w:szCs w:val="24"/>
        </w:rPr>
        <w:t>обслуживания,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применяются</w:t>
      </w:r>
      <w:r w:rsidR="00486772">
        <w:rPr>
          <w:sz w:val="24"/>
          <w:szCs w:val="24"/>
        </w:rPr>
        <w:t xml:space="preserve"> </w:t>
      </w:r>
      <w:r w:rsidRPr="00741D74">
        <w:rPr>
          <w:sz w:val="24"/>
          <w:szCs w:val="24"/>
        </w:rPr>
        <w:t>легковоспламеняющиеся</w:t>
      </w:r>
      <w:r w:rsidR="00486772">
        <w:rPr>
          <w:sz w:val="24"/>
          <w:szCs w:val="24"/>
        </w:rPr>
        <w:t xml:space="preserve"> </w:t>
      </w:r>
      <w:r w:rsidRPr="00741D74">
        <w:rPr>
          <w:sz w:val="24"/>
          <w:szCs w:val="24"/>
        </w:rPr>
        <w:t>вещества,</w:t>
      </w:r>
      <w:r w:rsidR="00486772">
        <w:rPr>
          <w:sz w:val="24"/>
          <w:szCs w:val="24"/>
        </w:rPr>
        <w:t xml:space="preserve"> </w:t>
      </w:r>
      <w:r w:rsidRPr="00741D74">
        <w:rPr>
          <w:sz w:val="24"/>
          <w:szCs w:val="24"/>
        </w:rPr>
        <w:t>прачечных,</w:t>
      </w:r>
      <w:r w:rsidR="00486772">
        <w:rPr>
          <w:sz w:val="24"/>
          <w:szCs w:val="24"/>
        </w:rPr>
        <w:t xml:space="preserve"> </w:t>
      </w:r>
      <w:r w:rsidRPr="00741D74">
        <w:rPr>
          <w:sz w:val="24"/>
          <w:szCs w:val="24"/>
        </w:rPr>
        <w:t>химчисток);</w:t>
      </w:r>
      <w:r w:rsidR="00486772">
        <w:rPr>
          <w:sz w:val="24"/>
          <w:szCs w:val="24"/>
        </w:rPr>
        <w:t xml:space="preserve"> </w:t>
      </w:r>
      <w:r w:rsidRPr="00741D74">
        <w:rPr>
          <w:sz w:val="24"/>
          <w:szCs w:val="24"/>
        </w:rPr>
        <w:t>медицинские</w:t>
      </w:r>
      <w:r w:rsidR="00486772">
        <w:rPr>
          <w:sz w:val="24"/>
          <w:szCs w:val="24"/>
        </w:rPr>
        <w:t xml:space="preserve"> </w:t>
      </w:r>
      <w:r w:rsidRPr="00741D74">
        <w:rPr>
          <w:sz w:val="24"/>
          <w:szCs w:val="24"/>
        </w:rPr>
        <w:t>кабинеты</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дермато-</w:t>
      </w:r>
      <w:r w:rsidR="00486772">
        <w:rPr>
          <w:sz w:val="24"/>
          <w:szCs w:val="24"/>
        </w:rPr>
        <w:t xml:space="preserve"> </w:t>
      </w:r>
      <w:r w:rsidRPr="00741D74">
        <w:rPr>
          <w:sz w:val="24"/>
          <w:szCs w:val="24"/>
        </w:rPr>
        <w:t>венерологических,</w:t>
      </w:r>
      <w:r w:rsidR="00486772">
        <w:rPr>
          <w:sz w:val="24"/>
          <w:szCs w:val="24"/>
        </w:rPr>
        <w:t xml:space="preserve"> </w:t>
      </w:r>
      <w:r w:rsidRPr="00741D74">
        <w:rPr>
          <w:sz w:val="24"/>
          <w:szCs w:val="24"/>
        </w:rPr>
        <w:t>психиатрических,</w:t>
      </w:r>
      <w:r w:rsidR="00486772">
        <w:rPr>
          <w:sz w:val="24"/>
          <w:szCs w:val="24"/>
        </w:rPr>
        <w:t xml:space="preserve"> </w:t>
      </w:r>
      <w:r w:rsidRPr="00741D74">
        <w:rPr>
          <w:sz w:val="24"/>
          <w:szCs w:val="24"/>
        </w:rPr>
        <w:t>инфекционных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фтизиатрических</w:t>
      </w:r>
      <w:r w:rsidR="00486772">
        <w:rPr>
          <w:sz w:val="24"/>
          <w:szCs w:val="24"/>
        </w:rPr>
        <w:t xml:space="preserve"> </w:t>
      </w:r>
      <w:r w:rsidRPr="00741D74">
        <w:rPr>
          <w:sz w:val="24"/>
          <w:szCs w:val="24"/>
        </w:rPr>
        <w:t>кабинетов</w:t>
      </w:r>
      <w:r w:rsidR="00486772">
        <w:rPr>
          <w:sz w:val="24"/>
          <w:szCs w:val="24"/>
        </w:rPr>
        <w:t xml:space="preserve"> </w:t>
      </w:r>
      <w:r w:rsidRPr="00741D74">
        <w:rPr>
          <w:sz w:val="24"/>
          <w:szCs w:val="24"/>
        </w:rPr>
        <w:t>врачебного</w:t>
      </w:r>
      <w:r w:rsidR="00486772">
        <w:rPr>
          <w:sz w:val="24"/>
          <w:szCs w:val="24"/>
        </w:rPr>
        <w:t xml:space="preserve"> </w:t>
      </w:r>
      <w:r w:rsidRPr="00741D74">
        <w:rPr>
          <w:sz w:val="24"/>
          <w:szCs w:val="24"/>
        </w:rPr>
        <w:t>приёма,</w:t>
      </w:r>
      <w:r w:rsidR="00486772">
        <w:rPr>
          <w:sz w:val="24"/>
          <w:szCs w:val="24"/>
        </w:rPr>
        <w:t xml:space="preserve"> </w:t>
      </w:r>
      <w:r w:rsidRPr="00741D74">
        <w:rPr>
          <w:sz w:val="24"/>
          <w:szCs w:val="24"/>
        </w:rPr>
        <w:t>рентгеновских</w:t>
      </w:r>
      <w:r w:rsidR="00486772">
        <w:rPr>
          <w:sz w:val="24"/>
          <w:szCs w:val="24"/>
        </w:rPr>
        <w:t xml:space="preserve"> </w:t>
      </w:r>
      <w:r w:rsidRPr="00741D74">
        <w:rPr>
          <w:sz w:val="24"/>
          <w:szCs w:val="24"/>
        </w:rPr>
        <w:t>кабинетов,</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лечебной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диагностической</w:t>
      </w:r>
      <w:r w:rsidR="00486772">
        <w:rPr>
          <w:sz w:val="24"/>
          <w:szCs w:val="24"/>
        </w:rPr>
        <w:t xml:space="preserve"> </w:t>
      </w:r>
      <w:r w:rsidRPr="00741D74">
        <w:rPr>
          <w:sz w:val="24"/>
          <w:szCs w:val="24"/>
        </w:rPr>
        <w:t>аппаратурой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установками,</w:t>
      </w:r>
      <w:r w:rsidR="00486772">
        <w:rPr>
          <w:sz w:val="24"/>
          <w:szCs w:val="24"/>
        </w:rPr>
        <w:t xml:space="preserve"> </w:t>
      </w:r>
      <w:r w:rsidRPr="00741D74">
        <w:rPr>
          <w:sz w:val="24"/>
          <w:szCs w:val="24"/>
        </w:rPr>
        <w:t>являющимися</w:t>
      </w:r>
      <w:r w:rsidR="00486772">
        <w:rPr>
          <w:sz w:val="24"/>
          <w:szCs w:val="24"/>
        </w:rPr>
        <w:t xml:space="preserve"> </w:t>
      </w:r>
      <w:r w:rsidRPr="00741D74">
        <w:rPr>
          <w:sz w:val="24"/>
          <w:szCs w:val="24"/>
        </w:rPr>
        <w:t>источниками</w:t>
      </w:r>
      <w:r w:rsidR="00486772">
        <w:rPr>
          <w:sz w:val="24"/>
          <w:szCs w:val="24"/>
        </w:rPr>
        <w:t xml:space="preserve"> </w:t>
      </w:r>
      <w:r w:rsidRPr="00741D74">
        <w:rPr>
          <w:sz w:val="24"/>
          <w:szCs w:val="24"/>
        </w:rPr>
        <w:t>ионизирующего</w:t>
      </w:r>
      <w:r w:rsidR="00486772">
        <w:rPr>
          <w:sz w:val="24"/>
          <w:szCs w:val="24"/>
        </w:rPr>
        <w:t xml:space="preserve"> </w:t>
      </w:r>
      <w:r w:rsidRPr="00741D74">
        <w:rPr>
          <w:sz w:val="24"/>
          <w:szCs w:val="24"/>
        </w:rPr>
        <w:t>излучения,</w:t>
      </w:r>
      <w:r w:rsidR="00486772">
        <w:rPr>
          <w:sz w:val="24"/>
          <w:szCs w:val="24"/>
        </w:rPr>
        <w:t xml:space="preserve"> </w:t>
      </w:r>
      <w:r w:rsidRPr="00741D74">
        <w:rPr>
          <w:sz w:val="24"/>
          <w:szCs w:val="24"/>
        </w:rPr>
        <w:t>отделений</w:t>
      </w:r>
      <w:r w:rsidR="00486772">
        <w:rPr>
          <w:sz w:val="24"/>
          <w:szCs w:val="24"/>
        </w:rPr>
        <w:t xml:space="preserve"> </w:t>
      </w:r>
      <w:r w:rsidRPr="00741D74">
        <w:rPr>
          <w:sz w:val="24"/>
          <w:szCs w:val="24"/>
        </w:rPr>
        <w:t>(кабинетов)</w:t>
      </w:r>
      <w:r w:rsidR="00486772">
        <w:rPr>
          <w:sz w:val="24"/>
          <w:szCs w:val="24"/>
        </w:rPr>
        <w:t xml:space="preserve"> </w:t>
      </w:r>
      <w:r w:rsidRPr="00741D74">
        <w:rPr>
          <w:sz w:val="24"/>
          <w:szCs w:val="24"/>
        </w:rPr>
        <w:t>магнитно-резонансной</w:t>
      </w:r>
      <w:r w:rsidR="00486772">
        <w:rPr>
          <w:sz w:val="24"/>
          <w:szCs w:val="24"/>
        </w:rPr>
        <w:t xml:space="preserve"> </w:t>
      </w:r>
      <w:r w:rsidRPr="00741D74">
        <w:rPr>
          <w:sz w:val="24"/>
          <w:szCs w:val="24"/>
        </w:rPr>
        <w:t>томографии).</w:t>
      </w:r>
    </w:p>
    <w:p w14:paraId="69444493" w14:textId="126822EA" w:rsidR="00D24CF9" w:rsidRPr="00741D74" w:rsidRDefault="00C85547" w:rsidP="00A52260">
      <w:pPr>
        <w:pStyle w:val="a3"/>
        <w:tabs>
          <w:tab w:val="left" w:pos="851"/>
        </w:tabs>
        <w:ind w:left="0" w:right="184" w:firstLine="567"/>
        <w:rPr>
          <w:sz w:val="24"/>
          <w:szCs w:val="24"/>
        </w:rPr>
      </w:pPr>
      <w:r w:rsidRPr="00741D74">
        <w:rPr>
          <w:sz w:val="24"/>
          <w:szCs w:val="24"/>
        </w:rPr>
        <w:t>Многоэтажный</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количеством</w:t>
      </w:r>
      <w:r w:rsidR="00486772">
        <w:rPr>
          <w:sz w:val="24"/>
          <w:szCs w:val="24"/>
        </w:rPr>
        <w:t xml:space="preserve"> </w:t>
      </w:r>
      <w:r w:rsidRPr="00741D74">
        <w:rPr>
          <w:sz w:val="24"/>
          <w:szCs w:val="24"/>
        </w:rPr>
        <w:t>надземных</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пяти.</w:t>
      </w:r>
    </w:p>
    <w:p w14:paraId="7B07BADA" w14:textId="69A36F1D" w:rsidR="00D24CF9" w:rsidRPr="00741D74" w:rsidRDefault="00C85547" w:rsidP="00A52260">
      <w:pPr>
        <w:pStyle w:val="a3"/>
        <w:tabs>
          <w:tab w:val="left" w:pos="851"/>
        </w:tabs>
        <w:ind w:left="0" w:right="184" w:firstLine="567"/>
        <w:rPr>
          <w:sz w:val="24"/>
          <w:szCs w:val="24"/>
        </w:rPr>
      </w:pPr>
      <w:r w:rsidRPr="00741D74">
        <w:rPr>
          <w:sz w:val="24"/>
          <w:szCs w:val="24"/>
        </w:rPr>
        <w:t>Объект</w:t>
      </w:r>
      <w:r w:rsidR="00486772">
        <w:rPr>
          <w:sz w:val="24"/>
          <w:szCs w:val="24"/>
        </w:rPr>
        <w:t xml:space="preserve"> </w:t>
      </w:r>
      <w:r w:rsidRPr="00741D74">
        <w:rPr>
          <w:sz w:val="24"/>
          <w:szCs w:val="24"/>
        </w:rPr>
        <w:t>общественного</w:t>
      </w:r>
      <w:r w:rsidR="00486772">
        <w:rPr>
          <w:sz w:val="24"/>
          <w:szCs w:val="24"/>
        </w:rPr>
        <w:t xml:space="preserve"> </w:t>
      </w:r>
      <w:r w:rsidRPr="00741D74">
        <w:rPr>
          <w:sz w:val="24"/>
          <w:szCs w:val="24"/>
        </w:rPr>
        <w:t>питания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строение,</w:t>
      </w:r>
      <w:r w:rsidR="00486772">
        <w:rPr>
          <w:sz w:val="24"/>
          <w:szCs w:val="24"/>
        </w:rPr>
        <w:t xml:space="preserve"> </w:t>
      </w:r>
      <w:r w:rsidRPr="00741D74">
        <w:rPr>
          <w:sz w:val="24"/>
          <w:szCs w:val="24"/>
        </w:rPr>
        <w:t>предназначенное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оказания</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общественного</w:t>
      </w:r>
      <w:r w:rsidR="00486772">
        <w:rPr>
          <w:sz w:val="24"/>
          <w:szCs w:val="24"/>
        </w:rPr>
        <w:t xml:space="preserve"> </w:t>
      </w:r>
      <w:r w:rsidRPr="00741D74">
        <w:rPr>
          <w:sz w:val="24"/>
          <w:szCs w:val="24"/>
        </w:rPr>
        <w:t>питания,</w:t>
      </w:r>
      <w:r w:rsidR="00486772">
        <w:rPr>
          <w:sz w:val="24"/>
          <w:szCs w:val="24"/>
        </w:rPr>
        <w:t xml:space="preserve"> </w:t>
      </w:r>
      <w:r w:rsidRPr="00741D74">
        <w:rPr>
          <w:sz w:val="24"/>
          <w:szCs w:val="24"/>
        </w:rPr>
        <w:t>имеющее</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имеющее</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оборудованное</w:t>
      </w:r>
      <w:r w:rsidR="00486772">
        <w:rPr>
          <w:sz w:val="24"/>
          <w:szCs w:val="24"/>
        </w:rPr>
        <w:t xml:space="preserve"> </w:t>
      </w:r>
      <w:r w:rsidRPr="00741D74">
        <w:rPr>
          <w:sz w:val="24"/>
          <w:szCs w:val="24"/>
        </w:rPr>
        <w:t>помещение</w:t>
      </w:r>
      <w:r w:rsidR="00486772">
        <w:rPr>
          <w:sz w:val="24"/>
          <w:szCs w:val="24"/>
        </w:rPr>
        <w:t xml:space="preserve"> </w:t>
      </w:r>
      <w:r w:rsidRPr="00741D74">
        <w:rPr>
          <w:sz w:val="24"/>
          <w:szCs w:val="24"/>
        </w:rPr>
        <w:t>(открытую</w:t>
      </w:r>
      <w:r w:rsidR="00486772">
        <w:rPr>
          <w:sz w:val="24"/>
          <w:szCs w:val="24"/>
        </w:rPr>
        <w:t xml:space="preserve"> </w:t>
      </w:r>
      <w:r w:rsidRPr="00741D74">
        <w:rPr>
          <w:sz w:val="24"/>
          <w:szCs w:val="24"/>
        </w:rPr>
        <w:t>площадку)</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потребления</w:t>
      </w:r>
      <w:r w:rsidR="00486772">
        <w:rPr>
          <w:sz w:val="24"/>
          <w:szCs w:val="24"/>
        </w:rPr>
        <w:t xml:space="preserve"> </w:t>
      </w:r>
      <w:r w:rsidRPr="00741D74">
        <w:rPr>
          <w:sz w:val="24"/>
          <w:szCs w:val="24"/>
        </w:rPr>
        <w:t>готовой</w:t>
      </w:r>
      <w:r w:rsidR="00486772">
        <w:rPr>
          <w:sz w:val="24"/>
          <w:szCs w:val="24"/>
        </w:rPr>
        <w:t xml:space="preserve"> </w:t>
      </w:r>
      <w:r w:rsidRPr="00741D74">
        <w:rPr>
          <w:sz w:val="24"/>
          <w:szCs w:val="24"/>
        </w:rPr>
        <w:t>кулинарной</w:t>
      </w:r>
      <w:r w:rsidR="00486772">
        <w:rPr>
          <w:sz w:val="24"/>
          <w:szCs w:val="24"/>
        </w:rPr>
        <w:t xml:space="preserve"> </w:t>
      </w:r>
      <w:r w:rsidRPr="00741D74">
        <w:rPr>
          <w:sz w:val="24"/>
          <w:szCs w:val="24"/>
        </w:rPr>
        <w:t>продукции,</w:t>
      </w:r>
      <w:r w:rsidR="00486772">
        <w:rPr>
          <w:sz w:val="24"/>
          <w:szCs w:val="24"/>
        </w:rPr>
        <w:t xml:space="preserve"> </w:t>
      </w:r>
      <w:r w:rsidRPr="00741D74">
        <w:rPr>
          <w:sz w:val="24"/>
          <w:szCs w:val="24"/>
        </w:rPr>
        <w:t>кондитерских</w:t>
      </w:r>
      <w:r w:rsidR="00486772">
        <w:rPr>
          <w:sz w:val="24"/>
          <w:szCs w:val="24"/>
        </w:rPr>
        <w:t xml:space="preserve"> </w:t>
      </w:r>
      <w:r w:rsidRPr="00741D74">
        <w:rPr>
          <w:sz w:val="24"/>
          <w:szCs w:val="24"/>
        </w:rPr>
        <w:t>изделий</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покупных</w:t>
      </w:r>
      <w:r w:rsidR="00486772">
        <w:rPr>
          <w:sz w:val="24"/>
          <w:szCs w:val="24"/>
        </w:rPr>
        <w:t xml:space="preserve"> </w:t>
      </w:r>
      <w:r w:rsidRPr="00741D74">
        <w:rPr>
          <w:sz w:val="24"/>
          <w:szCs w:val="24"/>
        </w:rPr>
        <w:t>товаров,</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досуга.</w:t>
      </w:r>
    </w:p>
    <w:p w14:paraId="554D25AA" w14:textId="2B2717D8" w:rsidR="00D24CF9" w:rsidRPr="00741D74" w:rsidRDefault="00C85547" w:rsidP="00A52260">
      <w:pPr>
        <w:pStyle w:val="a3"/>
        <w:tabs>
          <w:tab w:val="left" w:pos="851"/>
        </w:tabs>
        <w:ind w:left="0" w:right="184" w:firstLine="567"/>
        <w:rPr>
          <w:sz w:val="24"/>
          <w:szCs w:val="24"/>
        </w:rPr>
      </w:pPr>
      <w:r w:rsidRPr="00741D74">
        <w:rPr>
          <w:sz w:val="24"/>
          <w:szCs w:val="24"/>
        </w:rPr>
        <w:t>Объекты</w:t>
      </w:r>
      <w:r w:rsidR="00486772">
        <w:rPr>
          <w:sz w:val="24"/>
          <w:szCs w:val="24"/>
        </w:rPr>
        <w:t xml:space="preserve"> </w:t>
      </w:r>
      <w:r w:rsidRPr="00741D74">
        <w:rPr>
          <w:sz w:val="24"/>
          <w:szCs w:val="24"/>
        </w:rPr>
        <w:t>розничной</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стационарные</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осуществляющие</w:t>
      </w:r>
      <w:r w:rsidR="00486772">
        <w:rPr>
          <w:sz w:val="24"/>
          <w:szCs w:val="24"/>
        </w:rPr>
        <w:t xml:space="preserve"> </w:t>
      </w:r>
      <w:r w:rsidRPr="00741D74">
        <w:rPr>
          <w:sz w:val="24"/>
          <w:szCs w:val="24"/>
        </w:rPr>
        <w:t>розничную</w:t>
      </w:r>
      <w:r w:rsidR="00486772">
        <w:rPr>
          <w:sz w:val="24"/>
          <w:szCs w:val="24"/>
        </w:rPr>
        <w:t xml:space="preserve"> </w:t>
      </w:r>
      <w:r w:rsidRPr="00741D74">
        <w:rPr>
          <w:sz w:val="24"/>
          <w:szCs w:val="24"/>
        </w:rPr>
        <w:t>торговлю.</w:t>
      </w:r>
    </w:p>
    <w:p w14:paraId="34BA4B6C" w14:textId="707A8499" w:rsidR="00D24CF9" w:rsidRPr="00741D74" w:rsidRDefault="00C85547" w:rsidP="00A52260">
      <w:pPr>
        <w:pStyle w:val="a3"/>
        <w:tabs>
          <w:tab w:val="left" w:pos="851"/>
        </w:tabs>
        <w:ind w:left="0" w:right="184" w:firstLine="567"/>
        <w:rPr>
          <w:sz w:val="24"/>
          <w:szCs w:val="24"/>
        </w:rPr>
      </w:pPr>
      <w:r w:rsidRPr="00741D74">
        <w:rPr>
          <w:sz w:val="24"/>
          <w:szCs w:val="24"/>
        </w:rPr>
        <w:t>Офис</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помещение,</w:t>
      </w:r>
      <w:r w:rsidR="00486772">
        <w:rPr>
          <w:sz w:val="24"/>
          <w:szCs w:val="24"/>
        </w:rPr>
        <w:t xml:space="preserve"> </w:t>
      </w:r>
      <w:r w:rsidRPr="00741D74">
        <w:rPr>
          <w:sz w:val="24"/>
          <w:szCs w:val="24"/>
        </w:rPr>
        <w:t>группа</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используемых</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непроизводственной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физических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юридических</w:t>
      </w:r>
      <w:r w:rsidR="00486772">
        <w:rPr>
          <w:sz w:val="24"/>
          <w:szCs w:val="24"/>
        </w:rPr>
        <w:t xml:space="preserve"> </w:t>
      </w:r>
      <w:r w:rsidRPr="00741D74">
        <w:rPr>
          <w:sz w:val="24"/>
          <w:szCs w:val="24"/>
        </w:rPr>
        <w:t>лиц</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права</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осуществление</w:t>
      </w:r>
      <w:r w:rsidR="00486772">
        <w:rPr>
          <w:sz w:val="24"/>
          <w:szCs w:val="24"/>
        </w:rPr>
        <w:t xml:space="preserve"> </w:t>
      </w:r>
      <w:r w:rsidRPr="00741D74">
        <w:rPr>
          <w:sz w:val="24"/>
          <w:szCs w:val="24"/>
        </w:rPr>
        <w:t>торговой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офисе</w:t>
      </w:r>
      <w:r w:rsidR="00486772">
        <w:rPr>
          <w:sz w:val="24"/>
          <w:szCs w:val="24"/>
        </w:rPr>
        <w:t xml:space="preserve"> </w:t>
      </w:r>
      <w:r w:rsidRPr="00741D74">
        <w:rPr>
          <w:sz w:val="24"/>
          <w:szCs w:val="24"/>
        </w:rPr>
        <w:t>возможно</w:t>
      </w:r>
      <w:r w:rsidR="00486772">
        <w:rPr>
          <w:sz w:val="24"/>
          <w:szCs w:val="24"/>
        </w:rPr>
        <w:t xml:space="preserve"> </w:t>
      </w:r>
      <w:r w:rsidRPr="00741D74">
        <w:rPr>
          <w:sz w:val="24"/>
          <w:szCs w:val="24"/>
        </w:rPr>
        <w:t>кратковременное</w:t>
      </w:r>
      <w:r w:rsidR="00486772">
        <w:rPr>
          <w:sz w:val="24"/>
          <w:szCs w:val="24"/>
        </w:rPr>
        <w:t xml:space="preserve"> </w:t>
      </w:r>
      <w:r w:rsidRPr="00741D74">
        <w:rPr>
          <w:sz w:val="24"/>
          <w:szCs w:val="24"/>
        </w:rPr>
        <w:t>хранение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складирование</w:t>
      </w:r>
      <w:r w:rsidR="00486772">
        <w:rPr>
          <w:sz w:val="24"/>
          <w:szCs w:val="24"/>
        </w:rPr>
        <w:t xml:space="preserve"> </w:t>
      </w:r>
      <w:r w:rsidRPr="00741D74">
        <w:rPr>
          <w:sz w:val="24"/>
          <w:szCs w:val="24"/>
        </w:rPr>
        <w:t>товаров</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учётом</w:t>
      </w:r>
      <w:r w:rsidR="00486772">
        <w:rPr>
          <w:sz w:val="24"/>
          <w:szCs w:val="24"/>
        </w:rPr>
        <w:t xml:space="preserve"> </w:t>
      </w:r>
      <w:r w:rsidRPr="00741D74">
        <w:rPr>
          <w:sz w:val="24"/>
          <w:szCs w:val="24"/>
        </w:rPr>
        <w:t>требований</w:t>
      </w:r>
      <w:r w:rsidR="00486772">
        <w:rPr>
          <w:sz w:val="24"/>
          <w:szCs w:val="24"/>
        </w:rPr>
        <w:t xml:space="preserve"> </w:t>
      </w:r>
      <w:r w:rsidRPr="00741D74">
        <w:rPr>
          <w:sz w:val="24"/>
          <w:szCs w:val="24"/>
        </w:rPr>
        <w:t>действующих</w:t>
      </w:r>
      <w:r w:rsidR="00486772">
        <w:rPr>
          <w:sz w:val="24"/>
          <w:szCs w:val="24"/>
        </w:rPr>
        <w:t xml:space="preserve"> </w:t>
      </w:r>
      <w:r w:rsidRPr="00741D74">
        <w:rPr>
          <w:sz w:val="24"/>
          <w:szCs w:val="24"/>
        </w:rPr>
        <w:t>норм.</w:t>
      </w:r>
    </w:p>
    <w:p w14:paraId="69EC4453" w14:textId="1CF24021" w:rsidR="00D24CF9" w:rsidRPr="00741D74" w:rsidRDefault="00C85547" w:rsidP="00A52260">
      <w:pPr>
        <w:pStyle w:val="a3"/>
        <w:tabs>
          <w:tab w:val="left" w:pos="851"/>
        </w:tabs>
        <w:spacing w:before="119"/>
        <w:ind w:left="0" w:right="184" w:firstLine="567"/>
        <w:rPr>
          <w:sz w:val="24"/>
          <w:szCs w:val="24"/>
        </w:rPr>
      </w:pPr>
      <w:r w:rsidRPr="00741D74">
        <w:rPr>
          <w:sz w:val="24"/>
          <w:szCs w:val="24"/>
        </w:rPr>
        <w:t>Палисадник</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часть</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выделенного</w:t>
      </w:r>
      <w:r w:rsidR="00486772">
        <w:rPr>
          <w:sz w:val="24"/>
          <w:szCs w:val="24"/>
        </w:rPr>
        <w:t xml:space="preserve"> </w:t>
      </w:r>
      <w:r w:rsidRPr="00741D74">
        <w:rPr>
          <w:sz w:val="24"/>
          <w:szCs w:val="24"/>
        </w:rPr>
        <w:t>под</w:t>
      </w:r>
      <w:r w:rsidR="00486772">
        <w:rPr>
          <w:sz w:val="24"/>
          <w:szCs w:val="24"/>
        </w:rPr>
        <w:t xml:space="preserve"> </w:t>
      </w:r>
      <w:r w:rsidRPr="00741D74">
        <w:rPr>
          <w:sz w:val="24"/>
          <w:szCs w:val="24"/>
        </w:rPr>
        <w:t>индивидуальное</w:t>
      </w:r>
      <w:r w:rsidR="00486772">
        <w:rPr>
          <w:sz w:val="24"/>
          <w:szCs w:val="24"/>
        </w:rPr>
        <w:t xml:space="preserve"> </w:t>
      </w:r>
      <w:r w:rsidRPr="00741D74">
        <w:rPr>
          <w:sz w:val="24"/>
          <w:szCs w:val="24"/>
        </w:rPr>
        <w:t>жилищное</w:t>
      </w:r>
      <w:r w:rsidR="00486772">
        <w:rPr>
          <w:sz w:val="24"/>
          <w:szCs w:val="24"/>
        </w:rPr>
        <w:t xml:space="preserve"> </w:t>
      </w:r>
      <w:r w:rsidRPr="00741D74">
        <w:rPr>
          <w:sz w:val="24"/>
          <w:szCs w:val="24"/>
        </w:rPr>
        <w:t>строительство,</w:t>
      </w:r>
      <w:r w:rsidR="00486772">
        <w:rPr>
          <w:sz w:val="24"/>
          <w:szCs w:val="24"/>
        </w:rPr>
        <w:t xml:space="preserve"> </w:t>
      </w:r>
      <w:r w:rsidRPr="00741D74">
        <w:rPr>
          <w:sz w:val="24"/>
          <w:szCs w:val="24"/>
        </w:rPr>
        <w:t>расположенная</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индивидуальным</w:t>
      </w:r>
      <w:r w:rsidR="00486772">
        <w:rPr>
          <w:sz w:val="24"/>
          <w:szCs w:val="24"/>
        </w:rPr>
        <w:t xml:space="preserve"> </w:t>
      </w:r>
      <w:r w:rsidRPr="00741D74">
        <w:rPr>
          <w:sz w:val="24"/>
          <w:szCs w:val="24"/>
        </w:rPr>
        <w:t>жилым</w:t>
      </w:r>
      <w:r w:rsidR="00486772">
        <w:rPr>
          <w:sz w:val="24"/>
          <w:szCs w:val="24"/>
        </w:rPr>
        <w:t xml:space="preserve"> </w:t>
      </w:r>
      <w:r w:rsidRPr="00741D74">
        <w:rPr>
          <w:sz w:val="24"/>
          <w:szCs w:val="24"/>
        </w:rPr>
        <w:t>домом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границей</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отделяющего</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улицы.</w:t>
      </w:r>
      <w:r w:rsidR="00486772">
        <w:rPr>
          <w:sz w:val="24"/>
          <w:szCs w:val="24"/>
        </w:rPr>
        <w:t xml:space="preserve"> </w:t>
      </w:r>
      <w:r w:rsidRPr="00741D74">
        <w:rPr>
          <w:sz w:val="24"/>
          <w:szCs w:val="24"/>
        </w:rPr>
        <w:t>Палисадник</w:t>
      </w:r>
      <w:r w:rsidR="00486772">
        <w:rPr>
          <w:sz w:val="24"/>
          <w:szCs w:val="24"/>
        </w:rPr>
        <w:t xml:space="preserve"> </w:t>
      </w:r>
      <w:r w:rsidRPr="00741D74">
        <w:rPr>
          <w:sz w:val="24"/>
          <w:szCs w:val="24"/>
        </w:rPr>
        <w:t>предназначается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озеленения</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целях</w:t>
      </w:r>
      <w:r w:rsidR="00486772">
        <w:rPr>
          <w:sz w:val="24"/>
          <w:szCs w:val="24"/>
        </w:rPr>
        <w:t xml:space="preserve"> </w:t>
      </w:r>
      <w:r w:rsidRPr="00741D74">
        <w:rPr>
          <w:sz w:val="24"/>
          <w:szCs w:val="24"/>
        </w:rPr>
        <w:t>защиты</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шума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вредных</w:t>
      </w:r>
      <w:r w:rsidR="00486772">
        <w:rPr>
          <w:sz w:val="24"/>
          <w:szCs w:val="24"/>
        </w:rPr>
        <w:t xml:space="preserve"> </w:t>
      </w:r>
      <w:r w:rsidRPr="00741D74">
        <w:rPr>
          <w:sz w:val="24"/>
          <w:szCs w:val="24"/>
        </w:rPr>
        <w:t>выбросов</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атмосферу.</w:t>
      </w:r>
      <w:r w:rsidR="00486772">
        <w:rPr>
          <w:sz w:val="24"/>
          <w:szCs w:val="24"/>
        </w:rPr>
        <w:t xml:space="preserve"> </w:t>
      </w:r>
      <w:r w:rsidRPr="00741D74">
        <w:rPr>
          <w:sz w:val="24"/>
          <w:szCs w:val="24"/>
        </w:rPr>
        <w:t>Необходимость</w:t>
      </w:r>
      <w:r w:rsidR="00486772">
        <w:rPr>
          <w:sz w:val="24"/>
          <w:szCs w:val="24"/>
        </w:rPr>
        <w:t xml:space="preserve"> </w:t>
      </w:r>
      <w:r w:rsidRPr="00741D74">
        <w:rPr>
          <w:sz w:val="24"/>
          <w:szCs w:val="24"/>
        </w:rPr>
        <w:t>устройства</w:t>
      </w:r>
      <w:r w:rsidR="00486772">
        <w:rPr>
          <w:sz w:val="24"/>
          <w:szCs w:val="24"/>
        </w:rPr>
        <w:t xml:space="preserve"> </w:t>
      </w:r>
      <w:r w:rsidRPr="00741D74">
        <w:rPr>
          <w:sz w:val="24"/>
          <w:szCs w:val="24"/>
        </w:rPr>
        <w:t>палисадника,</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глубина</w:t>
      </w:r>
      <w:r w:rsidR="00486772">
        <w:rPr>
          <w:sz w:val="24"/>
          <w:szCs w:val="24"/>
        </w:rPr>
        <w:t xml:space="preserve"> </w:t>
      </w:r>
      <w:r w:rsidRPr="00741D74">
        <w:rPr>
          <w:sz w:val="24"/>
          <w:szCs w:val="24"/>
        </w:rPr>
        <w:t>(т.е.</w:t>
      </w:r>
      <w:r w:rsidR="00486772">
        <w:rPr>
          <w:sz w:val="24"/>
          <w:szCs w:val="24"/>
        </w:rPr>
        <w:t xml:space="preserve"> </w:t>
      </w:r>
      <w:r w:rsidRPr="00741D74">
        <w:rPr>
          <w:sz w:val="24"/>
          <w:szCs w:val="24"/>
        </w:rPr>
        <w:t>расстояние</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границы</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улицы</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крайней</w:t>
      </w:r>
      <w:r w:rsidR="00486772">
        <w:rPr>
          <w:sz w:val="24"/>
          <w:szCs w:val="24"/>
        </w:rPr>
        <w:t xml:space="preserve"> </w:t>
      </w:r>
      <w:r w:rsidRPr="00741D74">
        <w:rPr>
          <w:sz w:val="24"/>
          <w:szCs w:val="24"/>
        </w:rPr>
        <w:t>стены</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жилого</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градостроительным</w:t>
      </w:r>
      <w:r w:rsidR="00486772">
        <w:rPr>
          <w:sz w:val="24"/>
          <w:szCs w:val="24"/>
        </w:rPr>
        <w:t xml:space="preserve"> </w:t>
      </w:r>
      <w:r w:rsidRPr="00741D74">
        <w:rPr>
          <w:sz w:val="24"/>
          <w:szCs w:val="24"/>
        </w:rPr>
        <w:t>регламентом.</w:t>
      </w:r>
    </w:p>
    <w:p w14:paraId="2806190B" w14:textId="19790AD0" w:rsidR="00D24CF9" w:rsidRPr="00741D74" w:rsidRDefault="00C85547" w:rsidP="00A52260">
      <w:pPr>
        <w:pStyle w:val="a3"/>
        <w:tabs>
          <w:tab w:val="left" w:pos="851"/>
        </w:tabs>
        <w:spacing w:before="119"/>
        <w:ind w:left="0" w:right="184" w:firstLine="567"/>
        <w:rPr>
          <w:sz w:val="24"/>
          <w:szCs w:val="24"/>
        </w:rPr>
      </w:pPr>
      <w:r w:rsidRPr="00741D74">
        <w:rPr>
          <w:sz w:val="24"/>
          <w:szCs w:val="24"/>
        </w:rPr>
        <w:lastRenderedPageBreak/>
        <w:t>Парковый</w:t>
      </w:r>
      <w:r w:rsidR="00486772">
        <w:rPr>
          <w:sz w:val="24"/>
          <w:szCs w:val="24"/>
        </w:rPr>
        <w:t xml:space="preserve"> </w:t>
      </w:r>
      <w:r w:rsidRPr="00741D74">
        <w:rPr>
          <w:sz w:val="24"/>
          <w:szCs w:val="24"/>
        </w:rPr>
        <w:t>павильон</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сооружение,</w:t>
      </w:r>
      <w:r w:rsidR="00486772">
        <w:rPr>
          <w:sz w:val="24"/>
          <w:szCs w:val="24"/>
        </w:rPr>
        <w:t xml:space="preserve"> </w:t>
      </w:r>
      <w:r w:rsidRPr="00741D74">
        <w:rPr>
          <w:sz w:val="24"/>
          <w:szCs w:val="24"/>
        </w:rPr>
        <w:t>предназначенное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организации</w:t>
      </w:r>
      <w:r w:rsidR="00486772">
        <w:rPr>
          <w:sz w:val="24"/>
          <w:szCs w:val="24"/>
        </w:rPr>
        <w:t xml:space="preserve"> </w:t>
      </w:r>
      <w:r w:rsidRPr="00741D74">
        <w:rPr>
          <w:sz w:val="24"/>
          <w:szCs w:val="24"/>
        </w:rPr>
        <w:t>отдыха</w:t>
      </w:r>
      <w:r w:rsidR="00486772">
        <w:rPr>
          <w:sz w:val="24"/>
          <w:szCs w:val="24"/>
        </w:rPr>
        <w:t xml:space="preserve"> </w:t>
      </w:r>
      <w:r w:rsidRPr="00741D74">
        <w:rPr>
          <w:sz w:val="24"/>
          <w:szCs w:val="24"/>
        </w:rPr>
        <w:t>посетителей</w:t>
      </w:r>
      <w:r w:rsidR="00486772">
        <w:rPr>
          <w:sz w:val="24"/>
          <w:szCs w:val="24"/>
        </w:rPr>
        <w:t xml:space="preserve"> </w:t>
      </w:r>
      <w:r w:rsidRPr="00741D74">
        <w:rPr>
          <w:sz w:val="24"/>
          <w:szCs w:val="24"/>
        </w:rPr>
        <w:t>парка.</w:t>
      </w:r>
    </w:p>
    <w:p w14:paraId="0CFB7C43" w14:textId="035753BD" w:rsidR="00D24CF9" w:rsidRPr="00741D74" w:rsidRDefault="00C85547" w:rsidP="00A52260">
      <w:pPr>
        <w:pStyle w:val="a3"/>
        <w:tabs>
          <w:tab w:val="left" w:pos="851"/>
        </w:tabs>
        <w:spacing w:before="120"/>
        <w:ind w:left="0" w:right="184" w:firstLine="567"/>
        <w:rPr>
          <w:sz w:val="24"/>
          <w:szCs w:val="24"/>
        </w:rPr>
      </w:pPr>
      <w:r w:rsidRPr="00741D74">
        <w:rPr>
          <w:sz w:val="24"/>
          <w:szCs w:val="24"/>
        </w:rPr>
        <w:t>Площадка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сбора</w:t>
      </w:r>
      <w:r w:rsidR="00486772">
        <w:rPr>
          <w:sz w:val="24"/>
          <w:szCs w:val="24"/>
        </w:rPr>
        <w:t xml:space="preserve"> </w:t>
      </w:r>
      <w:r w:rsidRPr="00741D74">
        <w:rPr>
          <w:sz w:val="24"/>
          <w:szCs w:val="24"/>
        </w:rPr>
        <w:t>мусора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выделенный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обустроенный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сбора</w:t>
      </w:r>
      <w:r w:rsidR="00486772">
        <w:rPr>
          <w:sz w:val="24"/>
          <w:szCs w:val="24"/>
        </w:rPr>
        <w:t xml:space="preserve"> </w:t>
      </w:r>
      <w:r w:rsidRPr="00741D74">
        <w:rPr>
          <w:sz w:val="24"/>
          <w:szCs w:val="24"/>
        </w:rPr>
        <w:t>твёрдых</w:t>
      </w:r>
      <w:r w:rsidR="00486772">
        <w:rPr>
          <w:sz w:val="24"/>
          <w:szCs w:val="24"/>
        </w:rPr>
        <w:t xml:space="preserve"> </w:t>
      </w:r>
      <w:r w:rsidRPr="00741D74">
        <w:rPr>
          <w:sz w:val="24"/>
          <w:szCs w:val="24"/>
        </w:rPr>
        <w:t>отходов</w:t>
      </w:r>
      <w:r w:rsidR="00486772">
        <w:rPr>
          <w:sz w:val="24"/>
          <w:szCs w:val="24"/>
        </w:rPr>
        <w:t xml:space="preserve"> </w:t>
      </w:r>
      <w:r w:rsidRPr="00741D74">
        <w:rPr>
          <w:sz w:val="24"/>
          <w:szCs w:val="24"/>
        </w:rPr>
        <w:t>потребления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целью</w:t>
      </w:r>
      <w:r w:rsidR="00486772">
        <w:rPr>
          <w:sz w:val="24"/>
          <w:szCs w:val="24"/>
        </w:rPr>
        <w:t xml:space="preserve"> </w:t>
      </w:r>
      <w:r w:rsidRPr="00741D74">
        <w:rPr>
          <w:sz w:val="24"/>
          <w:szCs w:val="24"/>
        </w:rPr>
        <w:t>последующего</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удаления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отведённые</w:t>
      </w:r>
      <w:r w:rsidR="00486772">
        <w:rPr>
          <w:sz w:val="24"/>
          <w:szCs w:val="24"/>
        </w:rPr>
        <w:t xml:space="preserve"> </w:t>
      </w:r>
      <w:r w:rsidRPr="00741D74">
        <w:rPr>
          <w:sz w:val="24"/>
          <w:szCs w:val="24"/>
        </w:rPr>
        <w:t>места</w:t>
      </w:r>
      <w:r w:rsidR="00486772">
        <w:rPr>
          <w:sz w:val="24"/>
          <w:szCs w:val="24"/>
        </w:rPr>
        <w:t xml:space="preserve"> </w:t>
      </w:r>
      <w:r w:rsidRPr="00741D74">
        <w:rPr>
          <w:sz w:val="24"/>
          <w:szCs w:val="24"/>
        </w:rPr>
        <w:t>утилизации,</w:t>
      </w:r>
      <w:r w:rsidR="00486772">
        <w:rPr>
          <w:sz w:val="24"/>
          <w:szCs w:val="24"/>
        </w:rPr>
        <w:t xml:space="preserve"> </w:t>
      </w:r>
      <w:r w:rsidRPr="00741D74">
        <w:rPr>
          <w:sz w:val="24"/>
          <w:szCs w:val="24"/>
        </w:rPr>
        <w:t>должна</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обеспечена</w:t>
      </w:r>
      <w:r w:rsidR="00486772">
        <w:rPr>
          <w:sz w:val="24"/>
          <w:szCs w:val="24"/>
        </w:rPr>
        <w:t xml:space="preserve"> </w:t>
      </w:r>
      <w:r w:rsidRPr="00741D74">
        <w:rPr>
          <w:sz w:val="24"/>
          <w:szCs w:val="24"/>
        </w:rPr>
        <w:t>твердым</w:t>
      </w:r>
      <w:r w:rsidR="00486772">
        <w:rPr>
          <w:sz w:val="24"/>
          <w:szCs w:val="24"/>
        </w:rPr>
        <w:t xml:space="preserve"> </w:t>
      </w:r>
      <w:r w:rsidRPr="00741D74">
        <w:rPr>
          <w:sz w:val="24"/>
          <w:szCs w:val="24"/>
        </w:rPr>
        <w:t>покрытием,</w:t>
      </w:r>
      <w:r w:rsidR="00486772">
        <w:rPr>
          <w:sz w:val="24"/>
          <w:szCs w:val="24"/>
        </w:rPr>
        <w:t xml:space="preserve"> </w:t>
      </w:r>
      <w:r w:rsidRPr="00741D74">
        <w:rPr>
          <w:sz w:val="24"/>
          <w:szCs w:val="24"/>
        </w:rPr>
        <w:t>нормативным</w:t>
      </w:r>
      <w:r w:rsidR="00486772">
        <w:rPr>
          <w:sz w:val="24"/>
          <w:szCs w:val="24"/>
        </w:rPr>
        <w:t xml:space="preserve"> </w:t>
      </w:r>
      <w:r w:rsidRPr="00741D74">
        <w:rPr>
          <w:sz w:val="24"/>
          <w:szCs w:val="24"/>
        </w:rPr>
        <w:t>водоотведением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ограждением</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непрозрачных</w:t>
      </w:r>
      <w:r w:rsidR="00486772">
        <w:rPr>
          <w:sz w:val="24"/>
          <w:szCs w:val="24"/>
        </w:rPr>
        <w:t xml:space="preserve"> </w:t>
      </w:r>
      <w:r w:rsidRPr="00741D74">
        <w:rPr>
          <w:sz w:val="24"/>
          <w:szCs w:val="24"/>
        </w:rPr>
        <w:t>конструкций,</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озеленения</w:t>
      </w:r>
      <w:r w:rsidR="00486772">
        <w:rPr>
          <w:sz w:val="24"/>
          <w:szCs w:val="24"/>
        </w:rPr>
        <w:t xml:space="preserve"> </w:t>
      </w:r>
      <w:r w:rsidRPr="00741D74">
        <w:rPr>
          <w:sz w:val="24"/>
          <w:szCs w:val="24"/>
        </w:rPr>
        <w:t>высотой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ниже</w:t>
      </w:r>
      <w:r w:rsidR="00486772">
        <w:rPr>
          <w:sz w:val="24"/>
          <w:szCs w:val="24"/>
        </w:rPr>
        <w:t xml:space="preserve"> </w:t>
      </w:r>
      <w:r w:rsidRPr="00741D74">
        <w:rPr>
          <w:sz w:val="24"/>
          <w:szCs w:val="24"/>
        </w:rPr>
        <w:t>верха</w:t>
      </w:r>
      <w:r w:rsidR="00486772">
        <w:rPr>
          <w:sz w:val="24"/>
          <w:szCs w:val="24"/>
        </w:rPr>
        <w:t xml:space="preserve"> </w:t>
      </w:r>
      <w:r w:rsidRPr="00741D74">
        <w:rPr>
          <w:sz w:val="24"/>
          <w:szCs w:val="24"/>
        </w:rPr>
        <w:t>установленных</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данной</w:t>
      </w:r>
      <w:r w:rsidR="00486772">
        <w:rPr>
          <w:sz w:val="24"/>
          <w:szCs w:val="24"/>
        </w:rPr>
        <w:t xml:space="preserve"> </w:t>
      </w:r>
      <w:r w:rsidRPr="00741D74">
        <w:rPr>
          <w:sz w:val="24"/>
          <w:szCs w:val="24"/>
        </w:rPr>
        <w:t>площадке</w:t>
      </w:r>
      <w:r w:rsidR="00486772">
        <w:rPr>
          <w:sz w:val="24"/>
          <w:szCs w:val="24"/>
        </w:rPr>
        <w:t xml:space="preserve"> </w:t>
      </w:r>
      <w:r w:rsidRPr="00741D74">
        <w:rPr>
          <w:sz w:val="24"/>
          <w:szCs w:val="24"/>
        </w:rPr>
        <w:t>ёмкостей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сбора</w:t>
      </w:r>
      <w:r w:rsidR="00486772">
        <w:rPr>
          <w:sz w:val="24"/>
          <w:szCs w:val="24"/>
        </w:rPr>
        <w:t xml:space="preserve"> </w:t>
      </w:r>
      <w:r w:rsidRPr="00741D74">
        <w:rPr>
          <w:sz w:val="24"/>
          <w:szCs w:val="24"/>
        </w:rPr>
        <w:t>твёрдых</w:t>
      </w:r>
      <w:r w:rsidR="00486772">
        <w:rPr>
          <w:sz w:val="24"/>
          <w:szCs w:val="24"/>
        </w:rPr>
        <w:t xml:space="preserve"> </w:t>
      </w:r>
      <w:r w:rsidRPr="00741D74">
        <w:rPr>
          <w:sz w:val="24"/>
          <w:szCs w:val="24"/>
        </w:rPr>
        <w:t>отходов.</w:t>
      </w:r>
    </w:p>
    <w:p w14:paraId="26DAD1D6" w14:textId="65E635F7" w:rsidR="00D24CF9" w:rsidRPr="00741D74" w:rsidRDefault="00C85547" w:rsidP="00A52260">
      <w:pPr>
        <w:pStyle w:val="a3"/>
        <w:tabs>
          <w:tab w:val="left" w:pos="851"/>
        </w:tabs>
        <w:spacing w:before="120"/>
        <w:ind w:left="0" w:right="184" w:firstLine="567"/>
        <w:rPr>
          <w:sz w:val="24"/>
          <w:szCs w:val="24"/>
        </w:rPr>
      </w:pPr>
      <w:r w:rsidRPr="00741D74">
        <w:rPr>
          <w:sz w:val="24"/>
          <w:szCs w:val="24"/>
        </w:rPr>
        <w:t>Площадка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торговли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колёс»</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специально</w:t>
      </w:r>
      <w:r w:rsidR="00486772">
        <w:rPr>
          <w:sz w:val="24"/>
          <w:szCs w:val="24"/>
        </w:rPr>
        <w:t xml:space="preserve"> </w:t>
      </w:r>
      <w:r w:rsidRPr="00741D74">
        <w:rPr>
          <w:sz w:val="24"/>
          <w:szCs w:val="24"/>
        </w:rPr>
        <w:t>выделенный</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имеющий</w:t>
      </w:r>
      <w:r w:rsidR="00486772">
        <w:rPr>
          <w:sz w:val="24"/>
          <w:szCs w:val="24"/>
        </w:rPr>
        <w:t xml:space="preserve"> </w:t>
      </w:r>
      <w:r w:rsidRPr="00741D74">
        <w:rPr>
          <w:sz w:val="24"/>
          <w:szCs w:val="24"/>
        </w:rPr>
        <w:t>твёрдое</w:t>
      </w:r>
      <w:r w:rsidR="00486772">
        <w:rPr>
          <w:sz w:val="24"/>
          <w:szCs w:val="24"/>
        </w:rPr>
        <w:t xml:space="preserve"> </w:t>
      </w:r>
      <w:r w:rsidRPr="00741D74">
        <w:rPr>
          <w:sz w:val="24"/>
          <w:szCs w:val="24"/>
        </w:rPr>
        <w:t>покрытие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оборудованный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кратковременной</w:t>
      </w:r>
      <w:r w:rsidR="00486772">
        <w:rPr>
          <w:sz w:val="24"/>
          <w:szCs w:val="24"/>
        </w:rPr>
        <w:t xml:space="preserve"> </w:t>
      </w:r>
      <w:r w:rsidRPr="00741D74">
        <w:rPr>
          <w:sz w:val="24"/>
          <w:szCs w:val="24"/>
        </w:rPr>
        <w:t>стоянки</w:t>
      </w:r>
      <w:r w:rsidR="00486772">
        <w:rPr>
          <w:sz w:val="24"/>
          <w:szCs w:val="24"/>
        </w:rPr>
        <w:t xml:space="preserve"> </w:t>
      </w:r>
      <w:r w:rsidRPr="00741D74">
        <w:rPr>
          <w:sz w:val="24"/>
          <w:szCs w:val="24"/>
        </w:rPr>
        <w:t>автомобилей</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автомобильных</w:t>
      </w:r>
      <w:r w:rsidR="00486772">
        <w:rPr>
          <w:sz w:val="24"/>
          <w:szCs w:val="24"/>
        </w:rPr>
        <w:t xml:space="preserve"> </w:t>
      </w:r>
      <w:r w:rsidRPr="00741D74">
        <w:rPr>
          <w:sz w:val="24"/>
          <w:szCs w:val="24"/>
        </w:rPr>
        <w:t>прицепов,</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торговля</w:t>
      </w:r>
      <w:r w:rsidR="00486772">
        <w:rPr>
          <w:sz w:val="24"/>
          <w:szCs w:val="24"/>
        </w:rPr>
        <w:t xml:space="preserve"> </w:t>
      </w:r>
      <w:r w:rsidRPr="00741D74">
        <w:rPr>
          <w:sz w:val="24"/>
          <w:szCs w:val="24"/>
        </w:rPr>
        <w:t>продовольственными</w:t>
      </w:r>
      <w:r w:rsidR="00486772">
        <w:rPr>
          <w:sz w:val="24"/>
          <w:szCs w:val="24"/>
        </w:rPr>
        <w:t xml:space="preserve"> </w:t>
      </w:r>
      <w:r w:rsidRPr="00741D74">
        <w:rPr>
          <w:sz w:val="24"/>
          <w:szCs w:val="24"/>
        </w:rPr>
        <w:t>товарами</w:t>
      </w:r>
      <w:r w:rsidR="00486772">
        <w:rPr>
          <w:sz w:val="24"/>
          <w:szCs w:val="24"/>
        </w:rPr>
        <w:t xml:space="preserve"> </w:t>
      </w:r>
      <w:r w:rsidRPr="00741D74">
        <w:rPr>
          <w:sz w:val="24"/>
          <w:szCs w:val="24"/>
        </w:rPr>
        <w:t>непосредственно,</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через</w:t>
      </w:r>
      <w:r w:rsidR="00486772">
        <w:rPr>
          <w:sz w:val="24"/>
          <w:szCs w:val="24"/>
        </w:rPr>
        <w:t xml:space="preserve"> </w:t>
      </w:r>
      <w:r w:rsidRPr="00741D74">
        <w:rPr>
          <w:sz w:val="24"/>
          <w:szCs w:val="24"/>
        </w:rPr>
        <w:t>прилавок.</w:t>
      </w:r>
    </w:p>
    <w:p w14:paraId="33B0BAC3" w14:textId="6030B1B2" w:rsidR="00D24CF9" w:rsidRPr="00741D74" w:rsidRDefault="00C85547" w:rsidP="00A52260">
      <w:pPr>
        <w:pStyle w:val="a3"/>
        <w:tabs>
          <w:tab w:val="left" w:pos="851"/>
        </w:tabs>
        <w:spacing w:before="119"/>
        <w:ind w:left="0" w:right="184" w:firstLine="567"/>
        <w:rPr>
          <w:sz w:val="24"/>
          <w:szCs w:val="24"/>
        </w:rPr>
      </w:pPr>
      <w:r w:rsidRPr="00741D74">
        <w:rPr>
          <w:sz w:val="24"/>
          <w:szCs w:val="24"/>
        </w:rPr>
        <w:t>Постройки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занятий</w:t>
      </w:r>
      <w:r w:rsidR="00486772">
        <w:rPr>
          <w:sz w:val="24"/>
          <w:szCs w:val="24"/>
        </w:rPr>
        <w:t xml:space="preserve"> </w:t>
      </w:r>
      <w:r w:rsidRPr="00741D74">
        <w:rPr>
          <w:sz w:val="24"/>
          <w:szCs w:val="24"/>
        </w:rPr>
        <w:t>индивидуальной</w:t>
      </w:r>
      <w:r w:rsidR="00486772">
        <w:rPr>
          <w:sz w:val="24"/>
          <w:szCs w:val="24"/>
        </w:rPr>
        <w:t xml:space="preserve"> </w:t>
      </w:r>
      <w:r w:rsidRPr="00741D74">
        <w:rPr>
          <w:sz w:val="24"/>
          <w:szCs w:val="24"/>
        </w:rPr>
        <w:t>трудовой</w:t>
      </w:r>
      <w:r w:rsidR="00486772">
        <w:rPr>
          <w:sz w:val="24"/>
          <w:szCs w:val="24"/>
        </w:rPr>
        <w:t xml:space="preserve"> </w:t>
      </w:r>
      <w:r w:rsidRPr="00741D74">
        <w:rPr>
          <w:sz w:val="24"/>
          <w:szCs w:val="24"/>
        </w:rPr>
        <w:t>деятельностью</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строения,</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расположенные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занимаемого</w:t>
      </w:r>
      <w:r w:rsidR="00486772">
        <w:rPr>
          <w:sz w:val="24"/>
          <w:szCs w:val="24"/>
        </w:rPr>
        <w:t xml:space="preserve"> </w:t>
      </w:r>
      <w:r w:rsidRPr="00741D74">
        <w:rPr>
          <w:sz w:val="24"/>
          <w:szCs w:val="24"/>
        </w:rPr>
        <w:t>индивидуальным</w:t>
      </w:r>
      <w:r w:rsidR="00486772">
        <w:rPr>
          <w:sz w:val="24"/>
          <w:szCs w:val="24"/>
        </w:rPr>
        <w:t xml:space="preserve"> </w:t>
      </w:r>
      <w:r w:rsidRPr="00741D74">
        <w:rPr>
          <w:sz w:val="24"/>
          <w:szCs w:val="24"/>
        </w:rPr>
        <w:t>домовладением,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используемые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трудовой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лицами,</w:t>
      </w:r>
      <w:r w:rsidR="00486772">
        <w:rPr>
          <w:sz w:val="24"/>
          <w:szCs w:val="24"/>
        </w:rPr>
        <w:t xml:space="preserve"> </w:t>
      </w:r>
      <w:r w:rsidRPr="00741D74">
        <w:rPr>
          <w:sz w:val="24"/>
          <w:szCs w:val="24"/>
        </w:rPr>
        <w:t>постоянно</w:t>
      </w:r>
      <w:r w:rsidR="00486772">
        <w:rPr>
          <w:sz w:val="24"/>
          <w:szCs w:val="24"/>
        </w:rPr>
        <w:t xml:space="preserve"> </w:t>
      </w:r>
      <w:r w:rsidRPr="00741D74">
        <w:rPr>
          <w:sz w:val="24"/>
          <w:szCs w:val="24"/>
        </w:rPr>
        <w:t>проживающими</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данном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исключением</w:t>
      </w:r>
      <w:r w:rsidR="00486772">
        <w:rPr>
          <w:sz w:val="24"/>
          <w:szCs w:val="24"/>
        </w:rPr>
        <w:t xml:space="preserve"> </w:t>
      </w:r>
      <w:r w:rsidRPr="00741D74">
        <w:rPr>
          <w:sz w:val="24"/>
          <w:szCs w:val="24"/>
        </w:rPr>
        <w:t>индивидуальной</w:t>
      </w:r>
      <w:r w:rsidR="00486772">
        <w:rPr>
          <w:sz w:val="24"/>
          <w:szCs w:val="24"/>
        </w:rPr>
        <w:t xml:space="preserve"> </w:t>
      </w:r>
      <w:r w:rsidRPr="00741D74">
        <w:rPr>
          <w:sz w:val="24"/>
          <w:szCs w:val="24"/>
        </w:rPr>
        <w:t>трудовой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связанной</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торговлей,</w:t>
      </w:r>
      <w:r w:rsidR="00486772">
        <w:rPr>
          <w:sz w:val="24"/>
          <w:szCs w:val="24"/>
        </w:rPr>
        <w:t xml:space="preserve"> </w:t>
      </w:r>
      <w:r w:rsidRPr="00741D74">
        <w:rPr>
          <w:sz w:val="24"/>
          <w:szCs w:val="24"/>
        </w:rPr>
        <w:t>общественным</w:t>
      </w:r>
      <w:r w:rsidR="00486772">
        <w:rPr>
          <w:sz w:val="24"/>
          <w:szCs w:val="24"/>
        </w:rPr>
        <w:t xml:space="preserve"> </w:t>
      </w:r>
      <w:r w:rsidRPr="00741D74">
        <w:rPr>
          <w:sz w:val="24"/>
          <w:szCs w:val="24"/>
        </w:rPr>
        <w:t>питанием,</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производством,</w:t>
      </w:r>
      <w:r w:rsidR="00486772">
        <w:rPr>
          <w:sz w:val="24"/>
          <w:szCs w:val="24"/>
        </w:rPr>
        <w:t xml:space="preserve"> </w:t>
      </w:r>
      <w:r w:rsidRPr="00741D74">
        <w:rPr>
          <w:sz w:val="24"/>
          <w:szCs w:val="24"/>
        </w:rPr>
        <w:t>требующим</w:t>
      </w:r>
      <w:r w:rsidR="00486772">
        <w:rPr>
          <w:sz w:val="24"/>
          <w:szCs w:val="24"/>
        </w:rPr>
        <w:t xml:space="preserve"> </w:t>
      </w:r>
      <w:r w:rsidRPr="00741D74">
        <w:rPr>
          <w:sz w:val="24"/>
          <w:szCs w:val="24"/>
        </w:rPr>
        <w:t>установления</w:t>
      </w:r>
      <w:r w:rsidR="00486772">
        <w:rPr>
          <w:sz w:val="24"/>
          <w:szCs w:val="24"/>
        </w:rPr>
        <w:t xml:space="preserve"> </w:t>
      </w:r>
      <w:r w:rsidRPr="00741D74">
        <w:rPr>
          <w:sz w:val="24"/>
          <w:szCs w:val="24"/>
        </w:rPr>
        <w:t>санитарно-защитных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санитарных</w:t>
      </w:r>
      <w:r w:rsidR="00486772">
        <w:rPr>
          <w:spacing w:val="-6"/>
          <w:sz w:val="24"/>
          <w:szCs w:val="24"/>
        </w:rPr>
        <w:t xml:space="preserve"> </w:t>
      </w:r>
      <w:r w:rsidRPr="00741D74">
        <w:rPr>
          <w:sz w:val="24"/>
          <w:szCs w:val="24"/>
        </w:rPr>
        <w:t>разрывов.</w:t>
      </w:r>
    </w:p>
    <w:p w14:paraId="1DF99146" w14:textId="57F53847" w:rsidR="00D24CF9" w:rsidRPr="00741D74" w:rsidRDefault="00C85547" w:rsidP="00A52260">
      <w:pPr>
        <w:pStyle w:val="a3"/>
        <w:tabs>
          <w:tab w:val="left" w:pos="851"/>
        </w:tabs>
        <w:spacing w:before="123"/>
        <w:ind w:left="0" w:right="184" w:firstLine="567"/>
        <w:rPr>
          <w:sz w:val="24"/>
          <w:szCs w:val="24"/>
        </w:rPr>
      </w:pPr>
      <w:r w:rsidRPr="00741D74">
        <w:rPr>
          <w:sz w:val="24"/>
          <w:szCs w:val="24"/>
        </w:rPr>
        <w:t>Ремонтные</w:t>
      </w:r>
      <w:r w:rsidR="00486772">
        <w:rPr>
          <w:sz w:val="24"/>
          <w:szCs w:val="24"/>
        </w:rPr>
        <w:t xml:space="preserve"> </w:t>
      </w:r>
      <w:r w:rsidRPr="00741D74">
        <w:rPr>
          <w:sz w:val="24"/>
          <w:szCs w:val="24"/>
        </w:rPr>
        <w:t>мастерские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строение,</w:t>
      </w:r>
      <w:r w:rsidR="00486772">
        <w:rPr>
          <w:sz w:val="24"/>
          <w:szCs w:val="24"/>
        </w:rPr>
        <w:t xml:space="preserve"> </w:t>
      </w:r>
      <w:r w:rsidRPr="00741D74">
        <w:rPr>
          <w:sz w:val="24"/>
          <w:szCs w:val="24"/>
        </w:rPr>
        <w:t>сооружение,</w:t>
      </w:r>
      <w:r w:rsidR="00486772">
        <w:rPr>
          <w:sz w:val="24"/>
          <w:szCs w:val="24"/>
        </w:rPr>
        <w:t xml:space="preserve"> </w:t>
      </w:r>
      <w:r w:rsidRPr="00741D74">
        <w:rPr>
          <w:sz w:val="24"/>
          <w:szCs w:val="24"/>
        </w:rPr>
        <w:t>помещение</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группа</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ремонта</w:t>
      </w:r>
      <w:r w:rsidR="00486772">
        <w:rPr>
          <w:sz w:val="24"/>
          <w:szCs w:val="24"/>
        </w:rPr>
        <w:t xml:space="preserve"> </w:t>
      </w:r>
      <w:r w:rsidRPr="00741D74">
        <w:rPr>
          <w:sz w:val="24"/>
          <w:szCs w:val="24"/>
        </w:rPr>
        <w:t>машин,</w:t>
      </w:r>
      <w:r w:rsidR="00486772">
        <w:rPr>
          <w:sz w:val="24"/>
          <w:szCs w:val="24"/>
        </w:rPr>
        <w:t xml:space="preserve"> </w:t>
      </w:r>
      <w:r w:rsidRPr="00741D74">
        <w:rPr>
          <w:sz w:val="24"/>
          <w:szCs w:val="24"/>
        </w:rPr>
        <w:t>технологического</w:t>
      </w:r>
      <w:r w:rsidR="00486772">
        <w:rPr>
          <w:sz w:val="24"/>
          <w:szCs w:val="24"/>
        </w:rPr>
        <w:t xml:space="preserve"> </w:t>
      </w:r>
      <w:r w:rsidRPr="00741D74">
        <w:rPr>
          <w:sz w:val="24"/>
          <w:szCs w:val="24"/>
        </w:rPr>
        <w:t>оборудования,</w:t>
      </w:r>
      <w:r w:rsidR="00486772">
        <w:rPr>
          <w:sz w:val="24"/>
          <w:szCs w:val="24"/>
        </w:rPr>
        <w:t xml:space="preserve"> </w:t>
      </w:r>
      <w:r w:rsidRPr="00741D74">
        <w:rPr>
          <w:sz w:val="24"/>
          <w:szCs w:val="24"/>
        </w:rPr>
        <w:t>станков,</w:t>
      </w:r>
      <w:r w:rsidR="00486772">
        <w:rPr>
          <w:sz w:val="24"/>
          <w:szCs w:val="24"/>
        </w:rPr>
        <w:t xml:space="preserve"> </w:t>
      </w:r>
      <w:r w:rsidRPr="00741D74">
        <w:rPr>
          <w:sz w:val="24"/>
          <w:szCs w:val="24"/>
        </w:rPr>
        <w:t>бытовой</w:t>
      </w:r>
      <w:r w:rsidR="00486772">
        <w:rPr>
          <w:sz w:val="24"/>
          <w:szCs w:val="24"/>
        </w:rPr>
        <w:t xml:space="preserve"> </w:t>
      </w:r>
      <w:r w:rsidRPr="00741D74">
        <w:rPr>
          <w:sz w:val="24"/>
          <w:szCs w:val="24"/>
        </w:rPr>
        <w:t>техники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применением</w:t>
      </w:r>
      <w:r w:rsidR="00486772">
        <w:rPr>
          <w:sz w:val="24"/>
          <w:szCs w:val="24"/>
        </w:rPr>
        <w:t xml:space="preserve"> </w:t>
      </w:r>
      <w:r w:rsidRPr="00741D74">
        <w:rPr>
          <w:sz w:val="24"/>
          <w:szCs w:val="24"/>
        </w:rPr>
        <w:t>специального</w:t>
      </w:r>
      <w:r w:rsidR="00486772">
        <w:rPr>
          <w:sz w:val="24"/>
          <w:szCs w:val="24"/>
        </w:rPr>
        <w:t xml:space="preserve"> </w:t>
      </w:r>
      <w:r w:rsidRPr="00741D74">
        <w:rPr>
          <w:sz w:val="24"/>
          <w:szCs w:val="24"/>
        </w:rPr>
        <w:t>ремонтного</w:t>
      </w:r>
      <w:r w:rsidR="00486772">
        <w:rPr>
          <w:sz w:val="24"/>
          <w:szCs w:val="24"/>
        </w:rPr>
        <w:t xml:space="preserve"> </w:t>
      </w:r>
      <w:r w:rsidRPr="00741D74">
        <w:rPr>
          <w:sz w:val="24"/>
          <w:szCs w:val="24"/>
        </w:rPr>
        <w:t>оборудования,</w:t>
      </w:r>
      <w:r w:rsidR="00486772">
        <w:rPr>
          <w:sz w:val="24"/>
          <w:szCs w:val="24"/>
        </w:rPr>
        <w:t xml:space="preserve"> </w:t>
      </w:r>
      <w:r w:rsidRPr="00741D74">
        <w:rPr>
          <w:sz w:val="24"/>
          <w:szCs w:val="24"/>
        </w:rPr>
        <w:t>складирования</w:t>
      </w:r>
      <w:r w:rsidR="00486772">
        <w:rPr>
          <w:sz w:val="24"/>
          <w:szCs w:val="24"/>
        </w:rPr>
        <w:t xml:space="preserve"> </w:t>
      </w:r>
      <w:r w:rsidRPr="00741D74">
        <w:rPr>
          <w:sz w:val="24"/>
          <w:szCs w:val="24"/>
        </w:rPr>
        <w:t>ремонтируемых</w:t>
      </w:r>
      <w:r w:rsidR="00486772">
        <w:rPr>
          <w:sz w:val="24"/>
          <w:szCs w:val="24"/>
        </w:rPr>
        <w:t xml:space="preserve"> </w:t>
      </w:r>
      <w:r w:rsidRPr="00741D74">
        <w:rPr>
          <w:sz w:val="24"/>
          <w:szCs w:val="24"/>
        </w:rPr>
        <w:t>товаров.</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ремонтных</w:t>
      </w:r>
      <w:r w:rsidR="00486772">
        <w:rPr>
          <w:sz w:val="24"/>
          <w:szCs w:val="24"/>
        </w:rPr>
        <w:t xml:space="preserve"> </w:t>
      </w:r>
      <w:r w:rsidRPr="00741D74">
        <w:rPr>
          <w:sz w:val="24"/>
          <w:szCs w:val="24"/>
        </w:rPr>
        <w:t>мастерских</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производится</w:t>
      </w:r>
      <w:r w:rsidR="00486772">
        <w:rPr>
          <w:sz w:val="24"/>
          <w:szCs w:val="24"/>
        </w:rPr>
        <w:t xml:space="preserve"> </w:t>
      </w:r>
      <w:r w:rsidRPr="00741D74">
        <w:rPr>
          <w:sz w:val="24"/>
          <w:szCs w:val="24"/>
        </w:rPr>
        <w:t>ремонт</w:t>
      </w:r>
      <w:r w:rsidR="00486772">
        <w:rPr>
          <w:sz w:val="24"/>
          <w:szCs w:val="24"/>
        </w:rPr>
        <w:t xml:space="preserve"> </w:t>
      </w:r>
      <w:r w:rsidRPr="00741D74">
        <w:rPr>
          <w:sz w:val="24"/>
          <w:szCs w:val="24"/>
        </w:rPr>
        <w:t>автомобилей.</w:t>
      </w:r>
    </w:p>
    <w:p w14:paraId="0A46FA62" w14:textId="3BFEC1DD" w:rsidR="00D24CF9" w:rsidRPr="00741D74" w:rsidRDefault="00C85547" w:rsidP="00A52260">
      <w:pPr>
        <w:pStyle w:val="a3"/>
        <w:tabs>
          <w:tab w:val="left" w:pos="851"/>
        </w:tabs>
        <w:spacing w:before="119"/>
        <w:ind w:left="0" w:right="184" w:firstLine="567"/>
        <w:rPr>
          <w:sz w:val="24"/>
          <w:szCs w:val="24"/>
        </w:rPr>
      </w:pPr>
      <w:r w:rsidRPr="00741D74">
        <w:rPr>
          <w:sz w:val="24"/>
          <w:szCs w:val="24"/>
        </w:rPr>
        <w:t>Розничный</w:t>
      </w:r>
      <w:r w:rsidR="00486772">
        <w:rPr>
          <w:sz w:val="24"/>
          <w:szCs w:val="24"/>
        </w:rPr>
        <w:t xml:space="preserve"> </w:t>
      </w:r>
      <w:r w:rsidRPr="00741D74">
        <w:rPr>
          <w:sz w:val="24"/>
          <w:szCs w:val="24"/>
        </w:rPr>
        <w:t>рынок</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имущественный</w:t>
      </w:r>
      <w:r w:rsidR="00486772">
        <w:rPr>
          <w:sz w:val="24"/>
          <w:szCs w:val="24"/>
        </w:rPr>
        <w:t xml:space="preserve"> </w:t>
      </w:r>
      <w:r w:rsidRPr="00741D74">
        <w:rPr>
          <w:sz w:val="24"/>
          <w:szCs w:val="24"/>
        </w:rPr>
        <w:t>комплекс,</w:t>
      </w:r>
      <w:r w:rsidR="00486772">
        <w:rPr>
          <w:sz w:val="24"/>
          <w:szCs w:val="24"/>
        </w:rPr>
        <w:t xml:space="preserve"> </w:t>
      </w:r>
      <w:r w:rsidRPr="00741D74">
        <w:rPr>
          <w:sz w:val="24"/>
          <w:szCs w:val="24"/>
        </w:rPr>
        <w:t>предназначенный</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осуществления</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продаже</w:t>
      </w:r>
      <w:r w:rsidR="00486772">
        <w:rPr>
          <w:sz w:val="24"/>
          <w:szCs w:val="24"/>
        </w:rPr>
        <w:t xml:space="preserve"> </w:t>
      </w:r>
      <w:r w:rsidRPr="00741D74">
        <w:rPr>
          <w:sz w:val="24"/>
          <w:szCs w:val="24"/>
        </w:rPr>
        <w:t>товаров</w:t>
      </w:r>
      <w:r w:rsidR="00486772">
        <w:rPr>
          <w:sz w:val="24"/>
          <w:szCs w:val="24"/>
        </w:rPr>
        <w:t xml:space="preserve"> </w:t>
      </w:r>
      <w:r w:rsidRPr="00741D74">
        <w:rPr>
          <w:sz w:val="24"/>
          <w:szCs w:val="24"/>
        </w:rPr>
        <w:t>(выполнению</w:t>
      </w:r>
      <w:r w:rsidR="00486772">
        <w:rPr>
          <w:sz w:val="24"/>
          <w:szCs w:val="24"/>
        </w:rPr>
        <w:t xml:space="preserve"> </w:t>
      </w:r>
      <w:r w:rsidRPr="00741D74">
        <w:rPr>
          <w:sz w:val="24"/>
          <w:szCs w:val="24"/>
        </w:rPr>
        <w:t>работ,</w:t>
      </w:r>
      <w:r w:rsidR="00486772">
        <w:rPr>
          <w:sz w:val="24"/>
          <w:szCs w:val="24"/>
        </w:rPr>
        <w:t xml:space="preserve"> </w:t>
      </w:r>
      <w:r w:rsidRPr="00741D74">
        <w:rPr>
          <w:sz w:val="24"/>
          <w:szCs w:val="24"/>
        </w:rPr>
        <w:t>оказанию</w:t>
      </w:r>
      <w:r w:rsidR="00486772">
        <w:rPr>
          <w:sz w:val="24"/>
          <w:szCs w:val="24"/>
        </w:rPr>
        <w:t xml:space="preserve"> </w:t>
      </w:r>
      <w:r w:rsidRPr="00741D74">
        <w:rPr>
          <w:sz w:val="24"/>
          <w:szCs w:val="24"/>
        </w:rPr>
        <w:t>услуг)</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основе</w:t>
      </w:r>
      <w:r w:rsidR="00486772">
        <w:rPr>
          <w:sz w:val="24"/>
          <w:szCs w:val="24"/>
        </w:rPr>
        <w:t xml:space="preserve"> </w:t>
      </w:r>
      <w:r w:rsidRPr="00741D74">
        <w:rPr>
          <w:sz w:val="24"/>
          <w:szCs w:val="24"/>
        </w:rPr>
        <w:t>свободно</w:t>
      </w:r>
      <w:r w:rsidR="00486772">
        <w:rPr>
          <w:sz w:val="24"/>
          <w:szCs w:val="24"/>
        </w:rPr>
        <w:t xml:space="preserve"> </w:t>
      </w:r>
      <w:r w:rsidRPr="00741D74">
        <w:rPr>
          <w:sz w:val="24"/>
          <w:szCs w:val="24"/>
        </w:rPr>
        <w:t>определяемых</w:t>
      </w:r>
      <w:r w:rsidR="00486772">
        <w:rPr>
          <w:sz w:val="24"/>
          <w:szCs w:val="24"/>
        </w:rPr>
        <w:t xml:space="preserve"> </w:t>
      </w:r>
      <w:r w:rsidRPr="00741D74">
        <w:rPr>
          <w:sz w:val="24"/>
          <w:szCs w:val="24"/>
        </w:rPr>
        <w:t>непосредственно</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заключении</w:t>
      </w:r>
      <w:r w:rsidR="00486772">
        <w:rPr>
          <w:sz w:val="24"/>
          <w:szCs w:val="24"/>
        </w:rPr>
        <w:t xml:space="preserve"> </w:t>
      </w:r>
      <w:r w:rsidRPr="00741D74">
        <w:rPr>
          <w:sz w:val="24"/>
          <w:szCs w:val="24"/>
        </w:rPr>
        <w:t>договоров</w:t>
      </w:r>
      <w:r w:rsidR="00486772">
        <w:rPr>
          <w:sz w:val="24"/>
          <w:szCs w:val="24"/>
        </w:rPr>
        <w:t xml:space="preserve"> </w:t>
      </w:r>
      <w:r w:rsidRPr="00741D74">
        <w:rPr>
          <w:sz w:val="24"/>
          <w:szCs w:val="24"/>
        </w:rPr>
        <w:t>розничной</w:t>
      </w:r>
      <w:r w:rsidR="00486772">
        <w:rPr>
          <w:sz w:val="24"/>
          <w:szCs w:val="24"/>
        </w:rPr>
        <w:t xml:space="preserve"> </w:t>
      </w:r>
      <w:r w:rsidRPr="00741D74">
        <w:rPr>
          <w:sz w:val="24"/>
          <w:szCs w:val="24"/>
        </w:rPr>
        <w:t>купли-продажи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договоров</w:t>
      </w:r>
      <w:r w:rsidR="00486772">
        <w:rPr>
          <w:sz w:val="24"/>
          <w:szCs w:val="24"/>
        </w:rPr>
        <w:t xml:space="preserve"> </w:t>
      </w:r>
      <w:r w:rsidRPr="00741D74">
        <w:rPr>
          <w:sz w:val="24"/>
          <w:szCs w:val="24"/>
        </w:rPr>
        <w:t>бытового</w:t>
      </w:r>
      <w:r w:rsidR="00486772">
        <w:rPr>
          <w:sz w:val="24"/>
          <w:szCs w:val="24"/>
        </w:rPr>
        <w:t xml:space="preserve"> </w:t>
      </w:r>
      <w:r w:rsidRPr="00741D74">
        <w:rPr>
          <w:sz w:val="24"/>
          <w:szCs w:val="24"/>
        </w:rPr>
        <w:t>подряда</w:t>
      </w:r>
      <w:r w:rsidR="00486772">
        <w:rPr>
          <w:sz w:val="24"/>
          <w:szCs w:val="24"/>
        </w:rPr>
        <w:t xml:space="preserve"> </w:t>
      </w:r>
      <w:r w:rsidRPr="00741D74">
        <w:rPr>
          <w:sz w:val="24"/>
          <w:szCs w:val="24"/>
        </w:rPr>
        <w:t>цен</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имеющий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своем</w:t>
      </w:r>
      <w:r w:rsidR="00486772">
        <w:rPr>
          <w:sz w:val="24"/>
          <w:szCs w:val="24"/>
        </w:rPr>
        <w:t xml:space="preserve"> </w:t>
      </w:r>
      <w:r w:rsidRPr="00741D74">
        <w:rPr>
          <w:sz w:val="24"/>
          <w:szCs w:val="24"/>
        </w:rPr>
        <w:t>составе</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места.</w:t>
      </w:r>
    </w:p>
    <w:p w14:paraId="60002DCF" w14:textId="5B06D3F7" w:rsidR="00D24CF9" w:rsidRPr="00741D74" w:rsidRDefault="00C85547" w:rsidP="00A52260">
      <w:pPr>
        <w:pStyle w:val="a3"/>
        <w:tabs>
          <w:tab w:val="left" w:pos="851"/>
        </w:tabs>
        <w:spacing w:before="119"/>
        <w:ind w:left="0" w:right="184" w:firstLine="567"/>
        <w:rPr>
          <w:sz w:val="24"/>
          <w:szCs w:val="24"/>
        </w:rPr>
      </w:pPr>
      <w:r w:rsidRPr="00741D74">
        <w:rPr>
          <w:sz w:val="24"/>
          <w:szCs w:val="24"/>
        </w:rPr>
        <w:t>Садовое</w:t>
      </w:r>
      <w:r w:rsidR="00486772">
        <w:rPr>
          <w:sz w:val="24"/>
          <w:szCs w:val="24"/>
        </w:rPr>
        <w:t xml:space="preserve"> </w:t>
      </w:r>
      <w:r w:rsidRPr="00741D74">
        <w:rPr>
          <w:sz w:val="24"/>
          <w:szCs w:val="24"/>
        </w:rPr>
        <w:t>жилое</w:t>
      </w:r>
      <w:r w:rsidR="00486772">
        <w:rPr>
          <w:sz w:val="24"/>
          <w:szCs w:val="24"/>
        </w:rPr>
        <w:t xml:space="preserve"> </w:t>
      </w:r>
      <w:r w:rsidRPr="00741D74">
        <w:rPr>
          <w:sz w:val="24"/>
          <w:szCs w:val="24"/>
        </w:rPr>
        <w:t>строение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жилое</w:t>
      </w:r>
      <w:r w:rsidR="00486772">
        <w:rPr>
          <w:sz w:val="24"/>
          <w:szCs w:val="24"/>
        </w:rPr>
        <w:t xml:space="preserve"> </w:t>
      </w:r>
      <w:r w:rsidRPr="00741D74">
        <w:rPr>
          <w:sz w:val="24"/>
          <w:szCs w:val="24"/>
        </w:rPr>
        <w:t>строение,</w:t>
      </w:r>
      <w:r w:rsidR="00486772">
        <w:rPr>
          <w:sz w:val="24"/>
          <w:szCs w:val="24"/>
        </w:rPr>
        <w:t xml:space="preserve"> </w:t>
      </w:r>
      <w:r w:rsidRPr="00741D74">
        <w:rPr>
          <w:sz w:val="24"/>
          <w:szCs w:val="24"/>
        </w:rPr>
        <w:t>возведённое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садовом</w:t>
      </w:r>
      <w:r w:rsidR="00486772">
        <w:rPr>
          <w:sz w:val="24"/>
          <w:szCs w:val="24"/>
        </w:rPr>
        <w:t xml:space="preserve"> </w:t>
      </w:r>
      <w:r w:rsidRPr="00741D74">
        <w:rPr>
          <w:sz w:val="24"/>
          <w:szCs w:val="24"/>
        </w:rPr>
        <w:t>земельном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права</w:t>
      </w:r>
      <w:r w:rsidR="00486772">
        <w:rPr>
          <w:sz w:val="24"/>
          <w:szCs w:val="24"/>
        </w:rPr>
        <w:t xml:space="preserve"> </w:t>
      </w:r>
      <w:r w:rsidRPr="00741D74">
        <w:rPr>
          <w:sz w:val="24"/>
          <w:szCs w:val="24"/>
        </w:rPr>
        <w:t>регистрации</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нем.</w:t>
      </w:r>
    </w:p>
    <w:p w14:paraId="01EA3E7C" w14:textId="5877086D" w:rsidR="00D24CF9" w:rsidRPr="00741D74" w:rsidRDefault="00C85547" w:rsidP="00A52260">
      <w:pPr>
        <w:pStyle w:val="a3"/>
        <w:tabs>
          <w:tab w:val="left" w:pos="851"/>
        </w:tabs>
        <w:ind w:left="0" w:right="184" w:firstLine="567"/>
        <w:rPr>
          <w:sz w:val="24"/>
          <w:szCs w:val="24"/>
        </w:rPr>
      </w:pPr>
      <w:r w:rsidRPr="00741D74">
        <w:rPr>
          <w:sz w:val="24"/>
          <w:szCs w:val="24"/>
        </w:rPr>
        <w:t>Спортивная</w:t>
      </w:r>
      <w:r w:rsidR="00486772">
        <w:rPr>
          <w:sz w:val="24"/>
          <w:szCs w:val="24"/>
        </w:rPr>
        <w:t xml:space="preserve"> </w:t>
      </w:r>
      <w:r w:rsidRPr="00741D74">
        <w:rPr>
          <w:sz w:val="24"/>
          <w:szCs w:val="24"/>
        </w:rPr>
        <w:t>площадка</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площадка</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занятий</w:t>
      </w:r>
      <w:r w:rsidR="00486772">
        <w:rPr>
          <w:sz w:val="24"/>
          <w:szCs w:val="24"/>
        </w:rPr>
        <w:t xml:space="preserve"> </w:t>
      </w:r>
      <w:r w:rsidRPr="00741D74">
        <w:rPr>
          <w:sz w:val="24"/>
          <w:szCs w:val="24"/>
        </w:rPr>
        <w:t>спортом,</w:t>
      </w:r>
      <w:r w:rsidR="00486772">
        <w:rPr>
          <w:sz w:val="24"/>
          <w:szCs w:val="24"/>
        </w:rPr>
        <w:t xml:space="preserve"> </w:t>
      </w:r>
      <w:r w:rsidRPr="00741D74">
        <w:rPr>
          <w:sz w:val="24"/>
          <w:szCs w:val="24"/>
        </w:rPr>
        <w:t>тренировок,</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трибун,</w:t>
      </w:r>
      <w:r w:rsidR="00486772">
        <w:rPr>
          <w:sz w:val="24"/>
          <w:szCs w:val="24"/>
        </w:rPr>
        <w:t xml:space="preserve"> </w:t>
      </w:r>
      <w:r w:rsidRPr="00741D74">
        <w:rPr>
          <w:sz w:val="24"/>
          <w:szCs w:val="24"/>
        </w:rPr>
        <w:t>мест</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судей,</w:t>
      </w:r>
      <w:r w:rsidR="00486772">
        <w:rPr>
          <w:sz w:val="24"/>
          <w:szCs w:val="24"/>
        </w:rPr>
        <w:t xml:space="preserve"> </w:t>
      </w:r>
      <w:r w:rsidRPr="00741D74">
        <w:rPr>
          <w:sz w:val="24"/>
          <w:szCs w:val="24"/>
        </w:rPr>
        <w:t>запасных</w:t>
      </w:r>
      <w:r w:rsidR="00486772">
        <w:rPr>
          <w:sz w:val="24"/>
          <w:szCs w:val="24"/>
        </w:rPr>
        <w:t xml:space="preserve"> </w:t>
      </w:r>
      <w:r w:rsidRPr="00741D74">
        <w:rPr>
          <w:sz w:val="24"/>
          <w:szCs w:val="24"/>
        </w:rPr>
        <w:t>спортсменов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каких-либо</w:t>
      </w:r>
      <w:r w:rsidR="00486772">
        <w:rPr>
          <w:sz w:val="24"/>
          <w:szCs w:val="24"/>
        </w:rPr>
        <w:t xml:space="preserve"> </w:t>
      </w:r>
      <w:r w:rsidRPr="00741D74">
        <w:rPr>
          <w:sz w:val="24"/>
          <w:szCs w:val="24"/>
        </w:rPr>
        <w:t>построек.</w:t>
      </w:r>
    </w:p>
    <w:p w14:paraId="4F378153" w14:textId="58CC38F8" w:rsidR="00D24CF9" w:rsidRPr="00741D74" w:rsidRDefault="00C85547" w:rsidP="00A52260">
      <w:pPr>
        <w:pStyle w:val="a3"/>
        <w:tabs>
          <w:tab w:val="left" w:pos="851"/>
        </w:tabs>
        <w:spacing w:before="39"/>
        <w:ind w:left="0" w:right="184" w:firstLine="567"/>
        <w:rPr>
          <w:sz w:val="24"/>
          <w:szCs w:val="24"/>
        </w:rPr>
      </w:pPr>
      <w:r w:rsidRPr="00741D74">
        <w:rPr>
          <w:sz w:val="24"/>
          <w:szCs w:val="24"/>
        </w:rPr>
        <w:t>Спортивный</w:t>
      </w:r>
      <w:r w:rsidR="00486772">
        <w:rPr>
          <w:sz w:val="24"/>
          <w:szCs w:val="24"/>
        </w:rPr>
        <w:t xml:space="preserve"> </w:t>
      </w:r>
      <w:r w:rsidRPr="00741D74">
        <w:rPr>
          <w:sz w:val="24"/>
          <w:szCs w:val="24"/>
        </w:rPr>
        <w:t>корпус</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котором</w:t>
      </w:r>
      <w:r w:rsidR="00486772">
        <w:rPr>
          <w:sz w:val="24"/>
          <w:szCs w:val="24"/>
        </w:rPr>
        <w:t xml:space="preserve"> </w:t>
      </w:r>
      <w:r w:rsidRPr="00741D74">
        <w:rPr>
          <w:sz w:val="24"/>
          <w:szCs w:val="24"/>
        </w:rPr>
        <w:t>размещается</w:t>
      </w:r>
      <w:r w:rsidR="00486772">
        <w:rPr>
          <w:sz w:val="24"/>
          <w:szCs w:val="24"/>
        </w:rPr>
        <w:t xml:space="preserve"> </w:t>
      </w:r>
      <w:r w:rsidRPr="00741D74">
        <w:rPr>
          <w:sz w:val="24"/>
          <w:szCs w:val="24"/>
        </w:rPr>
        <w:t>один</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несколько</w:t>
      </w:r>
      <w:r w:rsidR="00486772">
        <w:rPr>
          <w:sz w:val="24"/>
          <w:szCs w:val="24"/>
        </w:rPr>
        <w:t xml:space="preserve"> </w:t>
      </w:r>
      <w:r w:rsidRPr="00741D74">
        <w:rPr>
          <w:sz w:val="24"/>
          <w:szCs w:val="24"/>
        </w:rPr>
        <w:t>спортивных</w:t>
      </w:r>
      <w:r w:rsidR="00486772">
        <w:rPr>
          <w:sz w:val="24"/>
          <w:szCs w:val="24"/>
        </w:rPr>
        <w:t xml:space="preserve"> </w:t>
      </w:r>
      <w:r w:rsidRPr="00741D74">
        <w:rPr>
          <w:sz w:val="24"/>
          <w:szCs w:val="24"/>
        </w:rPr>
        <w:t>залов</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вспомогательными</w:t>
      </w:r>
      <w:r w:rsidR="00486772">
        <w:rPr>
          <w:sz w:val="24"/>
          <w:szCs w:val="24"/>
        </w:rPr>
        <w:t xml:space="preserve"> </w:t>
      </w:r>
      <w:r w:rsidRPr="00741D74">
        <w:rPr>
          <w:sz w:val="24"/>
          <w:szCs w:val="24"/>
        </w:rPr>
        <w:t>помещениями.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спортивных</w:t>
      </w:r>
      <w:r w:rsidR="00486772">
        <w:rPr>
          <w:sz w:val="24"/>
          <w:szCs w:val="24"/>
        </w:rPr>
        <w:t xml:space="preserve"> </w:t>
      </w:r>
      <w:r w:rsidRPr="00741D74">
        <w:rPr>
          <w:sz w:val="24"/>
          <w:szCs w:val="24"/>
        </w:rPr>
        <w:t>корпусах</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двумя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зальными</w:t>
      </w:r>
      <w:r w:rsidR="00486772">
        <w:rPr>
          <w:sz w:val="24"/>
          <w:szCs w:val="24"/>
        </w:rPr>
        <w:t xml:space="preserve"> </w:t>
      </w:r>
      <w:r w:rsidRPr="00741D74">
        <w:rPr>
          <w:sz w:val="24"/>
          <w:szCs w:val="24"/>
        </w:rPr>
        <w:t>помещениями</w:t>
      </w:r>
      <w:r w:rsidR="00486772">
        <w:rPr>
          <w:sz w:val="24"/>
          <w:szCs w:val="24"/>
        </w:rPr>
        <w:t xml:space="preserve"> </w:t>
      </w:r>
      <w:r w:rsidRPr="00741D74">
        <w:rPr>
          <w:sz w:val="24"/>
          <w:szCs w:val="24"/>
        </w:rPr>
        <w:t>одним</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них</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каток</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искусственным</w:t>
      </w:r>
      <w:r w:rsidR="00486772">
        <w:rPr>
          <w:sz w:val="24"/>
          <w:szCs w:val="24"/>
        </w:rPr>
        <w:t xml:space="preserve"> </w:t>
      </w:r>
      <w:r w:rsidRPr="00741D74">
        <w:rPr>
          <w:sz w:val="24"/>
          <w:szCs w:val="24"/>
        </w:rPr>
        <w:t>льдом</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зал</w:t>
      </w:r>
      <w:r w:rsidR="00486772">
        <w:rPr>
          <w:sz w:val="24"/>
          <w:szCs w:val="24"/>
        </w:rPr>
        <w:t xml:space="preserve"> </w:t>
      </w:r>
      <w:r w:rsidRPr="00741D74">
        <w:rPr>
          <w:sz w:val="24"/>
          <w:szCs w:val="24"/>
        </w:rPr>
        <w:t>крытой</w:t>
      </w:r>
      <w:r w:rsidR="00486772">
        <w:rPr>
          <w:sz w:val="24"/>
          <w:szCs w:val="24"/>
        </w:rPr>
        <w:t xml:space="preserve"> </w:t>
      </w:r>
      <w:r w:rsidRPr="00741D74">
        <w:rPr>
          <w:sz w:val="24"/>
          <w:szCs w:val="24"/>
        </w:rPr>
        <w:t>ванны.</w:t>
      </w:r>
    </w:p>
    <w:p w14:paraId="20D2E6E5" w14:textId="62D4B2DB" w:rsidR="00D24CF9" w:rsidRPr="00741D74" w:rsidRDefault="00C85547" w:rsidP="00A52260">
      <w:pPr>
        <w:pStyle w:val="a3"/>
        <w:tabs>
          <w:tab w:val="left" w:pos="851"/>
        </w:tabs>
        <w:spacing w:before="39"/>
        <w:ind w:left="0" w:right="184" w:firstLine="567"/>
        <w:rPr>
          <w:sz w:val="24"/>
          <w:szCs w:val="24"/>
        </w:rPr>
      </w:pPr>
      <w:r w:rsidRPr="00741D74">
        <w:rPr>
          <w:sz w:val="24"/>
          <w:szCs w:val="24"/>
        </w:rPr>
        <w:t>Спортядро</w:t>
      </w:r>
      <w:r w:rsidR="00486772">
        <w:rPr>
          <w:sz w:val="24"/>
          <w:szCs w:val="24"/>
        </w:rPr>
        <w:t xml:space="preserve"> </w:t>
      </w:r>
      <w:r w:rsidRPr="00741D74">
        <w:rPr>
          <w:sz w:val="24"/>
          <w:szCs w:val="24"/>
        </w:rPr>
        <w:t>(спортивное</w:t>
      </w:r>
      <w:r w:rsidR="00486772">
        <w:rPr>
          <w:sz w:val="24"/>
          <w:szCs w:val="24"/>
        </w:rPr>
        <w:t xml:space="preserve"> </w:t>
      </w:r>
      <w:r w:rsidRPr="00741D74">
        <w:rPr>
          <w:sz w:val="24"/>
          <w:szCs w:val="24"/>
        </w:rPr>
        <w:t>ядро)</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поле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занятий</w:t>
      </w:r>
      <w:r w:rsidR="00486772">
        <w:rPr>
          <w:sz w:val="24"/>
          <w:szCs w:val="24"/>
        </w:rPr>
        <w:t xml:space="preserve"> </w:t>
      </w:r>
      <w:r w:rsidRPr="00741D74">
        <w:rPr>
          <w:sz w:val="24"/>
          <w:szCs w:val="24"/>
        </w:rPr>
        <w:t>групповыми</w:t>
      </w:r>
      <w:r w:rsidR="00486772">
        <w:rPr>
          <w:sz w:val="24"/>
          <w:szCs w:val="24"/>
        </w:rPr>
        <w:t xml:space="preserve"> </w:t>
      </w:r>
      <w:r w:rsidRPr="00741D74">
        <w:rPr>
          <w:sz w:val="24"/>
          <w:szCs w:val="24"/>
        </w:rPr>
        <w:t>видами</w:t>
      </w:r>
      <w:r w:rsidR="00486772">
        <w:rPr>
          <w:sz w:val="24"/>
          <w:szCs w:val="24"/>
        </w:rPr>
        <w:t xml:space="preserve"> </w:t>
      </w:r>
      <w:r w:rsidRPr="00741D74">
        <w:rPr>
          <w:sz w:val="24"/>
          <w:szCs w:val="24"/>
        </w:rPr>
        <w:t>спорта,</w:t>
      </w:r>
      <w:r w:rsidR="00486772">
        <w:rPr>
          <w:sz w:val="24"/>
          <w:szCs w:val="24"/>
        </w:rPr>
        <w:t xml:space="preserve"> </w:t>
      </w:r>
      <w:r w:rsidRPr="00741D74">
        <w:rPr>
          <w:sz w:val="24"/>
          <w:szCs w:val="24"/>
        </w:rPr>
        <w:t>окружённое</w:t>
      </w:r>
      <w:r w:rsidR="00486772">
        <w:rPr>
          <w:sz w:val="24"/>
          <w:szCs w:val="24"/>
        </w:rPr>
        <w:t xml:space="preserve"> </w:t>
      </w:r>
      <w:r w:rsidRPr="00741D74">
        <w:rPr>
          <w:sz w:val="24"/>
          <w:szCs w:val="24"/>
        </w:rPr>
        <w:t>беговой</w:t>
      </w:r>
      <w:r w:rsidR="00486772">
        <w:rPr>
          <w:sz w:val="24"/>
          <w:szCs w:val="24"/>
        </w:rPr>
        <w:t xml:space="preserve"> </w:t>
      </w:r>
      <w:r w:rsidRPr="00741D74">
        <w:rPr>
          <w:sz w:val="24"/>
          <w:szCs w:val="24"/>
        </w:rPr>
        <w:t>дорожкой.</w:t>
      </w:r>
    </w:p>
    <w:p w14:paraId="0BE95CC2" w14:textId="354AA397" w:rsidR="00D24CF9" w:rsidRPr="00741D74" w:rsidRDefault="00C85547" w:rsidP="00A52260">
      <w:pPr>
        <w:pStyle w:val="a3"/>
        <w:tabs>
          <w:tab w:val="left" w:pos="851"/>
        </w:tabs>
        <w:spacing w:before="39"/>
        <w:ind w:left="0" w:right="184" w:firstLine="567"/>
        <w:rPr>
          <w:sz w:val="24"/>
          <w:szCs w:val="24"/>
        </w:rPr>
      </w:pPr>
      <w:r w:rsidRPr="00741D74">
        <w:rPr>
          <w:sz w:val="24"/>
          <w:szCs w:val="24"/>
        </w:rPr>
        <w:t>Среднеэтажный</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многоквартирный</w:t>
      </w:r>
      <w:r w:rsidR="00486772">
        <w:rPr>
          <w:sz w:val="24"/>
          <w:szCs w:val="24"/>
        </w:rPr>
        <w:t xml:space="preserve"> </w:t>
      </w:r>
      <w:r w:rsidRPr="00741D74">
        <w:rPr>
          <w:sz w:val="24"/>
          <w:szCs w:val="24"/>
        </w:rPr>
        <w:t>дом</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количеством</w:t>
      </w:r>
      <w:r w:rsidR="00486772">
        <w:rPr>
          <w:sz w:val="24"/>
          <w:szCs w:val="24"/>
        </w:rPr>
        <w:t xml:space="preserve"> </w:t>
      </w:r>
      <w:r w:rsidRPr="00741D74">
        <w:rPr>
          <w:sz w:val="24"/>
          <w:szCs w:val="24"/>
        </w:rPr>
        <w:t>надземных</w:t>
      </w:r>
      <w:r w:rsidR="00486772">
        <w:rPr>
          <w:sz w:val="24"/>
          <w:szCs w:val="24"/>
        </w:rPr>
        <w:t xml:space="preserve"> </w:t>
      </w:r>
      <w:r w:rsidRPr="00741D74">
        <w:rPr>
          <w:sz w:val="24"/>
          <w:szCs w:val="24"/>
        </w:rPr>
        <w:t>этажей</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трёх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пяти.</w:t>
      </w:r>
    </w:p>
    <w:p w14:paraId="129839E6" w14:textId="0EC2AF84" w:rsidR="00D24CF9" w:rsidRPr="00741D74" w:rsidRDefault="00C85547" w:rsidP="00A52260">
      <w:pPr>
        <w:pStyle w:val="a3"/>
        <w:tabs>
          <w:tab w:val="left" w:pos="851"/>
        </w:tabs>
        <w:spacing w:before="120"/>
        <w:ind w:left="0" w:right="184" w:firstLine="567"/>
        <w:rPr>
          <w:sz w:val="24"/>
          <w:szCs w:val="24"/>
        </w:rPr>
      </w:pPr>
      <w:r w:rsidRPr="00741D74">
        <w:rPr>
          <w:sz w:val="24"/>
          <w:szCs w:val="24"/>
        </w:rPr>
        <w:t>Строения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содержания</w:t>
      </w:r>
      <w:r w:rsidR="00486772">
        <w:rPr>
          <w:sz w:val="24"/>
          <w:szCs w:val="24"/>
        </w:rPr>
        <w:t xml:space="preserve"> </w:t>
      </w:r>
      <w:r w:rsidRPr="00741D74">
        <w:rPr>
          <w:sz w:val="24"/>
          <w:szCs w:val="24"/>
        </w:rPr>
        <w:t>домашних</w:t>
      </w:r>
      <w:r w:rsidR="00486772">
        <w:rPr>
          <w:sz w:val="24"/>
          <w:szCs w:val="24"/>
        </w:rPr>
        <w:t xml:space="preserve"> </w:t>
      </w:r>
      <w:r w:rsidRPr="00741D74">
        <w:rPr>
          <w:sz w:val="24"/>
          <w:szCs w:val="24"/>
        </w:rPr>
        <w:t>животных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птицы</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строения,</w:t>
      </w:r>
      <w:r w:rsidR="00486772">
        <w:rPr>
          <w:sz w:val="24"/>
          <w:szCs w:val="24"/>
        </w:rPr>
        <w:t xml:space="preserve"> </w:t>
      </w:r>
      <w:r w:rsidRPr="00741D74">
        <w:rPr>
          <w:sz w:val="24"/>
          <w:szCs w:val="24"/>
        </w:rPr>
        <w:t>размещаемые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приусадебном</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предназначенные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содержания</w:t>
      </w:r>
      <w:r w:rsidR="00486772">
        <w:rPr>
          <w:sz w:val="24"/>
          <w:szCs w:val="24"/>
        </w:rPr>
        <w:t xml:space="preserve"> </w:t>
      </w:r>
      <w:r w:rsidRPr="00741D74">
        <w:rPr>
          <w:sz w:val="24"/>
          <w:szCs w:val="24"/>
        </w:rPr>
        <w:t>домашних</w:t>
      </w:r>
      <w:r w:rsidR="00486772">
        <w:rPr>
          <w:sz w:val="24"/>
          <w:szCs w:val="24"/>
        </w:rPr>
        <w:t xml:space="preserve"> </w:t>
      </w:r>
      <w:r w:rsidRPr="00741D74">
        <w:rPr>
          <w:sz w:val="24"/>
          <w:szCs w:val="24"/>
        </w:rPr>
        <w:t>животных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птиц.</w:t>
      </w:r>
      <w:r w:rsidR="00486772">
        <w:rPr>
          <w:sz w:val="24"/>
          <w:szCs w:val="24"/>
        </w:rPr>
        <w:t xml:space="preserve"> </w:t>
      </w: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характеристикам</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строений,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разрывов</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элементов</w:t>
      </w:r>
      <w:r w:rsidR="00486772">
        <w:rPr>
          <w:sz w:val="24"/>
          <w:szCs w:val="24"/>
        </w:rPr>
        <w:t xml:space="preserve"> </w:t>
      </w:r>
      <w:r w:rsidRPr="00741D74">
        <w:rPr>
          <w:sz w:val="24"/>
          <w:szCs w:val="24"/>
        </w:rPr>
        <w:t>окружающей</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соответствовать</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санитарным</w:t>
      </w:r>
      <w:r w:rsidR="00486772">
        <w:rPr>
          <w:sz w:val="24"/>
          <w:szCs w:val="24"/>
        </w:rPr>
        <w:t xml:space="preserve"> </w:t>
      </w:r>
      <w:r w:rsidRPr="00741D74">
        <w:rPr>
          <w:sz w:val="24"/>
          <w:szCs w:val="24"/>
        </w:rPr>
        <w:t>нормам</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техническим</w:t>
      </w:r>
      <w:r w:rsidR="00486772">
        <w:rPr>
          <w:spacing w:val="1"/>
          <w:sz w:val="24"/>
          <w:szCs w:val="24"/>
        </w:rPr>
        <w:t xml:space="preserve"> </w:t>
      </w:r>
      <w:r w:rsidRPr="00741D74">
        <w:rPr>
          <w:sz w:val="24"/>
          <w:szCs w:val="24"/>
        </w:rPr>
        <w:t>регламентам.</w:t>
      </w:r>
    </w:p>
    <w:p w14:paraId="74F1E19A" w14:textId="41FAEE18" w:rsidR="00D24CF9" w:rsidRPr="00741D74" w:rsidRDefault="00C85547" w:rsidP="00A52260">
      <w:pPr>
        <w:pStyle w:val="a3"/>
        <w:tabs>
          <w:tab w:val="left" w:pos="851"/>
        </w:tabs>
        <w:spacing w:before="119"/>
        <w:ind w:left="0" w:right="184" w:firstLine="567"/>
        <w:rPr>
          <w:sz w:val="24"/>
          <w:szCs w:val="24"/>
        </w:rPr>
      </w:pPr>
      <w:r w:rsidRPr="00741D74">
        <w:rPr>
          <w:sz w:val="24"/>
          <w:szCs w:val="24"/>
        </w:rPr>
        <w:t>Торговый</w:t>
      </w:r>
      <w:r w:rsidR="00486772">
        <w:rPr>
          <w:sz w:val="24"/>
          <w:szCs w:val="24"/>
        </w:rPr>
        <w:t xml:space="preserve"> </w:t>
      </w:r>
      <w:r w:rsidRPr="00741D74">
        <w:rPr>
          <w:sz w:val="24"/>
          <w:szCs w:val="24"/>
        </w:rPr>
        <w:t>центр</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многофункциональное</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включающее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стационарные</w:t>
      </w:r>
      <w:r w:rsidR="00486772">
        <w:rPr>
          <w:sz w:val="24"/>
          <w:szCs w:val="24"/>
        </w:rPr>
        <w:t xml:space="preserve"> </w:t>
      </w:r>
      <w:r w:rsidRPr="00741D74">
        <w:rPr>
          <w:sz w:val="24"/>
          <w:szCs w:val="24"/>
        </w:rPr>
        <w:t>торговые</w:t>
      </w:r>
      <w:r w:rsidR="00486772">
        <w:rPr>
          <w:sz w:val="24"/>
          <w:szCs w:val="24"/>
        </w:rPr>
        <w:t xml:space="preserve"> </w:t>
      </w:r>
      <w:r w:rsidRPr="00741D74">
        <w:rPr>
          <w:sz w:val="24"/>
          <w:szCs w:val="24"/>
        </w:rPr>
        <w:t>объекты,</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офисов,</w:t>
      </w:r>
      <w:r w:rsidR="00486772">
        <w:rPr>
          <w:sz w:val="24"/>
          <w:szCs w:val="24"/>
        </w:rPr>
        <w:t xml:space="preserve"> </w:t>
      </w:r>
      <w:r w:rsidRPr="00741D74">
        <w:rPr>
          <w:sz w:val="24"/>
          <w:szCs w:val="24"/>
        </w:rPr>
        <w:t>банков,</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развлекательного</w:t>
      </w:r>
      <w:r w:rsidR="00486772">
        <w:rPr>
          <w:sz w:val="24"/>
          <w:szCs w:val="24"/>
        </w:rPr>
        <w:t xml:space="preserve"> </w:t>
      </w:r>
      <w:r w:rsidRPr="00741D74">
        <w:rPr>
          <w:sz w:val="24"/>
          <w:szCs w:val="24"/>
        </w:rPr>
        <w:t>назначения,</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вспомогательные</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помещения</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общественного</w:t>
      </w:r>
      <w:r w:rsidR="00486772">
        <w:rPr>
          <w:sz w:val="24"/>
          <w:szCs w:val="24"/>
        </w:rPr>
        <w:t xml:space="preserve"> </w:t>
      </w:r>
      <w:r w:rsidRPr="00741D74">
        <w:rPr>
          <w:sz w:val="24"/>
          <w:szCs w:val="24"/>
        </w:rPr>
        <w:t>питания,</w:t>
      </w:r>
      <w:r w:rsidR="00486772">
        <w:rPr>
          <w:sz w:val="24"/>
          <w:szCs w:val="24"/>
        </w:rPr>
        <w:t xml:space="preserve"> </w:t>
      </w:r>
      <w:r w:rsidRPr="00741D74">
        <w:rPr>
          <w:sz w:val="24"/>
          <w:szCs w:val="24"/>
        </w:rPr>
        <w:t>автостоянки.</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площадь</w:t>
      </w:r>
      <w:r w:rsidR="00486772">
        <w:rPr>
          <w:sz w:val="24"/>
          <w:szCs w:val="24"/>
        </w:rPr>
        <w:t xml:space="preserve"> </w:t>
      </w:r>
      <w:r w:rsidRPr="00741D74">
        <w:rPr>
          <w:sz w:val="24"/>
          <w:szCs w:val="24"/>
        </w:rPr>
        <w:t>помещений</w:t>
      </w:r>
      <w:r w:rsidR="00486772">
        <w:rPr>
          <w:sz w:val="24"/>
          <w:szCs w:val="24"/>
        </w:rPr>
        <w:t xml:space="preserve"> </w:t>
      </w:r>
      <w:r w:rsidRPr="00741D74">
        <w:rPr>
          <w:sz w:val="24"/>
          <w:szCs w:val="24"/>
        </w:rPr>
        <w:t>стационарных</w:t>
      </w:r>
      <w:r w:rsidR="00486772">
        <w:rPr>
          <w:sz w:val="24"/>
          <w:szCs w:val="24"/>
        </w:rPr>
        <w:t xml:space="preserve"> </w:t>
      </w:r>
      <w:r w:rsidRPr="00741D74">
        <w:rPr>
          <w:sz w:val="24"/>
          <w:szCs w:val="24"/>
        </w:rPr>
        <w:t>торговых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должна</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менее</w:t>
      </w:r>
      <w:r w:rsidR="00486772">
        <w:rPr>
          <w:sz w:val="24"/>
          <w:szCs w:val="24"/>
        </w:rPr>
        <w:t xml:space="preserve"> </w:t>
      </w:r>
      <w:r w:rsidRPr="00741D74">
        <w:rPr>
          <w:sz w:val="24"/>
          <w:szCs w:val="24"/>
        </w:rPr>
        <w:t>60</w:t>
      </w:r>
      <w:r w:rsidR="00486772">
        <w:rPr>
          <w:sz w:val="24"/>
          <w:szCs w:val="24"/>
        </w:rPr>
        <w:t xml:space="preserve"> </w:t>
      </w:r>
      <w:r w:rsidRPr="00741D74">
        <w:rPr>
          <w:sz w:val="24"/>
          <w:szCs w:val="24"/>
        </w:rPr>
        <w:t>процентов</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расчётной</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здания.</w:t>
      </w:r>
    </w:p>
    <w:p w14:paraId="7E68C1DC" w14:textId="7BA5A08D" w:rsidR="00D24CF9" w:rsidRPr="00741D74" w:rsidRDefault="00C85547" w:rsidP="00A52260">
      <w:pPr>
        <w:pStyle w:val="a3"/>
        <w:tabs>
          <w:tab w:val="left" w:pos="851"/>
        </w:tabs>
        <w:spacing w:before="123"/>
        <w:ind w:left="0" w:right="184" w:firstLine="567"/>
        <w:rPr>
          <w:sz w:val="24"/>
          <w:szCs w:val="24"/>
        </w:rPr>
      </w:pPr>
      <w:r w:rsidRPr="00741D74">
        <w:rPr>
          <w:sz w:val="24"/>
          <w:szCs w:val="24"/>
        </w:rPr>
        <w:t>Хозяйственная</w:t>
      </w:r>
      <w:r w:rsidR="00486772">
        <w:rPr>
          <w:sz w:val="24"/>
          <w:szCs w:val="24"/>
        </w:rPr>
        <w:t xml:space="preserve"> </w:t>
      </w:r>
      <w:r w:rsidRPr="00741D74">
        <w:rPr>
          <w:sz w:val="24"/>
          <w:szCs w:val="24"/>
        </w:rPr>
        <w:t>постройка</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хозяйственных</w:t>
      </w:r>
      <w:r w:rsidR="00486772">
        <w:rPr>
          <w:sz w:val="24"/>
          <w:szCs w:val="24"/>
        </w:rPr>
        <w:t xml:space="preserve"> </w:t>
      </w:r>
      <w:r w:rsidRPr="00741D74">
        <w:rPr>
          <w:sz w:val="24"/>
          <w:szCs w:val="24"/>
        </w:rPr>
        <w:t>построек</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индивидуальных</w:t>
      </w:r>
      <w:r w:rsidR="00486772">
        <w:rPr>
          <w:sz w:val="24"/>
          <w:szCs w:val="24"/>
        </w:rPr>
        <w:t xml:space="preserve"> </w:t>
      </w:r>
      <w:r w:rsidRPr="00741D74">
        <w:rPr>
          <w:sz w:val="24"/>
          <w:szCs w:val="24"/>
        </w:rPr>
        <w:t>жилых</w:t>
      </w:r>
      <w:r w:rsidR="00486772">
        <w:rPr>
          <w:sz w:val="24"/>
          <w:szCs w:val="24"/>
        </w:rPr>
        <w:t xml:space="preserve"> </w:t>
      </w:r>
      <w:r w:rsidRPr="00741D74">
        <w:rPr>
          <w:sz w:val="24"/>
          <w:szCs w:val="24"/>
        </w:rPr>
        <w:t>домах)</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предназначенное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хранения</w:t>
      </w:r>
      <w:r w:rsidR="00486772">
        <w:rPr>
          <w:sz w:val="24"/>
          <w:szCs w:val="24"/>
        </w:rPr>
        <w:t xml:space="preserve"> </w:t>
      </w:r>
      <w:r w:rsidRPr="00741D74">
        <w:rPr>
          <w:sz w:val="24"/>
          <w:szCs w:val="24"/>
        </w:rPr>
        <w:t>хозяйственных</w:t>
      </w:r>
      <w:r w:rsidR="00486772">
        <w:rPr>
          <w:sz w:val="24"/>
          <w:szCs w:val="24"/>
        </w:rPr>
        <w:t xml:space="preserve"> </w:t>
      </w:r>
      <w:r w:rsidRPr="00741D74">
        <w:rPr>
          <w:sz w:val="24"/>
          <w:szCs w:val="24"/>
        </w:rPr>
        <w:t>принадлежностей,</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нужд</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lastRenderedPageBreak/>
        <w:t>содержания</w:t>
      </w:r>
      <w:r w:rsidR="00486772">
        <w:rPr>
          <w:sz w:val="24"/>
          <w:szCs w:val="24"/>
        </w:rPr>
        <w:t xml:space="preserve"> </w:t>
      </w:r>
      <w:r w:rsidRPr="00741D74">
        <w:rPr>
          <w:sz w:val="24"/>
          <w:szCs w:val="24"/>
        </w:rPr>
        <w:t>основного</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предназначенное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людей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временного).</w:t>
      </w:r>
      <w:r w:rsidR="00486772">
        <w:rPr>
          <w:sz w:val="24"/>
          <w:szCs w:val="24"/>
        </w:rPr>
        <w:t xml:space="preserve"> </w:t>
      </w:r>
      <w:r w:rsidRPr="00741D74">
        <w:rPr>
          <w:sz w:val="24"/>
          <w:szCs w:val="24"/>
        </w:rPr>
        <w:t>Хозяйственная</w:t>
      </w:r>
      <w:r w:rsidR="00486772">
        <w:rPr>
          <w:sz w:val="24"/>
          <w:szCs w:val="24"/>
        </w:rPr>
        <w:t xml:space="preserve"> </w:t>
      </w:r>
      <w:r w:rsidRPr="00741D74">
        <w:rPr>
          <w:sz w:val="24"/>
          <w:szCs w:val="24"/>
        </w:rPr>
        <w:t>постройка</w:t>
      </w:r>
      <w:r w:rsidR="00486772">
        <w:rPr>
          <w:sz w:val="24"/>
          <w:szCs w:val="24"/>
        </w:rPr>
        <w:t xml:space="preserve"> </w:t>
      </w:r>
      <w:r w:rsidRPr="00741D74">
        <w:rPr>
          <w:sz w:val="24"/>
          <w:szCs w:val="24"/>
        </w:rPr>
        <w:t>должна</w:t>
      </w:r>
      <w:r w:rsidR="00486772">
        <w:rPr>
          <w:sz w:val="24"/>
          <w:szCs w:val="24"/>
        </w:rPr>
        <w:t xml:space="preserve"> </w:t>
      </w:r>
      <w:r w:rsidRPr="00741D74">
        <w:rPr>
          <w:sz w:val="24"/>
          <w:szCs w:val="24"/>
        </w:rPr>
        <w:t>иметь</w:t>
      </w:r>
      <w:r w:rsidR="00486772">
        <w:rPr>
          <w:sz w:val="24"/>
          <w:szCs w:val="24"/>
        </w:rPr>
        <w:t xml:space="preserve"> </w:t>
      </w:r>
      <w:r w:rsidRPr="00741D74">
        <w:rPr>
          <w:sz w:val="24"/>
          <w:szCs w:val="24"/>
        </w:rPr>
        <w:t>высоту</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8</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средней</w:t>
      </w:r>
      <w:r w:rsidR="00486772">
        <w:rPr>
          <w:sz w:val="24"/>
          <w:szCs w:val="24"/>
        </w:rPr>
        <w:t xml:space="preserve"> </w:t>
      </w:r>
      <w:r w:rsidRPr="00741D74">
        <w:rPr>
          <w:sz w:val="24"/>
          <w:szCs w:val="24"/>
        </w:rPr>
        <w:t>планировочной</w:t>
      </w:r>
      <w:r w:rsidR="00486772">
        <w:rPr>
          <w:sz w:val="24"/>
          <w:szCs w:val="24"/>
        </w:rPr>
        <w:t xml:space="preserve"> </w:t>
      </w:r>
      <w:r w:rsidRPr="00741D74">
        <w:rPr>
          <w:sz w:val="24"/>
          <w:szCs w:val="24"/>
        </w:rPr>
        <w:t>отметки</w:t>
      </w:r>
      <w:r w:rsidR="00486772">
        <w:rPr>
          <w:sz w:val="24"/>
          <w:szCs w:val="24"/>
        </w:rPr>
        <w:t xml:space="preserve"> </w:t>
      </w:r>
      <w:r w:rsidRPr="00741D74">
        <w:rPr>
          <w:sz w:val="24"/>
          <w:szCs w:val="24"/>
        </w:rPr>
        <w:t>земли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самой</w:t>
      </w:r>
      <w:r w:rsidR="00486772">
        <w:rPr>
          <w:sz w:val="24"/>
          <w:szCs w:val="24"/>
        </w:rPr>
        <w:t xml:space="preserve"> </w:t>
      </w:r>
      <w:r w:rsidRPr="00741D74">
        <w:rPr>
          <w:sz w:val="24"/>
          <w:szCs w:val="24"/>
        </w:rPr>
        <w:t>высокой</w:t>
      </w:r>
      <w:r w:rsidR="00486772">
        <w:rPr>
          <w:sz w:val="24"/>
          <w:szCs w:val="24"/>
        </w:rPr>
        <w:t xml:space="preserve"> </w:t>
      </w:r>
      <w:r w:rsidRPr="00741D74">
        <w:rPr>
          <w:sz w:val="24"/>
          <w:szCs w:val="24"/>
        </w:rPr>
        <w:t>точки,</w:t>
      </w:r>
      <w:r w:rsidR="00486772">
        <w:rPr>
          <w:sz w:val="24"/>
          <w:szCs w:val="24"/>
        </w:rPr>
        <w:t xml:space="preserve"> </w:t>
      </w:r>
      <w:r w:rsidRPr="00741D74">
        <w:rPr>
          <w:sz w:val="24"/>
          <w:szCs w:val="24"/>
        </w:rPr>
        <w:t>но</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высоты</w:t>
      </w:r>
      <w:r w:rsidR="00486772">
        <w:rPr>
          <w:sz w:val="24"/>
          <w:szCs w:val="24"/>
        </w:rPr>
        <w:t xml:space="preserve"> </w:t>
      </w:r>
      <w:r w:rsidRPr="00741D74">
        <w:rPr>
          <w:sz w:val="24"/>
          <w:szCs w:val="24"/>
        </w:rPr>
        <w:t>основного</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максимальная</w:t>
      </w:r>
      <w:r w:rsidR="00486772">
        <w:rPr>
          <w:sz w:val="24"/>
          <w:szCs w:val="24"/>
        </w:rPr>
        <w:t xml:space="preserve"> </w:t>
      </w:r>
      <w:r w:rsidRPr="00741D74">
        <w:rPr>
          <w:sz w:val="24"/>
          <w:szCs w:val="24"/>
        </w:rPr>
        <w:t>этажность</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два</w:t>
      </w:r>
      <w:r w:rsidR="00486772">
        <w:rPr>
          <w:sz w:val="24"/>
          <w:szCs w:val="24"/>
        </w:rPr>
        <w:t xml:space="preserve"> </w:t>
      </w:r>
      <w:r w:rsidRPr="00741D74">
        <w:rPr>
          <w:sz w:val="24"/>
          <w:szCs w:val="24"/>
        </w:rPr>
        <w:t>этажа,</w:t>
      </w:r>
      <w:r w:rsidR="00486772">
        <w:rPr>
          <w:sz w:val="24"/>
          <w:szCs w:val="24"/>
        </w:rPr>
        <w:t xml:space="preserve"> </w:t>
      </w:r>
      <w:r w:rsidRPr="00741D74">
        <w:rPr>
          <w:sz w:val="24"/>
          <w:szCs w:val="24"/>
        </w:rPr>
        <w:t>но</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этажности</w:t>
      </w:r>
      <w:r w:rsidR="00486772">
        <w:rPr>
          <w:sz w:val="24"/>
          <w:szCs w:val="24"/>
        </w:rPr>
        <w:t xml:space="preserve"> </w:t>
      </w:r>
      <w:r w:rsidRPr="00741D74">
        <w:rPr>
          <w:sz w:val="24"/>
          <w:szCs w:val="24"/>
        </w:rPr>
        <w:t>основного</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хозяйственной</w:t>
      </w:r>
      <w:r w:rsidR="00486772">
        <w:rPr>
          <w:sz w:val="24"/>
          <w:szCs w:val="24"/>
        </w:rPr>
        <w:t xml:space="preserve"> </w:t>
      </w:r>
      <w:r w:rsidRPr="00741D74">
        <w:rPr>
          <w:sz w:val="24"/>
          <w:szCs w:val="24"/>
        </w:rPr>
        <w:t>постройке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устраиваться</w:t>
      </w:r>
      <w:r w:rsidR="00486772">
        <w:rPr>
          <w:sz w:val="24"/>
          <w:szCs w:val="24"/>
        </w:rPr>
        <w:t xml:space="preserve"> </w:t>
      </w:r>
      <w:r w:rsidRPr="00741D74">
        <w:rPr>
          <w:sz w:val="24"/>
          <w:szCs w:val="24"/>
        </w:rPr>
        <w:t>подвальный</w:t>
      </w:r>
      <w:r w:rsidR="00486772">
        <w:rPr>
          <w:sz w:val="24"/>
          <w:szCs w:val="24"/>
        </w:rPr>
        <w:t xml:space="preserve"> </w:t>
      </w:r>
      <w:r w:rsidRPr="00741D74">
        <w:rPr>
          <w:sz w:val="24"/>
          <w:szCs w:val="24"/>
        </w:rPr>
        <w:t>этаж</w:t>
      </w:r>
      <w:r w:rsidR="00486772">
        <w:rPr>
          <w:sz w:val="24"/>
          <w:szCs w:val="24"/>
        </w:rPr>
        <w:t xml:space="preserve"> </w:t>
      </w:r>
      <w:r w:rsidRPr="00741D74">
        <w:rPr>
          <w:sz w:val="24"/>
          <w:szCs w:val="24"/>
        </w:rPr>
        <w:t>высотой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3,6</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подполье</w:t>
      </w:r>
      <w:r w:rsidR="00486772">
        <w:rPr>
          <w:sz w:val="24"/>
          <w:szCs w:val="24"/>
        </w:rPr>
        <w:t xml:space="preserve"> </w:t>
      </w:r>
      <w:r w:rsidRPr="00741D74">
        <w:rPr>
          <w:sz w:val="24"/>
          <w:szCs w:val="24"/>
        </w:rPr>
        <w:t>глубиной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2</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Хозяйственная</w:t>
      </w:r>
      <w:r w:rsidR="00486772">
        <w:rPr>
          <w:sz w:val="24"/>
          <w:szCs w:val="24"/>
        </w:rPr>
        <w:t xml:space="preserve"> </w:t>
      </w:r>
      <w:r w:rsidRPr="00741D74">
        <w:rPr>
          <w:sz w:val="24"/>
          <w:szCs w:val="24"/>
        </w:rPr>
        <w:t>постройка</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размещаться</w:t>
      </w:r>
      <w:r w:rsidR="00486772">
        <w:rPr>
          <w:sz w:val="24"/>
          <w:szCs w:val="24"/>
        </w:rPr>
        <w:t xml:space="preserve"> </w:t>
      </w:r>
      <w:r w:rsidRPr="00741D74">
        <w:rPr>
          <w:sz w:val="24"/>
          <w:szCs w:val="24"/>
        </w:rPr>
        <w:t>отдельно,</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блокироваться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другими</w:t>
      </w:r>
      <w:r w:rsidR="00486772">
        <w:rPr>
          <w:sz w:val="24"/>
          <w:szCs w:val="24"/>
        </w:rPr>
        <w:t xml:space="preserve"> </w:t>
      </w:r>
      <w:r w:rsidRPr="00741D74">
        <w:rPr>
          <w:sz w:val="24"/>
          <w:szCs w:val="24"/>
        </w:rPr>
        <w:t>зданиями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сооружениями.</w:t>
      </w:r>
      <w:r w:rsidR="00486772">
        <w:rPr>
          <w:sz w:val="24"/>
          <w:szCs w:val="24"/>
        </w:rPr>
        <w:t xml:space="preserve"> </w:t>
      </w:r>
      <w:r w:rsidRPr="00741D74">
        <w:rPr>
          <w:sz w:val="24"/>
          <w:szCs w:val="24"/>
        </w:rPr>
        <w:t>Любые</w:t>
      </w:r>
      <w:r w:rsidR="00486772">
        <w:rPr>
          <w:sz w:val="24"/>
          <w:szCs w:val="24"/>
        </w:rPr>
        <w:t xml:space="preserve"> </w:t>
      </w:r>
      <w:r w:rsidRPr="00741D74">
        <w:rPr>
          <w:sz w:val="24"/>
          <w:szCs w:val="24"/>
        </w:rPr>
        <w:t>размеры</w:t>
      </w:r>
      <w:r w:rsidR="00486772">
        <w:rPr>
          <w:sz w:val="24"/>
          <w:szCs w:val="24"/>
        </w:rPr>
        <w:t xml:space="preserve"> </w:t>
      </w:r>
      <w:r w:rsidRPr="00741D74">
        <w:rPr>
          <w:sz w:val="24"/>
          <w:szCs w:val="24"/>
        </w:rPr>
        <w:t>хозяйственной</w:t>
      </w:r>
      <w:r w:rsidR="00486772">
        <w:rPr>
          <w:sz w:val="24"/>
          <w:szCs w:val="24"/>
        </w:rPr>
        <w:t xml:space="preserve"> </w:t>
      </w:r>
      <w:r w:rsidRPr="00741D74">
        <w:rPr>
          <w:sz w:val="24"/>
          <w:szCs w:val="24"/>
        </w:rPr>
        <w:t>постройки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превышать</w:t>
      </w:r>
      <w:r w:rsidR="00486772">
        <w:rPr>
          <w:sz w:val="24"/>
          <w:szCs w:val="24"/>
        </w:rPr>
        <w:t xml:space="preserve"> </w:t>
      </w:r>
      <w:r w:rsidRPr="00741D74">
        <w:rPr>
          <w:sz w:val="24"/>
          <w:szCs w:val="24"/>
        </w:rPr>
        <w:t>размеров</w:t>
      </w:r>
      <w:r w:rsidR="00486772">
        <w:rPr>
          <w:sz w:val="24"/>
          <w:szCs w:val="24"/>
        </w:rPr>
        <w:t xml:space="preserve"> </w:t>
      </w:r>
      <w:r w:rsidRPr="00741D74">
        <w:rPr>
          <w:sz w:val="24"/>
          <w:szCs w:val="24"/>
        </w:rPr>
        <w:t>основного</w:t>
      </w:r>
      <w:r w:rsidR="00486772">
        <w:rPr>
          <w:sz w:val="24"/>
          <w:szCs w:val="24"/>
        </w:rPr>
        <w:t xml:space="preserve"> </w:t>
      </w:r>
      <w:r w:rsidRPr="00741D74">
        <w:rPr>
          <w:sz w:val="24"/>
          <w:szCs w:val="24"/>
        </w:rPr>
        <w:t>здания,</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исключением</w:t>
      </w:r>
      <w:r w:rsidR="00486772">
        <w:rPr>
          <w:sz w:val="24"/>
          <w:szCs w:val="24"/>
        </w:rPr>
        <w:t xml:space="preserve"> </w:t>
      </w:r>
      <w:r w:rsidRPr="00741D74">
        <w:rPr>
          <w:sz w:val="24"/>
          <w:szCs w:val="24"/>
        </w:rPr>
        <w:t>случаев,</w:t>
      </w:r>
      <w:r w:rsidR="00486772">
        <w:rPr>
          <w:sz w:val="24"/>
          <w:szCs w:val="24"/>
        </w:rPr>
        <w:t xml:space="preserve"> </w:t>
      </w:r>
      <w:r w:rsidRPr="00741D74">
        <w:rPr>
          <w:sz w:val="24"/>
          <w:szCs w:val="24"/>
        </w:rPr>
        <w:t>когда</w:t>
      </w:r>
      <w:r w:rsidR="00486772">
        <w:rPr>
          <w:sz w:val="24"/>
          <w:szCs w:val="24"/>
        </w:rPr>
        <w:t xml:space="preserve"> </w:t>
      </w:r>
      <w:r w:rsidRPr="00741D74">
        <w:rPr>
          <w:sz w:val="24"/>
          <w:szCs w:val="24"/>
        </w:rPr>
        <w:t>это</w:t>
      </w:r>
      <w:r w:rsidR="00486772">
        <w:rPr>
          <w:sz w:val="24"/>
          <w:szCs w:val="24"/>
        </w:rPr>
        <w:t xml:space="preserve"> </w:t>
      </w:r>
      <w:r w:rsidRPr="00741D74">
        <w:rPr>
          <w:sz w:val="24"/>
          <w:szCs w:val="24"/>
        </w:rPr>
        <w:t>обусловлено</w:t>
      </w:r>
      <w:r w:rsidR="00486772">
        <w:rPr>
          <w:sz w:val="24"/>
          <w:szCs w:val="24"/>
        </w:rPr>
        <w:t xml:space="preserve"> </w:t>
      </w:r>
      <w:r w:rsidRPr="00741D74">
        <w:rPr>
          <w:sz w:val="24"/>
          <w:szCs w:val="24"/>
        </w:rPr>
        <w:t>требованиями</w:t>
      </w:r>
      <w:r w:rsidR="00486772">
        <w:rPr>
          <w:sz w:val="24"/>
          <w:szCs w:val="24"/>
        </w:rPr>
        <w:t xml:space="preserve"> </w:t>
      </w:r>
      <w:r w:rsidRPr="00741D74">
        <w:rPr>
          <w:sz w:val="24"/>
          <w:szCs w:val="24"/>
        </w:rPr>
        <w:t>безопасной</w:t>
      </w:r>
      <w:r w:rsidR="00486772">
        <w:rPr>
          <w:sz w:val="24"/>
          <w:szCs w:val="24"/>
        </w:rPr>
        <w:t xml:space="preserve"> </w:t>
      </w:r>
      <w:r w:rsidRPr="00741D74">
        <w:rPr>
          <w:sz w:val="24"/>
          <w:szCs w:val="24"/>
        </w:rPr>
        <w:t>эксплуатации</w:t>
      </w:r>
      <w:r w:rsidR="00486772">
        <w:rPr>
          <w:sz w:val="24"/>
          <w:szCs w:val="24"/>
        </w:rPr>
        <w:t xml:space="preserve"> </w:t>
      </w:r>
      <w:r w:rsidRPr="00741D74">
        <w:rPr>
          <w:sz w:val="24"/>
          <w:szCs w:val="24"/>
        </w:rPr>
        <w:t>инженерного</w:t>
      </w:r>
      <w:r w:rsidR="00486772">
        <w:rPr>
          <w:sz w:val="24"/>
          <w:szCs w:val="24"/>
        </w:rPr>
        <w:t xml:space="preserve"> </w:t>
      </w:r>
      <w:r w:rsidRPr="00741D74">
        <w:rPr>
          <w:sz w:val="24"/>
          <w:szCs w:val="24"/>
        </w:rPr>
        <w:t>оборудования,</w:t>
      </w:r>
      <w:r w:rsidR="00486772">
        <w:rPr>
          <w:sz w:val="24"/>
          <w:szCs w:val="24"/>
        </w:rPr>
        <w:t xml:space="preserve"> </w:t>
      </w:r>
      <w:r w:rsidRPr="00741D74">
        <w:rPr>
          <w:sz w:val="24"/>
          <w:szCs w:val="24"/>
        </w:rPr>
        <w:t>размещаемого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хозяйственной</w:t>
      </w:r>
      <w:r w:rsidR="00486772">
        <w:rPr>
          <w:sz w:val="24"/>
          <w:szCs w:val="24"/>
        </w:rPr>
        <w:t xml:space="preserve"> </w:t>
      </w:r>
      <w:r w:rsidRPr="00741D74">
        <w:rPr>
          <w:sz w:val="24"/>
          <w:szCs w:val="24"/>
        </w:rPr>
        <w:t>постройке.</w:t>
      </w:r>
    </w:p>
    <w:p w14:paraId="13E20AF0" w14:textId="12AD013F" w:rsidR="00D24CF9" w:rsidRPr="00741D74" w:rsidRDefault="00C85547" w:rsidP="00A52260">
      <w:pPr>
        <w:pStyle w:val="a3"/>
        <w:tabs>
          <w:tab w:val="left" w:pos="851"/>
        </w:tabs>
        <w:spacing w:before="119"/>
        <w:ind w:left="0" w:right="184" w:firstLine="567"/>
        <w:rPr>
          <w:sz w:val="24"/>
          <w:szCs w:val="24"/>
        </w:rPr>
      </w:pPr>
      <w:r w:rsidRPr="00741D74">
        <w:rPr>
          <w:sz w:val="24"/>
          <w:szCs w:val="24"/>
        </w:rPr>
        <w:t>Хозяйственная</w:t>
      </w:r>
      <w:r w:rsidR="00486772">
        <w:rPr>
          <w:sz w:val="24"/>
          <w:szCs w:val="24"/>
        </w:rPr>
        <w:t xml:space="preserve"> </w:t>
      </w:r>
      <w:r w:rsidRPr="00741D74">
        <w:rPr>
          <w:sz w:val="24"/>
          <w:szCs w:val="24"/>
        </w:rPr>
        <w:t>постройка</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индивидуальном</w:t>
      </w:r>
      <w:r w:rsidR="00486772">
        <w:rPr>
          <w:sz w:val="24"/>
          <w:szCs w:val="24"/>
        </w:rPr>
        <w:t xml:space="preserve"> </w:t>
      </w:r>
      <w:r w:rsidRPr="00741D74">
        <w:rPr>
          <w:sz w:val="24"/>
          <w:szCs w:val="24"/>
        </w:rPr>
        <w:t>жилом</w:t>
      </w:r>
      <w:r w:rsidR="00486772">
        <w:rPr>
          <w:sz w:val="24"/>
          <w:szCs w:val="24"/>
        </w:rPr>
        <w:t xml:space="preserve"> </w:t>
      </w:r>
      <w:r w:rsidRPr="00741D74">
        <w:rPr>
          <w:sz w:val="24"/>
          <w:szCs w:val="24"/>
        </w:rPr>
        <w:t>доме</w:t>
      </w:r>
      <w:r w:rsidR="00486772">
        <w:rPr>
          <w:sz w:val="24"/>
          <w:szCs w:val="24"/>
        </w:rPr>
        <w:t xml:space="preserve"> </w:t>
      </w:r>
      <w:r w:rsidRPr="00741D74">
        <w:rPr>
          <w:sz w:val="24"/>
          <w:szCs w:val="24"/>
        </w:rPr>
        <w:t>(хозблок)</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здание,</w:t>
      </w:r>
      <w:r w:rsidR="00486772">
        <w:rPr>
          <w:sz w:val="24"/>
          <w:szCs w:val="24"/>
        </w:rPr>
        <w:t xml:space="preserve"> </w:t>
      </w:r>
      <w:r w:rsidRPr="00741D74">
        <w:rPr>
          <w:sz w:val="24"/>
          <w:szCs w:val="24"/>
        </w:rPr>
        <w:t>предназначенное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хранения</w:t>
      </w:r>
      <w:r w:rsidR="00486772">
        <w:rPr>
          <w:sz w:val="24"/>
          <w:szCs w:val="24"/>
        </w:rPr>
        <w:t xml:space="preserve"> </w:t>
      </w:r>
      <w:r w:rsidRPr="00741D74">
        <w:rPr>
          <w:sz w:val="24"/>
          <w:szCs w:val="24"/>
        </w:rPr>
        <w:t>хозяйственных</w:t>
      </w:r>
      <w:r w:rsidR="00486772">
        <w:rPr>
          <w:sz w:val="24"/>
          <w:szCs w:val="24"/>
        </w:rPr>
        <w:t xml:space="preserve"> </w:t>
      </w:r>
      <w:r w:rsidRPr="00741D74">
        <w:rPr>
          <w:sz w:val="24"/>
          <w:szCs w:val="24"/>
        </w:rPr>
        <w:t>принадлежностей,</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нужд</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содержания</w:t>
      </w:r>
      <w:r w:rsidR="00486772">
        <w:rPr>
          <w:sz w:val="24"/>
          <w:szCs w:val="24"/>
        </w:rPr>
        <w:t xml:space="preserve"> </w:t>
      </w:r>
      <w:r w:rsidRPr="00741D74">
        <w:rPr>
          <w:sz w:val="24"/>
          <w:szCs w:val="24"/>
        </w:rPr>
        <w:t>индивидуального</w:t>
      </w:r>
      <w:r w:rsidR="00486772">
        <w:rPr>
          <w:sz w:val="24"/>
          <w:szCs w:val="24"/>
        </w:rPr>
        <w:t xml:space="preserve"> </w:t>
      </w:r>
      <w:r w:rsidRPr="00741D74">
        <w:rPr>
          <w:sz w:val="24"/>
          <w:szCs w:val="24"/>
        </w:rPr>
        <w:t>жилого</w:t>
      </w:r>
      <w:r w:rsidR="00486772">
        <w:rPr>
          <w:sz w:val="24"/>
          <w:szCs w:val="24"/>
        </w:rPr>
        <w:t xml:space="preserve"> </w:t>
      </w:r>
      <w:r w:rsidRPr="00741D74">
        <w:rPr>
          <w:sz w:val="24"/>
          <w:szCs w:val="24"/>
        </w:rPr>
        <w:t>дома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прилегающего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нему</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предназначенное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проживания</w:t>
      </w:r>
      <w:r w:rsidR="00486772">
        <w:rPr>
          <w:sz w:val="24"/>
          <w:szCs w:val="24"/>
        </w:rPr>
        <w:t xml:space="preserve"> </w:t>
      </w:r>
      <w:r w:rsidRPr="00741D74">
        <w:rPr>
          <w:sz w:val="24"/>
          <w:szCs w:val="24"/>
        </w:rPr>
        <w:t>людей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т.ч.</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временного).</w:t>
      </w:r>
      <w:r w:rsidR="00486772">
        <w:rPr>
          <w:sz w:val="24"/>
          <w:szCs w:val="24"/>
        </w:rPr>
        <w:t xml:space="preserve"> </w:t>
      </w:r>
      <w:r w:rsidRPr="00741D74">
        <w:rPr>
          <w:sz w:val="24"/>
          <w:szCs w:val="24"/>
        </w:rPr>
        <w:t>Хозяйственный</w:t>
      </w:r>
      <w:r w:rsidR="00486772">
        <w:rPr>
          <w:sz w:val="24"/>
          <w:szCs w:val="24"/>
        </w:rPr>
        <w:t xml:space="preserve"> </w:t>
      </w:r>
      <w:r w:rsidRPr="00741D74">
        <w:rPr>
          <w:sz w:val="24"/>
          <w:szCs w:val="24"/>
        </w:rPr>
        <w:t>блок</w:t>
      </w:r>
      <w:r w:rsidR="00486772">
        <w:rPr>
          <w:sz w:val="24"/>
          <w:szCs w:val="24"/>
        </w:rPr>
        <w:t xml:space="preserve"> </w:t>
      </w:r>
      <w:r w:rsidRPr="00741D74">
        <w:rPr>
          <w:sz w:val="24"/>
          <w:szCs w:val="24"/>
        </w:rPr>
        <w:t>должен</w:t>
      </w:r>
      <w:r w:rsidR="00486772">
        <w:rPr>
          <w:sz w:val="24"/>
          <w:szCs w:val="24"/>
        </w:rPr>
        <w:t xml:space="preserve"> </w:t>
      </w:r>
      <w:r w:rsidRPr="00741D74">
        <w:rPr>
          <w:sz w:val="24"/>
          <w:szCs w:val="24"/>
        </w:rPr>
        <w:t>иметь</w:t>
      </w:r>
      <w:r w:rsidR="00486772">
        <w:rPr>
          <w:sz w:val="24"/>
          <w:szCs w:val="24"/>
        </w:rPr>
        <w:t xml:space="preserve"> </w:t>
      </w:r>
      <w:r w:rsidRPr="00741D74">
        <w:rPr>
          <w:sz w:val="24"/>
          <w:szCs w:val="24"/>
        </w:rPr>
        <w:t>высоту</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средней</w:t>
      </w:r>
      <w:r w:rsidR="00486772">
        <w:rPr>
          <w:sz w:val="24"/>
          <w:szCs w:val="24"/>
        </w:rPr>
        <w:t xml:space="preserve"> </w:t>
      </w:r>
      <w:r w:rsidRPr="00741D74">
        <w:rPr>
          <w:sz w:val="24"/>
          <w:szCs w:val="24"/>
        </w:rPr>
        <w:t>планировочной</w:t>
      </w:r>
      <w:r w:rsidR="00486772">
        <w:rPr>
          <w:sz w:val="24"/>
          <w:szCs w:val="24"/>
        </w:rPr>
        <w:t xml:space="preserve"> </w:t>
      </w:r>
      <w:r w:rsidRPr="00741D74">
        <w:rPr>
          <w:sz w:val="24"/>
          <w:szCs w:val="24"/>
        </w:rPr>
        <w:t>отметки</w:t>
      </w:r>
      <w:r w:rsidR="00486772">
        <w:rPr>
          <w:sz w:val="24"/>
          <w:szCs w:val="24"/>
        </w:rPr>
        <w:t xml:space="preserve"> </w:t>
      </w:r>
      <w:r w:rsidRPr="00741D74">
        <w:rPr>
          <w:sz w:val="24"/>
          <w:szCs w:val="24"/>
        </w:rPr>
        <w:t>земли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самой</w:t>
      </w:r>
      <w:r w:rsidR="00486772">
        <w:rPr>
          <w:sz w:val="24"/>
          <w:szCs w:val="24"/>
        </w:rPr>
        <w:t xml:space="preserve"> </w:t>
      </w:r>
      <w:r w:rsidRPr="00741D74">
        <w:rPr>
          <w:sz w:val="24"/>
          <w:szCs w:val="24"/>
        </w:rPr>
        <w:t>высокой</w:t>
      </w:r>
      <w:r w:rsidR="00486772">
        <w:rPr>
          <w:sz w:val="24"/>
          <w:szCs w:val="24"/>
        </w:rPr>
        <w:t xml:space="preserve"> </w:t>
      </w:r>
      <w:r w:rsidRPr="00741D74">
        <w:rPr>
          <w:sz w:val="24"/>
          <w:szCs w:val="24"/>
        </w:rPr>
        <w:t>точки,</w:t>
      </w:r>
      <w:r w:rsidR="00486772">
        <w:rPr>
          <w:sz w:val="24"/>
          <w:szCs w:val="24"/>
        </w:rPr>
        <w:t xml:space="preserve"> </w:t>
      </w:r>
      <w:r w:rsidRPr="00741D74">
        <w:rPr>
          <w:sz w:val="24"/>
          <w:szCs w:val="24"/>
        </w:rPr>
        <w:t>площадь</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квадратных</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хозяйственном</w:t>
      </w:r>
      <w:r w:rsidR="00486772">
        <w:rPr>
          <w:sz w:val="24"/>
          <w:szCs w:val="24"/>
        </w:rPr>
        <w:t xml:space="preserve"> </w:t>
      </w:r>
      <w:r w:rsidRPr="00741D74">
        <w:rPr>
          <w:sz w:val="24"/>
          <w:szCs w:val="24"/>
        </w:rPr>
        <w:t>блоке</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устраиваться</w:t>
      </w:r>
      <w:r w:rsidR="00486772">
        <w:rPr>
          <w:sz w:val="24"/>
          <w:szCs w:val="24"/>
        </w:rPr>
        <w:t xml:space="preserve"> </w:t>
      </w:r>
      <w:r w:rsidRPr="00741D74">
        <w:rPr>
          <w:sz w:val="24"/>
          <w:szCs w:val="24"/>
        </w:rPr>
        <w:t>подвальный</w:t>
      </w:r>
      <w:r w:rsidR="00486772">
        <w:rPr>
          <w:sz w:val="24"/>
          <w:szCs w:val="24"/>
        </w:rPr>
        <w:t xml:space="preserve"> </w:t>
      </w:r>
      <w:r w:rsidRPr="00741D74">
        <w:rPr>
          <w:sz w:val="24"/>
          <w:szCs w:val="24"/>
        </w:rPr>
        <w:t>этаж</w:t>
      </w:r>
      <w:r w:rsidR="00486772">
        <w:rPr>
          <w:sz w:val="24"/>
          <w:szCs w:val="24"/>
        </w:rPr>
        <w:t xml:space="preserve"> </w:t>
      </w:r>
      <w:r w:rsidRPr="00741D74">
        <w:rPr>
          <w:sz w:val="24"/>
          <w:szCs w:val="24"/>
        </w:rPr>
        <w:t>высотой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3,6</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подполье</w:t>
      </w:r>
      <w:r w:rsidR="00486772">
        <w:rPr>
          <w:sz w:val="24"/>
          <w:szCs w:val="24"/>
        </w:rPr>
        <w:t xml:space="preserve"> </w:t>
      </w:r>
      <w:r w:rsidRPr="00741D74">
        <w:rPr>
          <w:sz w:val="24"/>
          <w:szCs w:val="24"/>
        </w:rPr>
        <w:t>глубиной</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2</w:t>
      </w:r>
      <w:r w:rsidR="00486772">
        <w:rPr>
          <w:sz w:val="24"/>
          <w:szCs w:val="24"/>
        </w:rPr>
        <w:t xml:space="preserve"> </w:t>
      </w:r>
      <w:r w:rsidRPr="00741D74">
        <w:rPr>
          <w:sz w:val="24"/>
          <w:szCs w:val="24"/>
        </w:rPr>
        <w:t>метров.</w:t>
      </w:r>
      <w:r w:rsidR="00486772">
        <w:rPr>
          <w:sz w:val="24"/>
          <w:szCs w:val="24"/>
        </w:rPr>
        <w:t xml:space="preserve"> </w:t>
      </w:r>
      <w:r w:rsidRPr="00741D74">
        <w:rPr>
          <w:sz w:val="24"/>
          <w:szCs w:val="24"/>
        </w:rPr>
        <w:t>Хозяйственный</w:t>
      </w:r>
      <w:r w:rsidR="00486772">
        <w:rPr>
          <w:sz w:val="24"/>
          <w:szCs w:val="24"/>
        </w:rPr>
        <w:t xml:space="preserve"> </w:t>
      </w:r>
      <w:r w:rsidRPr="00741D74">
        <w:rPr>
          <w:sz w:val="24"/>
          <w:szCs w:val="24"/>
        </w:rPr>
        <w:t>блок</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размещаться</w:t>
      </w:r>
      <w:r w:rsidR="00486772">
        <w:rPr>
          <w:sz w:val="24"/>
          <w:szCs w:val="24"/>
        </w:rPr>
        <w:t xml:space="preserve"> </w:t>
      </w:r>
      <w:r w:rsidRPr="00741D74">
        <w:rPr>
          <w:sz w:val="24"/>
          <w:szCs w:val="24"/>
        </w:rPr>
        <w:t>отдельно,</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блокироваться</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другими</w:t>
      </w:r>
      <w:r w:rsidR="00486772">
        <w:rPr>
          <w:sz w:val="24"/>
          <w:szCs w:val="24"/>
        </w:rPr>
        <w:t xml:space="preserve"> </w:t>
      </w:r>
      <w:r w:rsidRPr="00741D74">
        <w:rPr>
          <w:sz w:val="24"/>
          <w:szCs w:val="24"/>
        </w:rPr>
        <w:t>зданиями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сооружениями.</w:t>
      </w:r>
    </w:p>
    <w:p w14:paraId="61CA4FF5" w14:textId="0030A6D2" w:rsidR="00D24CF9" w:rsidRPr="00741D74" w:rsidRDefault="00C85547" w:rsidP="00A52260">
      <w:pPr>
        <w:numPr>
          <w:ilvl w:val="0"/>
          <w:numId w:val="10"/>
        </w:numPr>
        <w:tabs>
          <w:tab w:val="left" w:pos="851"/>
          <w:tab w:val="left" w:pos="1343"/>
        </w:tabs>
        <w:ind w:left="0" w:right="184" w:firstLine="567"/>
        <w:jc w:val="both"/>
        <w:rPr>
          <w:sz w:val="24"/>
          <w:szCs w:val="24"/>
        </w:rPr>
      </w:pPr>
      <w:r w:rsidRPr="00741D74">
        <w:rPr>
          <w:sz w:val="24"/>
          <w:szCs w:val="24"/>
        </w:rPr>
        <w:t>Классификация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здравоохранения</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исключением</w:t>
      </w:r>
      <w:r w:rsidR="00486772">
        <w:rPr>
          <w:sz w:val="24"/>
          <w:szCs w:val="24"/>
        </w:rPr>
        <w:t xml:space="preserve"> </w:t>
      </w:r>
      <w:r w:rsidRPr="00741D74">
        <w:rPr>
          <w:sz w:val="24"/>
          <w:szCs w:val="24"/>
        </w:rPr>
        <w:t>указанных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1</w:t>
      </w:r>
      <w:r w:rsidR="00486772">
        <w:rPr>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статьи)</w:t>
      </w:r>
      <w:r w:rsidR="00486772">
        <w:rPr>
          <w:sz w:val="24"/>
          <w:szCs w:val="24"/>
        </w:rPr>
        <w:t xml:space="preserve"> </w:t>
      </w:r>
      <w:r w:rsidRPr="00741D74">
        <w:rPr>
          <w:sz w:val="24"/>
          <w:szCs w:val="24"/>
        </w:rPr>
        <w:t>принимается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номенклатурой</w:t>
      </w:r>
      <w:r w:rsidR="00486772">
        <w:rPr>
          <w:sz w:val="24"/>
          <w:szCs w:val="24"/>
        </w:rPr>
        <w:t xml:space="preserve"> </w:t>
      </w:r>
      <w:r w:rsidRPr="00741D74">
        <w:rPr>
          <w:sz w:val="24"/>
          <w:szCs w:val="24"/>
        </w:rPr>
        <w:t>учреждений</w:t>
      </w:r>
      <w:r w:rsidR="00486772">
        <w:rPr>
          <w:sz w:val="24"/>
          <w:szCs w:val="24"/>
        </w:rPr>
        <w:t xml:space="preserve"> </w:t>
      </w:r>
      <w:r w:rsidRPr="00741D74">
        <w:rPr>
          <w:sz w:val="24"/>
          <w:szCs w:val="24"/>
        </w:rPr>
        <w:t>здравоохранения,</w:t>
      </w:r>
      <w:r w:rsidR="00486772">
        <w:rPr>
          <w:sz w:val="24"/>
          <w:szCs w:val="24"/>
        </w:rPr>
        <w:t xml:space="preserve"> </w:t>
      </w:r>
      <w:r w:rsidRPr="00741D74">
        <w:rPr>
          <w:sz w:val="24"/>
          <w:szCs w:val="24"/>
        </w:rPr>
        <w:t>утверждённой</w:t>
      </w:r>
      <w:r w:rsidR="00486772">
        <w:rPr>
          <w:sz w:val="24"/>
          <w:szCs w:val="24"/>
        </w:rPr>
        <w:t xml:space="preserve"> </w:t>
      </w:r>
      <w:r w:rsidRPr="00741D74">
        <w:rPr>
          <w:sz w:val="24"/>
          <w:szCs w:val="24"/>
        </w:rPr>
        <w:t>уполномоченным</w:t>
      </w:r>
      <w:r w:rsidR="00486772">
        <w:rPr>
          <w:sz w:val="24"/>
          <w:szCs w:val="24"/>
        </w:rPr>
        <w:t xml:space="preserve"> </w:t>
      </w:r>
      <w:r w:rsidRPr="00741D74">
        <w:rPr>
          <w:sz w:val="24"/>
          <w:szCs w:val="24"/>
        </w:rPr>
        <w:t>органом</w:t>
      </w:r>
      <w:r w:rsidR="00486772">
        <w:rPr>
          <w:sz w:val="24"/>
          <w:szCs w:val="24"/>
        </w:rPr>
        <w:t xml:space="preserve"> </w:t>
      </w:r>
      <w:r w:rsidRPr="00741D74">
        <w:rPr>
          <w:sz w:val="24"/>
          <w:szCs w:val="24"/>
        </w:rPr>
        <w:t>государственной</w:t>
      </w:r>
      <w:r w:rsidR="00486772">
        <w:rPr>
          <w:sz w:val="24"/>
          <w:szCs w:val="24"/>
        </w:rPr>
        <w:t xml:space="preserve"> </w:t>
      </w:r>
      <w:r w:rsidRPr="00741D74">
        <w:rPr>
          <w:sz w:val="24"/>
          <w:szCs w:val="24"/>
        </w:rPr>
        <w:t>власти</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pacing w:val="-6"/>
          <w:sz w:val="24"/>
          <w:szCs w:val="24"/>
        </w:rPr>
        <w:t xml:space="preserve"> </w:t>
      </w:r>
      <w:r w:rsidRPr="00741D74">
        <w:rPr>
          <w:sz w:val="24"/>
          <w:szCs w:val="24"/>
        </w:rPr>
        <w:t>здравоохранения.</w:t>
      </w:r>
    </w:p>
    <w:p w14:paraId="296A61BE" w14:textId="77777777" w:rsidR="00D24CF9" w:rsidRPr="00741D74" w:rsidRDefault="00D24CF9" w:rsidP="00A52260">
      <w:pPr>
        <w:pStyle w:val="a3"/>
        <w:tabs>
          <w:tab w:val="left" w:pos="851"/>
        </w:tabs>
        <w:spacing w:before="2"/>
        <w:ind w:left="0" w:right="184" w:firstLine="567"/>
        <w:rPr>
          <w:sz w:val="24"/>
          <w:szCs w:val="24"/>
        </w:rPr>
      </w:pPr>
    </w:p>
    <w:p w14:paraId="71347389" w14:textId="27DBE32D" w:rsidR="00D24CF9" w:rsidRPr="00741D74" w:rsidRDefault="00C85547" w:rsidP="00A52260">
      <w:pPr>
        <w:pStyle w:val="1"/>
        <w:tabs>
          <w:tab w:val="left" w:pos="851"/>
        </w:tabs>
        <w:ind w:left="0" w:right="184" w:firstLine="567"/>
        <w:rPr>
          <w:sz w:val="24"/>
          <w:szCs w:val="24"/>
        </w:rPr>
      </w:pPr>
      <w:bookmarkStart w:id="60" w:name="_Toc215652594"/>
      <w:r w:rsidRPr="00741D74">
        <w:rPr>
          <w:sz w:val="24"/>
          <w:szCs w:val="24"/>
        </w:rPr>
        <w:t>Статья</w:t>
      </w:r>
      <w:r w:rsidR="00486772">
        <w:rPr>
          <w:sz w:val="24"/>
          <w:szCs w:val="24"/>
        </w:rPr>
        <w:t xml:space="preserve"> </w:t>
      </w:r>
      <w:r w:rsidRPr="00741D74">
        <w:rPr>
          <w:sz w:val="24"/>
          <w:szCs w:val="24"/>
        </w:rPr>
        <w:t>4</w:t>
      </w:r>
      <w:r w:rsidR="00F15EA4">
        <w:rPr>
          <w:sz w:val="24"/>
          <w:szCs w:val="24"/>
        </w:rPr>
        <w:t>7</w:t>
      </w:r>
      <w:r w:rsidRPr="00741D74">
        <w:rPr>
          <w:sz w:val="24"/>
          <w:szCs w:val="24"/>
        </w:rPr>
        <w:t>.</w:t>
      </w:r>
      <w:r w:rsidR="00486772">
        <w:rPr>
          <w:sz w:val="24"/>
          <w:szCs w:val="24"/>
        </w:rPr>
        <w:t xml:space="preserve"> </w:t>
      </w:r>
      <w:r w:rsidRPr="00741D74">
        <w:rPr>
          <w:sz w:val="24"/>
          <w:szCs w:val="24"/>
        </w:rPr>
        <w:t>Особенности</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отдельных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bookmarkEnd w:id="60"/>
    </w:p>
    <w:p w14:paraId="044153D9" w14:textId="4BD253E2" w:rsidR="00D24CF9" w:rsidRPr="00741D74" w:rsidRDefault="00C85547" w:rsidP="00A52260">
      <w:pPr>
        <w:numPr>
          <w:ilvl w:val="0"/>
          <w:numId w:val="9"/>
        </w:numPr>
        <w:tabs>
          <w:tab w:val="left" w:pos="851"/>
          <w:tab w:val="left" w:pos="1363"/>
        </w:tabs>
        <w:spacing w:before="117"/>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любых</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качестве</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разрешённых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могут</w:t>
      </w:r>
      <w:r w:rsidR="00486772">
        <w:rPr>
          <w:spacing w:val="-1"/>
          <w:sz w:val="24"/>
          <w:szCs w:val="24"/>
        </w:rPr>
        <w:t xml:space="preserve"> </w:t>
      </w:r>
      <w:r w:rsidRPr="00741D74">
        <w:rPr>
          <w:sz w:val="24"/>
          <w:szCs w:val="24"/>
        </w:rPr>
        <w:t>располагаться:</w:t>
      </w:r>
    </w:p>
    <w:p w14:paraId="593A4FB9" w14:textId="5747FBF0"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инженерной</w:t>
      </w:r>
      <w:r w:rsidR="00486772">
        <w:rPr>
          <w:sz w:val="24"/>
          <w:szCs w:val="24"/>
        </w:rPr>
        <w:t xml:space="preserve"> </w:t>
      </w:r>
      <w:r w:rsidRPr="00741D74">
        <w:rPr>
          <w:sz w:val="24"/>
          <w:szCs w:val="24"/>
        </w:rPr>
        <w:t>инфраструктуры</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гидротехнических</w:t>
      </w:r>
      <w:r w:rsidR="00486772">
        <w:rPr>
          <w:sz w:val="24"/>
          <w:szCs w:val="24"/>
        </w:rPr>
        <w:t xml:space="preserve"> </w:t>
      </w:r>
      <w:r w:rsidRPr="00741D74">
        <w:rPr>
          <w:sz w:val="24"/>
          <w:szCs w:val="24"/>
        </w:rPr>
        <w:t>сооружений</w:t>
      </w:r>
      <w:r w:rsidR="00486772">
        <w:rPr>
          <w:sz w:val="24"/>
          <w:szCs w:val="24"/>
        </w:rPr>
        <w:t xml:space="preserve"> </w:t>
      </w:r>
      <w:r w:rsidRPr="00741D74">
        <w:rPr>
          <w:sz w:val="24"/>
          <w:szCs w:val="24"/>
        </w:rPr>
        <w:t>(электростанции,</w:t>
      </w:r>
      <w:r w:rsidR="00486772">
        <w:rPr>
          <w:sz w:val="24"/>
          <w:szCs w:val="24"/>
        </w:rPr>
        <w:t xml:space="preserve"> </w:t>
      </w:r>
      <w:r w:rsidRPr="00741D74">
        <w:rPr>
          <w:sz w:val="24"/>
          <w:szCs w:val="24"/>
        </w:rPr>
        <w:t>подстанции,</w:t>
      </w:r>
      <w:r w:rsidR="00486772">
        <w:rPr>
          <w:sz w:val="24"/>
          <w:szCs w:val="24"/>
        </w:rPr>
        <w:t xml:space="preserve"> </w:t>
      </w:r>
      <w:r w:rsidRPr="00741D74">
        <w:rPr>
          <w:sz w:val="24"/>
          <w:szCs w:val="24"/>
        </w:rPr>
        <w:t>трансформаторы,</w:t>
      </w:r>
      <w:r w:rsidR="00486772">
        <w:rPr>
          <w:sz w:val="24"/>
          <w:szCs w:val="24"/>
        </w:rPr>
        <w:t xml:space="preserve"> </w:t>
      </w:r>
      <w:r w:rsidRPr="00741D74">
        <w:rPr>
          <w:sz w:val="24"/>
          <w:szCs w:val="24"/>
        </w:rPr>
        <w:t>водопроводные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канализационные</w:t>
      </w:r>
      <w:r w:rsidR="00486772">
        <w:rPr>
          <w:sz w:val="24"/>
          <w:szCs w:val="24"/>
        </w:rPr>
        <w:t xml:space="preserve"> </w:t>
      </w:r>
      <w:r w:rsidRPr="00741D74">
        <w:rPr>
          <w:sz w:val="24"/>
          <w:szCs w:val="24"/>
        </w:rPr>
        <w:t>насосные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водозаборы,</w:t>
      </w:r>
      <w:r w:rsidR="00486772">
        <w:rPr>
          <w:sz w:val="24"/>
          <w:szCs w:val="24"/>
        </w:rPr>
        <w:t xml:space="preserve"> </w:t>
      </w:r>
      <w:r w:rsidRPr="00741D74">
        <w:rPr>
          <w:sz w:val="24"/>
          <w:szCs w:val="24"/>
        </w:rPr>
        <w:t>артезианские</w:t>
      </w:r>
      <w:r w:rsidR="00486772">
        <w:rPr>
          <w:sz w:val="24"/>
          <w:szCs w:val="24"/>
        </w:rPr>
        <w:t xml:space="preserve"> </w:t>
      </w:r>
      <w:r w:rsidRPr="00741D74">
        <w:rPr>
          <w:sz w:val="24"/>
          <w:szCs w:val="24"/>
        </w:rPr>
        <w:t>скважины,</w:t>
      </w:r>
      <w:r w:rsidR="00486772">
        <w:rPr>
          <w:sz w:val="24"/>
          <w:szCs w:val="24"/>
        </w:rPr>
        <w:t xml:space="preserve"> </w:t>
      </w:r>
      <w:r w:rsidRPr="00741D74">
        <w:rPr>
          <w:sz w:val="24"/>
          <w:szCs w:val="24"/>
        </w:rPr>
        <w:t>водонапорные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колодцы,</w:t>
      </w:r>
      <w:r w:rsidR="00486772">
        <w:rPr>
          <w:sz w:val="24"/>
          <w:szCs w:val="24"/>
        </w:rPr>
        <w:t xml:space="preserve"> </w:t>
      </w:r>
      <w:r w:rsidRPr="00741D74">
        <w:rPr>
          <w:sz w:val="24"/>
          <w:szCs w:val="24"/>
        </w:rPr>
        <w:t>котельные,</w:t>
      </w:r>
      <w:r w:rsidR="00486772">
        <w:rPr>
          <w:sz w:val="24"/>
          <w:szCs w:val="24"/>
        </w:rPr>
        <w:t xml:space="preserve"> </w:t>
      </w:r>
      <w:r w:rsidRPr="00741D74">
        <w:rPr>
          <w:sz w:val="24"/>
          <w:szCs w:val="24"/>
        </w:rPr>
        <w:t>теплостанции,</w:t>
      </w:r>
      <w:r w:rsidR="00486772">
        <w:rPr>
          <w:sz w:val="24"/>
          <w:szCs w:val="24"/>
        </w:rPr>
        <w:t xml:space="preserve"> </w:t>
      </w:r>
      <w:r w:rsidRPr="00741D74">
        <w:rPr>
          <w:sz w:val="24"/>
          <w:szCs w:val="24"/>
        </w:rPr>
        <w:t>локальные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инженерного</w:t>
      </w:r>
      <w:r w:rsidR="00486772">
        <w:rPr>
          <w:sz w:val="24"/>
          <w:szCs w:val="24"/>
        </w:rPr>
        <w:t xml:space="preserve"> </w:t>
      </w:r>
      <w:r w:rsidRPr="00741D74">
        <w:rPr>
          <w:sz w:val="24"/>
          <w:szCs w:val="24"/>
        </w:rPr>
        <w:t>обеспечения,</w:t>
      </w:r>
      <w:r w:rsidR="00486772">
        <w:rPr>
          <w:sz w:val="24"/>
          <w:szCs w:val="24"/>
        </w:rPr>
        <w:t xml:space="preserve"> </w:t>
      </w:r>
      <w:r w:rsidRPr="00741D74">
        <w:rPr>
          <w:sz w:val="24"/>
          <w:szCs w:val="24"/>
        </w:rPr>
        <w:t>газораспределительные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газораспределительные</w:t>
      </w:r>
      <w:r w:rsidR="00486772">
        <w:rPr>
          <w:sz w:val="24"/>
          <w:szCs w:val="24"/>
        </w:rPr>
        <w:t xml:space="preserve"> </w:t>
      </w:r>
      <w:r w:rsidRPr="00741D74">
        <w:rPr>
          <w:sz w:val="24"/>
          <w:szCs w:val="24"/>
        </w:rPr>
        <w:t>пункты,</w:t>
      </w:r>
      <w:r w:rsidR="00486772">
        <w:rPr>
          <w:sz w:val="24"/>
          <w:szCs w:val="24"/>
        </w:rPr>
        <w:t xml:space="preserve"> </w:t>
      </w:r>
      <w:r w:rsidRPr="00741D74">
        <w:rPr>
          <w:sz w:val="24"/>
          <w:szCs w:val="24"/>
        </w:rPr>
        <w:t>шкафы,</w:t>
      </w:r>
      <w:r w:rsidR="00486772">
        <w:rPr>
          <w:sz w:val="24"/>
          <w:szCs w:val="24"/>
        </w:rPr>
        <w:t xml:space="preserve"> </w:t>
      </w:r>
      <w:r w:rsidRPr="00741D74">
        <w:rPr>
          <w:sz w:val="24"/>
          <w:szCs w:val="24"/>
        </w:rPr>
        <w:t>телефонные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связи,</w:t>
      </w:r>
      <w:r w:rsidR="00486772">
        <w:rPr>
          <w:sz w:val="24"/>
          <w:szCs w:val="24"/>
        </w:rPr>
        <w:t xml:space="preserve"> </w:t>
      </w:r>
      <w:r w:rsidRPr="00741D74">
        <w:rPr>
          <w:sz w:val="24"/>
          <w:szCs w:val="24"/>
        </w:rPr>
        <w:t>телевидения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r w:rsidR="00486772">
        <w:rPr>
          <w:spacing w:val="-1"/>
          <w:sz w:val="24"/>
          <w:szCs w:val="24"/>
        </w:rPr>
        <w:t xml:space="preserve"> </w:t>
      </w:r>
      <w:r w:rsidRPr="00741D74">
        <w:rPr>
          <w:sz w:val="24"/>
          <w:szCs w:val="24"/>
        </w:rPr>
        <w:t>объекты);</w:t>
      </w:r>
    </w:p>
    <w:p w14:paraId="2D114646" w14:textId="037CAA6F" w:rsidR="00D24CF9" w:rsidRPr="00741D74" w:rsidRDefault="00C85547" w:rsidP="00A52260">
      <w:pPr>
        <w:numPr>
          <w:ilvl w:val="0"/>
          <w:numId w:val="8"/>
        </w:numPr>
        <w:tabs>
          <w:tab w:val="left" w:pos="851"/>
          <w:tab w:val="left" w:pos="1334"/>
        </w:tabs>
        <w:spacing w:before="120"/>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пожарной</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(гидрантов,</w:t>
      </w:r>
      <w:r w:rsidR="00486772">
        <w:rPr>
          <w:sz w:val="24"/>
          <w:szCs w:val="24"/>
        </w:rPr>
        <w:t xml:space="preserve"> </w:t>
      </w:r>
      <w:r w:rsidRPr="00741D74">
        <w:rPr>
          <w:sz w:val="24"/>
          <w:szCs w:val="24"/>
        </w:rPr>
        <w:t>резервуаров,</w:t>
      </w:r>
      <w:r w:rsidR="00486772">
        <w:rPr>
          <w:sz w:val="24"/>
          <w:szCs w:val="24"/>
        </w:rPr>
        <w:t xml:space="preserve"> </w:t>
      </w:r>
      <w:r w:rsidRPr="00741D74">
        <w:rPr>
          <w:sz w:val="24"/>
          <w:szCs w:val="24"/>
        </w:rPr>
        <w:t>противопожарных</w:t>
      </w:r>
      <w:r w:rsidR="00486772">
        <w:rPr>
          <w:spacing w:val="-2"/>
          <w:sz w:val="24"/>
          <w:szCs w:val="24"/>
        </w:rPr>
        <w:t xml:space="preserve"> </w:t>
      </w:r>
      <w:r w:rsidRPr="00741D74">
        <w:rPr>
          <w:sz w:val="24"/>
          <w:szCs w:val="24"/>
        </w:rPr>
        <w:t>водоемов);</w:t>
      </w:r>
    </w:p>
    <w:p w14:paraId="0AC1ABA6" w14:textId="4505ADE7" w:rsidR="00D24CF9" w:rsidRPr="00741D74" w:rsidRDefault="00C85547" w:rsidP="00A52260">
      <w:pPr>
        <w:numPr>
          <w:ilvl w:val="0"/>
          <w:numId w:val="8"/>
        </w:numPr>
        <w:tabs>
          <w:tab w:val="left" w:pos="851"/>
          <w:tab w:val="left" w:pos="1188"/>
        </w:tabs>
        <w:spacing w:before="119"/>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площадок</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сбора</w:t>
      </w:r>
      <w:r w:rsidR="00486772">
        <w:rPr>
          <w:spacing w:val="1"/>
          <w:sz w:val="24"/>
          <w:szCs w:val="24"/>
        </w:rPr>
        <w:t xml:space="preserve"> </w:t>
      </w:r>
      <w:r w:rsidRPr="00741D74">
        <w:rPr>
          <w:sz w:val="24"/>
          <w:szCs w:val="24"/>
        </w:rPr>
        <w:t>мусора;</w:t>
      </w:r>
    </w:p>
    <w:p w14:paraId="42E2A5F8" w14:textId="28DE7A69"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элементов</w:t>
      </w:r>
      <w:r w:rsidR="00486772">
        <w:rPr>
          <w:sz w:val="24"/>
          <w:szCs w:val="24"/>
        </w:rPr>
        <w:t xml:space="preserve"> </w:t>
      </w:r>
      <w:r w:rsidRPr="00741D74">
        <w:rPr>
          <w:sz w:val="24"/>
          <w:szCs w:val="24"/>
        </w:rPr>
        <w:t>благоустройства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вертикальной</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(открытых</w:t>
      </w:r>
      <w:r w:rsidR="00486772">
        <w:rPr>
          <w:sz w:val="24"/>
          <w:szCs w:val="24"/>
        </w:rPr>
        <w:t xml:space="preserve"> </w:t>
      </w:r>
      <w:r w:rsidRPr="00741D74">
        <w:rPr>
          <w:sz w:val="24"/>
          <w:szCs w:val="24"/>
        </w:rPr>
        <w:t>лестниц,</w:t>
      </w:r>
      <w:r w:rsidR="00486772">
        <w:rPr>
          <w:sz w:val="24"/>
          <w:szCs w:val="24"/>
        </w:rPr>
        <w:t xml:space="preserve"> </w:t>
      </w:r>
      <w:r w:rsidRPr="00741D74">
        <w:rPr>
          <w:sz w:val="24"/>
          <w:szCs w:val="24"/>
        </w:rPr>
        <w:t>подпорных</w:t>
      </w:r>
      <w:r w:rsidR="00486772">
        <w:rPr>
          <w:sz w:val="24"/>
          <w:szCs w:val="24"/>
        </w:rPr>
        <w:t xml:space="preserve"> </w:t>
      </w:r>
      <w:r w:rsidRPr="00741D74">
        <w:rPr>
          <w:sz w:val="24"/>
          <w:szCs w:val="24"/>
        </w:rPr>
        <w:t>стенок,</w:t>
      </w:r>
      <w:r w:rsidR="00486772">
        <w:rPr>
          <w:sz w:val="24"/>
          <w:szCs w:val="24"/>
        </w:rPr>
        <w:t xml:space="preserve"> </w:t>
      </w:r>
      <w:r w:rsidRPr="00741D74">
        <w:rPr>
          <w:sz w:val="24"/>
          <w:szCs w:val="24"/>
        </w:rPr>
        <w:t>декоративных</w:t>
      </w:r>
      <w:r w:rsidR="00486772">
        <w:rPr>
          <w:sz w:val="24"/>
          <w:szCs w:val="24"/>
        </w:rPr>
        <w:t xml:space="preserve"> </w:t>
      </w:r>
      <w:r w:rsidRPr="00741D74">
        <w:rPr>
          <w:sz w:val="24"/>
          <w:szCs w:val="24"/>
        </w:rPr>
        <w:t>пешеходных</w:t>
      </w:r>
      <w:r w:rsidR="00486772">
        <w:rPr>
          <w:sz w:val="24"/>
          <w:szCs w:val="24"/>
        </w:rPr>
        <w:t xml:space="preserve"> </w:t>
      </w:r>
      <w:r w:rsidRPr="00741D74">
        <w:rPr>
          <w:sz w:val="24"/>
          <w:szCs w:val="24"/>
        </w:rPr>
        <w:t>мостиков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r w:rsidR="00486772">
        <w:rPr>
          <w:sz w:val="24"/>
          <w:szCs w:val="24"/>
        </w:rPr>
        <w:t xml:space="preserve"> </w:t>
      </w:r>
      <w:r w:rsidRPr="00741D74">
        <w:rPr>
          <w:sz w:val="24"/>
          <w:szCs w:val="24"/>
        </w:rPr>
        <w:t>малых</w:t>
      </w:r>
      <w:r w:rsidR="00486772">
        <w:rPr>
          <w:sz w:val="24"/>
          <w:szCs w:val="24"/>
        </w:rPr>
        <w:t xml:space="preserve"> </w:t>
      </w:r>
      <w:r w:rsidRPr="00741D74">
        <w:rPr>
          <w:sz w:val="24"/>
          <w:szCs w:val="24"/>
        </w:rPr>
        <w:t>архитектурных</w:t>
      </w:r>
      <w:r w:rsidR="00486772">
        <w:rPr>
          <w:sz w:val="24"/>
          <w:szCs w:val="24"/>
        </w:rPr>
        <w:t xml:space="preserve"> </w:t>
      </w:r>
      <w:r w:rsidRPr="00741D74">
        <w:rPr>
          <w:sz w:val="24"/>
          <w:szCs w:val="24"/>
        </w:rPr>
        <w:t>форм);</w:t>
      </w:r>
    </w:p>
    <w:p w14:paraId="0C05EA72" w14:textId="02602DF3"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гражданской</w:t>
      </w:r>
      <w:r w:rsidR="00486772">
        <w:rPr>
          <w:sz w:val="24"/>
          <w:szCs w:val="24"/>
        </w:rPr>
        <w:t xml:space="preserve"> </w:t>
      </w:r>
      <w:r w:rsidRPr="00741D74">
        <w:rPr>
          <w:sz w:val="24"/>
          <w:szCs w:val="24"/>
        </w:rPr>
        <w:t>обороны;</w:t>
      </w:r>
    </w:p>
    <w:p w14:paraId="48A1C26B" w14:textId="2DE968C4" w:rsidR="00741D74"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общественных</w:t>
      </w:r>
      <w:r w:rsidR="00486772">
        <w:rPr>
          <w:sz w:val="24"/>
          <w:szCs w:val="24"/>
        </w:rPr>
        <w:t xml:space="preserve"> </w:t>
      </w:r>
      <w:r w:rsidRPr="00741D74">
        <w:rPr>
          <w:sz w:val="24"/>
          <w:szCs w:val="24"/>
        </w:rPr>
        <w:t>туалетов;</w:t>
      </w:r>
    </w:p>
    <w:p w14:paraId="00E6DFE3" w14:textId="50CA90DF"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декоративного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защитного</w:t>
      </w:r>
      <w:r w:rsidR="00486772">
        <w:rPr>
          <w:sz w:val="24"/>
          <w:szCs w:val="24"/>
        </w:rPr>
        <w:t xml:space="preserve"> </w:t>
      </w:r>
      <w:r w:rsidRPr="00741D74">
        <w:rPr>
          <w:sz w:val="24"/>
          <w:szCs w:val="24"/>
        </w:rPr>
        <w:t>озеленения;</w:t>
      </w:r>
    </w:p>
    <w:p w14:paraId="3427A729" w14:textId="028D2085"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памятников,</w:t>
      </w:r>
      <w:r w:rsidR="00486772">
        <w:rPr>
          <w:sz w:val="24"/>
          <w:szCs w:val="24"/>
        </w:rPr>
        <w:t xml:space="preserve"> </w:t>
      </w:r>
      <w:r w:rsidRPr="00741D74">
        <w:rPr>
          <w:sz w:val="24"/>
          <w:szCs w:val="24"/>
        </w:rPr>
        <w:t>монументов,</w:t>
      </w:r>
      <w:r w:rsidR="00486772">
        <w:rPr>
          <w:sz w:val="24"/>
          <w:szCs w:val="24"/>
        </w:rPr>
        <w:t xml:space="preserve"> </w:t>
      </w:r>
      <w:r w:rsidRPr="00741D74">
        <w:rPr>
          <w:sz w:val="24"/>
          <w:szCs w:val="24"/>
        </w:rPr>
        <w:t>мемориалов;</w:t>
      </w:r>
    </w:p>
    <w:p w14:paraId="7044A35D" w14:textId="2D0D0E5E"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улиц,</w:t>
      </w:r>
      <w:r w:rsidR="00486772">
        <w:rPr>
          <w:sz w:val="24"/>
          <w:szCs w:val="24"/>
        </w:rPr>
        <w:t xml:space="preserve"> </w:t>
      </w:r>
      <w:r w:rsidRPr="00741D74">
        <w:rPr>
          <w:sz w:val="24"/>
          <w:szCs w:val="24"/>
        </w:rPr>
        <w:t>проспектов,</w:t>
      </w:r>
      <w:r w:rsidR="00486772">
        <w:rPr>
          <w:sz w:val="24"/>
          <w:szCs w:val="24"/>
        </w:rPr>
        <w:t xml:space="preserve"> </w:t>
      </w:r>
      <w:r w:rsidRPr="00741D74">
        <w:rPr>
          <w:sz w:val="24"/>
          <w:szCs w:val="24"/>
        </w:rPr>
        <w:t>площадей,</w:t>
      </w:r>
      <w:r w:rsidR="00486772">
        <w:rPr>
          <w:sz w:val="24"/>
          <w:szCs w:val="24"/>
        </w:rPr>
        <w:t xml:space="preserve"> </w:t>
      </w:r>
      <w:r w:rsidRPr="00741D74">
        <w:rPr>
          <w:sz w:val="24"/>
          <w:szCs w:val="24"/>
        </w:rPr>
        <w:t>шоссе,</w:t>
      </w:r>
      <w:r w:rsidR="00486772">
        <w:rPr>
          <w:sz w:val="24"/>
          <w:szCs w:val="24"/>
        </w:rPr>
        <w:t xml:space="preserve"> </w:t>
      </w:r>
      <w:r w:rsidRPr="00741D74">
        <w:rPr>
          <w:sz w:val="24"/>
          <w:szCs w:val="24"/>
        </w:rPr>
        <w:t>аллей,</w:t>
      </w:r>
      <w:r w:rsidR="00486772">
        <w:rPr>
          <w:sz w:val="24"/>
          <w:szCs w:val="24"/>
        </w:rPr>
        <w:t xml:space="preserve"> </w:t>
      </w:r>
      <w:r w:rsidRPr="00741D74">
        <w:rPr>
          <w:sz w:val="24"/>
          <w:szCs w:val="24"/>
        </w:rPr>
        <w:t>бульваров,</w:t>
      </w:r>
      <w:r w:rsidR="00486772">
        <w:rPr>
          <w:sz w:val="24"/>
          <w:szCs w:val="24"/>
        </w:rPr>
        <w:t xml:space="preserve"> </w:t>
      </w:r>
      <w:r w:rsidRPr="00741D74">
        <w:rPr>
          <w:sz w:val="24"/>
          <w:szCs w:val="24"/>
        </w:rPr>
        <w:t>набережных,</w:t>
      </w:r>
      <w:r w:rsidR="00486772">
        <w:rPr>
          <w:sz w:val="24"/>
          <w:szCs w:val="24"/>
        </w:rPr>
        <w:t xml:space="preserve"> </w:t>
      </w:r>
      <w:r w:rsidRPr="00741D74">
        <w:rPr>
          <w:sz w:val="24"/>
          <w:szCs w:val="24"/>
        </w:rPr>
        <w:t>застав,</w:t>
      </w:r>
      <w:r w:rsidR="00486772">
        <w:rPr>
          <w:sz w:val="24"/>
          <w:szCs w:val="24"/>
        </w:rPr>
        <w:t xml:space="preserve"> </w:t>
      </w:r>
      <w:r w:rsidRPr="00741D74">
        <w:rPr>
          <w:sz w:val="24"/>
          <w:szCs w:val="24"/>
        </w:rPr>
        <w:t>переулков,</w:t>
      </w:r>
      <w:r w:rsidR="00486772">
        <w:rPr>
          <w:sz w:val="24"/>
          <w:szCs w:val="24"/>
        </w:rPr>
        <w:t xml:space="preserve"> </w:t>
      </w:r>
      <w:r w:rsidRPr="00741D74">
        <w:rPr>
          <w:sz w:val="24"/>
          <w:szCs w:val="24"/>
        </w:rPr>
        <w:t>проездов,</w:t>
      </w:r>
      <w:r w:rsidR="00486772">
        <w:rPr>
          <w:sz w:val="24"/>
          <w:szCs w:val="24"/>
        </w:rPr>
        <w:t xml:space="preserve"> </w:t>
      </w:r>
      <w:r w:rsidRPr="00741D74">
        <w:rPr>
          <w:sz w:val="24"/>
          <w:szCs w:val="24"/>
        </w:rPr>
        <w:t>тупиков;</w:t>
      </w:r>
    </w:p>
    <w:p w14:paraId="143C1977" w14:textId="3B080815"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нестационарных</w:t>
      </w:r>
      <w:r w:rsidR="00486772">
        <w:rPr>
          <w:sz w:val="24"/>
          <w:szCs w:val="24"/>
        </w:rPr>
        <w:t xml:space="preserve"> </w:t>
      </w:r>
      <w:r w:rsidRPr="00741D74">
        <w:rPr>
          <w:sz w:val="24"/>
          <w:szCs w:val="24"/>
        </w:rPr>
        <w:t>торговых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размещении</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со</w:t>
      </w:r>
      <w:r w:rsidR="00486772">
        <w:rPr>
          <w:sz w:val="24"/>
          <w:szCs w:val="24"/>
        </w:rPr>
        <w:t xml:space="preserve"> </w:t>
      </w:r>
      <w:r w:rsidRPr="00741D74">
        <w:rPr>
          <w:sz w:val="24"/>
          <w:szCs w:val="24"/>
        </w:rPr>
        <w:t>схемой</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нестационарных</w:t>
      </w:r>
      <w:r w:rsidR="00486772">
        <w:rPr>
          <w:sz w:val="24"/>
          <w:szCs w:val="24"/>
        </w:rPr>
        <w:t xml:space="preserve"> </w:t>
      </w:r>
      <w:r w:rsidRPr="00741D74">
        <w:rPr>
          <w:sz w:val="24"/>
          <w:szCs w:val="24"/>
        </w:rPr>
        <w:t>торговых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утверждаемой</w:t>
      </w:r>
      <w:r w:rsidR="00486772">
        <w:rPr>
          <w:sz w:val="24"/>
          <w:szCs w:val="24"/>
        </w:rPr>
        <w:t xml:space="preserve"> </w:t>
      </w:r>
      <w:r w:rsidRPr="00741D74">
        <w:rPr>
          <w:sz w:val="24"/>
          <w:szCs w:val="24"/>
        </w:rPr>
        <w:t>органами</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p>
    <w:p w14:paraId="60A9B109" w14:textId="2E7C6657"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рекламных</w:t>
      </w:r>
      <w:r w:rsidR="00486772">
        <w:rPr>
          <w:sz w:val="24"/>
          <w:szCs w:val="24"/>
        </w:rPr>
        <w:t xml:space="preserve"> </w:t>
      </w:r>
      <w:r w:rsidRPr="00741D74">
        <w:rPr>
          <w:sz w:val="24"/>
          <w:szCs w:val="24"/>
        </w:rPr>
        <w:t>конструкций</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lastRenderedPageBreak/>
        <w:t>РП,</w:t>
      </w:r>
      <w:r w:rsidR="00486772">
        <w:rPr>
          <w:sz w:val="24"/>
          <w:szCs w:val="24"/>
        </w:rPr>
        <w:t xml:space="preserve"> </w:t>
      </w:r>
      <w:r w:rsidRPr="00741D74">
        <w:rPr>
          <w:sz w:val="24"/>
          <w:szCs w:val="24"/>
        </w:rPr>
        <w:t>РСБ,</w:t>
      </w:r>
      <w:r w:rsidR="00486772">
        <w:rPr>
          <w:sz w:val="24"/>
          <w:szCs w:val="24"/>
        </w:rPr>
        <w:t xml:space="preserve"> </w:t>
      </w:r>
      <w:r w:rsidRPr="00741D74">
        <w:rPr>
          <w:sz w:val="24"/>
          <w:szCs w:val="24"/>
        </w:rPr>
        <w:t>ОС,</w:t>
      </w:r>
      <w:r w:rsidR="00486772">
        <w:rPr>
          <w:sz w:val="24"/>
          <w:szCs w:val="24"/>
        </w:rPr>
        <w:t xml:space="preserve"> </w:t>
      </w:r>
      <w:r w:rsidRPr="00741D74">
        <w:rPr>
          <w:sz w:val="24"/>
          <w:szCs w:val="24"/>
        </w:rPr>
        <w:t>СК);</w:t>
      </w:r>
    </w:p>
    <w:p w14:paraId="68F9990F" w14:textId="05DA6919"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улиц,</w:t>
      </w:r>
      <w:r w:rsidR="00486772">
        <w:rPr>
          <w:sz w:val="24"/>
          <w:szCs w:val="24"/>
        </w:rPr>
        <w:t xml:space="preserve"> </w:t>
      </w:r>
      <w:r w:rsidRPr="00741D74">
        <w:rPr>
          <w:sz w:val="24"/>
          <w:szCs w:val="24"/>
        </w:rPr>
        <w:t>проспектов,</w:t>
      </w:r>
      <w:r w:rsidR="00486772">
        <w:rPr>
          <w:sz w:val="24"/>
          <w:szCs w:val="24"/>
        </w:rPr>
        <w:t xml:space="preserve"> </w:t>
      </w:r>
      <w:r w:rsidRPr="00741D74">
        <w:rPr>
          <w:sz w:val="24"/>
          <w:szCs w:val="24"/>
        </w:rPr>
        <w:t>площадей,</w:t>
      </w:r>
      <w:r w:rsidR="00486772">
        <w:rPr>
          <w:sz w:val="24"/>
          <w:szCs w:val="24"/>
        </w:rPr>
        <w:t xml:space="preserve"> </w:t>
      </w:r>
      <w:r w:rsidRPr="00741D74">
        <w:rPr>
          <w:sz w:val="24"/>
          <w:szCs w:val="24"/>
        </w:rPr>
        <w:t>шоссе,</w:t>
      </w:r>
      <w:r w:rsidR="00486772">
        <w:rPr>
          <w:sz w:val="24"/>
          <w:szCs w:val="24"/>
        </w:rPr>
        <w:t xml:space="preserve"> </w:t>
      </w:r>
      <w:r w:rsidRPr="00741D74">
        <w:rPr>
          <w:sz w:val="24"/>
          <w:szCs w:val="24"/>
        </w:rPr>
        <w:t>аллей,</w:t>
      </w:r>
      <w:r w:rsidR="00486772">
        <w:rPr>
          <w:sz w:val="24"/>
          <w:szCs w:val="24"/>
        </w:rPr>
        <w:t xml:space="preserve"> </w:t>
      </w:r>
      <w:r w:rsidRPr="00741D74">
        <w:rPr>
          <w:sz w:val="24"/>
          <w:szCs w:val="24"/>
        </w:rPr>
        <w:t>бульваров,</w:t>
      </w:r>
      <w:r w:rsidR="00486772">
        <w:rPr>
          <w:sz w:val="24"/>
          <w:szCs w:val="24"/>
        </w:rPr>
        <w:t xml:space="preserve"> </w:t>
      </w:r>
      <w:r w:rsidRPr="00741D74">
        <w:rPr>
          <w:sz w:val="24"/>
          <w:szCs w:val="24"/>
        </w:rPr>
        <w:t>застав,</w:t>
      </w:r>
      <w:r w:rsidR="00486772">
        <w:rPr>
          <w:sz w:val="24"/>
          <w:szCs w:val="24"/>
        </w:rPr>
        <w:t xml:space="preserve"> </w:t>
      </w:r>
      <w:r w:rsidRPr="00741D74">
        <w:rPr>
          <w:sz w:val="24"/>
          <w:szCs w:val="24"/>
        </w:rPr>
        <w:t>переулков,</w:t>
      </w:r>
      <w:r w:rsidR="00486772">
        <w:rPr>
          <w:sz w:val="24"/>
          <w:szCs w:val="24"/>
        </w:rPr>
        <w:t xml:space="preserve"> </w:t>
      </w:r>
      <w:r w:rsidRPr="00741D74">
        <w:rPr>
          <w:sz w:val="24"/>
          <w:szCs w:val="24"/>
        </w:rPr>
        <w:t>проездов,</w:t>
      </w:r>
      <w:r w:rsidR="00486772">
        <w:rPr>
          <w:sz w:val="24"/>
          <w:szCs w:val="24"/>
        </w:rPr>
        <w:t xml:space="preserve"> </w:t>
      </w:r>
      <w:r w:rsidRPr="00741D74">
        <w:rPr>
          <w:sz w:val="24"/>
          <w:szCs w:val="24"/>
        </w:rPr>
        <w:t>тупиков;</w:t>
      </w:r>
      <w:r w:rsidR="00486772">
        <w:rPr>
          <w:sz w:val="24"/>
          <w:szCs w:val="24"/>
        </w:rPr>
        <w:t xml:space="preserve"> </w:t>
      </w: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земель</w:t>
      </w:r>
      <w:r w:rsidR="00486772">
        <w:rPr>
          <w:sz w:val="24"/>
          <w:szCs w:val="24"/>
        </w:rPr>
        <w:t xml:space="preserve"> </w:t>
      </w:r>
      <w:r w:rsidRPr="00741D74">
        <w:rPr>
          <w:sz w:val="24"/>
          <w:szCs w:val="24"/>
        </w:rPr>
        <w:t>резерва;</w:t>
      </w:r>
      <w:r w:rsidR="00486772">
        <w:rPr>
          <w:sz w:val="24"/>
          <w:szCs w:val="24"/>
        </w:rPr>
        <w:t xml:space="preserve"> </w:t>
      </w: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занятые</w:t>
      </w:r>
      <w:r w:rsidR="00486772">
        <w:rPr>
          <w:sz w:val="24"/>
          <w:szCs w:val="24"/>
        </w:rPr>
        <w:t xml:space="preserve"> </w:t>
      </w:r>
      <w:r w:rsidRPr="00741D74">
        <w:rPr>
          <w:sz w:val="24"/>
          <w:szCs w:val="24"/>
        </w:rPr>
        <w:t>водными</w:t>
      </w:r>
      <w:r w:rsidR="00486772">
        <w:rPr>
          <w:sz w:val="24"/>
          <w:szCs w:val="24"/>
        </w:rPr>
        <w:t xml:space="preserve"> </w:t>
      </w:r>
      <w:r w:rsidRPr="00741D74">
        <w:rPr>
          <w:sz w:val="24"/>
          <w:szCs w:val="24"/>
        </w:rPr>
        <w:t>объектами,</w:t>
      </w:r>
      <w:r w:rsidR="00486772">
        <w:rPr>
          <w:sz w:val="24"/>
          <w:szCs w:val="24"/>
        </w:rPr>
        <w:t xml:space="preserve"> </w:t>
      </w:r>
      <w:r w:rsidRPr="00741D74">
        <w:rPr>
          <w:sz w:val="24"/>
          <w:szCs w:val="24"/>
        </w:rPr>
        <w:t>изъятыми</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оборота</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ограниченными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обороте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земельные</w:t>
      </w:r>
      <w:r w:rsidR="00486772">
        <w:rPr>
          <w:sz w:val="24"/>
          <w:szCs w:val="24"/>
        </w:rPr>
        <w:t xml:space="preserve"> </w:t>
      </w:r>
      <w:r w:rsidRPr="00741D74">
        <w:rPr>
          <w:sz w:val="24"/>
          <w:szCs w:val="24"/>
        </w:rPr>
        <w:t>участки</w:t>
      </w:r>
      <w:r w:rsidR="00486772">
        <w:rPr>
          <w:sz w:val="24"/>
          <w:szCs w:val="24"/>
        </w:rPr>
        <w:t xml:space="preserve"> </w:t>
      </w:r>
      <w:r w:rsidRPr="00741D74">
        <w:rPr>
          <w:sz w:val="24"/>
          <w:szCs w:val="24"/>
        </w:rPr>
        <w:t>под</w:t>
      </w:r>
      <w:r w:rsidR="00486772">
        <w:rPr>
          <w:sz w:val="24"/>
          <w:szCs w:val="24"/>
        </w:rPr>
        <w:t xml:space="preserve"> </w:t>
      </w:r>
      <w:r w:rsidRPr="00741D74">
        <w:rPr>
          <w:sz w:val="24"/>
          <w:szCs w:val="24"/>
        </w:rPr>
        <w:t>полосами</w:t>
      </w:r>
      <w:r w:rsidR="00486772">
        <w:rPr>
          <w:sz w:val="24"/>
          <w:szCs w:val="24"/>
        </w:rPr>
        <w:t xml:space="preserve"> </w:t>
      </w:r>
      <w:r w:rsidRPr="00741D74">
        <w:rPr>
          <w:sz w:val="24"/>
          <w:szCs w:val="24"/>
        </w:rPr>
        <w:t>отвода</w:t>
      </w:r>
      <w:r w:rsidR="00486772">
        <w:rPr>
          <w:sz w:val="24"/>
          <w:szCs w:val="24"/>
        </w:rPr>
        <w:t xml:space="preserve"> </w:t>
      </w:r>
      <w:r w:rsidRPr="00741D74">
        <w:rPr>
          <w:sz w:val="24"/>
          <w:szCs w:val="24"/>
        </w:rPr>
        <w:t>водоемов,</w:t>
      </w:r>
      <w:r w:rsidR="00486772">
        <w:rPr>
          <w:sz w:val="24"/>
          <w:szCs w:val="24"/>
        </w:rPr>
        <w:t xml:space="preserve"> </w:t>
      </w:r>
      <w:r w:rsidRPr="00741D74">
        <w:rPr>
          <w:sz w:val="24"/>
          <w:szCs w:val="24"/>
        </w:rPr>
        <w:t>каналов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коллекторов,</w:t>
      </w:r>
      <w:r w:rsidR="00486772">
        <w:rPr>
          <w:sz w:val="24"/>
          <w:szCs w:val="24"/>
        </w:rPr>
        <w:t xml:space="preserve"> </w:t>
      </w:r>
      <w:r w:rsidRPr="00741D74">
        <w:rPr>
          <w:sz w:val="24"/>
          <w:szCs w:val="24"/>
        </w:rPr>
        <w:t>набережные.</w:t>
      </w:r>
    </w:p>
    <w:p w14:paraId="4A71B8C7" w14:textId="3EBBDFDE" w:rsidR="00D24CF9" w:rsidRPr="00741D74" w:rsidRDefault="00C85547" w:rsidP="00A52260">
      <w:pPr>
        <w:numPr>
          <w:ilvl w:val="0"/>
          <w:numId w:val="9"/>
        </w:numPr>
        <w:tabs>
          <w:tab w:val="left" w:pos="851"/>
          <w:tab w:val="left" w:pos="1363"/>
        </w:tabs>
        <w:spacing w:before="120"/>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любых</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качестве</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разрешённых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могут</w:t>
      </w:r>
      <w:r w:rsidR="00486772">
        <w:rPr>
          <w:spacing w:val="-3"/>
          <w:sz w:val="24"/>
          <w:szCs w:val="24"/>
        </w:rPr>
        <w:t xml:space="preserve"> </w:t>
      </w:r>
      <w:r w:rsidRPr="00741D74">
        <w:rPr>
          <w:sz w:val="24"/>
          <w:szCs w:val="24"/>
        </w:rPr>
        <w:t>располагаться:</w:t>
      </w:r>
    </w:p>
    <w:p w14:paraId="07CA8C74" w14:textId="2AACA1AC"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объекты</w:t>
      </w:r>
      <w:r w:rsidR="00486772">
        <w:rPr>
          <w:sz w:val="24"/>
          <w:szCs w:val="24"/>
        </w:rPr>
        <w:t xml:space="preserve"> </w:t>
      </w:r>
      <w:r w:rsidRPr="00741D74">
        <w:rPr>
          <w:sz w:val="24"/>
          <w:szCs w:val="24"/>
        </w:rPr>
        <w:t>инженерной</w:t>
      </w:r>
      <w:r w:rsidR="00486772">
        <w:rPr>
          <w:sz w:val="24"/>
          <w:szCs w:val="24"/>
        </w:rPr>
        <w:t xml:space="preserve"> </w:t>
      </w:r>
      <w:r w:rsidRPr="00741D74">
        <w:rPr>
          <w:sz w:val="24"/>
          <w:szCs w:val="24"/>
        </w:rPr>
        <w:t>инфраструктуры</w:t>
      </w:r>
      <w:r w:rsidR="00486772">
        <w:rPr>
          <w:sz w:val="24"/>
          <w:szCs w:val="24"/>
        </w:rPr>
        <w:t xml:space="preserve"> </w:t>
      </w:r>
      <w:r w:rsidRPr="00741D74">
        <w:rPr>
          <w:sz w:val="24"/>
          <w:szCs w:val="24"/>
        </w:rPr>
        <w:t>(электростанции,</w:t>
      </w:r>
      <w:r w:rsidR="00486772">
        <w:rPr>
          <w:sz w:val="24"/>
          <w:szCs w:val="24"/>
        </w:rPr>
        <w:t xml:space="preserve"> </w:t>
      </w:r>
      <w:r w:rsidRPr="00741D74">
        <w:rPr>
          <w:sz w:val="24"/>
          <w:szCs w:val="24"/>
        </w:rPr>
        <w:t>подстанции,</w:t>
      </w:r>
      <w:r w:rsidR="00486772">
        <w:rPr>
          <w:sz w:val="24"/>
          <w:szCs w:val="24"/>
        </w:rPr>
        <w:t xml:space="preserve"> </w:t>
      </w:r>
      <w:r w:rsidRPr="00741D74">
        <w:rPr>
          <w:sz w:val="24"/>
          <w:szCs w:val="24"/>
        </w:rPr>
        <w:t>трансформаторы,</w:t>
      </w:r>
      <w:r w:rsidR="00486772">
        <w:rPr>
          <w:sz w:val="24"/>
          <w:szCs w:val="24"/>
        </w:rPr>
        <w:t xml:space="preserve"> </w:t>
      </w:r>
      <w:r w:rsidRPr="00741D74">
        <w:rPr>
          <w:sz w:val="24"/>
          <w:szCs w:val="24"/>
        </w:rPr>
        <w:t>водопроводные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канализационные</w:t>
      </w:r>
      <w:r w:rsidR="00486772">
        <w:rPr>
          <w:sz w:val="24"/>
          <w:szCs w:val="24"/>
        </w:rPr>
        <w:t xml:space="preserve"> </w:t>
      </w:r>
      <w:r w:rsidRPr="00741D74">
        <w:rPr>
          <w:sz w:val="24"/>
          <w:szCs w:val="24"/>
        </w:rPr>
        <w:t>насосные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водозаборы,</w:t>
      </w:r>
      <w:r w:rsidR="00486772">
        <w:rPr>
          <w:sz w:val="24"/>
          <w:szCs w:val="24"/>
        </w:rPr>
        <w:t xml:space="preserve"> </w:t>
      </w:r>
      <w:r w:rsidRPr="00741D74">
        <w:rPr>
          <w:sz w:val="24"/>
          <w:szCs w:val="24"/>
        </w:rPr>
        <w:t>артезианские</w:t>
      </w:r>
      <w:r w:rsidR="00486772">
        <w:rPr>
          <w:sz w:val="24"/>
          <w:szCs w:val="24"/>
        </w:rPr>
        <w:t xml:space="preserve"> </w:t>
      </w:r>
      <w:r w:rsidRPr="00741D74">
        <w:rPr>
          <w:sz w:val="24"/>
          <w:szCs w:val="24"/>
        </w:rPr>
        <w:t>скважины,</w:t>
      </w:r>
      <w:r w:rsidR="00486772">
        <w:rPr>
          <w:sz w:val="24"/>
          <w:szCs w:val="24"/>
        </w:rPr>
        <w:t xml:space="preserve"> </w:t>
      </w:r>
      <w:r w:rsidRPr="00741D74">
        <w:rPr>
          <w:sz w:val="24"/>
          <w:szCs w:val="24"/>
        </w:rPr>
        <w:t>водонапорные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колодцы,</w:t>
      </w:r>
      <w:r w:rsidR="00486772">
        <w:rPr>
          <w:sz w:val="24"/>
          <w:szCs w:val="24"/>
        </w:rPr>
        <w:t xml:space="preserve"> </w:t>
      </w:r>
      <w:r w:rsidRPr="00741D74">
        <w:rPr>
          <w:sz w:val="24"/>
          <w:szCs w:val="24"/>
        </w:rPr>
        <w:t>котельные,</w:t>
      </w:r>
      <w:r w:rsidR="00486772">
        <w:rPr>
          <w:sz w:val="24"/>
          <w:szCs w:val="24"/>
        </w:rPr>
        <w:t xml:space="preserve"> </w:t>
      </w:r>
      <w:r w:rsidRPr="00741D74">
        <w:rPr>
          <w:sz w:val="24"/>
          <w:szCs w:val="24"/>
        </w:rPr>
        <w:t>теплостанции,</w:t>
      </w:r>
      <w:r w:rsidR="00486772">
        <w:rPr>
          <w:sz w:val="24"/>
          <w:szCs w:val="24"/>
        </w:rPr>
        <w:t xml:space="preserve"> </w:t>
      </w:r>
      <w:r w:rsidRPr="00741D74">
        <w:rPr>
          <w:sz w:val="24"/>
          <w:szCs w:val="24"/>
        </w:rPr>
        <w:t>локальные</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инженерного</w:t>
      </w:r>
      <w:r w:rsidR="00486772">
        <w:rPr>
          <w:sz w:val="24"/>
          <w:szCs w:val="24"/>
        </w:rPr>
        <w:t xml:space="preserve"> </w:t>
      </w:r>
      <w:r w:rsidRPr="00741D74">
        <w:rPr>
          <w:sz w:val="24"/>
          <w:szCs w:val="24"/>
        </w:rPr>
        <w:t>обеспечения,</w:t>
      </w:r>
      <w:r w:rsidR="00486772">
        <w:rPr>
          <w:sz w:val="24"/>
          <w:szCs w:val="24"/>
        </w:rPr>
        <w:t xml:space="preserve"> </w:t>
      </w:r>
      <w:r w:rsidRPr="00741D74">
        <w:rPr>
          <w:sz w:val="24"/>
          <w:szCs w:val="24"/>
        </w:rPr>
        <w:t>газораспределительные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газораспределительные</w:t>
      </w:r>
      <w:r w:rsidR="00486772">
        <w:rPr>
          <w:sz w:val="24"/>
          <w:szCs w:val="24"/>
        </w:rPr>
        <w:t xml:space="preserve"> </w:t>
      </w:r>
      <w:r w:rsidRPr="00741D74">
        <w:rPr>
          <w:sz w:val="24"/>
          <w:szCs w:val="24"/>
        </w:rPr>
        <w:t>пункты,</w:t>
      </w:r>
      <w:r w:rsidR="00486772">
        <w:rPr>
          <w:sz w:val="24"/>
          <w:szCs w:val="24"/>
        </w:rPr>
        <w:t xml:space="preserve"> </w:t>
      </w:r>
      <w:r w:rsidRPr="00741D74">
        <w:rPr>
          <w:sz w:val="24"/>
          <w:szCs w:val="24"/>
        </w:rPr>
        <w:t>шкафы,</w:t>
      </w:r>
      <w:r w:rsidR="00486772">
        <w:rPr>
          <w:sz w:val="24"/>
          <w:szCs w:val="24"/>
        </w:rPr>
        <w:t xml:space="preserve"> </w:t>
      </w:r>
      <w:r w:rsidRPr="00741D74">
        <w:rPr>
          <w:sz w:val="24"/>
          <w:szCs w:val="24"/>
        </w:rPr>
        <w:t>телефонные</w:t>
      </w:r>
      <w:r w:rsidR="00486772">
        <w:rPr>
          <w:sz w:val="24"/>
          <w:szCs w:val="24"/>
        </w:rPr>
        <w:t xml:space="preserve"> </w:t>
      </w:r>
      <w:r w:rsidRPr="00741D74">
        <w:rPr>
          <w:sz w:val="24"/>
          <w:szCs w:val="24"/>
        </w:rPr>
        <w:t>станции,</w:t>
      </w:r>
      <w:r w:rsidR="00486772">
        <w:rPr>
          <w:sz w:val="24"/>
          <w:szCs w:val="24"/>
        </w:rPr>
        <w:t xml:space="preserve"> </w:t>
      </w:r>
      <w:r w:rsidRPr="00741D74">
        <w:rPr>
          <w:sz w:val="24"/>
          <w:szCs w:val="24"/>
        </w:rPr>
        <w:t>сооружения</w:t>
      </w:r>
      <w:r w:rsidR="00486772">
        <w:rPr>
          <w:sz w:val="24"/>
          <w:szCs w:val="24"/>
        </w:rPr>
        <w:t xml:space="preserve"> </w:t>
      </w:r>
      <w:r w:rsidRPr="00741D74">
        <w:rPr>
          <w:sz w:val="24"/>
          <w:szCs w:val="24"/>
        </w:rPr>
        <w:t>связи,</w:t>
      </w:r>
      <w:r w:rsidR="00486772">
        <w:rPr>
          <w:sz w:val="24"/>
          <w:szCs w:val="24"/>
        </w:rPr>
        <w:t xml:space="preserve"> </w:t>
      </w:r>
      <w:r w:rsidRPr="00741D74">
        <w:rPr>
          <w:sz w:val="24"/>
          <w:szCs w:val="24"/>
        </w:rPr>
        <w:t>телевидения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r w:rsidR="00486772">
        <w:rPr>
          <w:sz w:val="24"/>
          <w:szCs w:val="24"/>
        </w:rPr>
        <w:t xml:space="preserve"> </w:t>
      </w:r>
      <w:r w:rsidRPr="00741D74">
        <w:rPr>
          <w:sz w:val="24"/>
          <w:szCs w:val="24"/>
        </w:rPr>
        <w:t>объекты);</w:t>
      </w:r>
    </w:p>
    <w:p w14:paraId="007AEFAC" w14:textId="08935EED"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объекты</w:t>
      </w:r>
      <w:r w:rsidR="00486772">
        <w:rPr>
          <w:sz w:val="24"/>
          <w:szCs w:val="24"/>
        </w:rPr>
        <w:t xml:space="preserve"> </w:t>
      </w:r>
      <w:r w:rsidRPr="00741D74">
        <w:rPr>
          <w:sz w:val="24"/>
          <w:szCs w:val="24"/>
        </w:rPr>
        <w:t>гражданской</w:t>
      </w:r>
      <w:r w:rsidR="00486772">
        <w:rPr>
          <w:sz w:val="24"/>
          <w:szCs w:val="24"/>
        </w:rPr>
        <w:t xml:space="preserve"> </w:t>
      </w:r>
      <w:r w:rsidRPr="00741D74">
        <w:rPr>
          <w:sz w:val="24"/>
          <w:szCs w:val="24"/>
        </w:rPr>
        <w:t>обороны;</w:t>
      </w:r>
    </w:p>
    <w:p w14:paraId="07494F70" w14:textId="4D8FA636"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общественные</w:t>
      </w:r>
      <w:r w:rsidR="00486772">
        <w:rPr>
          <w:sz w:val="24"/>
          <w:szCs w:val="24"/>
        </w:rPr>
        <w:t xml:space="preserve"> </w:t>
      </w:r>
      <w:r w:rsidRPr="00741D74">
        <w:rPr>
          <w:sz w:val="24"/>
          <w:szCs w:val="24"/>
        </w:rPr>
        <w:t>туалеты.</w:t>
      </w:r>
    </w:p>
    <w:p w14:paraId="227926C6" w14:textId="7D880005" w:rsidR="00D24CF9" w:rsidRPr="00741D74" w:rsidRDefault="00C85547" w:rsidP="00A52260">
      <w:pPr>
        <w:numPr>
          <w:ilvl w:val="0"/>
          <w:numId w:val="9"/>
        </w:numPr>
        <w:tabs>
          <w:tab w:val="left" w:pos="851"/>
          <w:tab w:val="left" w:pos="1324"/>
        </w:tabs>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любых</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качестве</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могут</w:t>
      </w:r>
      <w:r w:rsidR="00486772">
        <w:rPr>
          <w:spacing w:val="-3"/>
          <w:sz w:val="24"/>
          <w:szCs w:val="24"/>
        </w:rPr>
        <w:t xml:space="preserve"> </w:t>
      </w:r>
      <w:r w:rsidRPr="00741D74">
        <w:rPr>
          <w:sz w:val="24"/>
          <w:szCs w:val="24"/>
        </w:rPr>
        <w:t>располагаться:</w:t>
      </w:r>
    </w:p>
    <w:p w14:paraId="1CD149EB" w14:textId="67754233"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размещение</w:t>
      </w:r>
      <w:r w:rsidR="00486772">
        <w:rPr>
          <w:sz w:val="24"/>
          <w:szCs w:val="24"/>
        </w:rPr>
        <w:t xml:space="preserve"> </w:t>
      </w:r>
      <w:r w:rsidRPr="00741D74">
        <w:rPr>
          <w:sz w:val="24"/>
          <w:szCs w:val="24"/>
        </w:rPr>
        <w:t>наземных</w:t>
      </w:r>
      <w:r w:rsidR="00486772">
        <w:rPr>
          <w:sz w:val="24"/>
          <w:szCs w:val="24"/>
        </w:rPr>
        <w:t xml:space="preserve"> </w:t>
      </w:r>
      <w:r w:rsidRPr="00741D74">
        <w:rPr>
          <w:sz w:val="24"/>
          <w:szCs w:val="24"/>
        </w:rPr>
        <w:t>открытых</w:t>
      </w:r>
      <w:r w:rsidR="00486772">
        <w:rPr>
          <w:sz w:val="24"/>
          <w:szCs w:val="24"/>
        </w:rPr>
        <w:t xml:space="preserve"> </w:t>
      </w:r>
      <w:r w:rsidRPr="00741D74">
        <w:rPr>
          <w:sz w:val="24"/>
          <w:szCs w:val="24"/>
        </w:rPr>
        <w:t>автостоянок</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зданиях,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числе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гостевых</w:t>
      </w:r>
      <w:r w:rsidR="00486772">
        <w:rPr>
          <w:sz w:val="24"/>
          <w:szCs w:val="24"/>
        </w:rPr>
        <w:t xml:space="preserve"> </w:t>
      </w:r>
      <w:r w:rsidRPr="00741D74">
        <w:rPr>
          <w:sz w:val="24"/>
          <w:szCs w:val="24"/>
        </w:rPr>
        <w:t>автостоянок</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учётом</w:t>
      </w:r>
      <w:r w:rsidR="00486772">
        <w:rPr>
          <w:sz w:val="24"/>
          <w:szCs w:val="24"/>
        </w:rPr>
        <w:t xml:space="preserve"> </w:t>
      </w:r>
      <w:r w:rsidRPr="00741D74">
        <w:rPr>
          <w:sz w:val="24"/>
          <w:szCs w:val="24"/>
        </w:rPr>
        <w:t>положений</w:t>
      </w:r>
      <w:r w:rsidR="00486772">
        <w:rPr>
          <w:sz w:val="24"/>
          <w:szCs w:val="24"/>
        </w:rPr>
        <w:t xml:space="preserve"> </w:t>
      </w:r>
      <w:r w:rsidRPr="00741D74">
        <w:rPr>
          <w:sz w:val="24"/>
          <w:szCs w:val="24"/>
        </w:rPr>
        <w:t>статьи</w:t>
      </w:r>
      <w:r w:rsidR="00486772">
        <w:rPr>
          <w:sz w:val="24"/>
          <w:szCs w:val="24"/>
        </w:rPr>
        <w:t xml:space="preserve"> </w:t>
      </w:r>
      <w:r w:rsidRPr="00741D74">
        <w:rPr>
          <w:sz w:val="24"/>
          <w:szCs w:val="24"/>
        </w:rPr>
        <w:t>40</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p>
    <w:p w14:paraId="240D7F3F" w14:textId="785FA43B"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размещение</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пожарной</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пожарных</w:t>
      </w:r>
      <w:r w:rsidR="00486772">
        <w:rPr>
          <w:sz w:val="24"/>
          <w:szCs w:val="24"/>
        </w:rPr>
        <w:t xml:space="preserve"> </w:t>
      </w:r>
      <w:r w:rsidRPr="00741D74">
        <w:rPr>
          <w:sz w:val="24"/>
          <w:szCs w:val="24"/>
        </w:rPr>
        <w:t>депо);</w:t>
      </w:r>
    </w:p>
    <w:p w14:paraId="34D75EEE" w14:textId="5936E4BB"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размещение</w:t>
      </w:r>
      <w:r w:rsidR="00486772">
        <w:rPr>
          <w:sz w:val="24"/>
          <w:szCs w:val="24"/>
        </w:rPr>
        <w:t xml:space="preserve"> </w:t>
      </w:r>
      <w:r w:rsidRPr="00741D74">
        <w:rPr>
          <w:sz w:val="24"/>
          <w:szCs w:val="24"/>
        </w:rPr>
        <w:t>площадок</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сбора</w:t>
      </w:r>
      <w:r w:rsidR="00486772">
        <w:rPr>
          <w:sz w:val="24"/>
          <w:szCs w:val="24"/>
        </w:rPr>
        <w:t xml:space="preserve"> </w:t>
      </w:r>
      <w:r w:rsidRPr="00741D74">
        <w:rPr>
          <w:sz w:val="24"/>
          <w:szCs w:val="24"/>
        </w:rPr>
        <w:t>мусора;</w:t>
      </w:r>
    </w:p>
    <w:p w14:paraId="456193C9" w14:textId="2D350810"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размещение</w:t>
      </w:r>
      <w:r w:rsidR="00486772">
        <w:rPr>
          <w:sz w:val="24"/>
          <w:szCs w:val="24"/>
        </w:rPr>
        <w:t xml:space="preserve"> </w:t>
      </w:r>
      <w:r w:rsidRPr="00741D74">
        <w:rPr>
          <w:sz w:val="24"/>
          <w:szCs w:val="24"/>
        </w:rPr>
        <w:t>элементов</w:t>
      </w:r>
      <w:r w:rsidR="00486772">
        <w:rPr>
          <w:sz w:val="24"/>
          <w:szCs w:val="24"/>
        </w:rPr>
        <w:t xml:space="preserve"> </w:t>
      </w:r>
      <w:r w:rsidRPr="00741D74">
        <w:rPr>
          <w:sz w:val="24"/>
          <w:szCs w:val="24"/>
        </w:rPr>
        <w:t>благоустройства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вертикальной</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(открытых</w:t>
      </w:r>
      <w:r w:rsidR="00486772">
        <w:rPr>
          <w:sz w:val="24"/>
          <w:szCs w:val="24"/>
        </w:rPr>
        <w:t xml:space="preserve"> </w:t>
      </w:r>
      <w:r w:rsidRPr="00741D74">
        <w:rPr>
          <w:sz w:val="24"/>
          <w:szCs w:val="24"/>
        </w:rPr>
        <w:t>лестниц,</w:t>
      </w:r>
      <w:r w:rsidR="00486772">
        <w:rPr>
          <w:sz w:val="24"/>
          <w:szCs w:val="24"/>
        </w:rPr>
        <w:t xml:space="preserve"> </w:t>
      </w:r>
      <w:r w:rsidRPr="00741D74">
        <w:rPr>
          <w:sz w:val="24"/>
          <w:szCs w:val="24"/>
        </w:rPr>
        <w:t>подпорных</w:t>
      </w:r>
      <w:r w:rsidR="00486772">
        <w:rPr>
          <w:sz w:val="24"/>
          <w:szCs w:val="24"/>
        </w:rPr>
        <w:t xml:space="preserve"> </w:t>
      </w:r>
      <w:r w:rsidRPr="00741D74">
        <w:rPr>
          <w:sz w:val="24"/>
          <w:szCs w:val="24"/>
        </w:rPr>
        <w:t>стенок,</w:t>
      </w:r>
      <w:r w:rsidR="00486772">
        <w:rPr>
          <w:sz w:val="24"/>
          <w:szCs w:val="24"/>
        </w:rPr>
        <w:t xml:space="preserve"> </w:t>
      </w:r>
      <w:r w:rsidRPr="00741D74">
        <w:rPr>
          <w:sz w:val="24"/>
          <w:szCs w:val="24"/>
        </w:rPr>
        <w:t>декоративных</w:t>
      </w:r>
      <w:r w:rsidR="00486772">
        <w:rPr>
          <w:sz w:val="24"/>
          <w:szCs w:val="24"/>
        </w:rPr>
        <w:t xml:space="preserve"> </w:t>
      </w:r>
      <w:r w:rsidRPr="00741D74">
        <w:rPr>
          <w:sz w:val="24"/>
          <w:szCs w:val="24"/>
        </w:rPr>
        <w:t>пешеходных</w:t>
      </w:r>
      <w:r w:rsidR="00486772">
        <w:rPr>
          <w:sz w:val="24"/>
          <w:szCs w:val="24"/>
        </w:rPr>
        <w:t xml:space="preserve"> </w:t>
      </w:r>
      <w:r w:rsidRPr="00741D74">
        <w:rPr>
          <w:sz w:val="24"/>
          <w:szCs w:val="24"/>
        </w:rPr>
        <w:t>мостиков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r w:rsidR="00486772">
        <w:rPr>
          <w:sz w:val="24"/>
          <w:szCs w:val="24"/>
        </w:rPr>
        <w:t xml:space="preserve"> </w:t>
      </w:r>
      <w:r w:rsidRPr="00741D74">
        <w:rPr>
          <w:sz w:val="24"/>
          <w:szCs w:val="24"/>
        </w:rPr>
        <w:t>малых</w:t>
      </w:r>
      <w:r w:rsidR="00486772">
        <w:rPr>
          <w:sz w:val="24"/>
          <w:szCs w:val="24"/>
        </w:rPr>
        <w:t xml:space="preserve"> </w:t>
      </w:r>
      <w:r w:rsidRPr="00741D74">
        <w:rPr>
          <w:sz w:val="24"/>
          <w:szCs w:val="24"/>
        </w:rPr>
        <w:t>архитектурных</w:t>
      </w:r>
      <w:r w:rsidR="00486772">
        <w:rPr>
          <w:sz w:val="24"/>
          <w:szCs w:val="24"/>
        </w:rPr>
        <w:t xml:space="preserve"> </w:t>
      </w:r>
      <w:r w:rsidRPr="00741D74">
        <w:rPr>
          <w:sz w:val="24"/>
          <w:szCs w:val="24"/>
        </w:rPr>
        <w:t>форм).</w:t>
      </w:r>
    </w:p>
    <w:p w14:paraId="4B6F5482" w14:textId="3FC6426D" w:rsidR="00D24CF9" w:rsidRPr="00741D74" w:rsidRDefault="00C85547" w:rsidP="00A52260">
      <w:pPr>
        <w:numPr>
          <w:ilvl w:val="0"/>
          <w:numId w:val="9"/>
        </w:numPr>
        <w:tabs>
          <w:tab w:val="left" w:pos="851"/>
          <w:tab w:val="left" w:pos="1336"/>
        </w:tabs>
        <w:spacing w:before="119"/>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пределах</w:t>
      </w:r>
      <w:r w:rsidR="00486772">
        <w:rPr>
          <w:sz w:val="24"/>
          <w:szCs w:val="24"/>
        </w:rPr>
        <w:t xml:space="preserve"> </w:t>
      </w:r>
      <w:r w:rsidRPr="00741D74">
        <w:rPr>
          <w:sz w:val="24"/>
          <w:szCs w:val="24"/>
        </w:rPr>
        <w:t>любых</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качестве</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могут</w:t>
      </w:r>
      <w:r w:rsidR="00486772">
        <w:rPr>
          <w:spacing w:val="1"/>
          <w:sz w:val="24"/>
          <w:szCs w:val="24"/>
        </w:rPr>
        <w:t xml:space="preserve"> </w:t>
      </w:r>
      <w:r w:rsidRPr="00741D74">
        <w:rPr>
          <w:sz w:val="24"/>
          <w:szCs w:val="24"/>
        </w:rPr>
        <w:t>располагаться:</w:t>
      </w:r>
    </w:p>
    <w:p w14:paraId="0909D027" w14:textId="687A9D18" w:rsidR="00D24CF9" w:rsidRPr="00741D74" w:rsidRDefault="00C85547" w:rsidP="00A52260">
      <w:pPr>
        <w:numPr>
          <w:ilvl w:val="0"/>
          <w:numId w:val="8"/>
        </w:numPr>
        <w:tabs>
          <w:tab w:val="left" w:pos="851"/>
        </w:tabs>
        <w:ind w:left="0" w:right="184" w:firstLine="567"/>
        <w:jc w:val="both"/>
        <w:rPr>
          <w:sz w:val="24"/>
          <w:szCs w:val="24"/>
        </w:rPr>
      </w:pPr>
      <w:r w:rsidRPr="00741D74">
        <w:rPr>
          <w:sz w:val="24"/>
          <w:szCs w:val="24"/>
        </w:rPr>
        <w:t>объекты</w:t>
      </w:r>
      <w:r w:rsidR="00486772">
        <w:rPr>
          <w:sz w:val="24"/>
          <w:szCs w:val="24"/>
        </w:rPr>
        <w:t xml:space="preserve"> </w:t>
      </w:r>
      <w:r w:rsidRPr="00741D74">
        <w:rPr>
          <w:sz w:val="24"/>
          <w:szCs w:val="24"/>
        </w:rPr>
        <w:t>пожарной</w:t>
      </w:r>
      <w:r w:rsidR="00486772">
        <w:rPr>
          <w:sz w:val="24"/>
          <w:szCs w:val="24"/>
        </w:rPr>
        <w:t xml:space="preserve"> </w:t>
      </w:r>
      <w:r w:rsidRPr="00741D74">
        <w:rPr>
          <w:sz w:val="24"/>
          <w:szCs w:val="24"/>
        </w:rPr>
        <w:t>охраны</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пожарных</w:t>
      </w:r>
      <w:r w:rsidR="00486772">
        <w:rPr>
          <w:sz w:val="24"/>
          <w:szCs w:val="24"/>
        </w:rPr>
        <w:t xml:space="preserve"> </w:t>
      </w:r>
      <w:r w:rsidRPr="00741D74">
        <w:rPr>
          <w:sz w:val="24"/>
          <w:szCs w:val="24"/>
        </w:rPr>
        <w:t>депо);</w:t>
      </w:r>
    </w:p>
    <w:p w14:paraId="5883223C" w14:textId="02CDD9D4" w:rsidR="00D24CF9" w:rsidRPr="00741D74" w:rsidRDefault="00C85547" w:rsidP="00A52260">
      <w:pPr>
        <w:numPr>
          <w:ilvl w:val="0"/>
          <w:numId w:val="8"/>
        </w:numPr>
        <w:tabs>
          <w:tab w:val="left" w:pos="851"/>
        </w:tabs>
        <w:spacing w:before="121"/>
        <w:ind w:left="0" w:right="184" w:firstLine="567"/>
        <w:jc w:val="both"/>
        <w:rPr>
          <w:sz w:val="24"/>
          <w:szCs w:val="24"/>
        </w:rPr>
      </w:pPr>
      <w:r w:rsidRPr="00741D74">
        <w:rPr>
          <w:sz w:val="24"/>
          <w:szCs w:val="24"/>
        </w:rPr>
        <w:t>элементы</w:t>
      </w:r>
      <w:r w:rsidR="00486772">
        <w:rPr>
          <w:sz w:val="24"/>
          <w:szCs w:val="24"/>
        </w:rPr>
        <w:t xml:space="preserve"> </w:t>
      </w:r>
      <w:r w:rsidRPr="00741D74">
        <w:rPr>
          <w:sz w:val="24"/>
          <w:szCs w:val="24"/>
        </w:rPr>
        <w:t>благоустройства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вертикальной</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(открытые</w:t>
      </w:r>
      <w:r w:rsidR="00486772">
        <w:rPr>
          <w:sz w:val="24"/>
          <w:szCs w:val="24"/>
        </w:rPr>
        <w:t xml:space="preserve"> </w:t>
      </w:r>
      <w:r w:rsidRPr="00741D74">
        <w:rPr>
          <w:sz w:val="24"/>
          <w:szCs w:val="24"/>
        </w:rPr>
        <w:t>лестницы,</w:t>
      </w:r>
      <w:r w:rsidR="00486772">
        <w:rPr>
          <w:sz w:val="24"/>
          <w:szCs w:val="24"/>
        </w:rPr>
        <w:t xml:space="preserve"> </w:t>
      </w:r>
      <w:r w:rsidRPr="00741D74">
        <w:rPr>
          <w:sz w:val="24"/>
          <w:szCs w:val="24"/>
        </w:rPr>
        <w:t>подпорные</w:t>
      </w:r>
      <w:r w:rsidR="00486772">
        <w:rPr>
          <w:sz w:val="24"/>
          <w:szCs w:val="24"/>
        </w:rPr>
        <w:t xml:space="preserve"> </w:t>
      </w:r>
      <w:r w:rsidRPr="00741D74">
        <w:rPr>
          <w:sz w:val="24"/>
          <w:szCs w:val="24"/>
        </w:rPr>
        <w:t>стенки,</w:t>
      </w:r>
      <w:r w:rsidR="00486772">
        <w:rPr>
          <w:sz w:val="24"/>
          <w:szCs w:val="24"/>
        </w:rPr>
        <w:t xml:space="preserve"> </w:t>
      </w:r>
      <w:r w:rsidRPr="00741D74">
        <w:rPr>
          <w:sz w:val="24"/>
          <w:szCs w:val="24"/>
        </w:rPr>
        <w:t>декоративные</w:t>
      </w:r>
      <w:r w:rsidR="00486772">
        <w:rPr>
          <w:sz w:val="24"/>
          <w:szCs w:val="24"/>
        </w:rPr>
        <w:t xml:space="preserve"> </w:t>
      </w:r>
      <w:r w:rsidRPr="00741D74">
        <w:rPr>
          <w:sz w:val="24"/>
          <w:szCs w:val="24"/>
        </w:rPr>
        <w:t>пешеходные</w:t>
      </w:r>
      <w:r w:rsidR="00486772">
        <w:rPr>
          <w:sz w:val="24"/>
          <w:szCs w:val="24"/>
        </w:rPr>
        <w:t xml:space="preserve"> </w:t>
      </w:r>
      <w:r w:rsidRPr="00741D74">
        <w:rPr>
          <w:sz w:val="24"/>
          <w:szCs w:val="24"/>
        </w:rPr>
        <w:t>мостики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т.п.</w:t>
      </w:r>
      <w:r w:rsidR="00486772">
        <w:rPr>
          <w:sz w:val="24"/>
          <w:szCs w:val="24"/>
        </w:rPr>
        <w:t xml:space="preserve"> </w:t>
      </w:r>
      <w:r w:rsidRPr="00741D74">
        <w:rPr>
          <w:sz w:val="24"/>
          <w:szCs w:val="24"/>
        </w:rPr>
        <w:t>малые</w:t>
      </w:r>
      <w:r w:rsidR="00486772">
        <w:rPr>
          <w:sz w:val="24"/>
          <w:szCs w:val="24"/>
        </w:rPr>
        <w:t xml:space="preserve"> </w:t>
      </w:r>
      <w:r w:rsidRPr="00741D74">
        <w:rPr>
          <w:sz w:val="24"/>
          <w:szCs w:val="24"/>
        </w:rPr>
        <w:t>архитектурные</w:t>
      </w:r>
      <w:r w:rsidR="00486772">
        <w:rPr>
          <w:sz w:val="24"/>
          <w:szCs w:val="24"/>
        </w:rPr>
        <w:t xml:space="preserve"> </w:t>
      </w:r>
      <w:r w:rsidRPr="00741D74">
        <w:rPr>
          <w:sz w:val="24"/>
          <w:szCs w:val="24"/>
        </w:rPr>
        <w:t>формы).</w:t>
      </w:r>
    </w:p>
    <w:p w14:paraId="39C54F3C" w14:textId="1B5CD4DF" w:rsidR="00D24CF9" w:rsidRPr="00741D74" w:rsidRDefault="00C85547" w:rsidP="00A52260">
      <w:pPr>
        <w:numPr>
          <w:ilvl w:val="0"/>
          <w:numId w:val="9"/>
        </w:numPr>
        <w:tabs>
          <w:tab w:val="left" w:pos="851"/>
          <w:tab w:val="left" w:pos="1329"/>
        </w:tabs>
        <w:spacing w:before="119"/>
        <w:ind w:left="0" w:right="184" w:firstLine="567"/>
        <w:jc w:val="both"/>
        <w:rPr>
          <w:sz w:val="24"/>
          <w:szCs w:val="24"/>
        </w:rPr>
      </w:pPr>
      <w:r w:rsidRPr="00741D74">
        <w:rPr>
          <w:sz w:val="24"/>
          <w:szCs w:val="24"/>
        </w:rPr>
        <w:t>Любые</w:t>
      </w:r>
      <w:r w:rsidR="00486772">
        <w:rPr>
          <w:sz w:val="24"/>
          <w:szCs w:val="24"/>
        </w:rPr>
        <w:t xml:space="preserve"> </w:t>
      </w:r>
      <w:r w:rsidRPr="00741D74">
        <w:rPr>
          <w:sz w:val="24"/>
          <w:szCs w:val="24"/>
        </w:rPr>
        <w:t>вспомогательные</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могут</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своим</w:t>
      </w:r>
      <w:r w:rsidR="00486772">
        <w:rPr>
          <w:sz w:val="24"/>
          <w:szCs w:val="24"/>
        </w:rPr>
        <w:t xml:space="preserve"> </w:t>
      </w:r>
      <w:r w:rsidRPr="00741D74">
        <w:rPr>
          <w:sz w:val="24"/>
          <w:szCs w:val="24"/>
        </w:rPr>
        <w:t>характеристикам</w:t>
      </w:r>
      <w:r w:rsidR="00486772">
        <w:rPr>
          <w:sz w:val="24"/>
          <w:szCs w:val="24"/>
        </w:rPr>
        <w:t xml:space="preserve"> </w:t>
      </w:r>
      <w:r w:rsidRPr="00741D74">
        <w:rPr>
          <w:sz w:val="24"/>
          <w:szCs w:val="24"/>
        </w:rPr>
        <w:t>(строительному</w:t>
      </w:r>
      <w:r w:rsidR="00486772">
        <w:rPr>
          <w:sz w:val="24"/>
          <w:szCs w:val="24"/>
        </w:rPr>
        <w:t xml:space="preserve"> </w:t>
      </w:r>
      <w:r w:rsidRPr="00741D74">
        <w:rPr>
          <w:sz w:val="24"/>
          <w:szCs w:val="24"/>
        </w:rPr>
        <w:t>объёму,</w:t>
      </w:r>
      <w:r w:rsidR="00486772">
        <w:rPr>
          <w:sz w:val="24"/>
          <w:szCs w:val="24"/>
        </w:rPr>
        <w:t xml:space="preserve"> </w:t>
      </w:r>
      <w:r w:rsidRPr="00741D74">
        <w:rPr>
          <w:sz w:val="24"/>
          <w:szCs w:val="24"/>
        </w:rPr>
        <w:t>общей</w:t>
      </w:r>
      <w:r w:rsidR="00486772">
        <w:rPr>
          <w:sz w:val="24"/>
          <w:szCs w:val="24"/>
        </w:rPr>
        <w:t xml:space="preserve"> </w:t>
      </w:r>
      <w:r w:rsidRPr="00741D74">
        <w:rPr>
          <w:sz w:val="24"/>
          <w:szCs w:val="24"/>
        </w:rPr>
        <w:t>площади)</w:t>
      </w:r>
      <w:r w:rsidR="00486772">
        <w:rPr>
          <w:sz w:val="24"/>
          <w:szCs w:val="24"/>
        </w:rPr>
        <w:t xml:space="preserve"> </w:t>
      </w:r>
      <w:r w:rsidRPr="00741D74">
        <w:rPr>
          <w:sz w:val="24"/>
          <w:szCs w:val="24"/>
        </w:rPr>
        <w:t>превышать</w:t>
      </w:r>
      <w:r w:rsidR="00486772">
        <w:rPr>
          <w:sz w:val="24"/>
          <w:szCs w:val="24"/>
        </w:rPr>
        <w:t xml:space="preserve"> </w:t>
      </w:r>
      <w:r w:rsidRPr="00741D74">
        <w:rPr>
          <w:sz w:val="24"/>
          <w:szCs w:val="24"/>
        </w:rPr>
        <w:t>суммарное</w:t>
      </w:r>
      <w:r w:rsidR="00486772">
        <w:rPr>
          <w:sz w:val="24"/>
          <w:szCs w:val="24"/>
        </w:rPr>
        <w:t xml:space="preserve"> </w:t>
      </w:r>
      <w:r w:rsidRPr="00741D74">
        <w:rPr>
          <w:sz w:val="24"/>
          <w:szCs w:val="24"/>
        </w:rPr>
        <w:t>значение</w:t>
      </w:r>
      <w:r w:rsidR="00486772">
        <w:rPr>
          <w:sz w:val="24"/>
          <w:szCs w:val="24"/>
        </w:rPr>
        <w:t xml:space="preserve"> </w:t>
      </w:r>
      <w:r w:rsidRPr="00741D74">
        <w:rPr>
          <w:sz w:val="24"/>
          <w:szCs w:val="24"/>
        </w:rPr>
        <w:t>аналогичных</w:t>
      </w:r>
      <w:r w:rsidR="00486772">
        <w:rPr>
          <w:sz w:val="24"/>
          <w:szCs w:val="24"/>
        </w:rPr>
        <w:t xml:space="preserve"> </w:t>
      </w:r>
      <w:r w:rsidRPr="00741D74">
        <w:rPr>
          <w:sz w:val="24"/>
          <w:szCs w:val="24"/>
        </w:rPr>
        <w:t>показателей</w:t>
      </w:r>
      <w:r w:rsidR="00486772">
        <w:rPr>
          <w:sz w:val="24"/>
          <w:szCs w:val="24"/>
        </w:rPr>
        <w:t xml:space="preserve"> </w:t>
      </w:r>
      <w:r w:rsidRPr="00741D74">
        <w:rPr>
          <w:sz w:val="24"/>
          <w:szCs w:val="24"/>
        </w:rPr>
        <w:t>основных</w:t>
      </w:r>
      <w:r w:rsidR="00486772">
        <w:rPr>
          <w:sz w:val="24"/>
          <w:szCs w:val="24"/>
        </w:rPr>
        <w:t xml:space="preserve"> </w:t>
      </w:r>
      <w:r w:rsidRPr="00741D74">
        <w:rPr>
          <w:sz w:val="24"/>
          <w:szCs w:val="24"/>
        </w:rPr>
        <w:t>(условных)</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установлены</w:t>
      </w:r>
      <w:r w:rsidR="00486772">
        <w:rPr>
          <w:sz w:val="24"/>
          <w:szCs w:val="24"/>
        </w:rPr>
        <w:t xml:space="preserve"> </w:t>
      </w:r>
      <w:r w:rsidRPr="00741D74">
        <w:rPr>
          <w:sz w:val="24"/>
          <w:szCs w:val="24"/>
        </w:rPr>
        <w:t>данные</w:t>
      </w:r>
      <w:r w:rsidR="00486772">
        <w:rPr>
          <w:sz w:val="24"/>
          <w:szCs w:val="24"/>
        </w:rPr>
        <w:t xml:space="preserve"> </w:t>
      </w:r>
      <w:r w:rsidRPr="00741D74">
        <w:rPr>
          <w:sz w:val="24"/>
          <w:szCs w:val="24"/>
        </w:rPr>
        <w:t>вспомогательные</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разрешённого</w:t>
      </w:r>
      <w:r w:rsidR="00486772">
        <w:rPr>
          <w:spacing w:val="-12"/>
          <w:sz w:val="24"/>
          <w:szCs w:val="24"/>
        </w:rPr>
        <w:t xml:space="preserve"> </w:t>
      </w:r>
      <w:r w:rsidRPr="00741D74">
        <w:rPr>
          <w:sz w:val="24"/>
          <w:szCs w:val="24"/>
        </w:rPr>
        <w:t>использования.</w:t>
      </w:r>
    </w:p>
    <w:p w14:paraId="617D78CD" w14:textId="4613352B" w:rsidR="00D24CF9" w:rsidRPr="00741D74" w:rsidRDefault="00C85547" w:rsidP="00A52260">
      <w:pPr>
        <w:numPr>
          <w:ilvl w:val="0"/>
          <w:numId w:val="9"/>
        </w:numPr>
        <w:tabs>
          <w:tab w:val="left" w:pos="851"/>
          <w:tab w:val="left" w:pos="1346"/>
        </w:tabs>
        <w:spacing w:before="122"/>
        <w:ind w:left="0" w:right="184" w:firstLine="567"/>
        <w:jc w:val="both"/>
        <w:rPr>
          <w:sz w:val="24"/>
          <w:szCs w:val="24"/>
        </w:rPr>
      </w:pPr>
      <w:r w:rsidRPr="00741D74">
        <w:rPr>
          <w:sz w:val="24"/>
          <w:szCs w:val="24"/>
        </w:rPr>
        <w:t>Размещение</w:t>
      </w:r>
      <w:r w:rsidR="00486772">
        <w:rPr>
          <w:sz w:val="24"/>
          <w:szCs w:val="24"/>
        </w:rPr>
        <w:t xml:space="preserve"> </w:t>
      </w:r>
      <w:r w:rsidRPr="00741D74">
        <w:rPr>
          <w:sz w:val="24"/>
          <w:szCs w:val="24"/>
        </w:rPr>
        <w:t>крылец</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консольных</w:t>
      </w:r>
      <w:r w:rsidR="00486772">
        <w:rPr>
          <w:sz w:val="24"/>
          <w:szCs w:val="24"/>
        </w:rPr>
        <w:t xml:space="preserve"> </w:t>
      </w:r>
      <w:r w:rsidRPr="00741D74">
        <w:rPr>
          <w:sz w:val="24"/>
          <w:szCs w:val="24"/>
        </w:rPr>
        <w:t>элементов</w:t>
      </w:r>
      <w:r w:rsidR="00486772">
        <w:rPr>
          <w:sz w:val="24"/>
          <w:szCs w:val="24"/>
        </w:rPr>
        <w:t xml:space="preserve"> </w:t>
      </w:r>
      <w:r w:rsidRPr="00741D74">
        <w:rPr>
          <w:sz w:val="24"/>
          <w:szCs w:val="24"/>
        </w:rPr>
        <w:t>зданий</w:t>
      </w:r>
      <w:r w:rsidR="00486772">
        <w:rPr>
          <w:sz w:val="24"/>
          <w:szCs w:val="24"/>
        </w:rPr>
        <w:t xml:space="preserve"> </w:t>
      </w:r>
      <w:r w:rsidRPr="00741D74">
        <w:rPr>
          <w:sz w:val="24"/>
          <w:szCs w:val="24"/>
        </w:rPr>
        <w:t>(балконов,</w:t>
      </w:r>
      <w:r w:rsidR="00486772">
        <w:rPr>
          <w:sz w:val="24"/>
          <w:szCs w:val="24"/>
        </w:rPr>
        <w:t xml:space="preserve"> </w:t>
      </w:r>
      <w:r w:rsidRPr="00741D74">
        <w:rPr>
          <w:sz w:val="24"/>
          <w:szCs w:val="24"/>
        </w:rPr>
        <w:t>козырьков,</w:t>
      </w:r>
      <w:r w:rsidR="00486772">
        <w:rPr>
          <w:sz w:val="24"/>
          <w:szCs w:val="24"/>
        </w:rPr>
        <w:t xml:space="preserve"> </w:t>
      </w:r>
      <w:r w:rsidRPr="00741D74">
        <w:rPr>
          <w:sz w:val="24"/>
          <w:szCs w:val="24"/>
        </w:rPr>
        <w:t>карнизов)</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пределами</w:t>
      </w:r>
      <w:r w:rsidR="00486772">
        <w:rPr>
          <w:sz w:val="24"/>
          <w:szCs w:val="24"/>
        </w:rPr>
        <w:t xml:space="preserve"> </w:t>
      </w:r>
      <w:r w:rsidRPr="00741D74">
        <w:rPr>
          <w:sz w:val="24"/>
          <w:szCs w:val="24"/>
        </w:rPr>
        <w:t>красных</w:t>
      </w:r>
      <w:r w:rsidR="00486772">
        <w:rPr>
          <w:sz w:val="24"/>
          <w:szCs w:val="24"/>
        </w:rPr>
        <w:t xml:space="preserve"> </w:t>
      </w:r>
      <w:r w:rsidRPr="00741D74">
        <w:rPr>
          <w:sz w:val="24"/>
          <w:szCs w:val="24"/>
        </w:rPr>
        <w:t>линий</w:t>
      </w:r>
      <w:r w:rsidR="00486772">
        <w:rPr>
          <w:sz w:val="24"/>
          <w:szCs w:val="24"/>
        </w:rPr>
        <w:t xml:space="preserve"> </w:t>
      </w:r>
      <w:r w:rsidRPr="00741D74">
        <w:rPr>
          <w:sz w:val="24"/>
          <w:szCs w:val="24"/>
        </w:rPr>
        <w:t>не</w:t>
      </w:r>
      <w:r w:rsidR="00486772">
        <w:rPr>
          <w:spacing w:val="2"/>
          <w:sz w:val="24"/>
          <w:szCs w:val="24"/>
        </w:rPr>
        <w:t xml:space="preserve"> </w:t>
      </w:r>
      <w:r w:rsidRPr="00741D74">
        <w:rPr>
          <w:sz w:val="24"/>
          <w:szCs w:val="24"/>
        </w:rPr>
        <w:t>допускается.</w:t>
      </w:r>
    </w:p>
    <w:p w14:paraId="25903FAB" w14:textId="77777777" w:rsidR="00D24CF9" w:rsidRPr="00741D74" w:rsidRDefault="00D24CF9" w:rsidP="00A52260">
      <w:pPr>
        <w:pStyle w:val="a3"/>
        <w:tabs>
          <w:tab w:val="left" w:pos="851"/>
        </w:tabs>
        <w:spacing w:before="1"/>
        <w:ind w:left="0" w:right="184" w:firstLine="567"/>
        <w:rPr>
          <w:sz w:val="24"/>
          <w:szCs w:val="24"/>
        </w:rPr>
      </w:pPr>
    </w:p>
    <w:p w14:paraId="29E74BE1" w14:textId="551EC2BA" w:rsidR="00D24CF9" w:rsidRPr="00741D74" w:rsidRDefault="00C85547" w:rsidP="00A52260">
      <w:pPr>
        <w:pStyle w:val="1"/>
        <w:tabs>
          <w:tab w:val="left" w:pos="851"/>
        </w:tabs>
        <w:ind w:left="0" w:right="184" w:firstLine="567"/>
        <w:rPr>
          <w:sz w:val="24"/>
          <w:szCs w:val="24"/>
        </w:rPr>
      </w:pPr>
      <w:bookmarkStart w:id="61" w:name="_TOC_250005"/>
      <w:bookmarkStart w:id="62" w:name="_Toc215652595"/>
      <w:bookmarkEnd w:id="61"/>
      <w:r w:rsidRPr="00741D74">
        <w:rPr>
          <w:sz w:val="24"/>
          <w:szCs w:val="24"/>
        </w:rPr>
        <w:t>Статья</w:t>
      </w:r>
      <w:r w:rsidR="00486772">
        <w:rPr>
          <w:sz w:val="24"/>
          <w:szCs w:val="24"/>
        </w:rPr>
        <w:t xml:space="preserve"> </w:t>
      </w:r>
      <w:r w:rsidRPr="00741D74">
        <w:rPr>
          <w:sz w:val="24"/>
          <w:szCs w:val="24"/>
        </w:rPr>
        <w:t>4</w:t>
      </w:r>
      <w:r w:rsidR="00F15EA4">
        <w:rPr>
          <w:sz w:val="24"/>
          <w:szCs w:val="24"/>
        </w:rPr>
        <w:t>8</w:t>
      </w:r>
      <w:r w:rsidRPr="00741D74">
        <w:rPr>
          <w:sz w:val="24"/>
          <w:szCs w:val="24"/>
        </w:rPr>
        <w:t>.</w:t>
      </w:r>
      <w:r w:rsidR="00486772">
        <w:rPr>
          <w:sz w:val="24"/>
          <w:szCs w:val="24"/>
        </w:rPr>
        <w:t xml:space="preserve"> </w:t>
      </w:r>
      <w:r w:rsidRPr="00741D74">
        <w:rPr>
          <w:sz w:val="24"/>
          <w:szCs w:val="24"/>
        </w:rPr>
        <w:t>Многофункциональный</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bookmarkEnd w:id="62"/>
    </w:p>
    <w:p w14:paraId="2956B887" w14:textId="4E0657B9" w:rsidR="00D24CF9" w:rsidRPr="00741D74" w:rsidRDefault="00C85547" w:rsidP="00A52260">
      <w:pPr>
        <w:numPr>
          <w:ilvl w:val="0"/>
          <w:numId w:val="7"/>
        </w:numPr>
        <w:tabs>
          <w:tab w:val="left" w:pos="851"/>
          <w:tab w:val="left" w:pos="1324"/>
        </w:tabs>
        <w:spacing w:before="116"/>
        <w:ind w:left="0" w:right="184" w:firstLine="567"/>
        <w:jc w:val="both"/>
        <w:rPr>
          <w:sz w:val="24"/>
          <w:szCs w:val="24"/>
        </w:rPr>
      </w:pPr>
      <w:r w:rsidRPr="00741D74">
        <w:rPr>
          <w:sz w:val="24"/>
          <w:szCs w:val="24"/>
        </w:rPr>
        <w:t>Многофункциональный</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(далее</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многофункциональный</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включающий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два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более</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(кроме</w:t>
      </w:r>
      <w:r w:rsidR="00486772">
        <w:rPr>
          <w:sz w:val="24"/>
          <w:szCs w:val="24"/>
        </w:rPr>
        <w:t xml:space="preserve"> </w:t>
      </w:r>
      <w:r w:rsidRPr="00741D74">
        <w:rPr>
          <w:sz w:val="24"/>
          <w:szCs w:val="24"/>
        </w:rPr>
        <w:t>вспомогательных</w:t>
      </w:r>
      <w:r w:rsidR="00486772">
        <w:rPr>
          <w:sz w:val="24"/>
          <w:szCs w:val="24"/>
        </w:rPr>
        <w:t xml:space="preserve"> </w:t>
      </w:r>
      <w:r w:rsidRPr="00741D74">
        <w:rPr>
          <w:sz w:val="24"/>
          <w:szCs w:val="24"/>
        </w:rPr>
        <w:t>видов</w:t>
      </w:r>
      <w:r w:rsidR="00486772">
        <w:rPr>
          <w:spacing w:val="-3"/>
          <w:sz w:val="24"/>
          <w:szCs w:val="24"/>
        </w:rPr>
        <w:t xml:space="preserve"> </w:t>
      </w:r>
      <w:r w:rsidRPr="00741D74">
        <w:rPr>
          <w:sz w:val="24"/>
          <w:szCs w:val="24"/>
        </w:rPr>
        <w:t>использования).</w:t>
      </w:r>
    </w:p>
    <w:p w14:paraId="7EF1D8F3" w14:textId="042CCBC9" w:rsidR="00741D74" w:rsidRPr="00741D74" w:rsidRDefault="00C85547" w:rsidP="00A52260">
      <w:pPr>
        <w:numPr>
          <w:ilvl w:val="0"/>
          <w:numId w:val="7"/>
        </w:numPr>
        <w:tabs>
          <w:tab w:val="left" w:pos="851"/>
          <w:tab w:val="left" w:pos="1324"/>
        </w:tabs>
        <w:spacing w:before="122"/>
        <w:ind w:left="0" w:right="184" w:firstLine="567"/>
        <w:jc w:val="both"/>
        <w:rPr>
          <w:sz w:val="24"/>
          <w:szCs w:val="24"/>
        </w:rPr>
      </w:pPr>
      <w:r w:rsidRPr="00741D74">
        <w:rPr>
          <w:sz w:val="24"/>
          <w:szCs w:val="24"/>
        </w:rPr>
        <w:t>Если</w:t>
      </w:r>
      <w:r w:rsidR="00486772">
        <w:rPr>
          <w:sz w:val="24"/>
          <w:szCs w:val="24"/>
        </w:rPr>
        <w:t xml:space="preserve"> </w:t>
      </w:r>
      <w:r w:rsidRPr="00741D74">
        <w:rPr>
          <w:sz w:val="24"/>
          <w:szCs w:val="24"/>
        </w:rPr>
        <w:t>один</w:t>
      </w:r>
      <w:r w:rsidR="00486772">
        <w:rPr>
          <w:sz w:val="24"/>
          <w:szCs w:val="24"/>
        </w:rPr>
        <w:t xml:space="preserve"> </w:t>
      </w:r>
      <w:r w:rsidRPr="00741D74">
        <w:rPr>
          <w:sz w:val="24"/>
          <w:szCs w:val="24"/>
        </w:rPr>
        <w:t>из</w:t>
      </w:r>
      <w:r w:rsidR="00486772">
        <w:rPr>
          <w:sz w:val="24"/>
          <w:szCs w:val="24"/>
        </w:rPr>
        <w:t xml:space="preserve"> </w:t>
      </w:r>
      <w:r w:rsidRPr="00741D74">
        <w:rPr>
          <w:sz w:val="24"/>
          <w:szCs w:val="24"/>
        </w:rPr>
        <w:t>видов</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входящий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многофункциональный</w:t>
      </w:r>
      <w:r w:rsidR="00486772">
        <w:rPr>
          <w:sz w:val="24"/>
          <w:szCs w:val="24"/>
        </w:rPr>
        <w:t xml:space="preserve"> </w:t>
      </w:r>
      <w:r w:rsidRPr="00741D74">
        <w:rPr>
          <w:sz w:val="24"/>
          <w:szCs w:val="24"/>
        </w:rPr>
        <w:t>объект,</w:t>
      </w:r>
      <w:r w:rsidR="00486772">
        <w:rPr>
          <w:sz w:val="24"/>
          <w:szCs w:val="24"/>
        </w:rPr>
        <w:t xml:space="preserve"> </w:t>
      </w:r>
      <w:r w:rsidRPr="00741D74">
        <w:rPr>
          <w:sz w:val="24"/>
          <w:szCs w:val="24"/>
        </w:rPr>
        <w:t>отнесён</w:t>
      </w:r>
      <w:r w:rsidR="00486772">
        <w:rPr>
          <w:sz w:val="24"/>
          <w:szCs w:val="24"/>
        </w:rPr>
        <w:t xml:space="preserve"> </w:t>
      </w:r>
      <w:r w:rsidRPr="00741D74">
        <w:rPr>
          <w:sz w:val="24"/>
          <w:szCs w:val="24"/>
        </w:rPr>
        <w:t>градостроительным</w:t>
      </w:r>
      <w:r w:rsidR="00486772">
        <w:rPr>
          <w:sz w:val="24"/>
          <w:szCs w:val="24"/>
        </w:rPr>
        <w:t xml:space="preserve"> </w:t>
      </w:r>
      <w:r w:rsidRPr="00741D74">
        <w:rPr>
          <w:sz w:val="24"/>
          <w:szCs w:val="24"/>
        </w:rPr>
        <w:t>регламентом</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условно</w:t>
      </w:r>
      <w:r w:rsidR="00486772">
        <w:rPr>
          <w:sz w:val="24"/>
          <w:szCs w:val="24"/>
        </w:rPr>
        <w:t xml:space="preserve"> </w:t>
      </w:r>
      <w:r w:rsidRPr="00741D74">
        <w:rPr>
          <w:sz w:val="24"/>
          <w:szCs w:val="24"/>
        </w:rPr>
        <w:t>разрешённым</w:t>
      </w:r>
      <w:r w:rsidR="00486772">
        <w:rPr>
          <w:sz w:val="24"/>
          <w:szCs w:val="24"/>
        </w:rPr>
        <w:t xml:space="preserve"> </w:t>
      </w:r>
      <w:r w:rsidRPr="00741D74">
        <w:rPr>
          <w:sz w:val="24"/>
          <w:szCs w:val="24"/>
        </w:rPr>
        <w:t>видам,</w:t>
      </w:r>
      <w:r w:rsidR="00486772">
        <w:rPr>
          <w:sz w:val="24"/>
          <w:szCs w:val="24"/>
        </w:rPr>
        <w:t xml:space="preserve"> </w:t>
      </w:r>
      <w:r w:rsidRPr="00741D74">
        <w:rPr>
          <w:sz w:val="24"/>
          <w:szCs w:val="24"/>
        </w:rPr>
        <w:t>то</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размещения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составе</w:t>
      </w:r>
      <w:r w:rsidR="00486772">
        <w:rPr>
          <w:sz w:val="24"/>
          <w:szCs w:val="24"/>
        </w:rPr>
        <w:t xml:space="preserve"> </w:t>
      </w:r>
      <w:r w:rsidRPr="00741D74">
        <w:rPr>
          <w:sz w:val="24"/>
          <w:szCs w:val="24"/>
        </w:rPr>
        <w:t>многофункционального</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необходимо</w:t>
      </w:r>
      <w:r w:rsidR="00486772">
        <w:rPr>
          <w:sz w:val="24"/>
          <w:szCs w:val="24"/>
        </w:rPr>
        <w:t xml:space="preserve"> </w:t>
      </w:r>
      <w:r w:rsidRPr="00741D74">
        <w:rPr>
          <w:sz w:val="24"/>
          <w:szCs w:val="24"/>
        </w:rPr>
        <w:t>предоставление</w:t>
      </w:r>
      <w:r w:rsidR="00486772">
        <w:rPr>
          <w:sz w:val="24"/>
          <w:szCs w:val="24"/>
        </w:rPr>
        <w:t xml:space="preserve"> </w:t>
      </w:r>
      <w:r w:rsidRPr="00741D74">
        <w:rPr>
          <w:sz w:val="24"/>
          <w:szCs w:val="24"/>
        </w:rPr>
        <w:t>специального</w:t>
      </w:r>
      <w:r w:rsidR="00486772">
        <w:rPr>
          <w:sz w:val="24"/>
          <w:szCs w:val="24"/>
        </w:rPr>
        <w:t xml:space="preserve"> </w:t>
      </w:r>
      <w:r w:rsidRPr="00741D74">
        <w:rPr>
          <w:sz w:val="24"/>
          <w:szCs w:val="24"/>
        </w:rPr>
        <w:t>согласования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процедурой,</w:t>
      </w:r>
      <w:r w:rsidR="00486772">
        <w:rPr>
          <w:sz w:val="24"/>
          <w:szCs w:val="24"/>
        </w:rPr>
        <w:t xml:space="preserve"> </w:t>
      </w:r>
      <w:r w:rsidRPr="00741D74">
        <w:rPr>
          <w:sz w:val="24"/>
          <w:szCs w:val="24"/>
        </w:rPr>
        <w:t>установленной</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18</w:t>
      </w:r>
      <w:r w:rsidR="00486772">
        <w:rPr>
          <w:sz w:val="24"/>
          <w:szCs w:val="24"/>
        </w:rPr>
        <w:t xml:space="preserve"> </w:t>
      </w:r>
      <w:r w:rsidRPr="00741D74">
        <w:rPr>
          <w:sz w:val="24"/>
          <w:szCs w:val="24"/>
        </w:rPr>
        <w:t>настоящих</w:t>
      </w:r>
      <w:r w:rsidR="00486772">
        <w:rPr>
          <w:spacing w:val="3"/>
          <w:sz w:val="24"/>
          <w:szCs w:val="24"/>
        </w:rPr>
        <w:t xml:space="preserve"> </w:t>
      </w:r>
      <w:r w:rsidRPr="00741D74">
        <w:rPr>
          <w:sz w:val="24"/>
          <w:szCs w:val="24"/>
        </w:rPr>
        <w:t>Правил.</w:t>
      </w:r>
    </w:p>
    <w:p w14:paraId="1F9D2636" w14:textId="77777777" w:rsidR="00F15C27" w:rsidRDefault="00741D74" w:rsidP="00A52260">
      <w:pPr>
        <w:tabs>
          <w:tab w:val="left" w:pos="851"/>
        </w:tabs>
        <w:ind w:right="184" w:firstLine="567"/>
        <w:jc w:val="both"/>
        <w:rPr>
          <w:sz w:val="24"/>
          <w:szCs w:val="24"/>
        </w:rPr>
        <w:sectPr w:rsidR="00F15C27">
          <w:headerReference w:type="default" r:id="rId16"/>
          <w:footerReference w:type="default" r:id="rId17"/>
          <w:pgSz w:w="11910" w:h="16850"/>
          <w:pgMar w:top="1200" w:right="480" w:bottom="1220" w:left="1040" w:header="768" w:footer="1034" w:gutter="0"/>
          <w:cols w:space="720"/>
        </w:sectPr>
      </w:pPr>
      <w:r w:rsidRPr="00741D74">
        <w:rPr>
          <w:sz w:val="24"/>
          <w:szCs w:val="24"/>
        </w:rPr>
        <w:br w:type="page"/>
      </w:r>
    </w:p>
    <w:p w14:paraId="2F1E5D67" w14:textId="2D0E639B" w:rsidR="00D24CF9" w:rsidRPr="00741D74" w:rsidRDefault="00F15C27" w:rsidP="00A52260">
      <w:pPr>
        <w:pStyle w:val="1"/>
        <w:tabs>
          <w:tab w:val="left" w:pos="851"/>
        </w:tabs>
        <w:spacing w:before="43"/>
        <w:ind w:left="0" w:right="184" w:firstLine="567"/>
        <w:rPr>
          <w:sz w:val="24"/>
          <w:szCs w:val="24"/>
        </w:rPr>
      </w:pPr>
      <w:bookmarkStart w:id="63" w:name="_Toc215652596"/>
      <w:r w:rsidRPr="00741D74">
        <w:rPr>
          <w:sz w:val="24"/>
          <w:szCs w:val="24"/>
        </w:rPr>
        <w:lastRenderedPageBreak/>
        <w:t>ГЛАВА</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ПОЛОЖЕНИЕ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РЕГУЛИРОВАНИИ</w:t>
      </w:r>
      <w:r w:rsidR="00486772">
        <w:rPr>
          <w:sz w:val="24"/>
          <w:szCs w:val="24"/>
        </w:rPr>
        <w:t xml:space="preserve"> </w:t>
      </w:r>
      <w:r w:rsidRPr="00741D74">
        <w:rPr>
          <w:sz w:val="24"/>
          <w:szCs w:val="24"/>
        </w:rPr>
        <w:t>ОТДЕЛЬНЫХ</w:t>
      </w:r>
      <w:r w:rsidR="00486772">
        <w:rPr>
          <w:sz w:val="24"/>
          <w:szCs w:val="24"/>
        </w:rPr>
        <w:t xml:space="preserve"> </w:t>
      </w:r>
      <w:r w:rsidRPr="00741D74">
        <w:rPr>
          <w:sz w:val="24"/>
          <w:szCs w:val="24"/>
        </w:rPr>
        <w:t>ВОПРОСОВ</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ВНЕСЕНИИ</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ПРАВИЛА.</w:t>
      </w:r>
      <w:bookmarkEnd w:id="63"/>
    </w:p>
    <w:p w14:paraId="7445D90D" w14:textId="7811C694" w:rsidR="00D24CF9" w:rsidRPr="00741D74" w:rsidRDefault="00C85547" w:rsidP="00A52260">
      <w:pPr>
        <w:pStyle w:val="1"/>
        <w:tabs>
          <w:tab w:val="left" w:pos="851"/>
        </w:tabs>
        <w:ind w:left="0" w:right="184" w:firstLine="567"/>
        <w:rPr>
          <w:sz w:val="24"/>
          <w:szCs w:val="24"/>
        </w:rPr>
      </w:pPr>
      <w:bookmarkStart w:id="64" w:name="_TOC_250004"/>
      <w:bookmarkStart w:id="65" w:name="_Toc215652597"/>
      <w:bookmarkEnd w:id="64"/>
      <w:r w:rsidRPr="00741D74">
        <w:rPr>
          <w:sz w:val="24"/>
          <w:szCs w:val="24"/>
        </w:rPr>
        <w:t>Статья</w:t>
      </w:r>
      <w:r w:rsidR="00486772">
        <w:rPr>
          <w:sz w:val="24"/>
          <w:szCs w:val="24"/>
        </w:rPr>
        <w:t xml:space="preserve"> </w:t>
      </w:r>
      <w:r w:rsidR="00F15EA4">
        <w:rPr>
          <w:sz w:val="24"/>
          <w:szCs w:val="24"/>
        </w:rPr>
        <w:t>49</w:t>
      </w:r>
      <w:r w:rsidRPr="00741D74">
        <w:rPr>
          <w:sz w:val="24"/>
          <w:szCs w:val="24"/>
        </w:rPr>
        <w:t>.</w:t>
      </w:r>
      <w:r w:rsidR="00486772">
        <w:rPr>
          <w:sz w:val="24"/>
          <w:szCs w:val="24"/>
        </w:rPr>
        <w:t xml:space="preserve"> </w:t>
      </w:r>
      <w:r w:rsidRPr="00741D74">
        <w:rPr>
          <w:sz w:val="24"/>
          <w:szCs w:val="24"/>
        </w:rPr>
        <w:t>Порядок</w:t>
      </w:r>
      <w:r w:rsidR="00486772">
        <w:rPr>
          <w:sz w:val="24"/>
          <w:szCs w:val="24"/>
        </w:rPr>
        <w:t xml:space="preserve"> </w:t>
      </w:r>
      <w:r w:rsidRPr="00741D74">
        <w:rPr>
          <w:sz w:val="24"/>
          <w:szCs w:val="24"/>
        </w:rPr>
        <w:t>устройства</w:t>
      </w:r>
      <w:r w:rsidR="00486772">
        <w:rPr>
          <w:sz w:val="24"/>
          <w:szCs w:val="24"/>
        </w:rPr>
        <w:t xml:space="preserve"> </w:t>
      </w:r>
      <w:r w:rsidRPr="00741D74">
        <w:rPr>
          <w:sz w:val="24"/>
          <w:szCs w:val="24"/>
        </w:rPr>
        <w:t>ограждений</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bookmarkEnd w:id="65"/>
    </w:p>
    <w:p w14:paraId="36A4B51E" w14:textId="7E89BBAD" w:rsidR="00D24CF9" w:rsidRPr="00741D74" w:rsidRDefault="00C85547" w:rsidP="00A52260">
      <w:pPr>
        <w:numPr>
          <w:ilvl w:val="0"/>
          <w:numId w:val="6"/>
        </w:numPr>
        <w:tabs>
          <w:tab w:val="left" w:pos="851"/>
          <w:tab w:val="left" w:pos="1324"/>
        </w:tabs>
        <w:spacing w:before="116"/>
        <w:ind w:left="0" w:right="184" w:firstLine="567"/>
        <w:jc w:val="both"/>
        <w:rPr>
          <w:sz w:val="24"/>
          <w:szCs w:val="24"/>
        </w:rPr>
      </w:pPr>
      <w:r w:rsidRPr="00741D74">
        <w:rPr>
          <w:sz w:val="24"/>
          <w:szCs w:val="24"/>
        </w:rPr>
        <w:t>Настоящая</w:t>
      </w:r>
      <w:r w:rsidR="00486772">
        <w:rPr>
          <w:sz w:val="24"/>
          <w:szCs w:val="24"/>
        </w:rPr>
        <w:t xml:space="preserve"> </w:t>
      </w:r>
      <w:r w:rsidRPr="00741D74">
        <w:rPr>
          <w:sz w:val="24"/>
          <w:szCs w:val="24"/>
        </w:rPr>
        <w:t>статья</w:t>
      </w:r>
      <w:r w:rsidR="00486772">
        <w:rPr>
          <w:sz w:val="24"/>
          <w:szCs w:val="24"/>
        </w:rPr>
        <w:t xml:space="preserve"> </w:t>
      </w:r>
      <w:r w:rsidRPr="00741D74">
        <w:rPr>
          <w:sz w:val="24"/>
          <w:szCs w:val="24"/>
        </w:rPr>
        <w:t>регулирует</w:t>
      </w:r>
      <w:r w:rsidR="00486772">
        <w:rPr>
          <w:sz w:val="24"/>
          <w:szCs w:val="24"/>
        </w:rPr>
        <w:t xml:space="preserve"> </w:t>
      </w:r>
      <w:r w:rsidRPr="00741D74">
        <w:rPr>
          <w:sz w:val="24"/>
          <w:szCs w:val="24"/>
        </w:rPr>
        <w:t>вопросы</w:t>
      </w:r>
      <w:r w:rsidR="00486772">
        <w:rPr>
          <w:sz w:val="24"/>
          <w:szCs w:val="24"/>
        </w:rPr>
        <w:t xml:space="preserve"> </w:t>
      </w:r>
      <w:r w:rsidRPr="00741D74">
        <w:rPr>
          <w:sz w:val="24"/>
          <w:szCs w:val="24"/>
        </w:rPr>
        <w:t>устройства</w:t>
      </w:r>
      <w:r w:rsidR="00486772">
        <w:rPr>
          <w:sz w:val="24"/>
          <w:szCs w:val="24"/>
        </w:rPr>
        <w:t xml:space="preserve"> </w:t>
      </w:r>
      <w:r w:rsidRPr="00741D74">
        <w:rPr>
          <w:sz w:val="24"/>
          <w:szCs w:val="24"/>
        </w:rPr>
        <w:t>ограждений</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выделенных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процессе</w:t>
      </w:r>
      <w:r w:rsidR="00486772">
        <w:rPr>
          <w:sz w:val="24"/>
          <w:szCs w:val="24"/>
        </w:rPr>
        <w:t xml:space="preserve"> </w:t>
      </w:r>
      <w:r w:rsidRPr="00741D74">
        <w:rPr>
          <w:sz w:val="24"/>
          <w:szCs w:val="24"/>
        </w:rPr>
        <w:t>градостроительной</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так</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ранее</w:t>
      </w:r>
      <w:r w:rsidR="00486772">
        <w:rPr>
          <w:spacing w:val="-2"/>
          <w:sz w:val="24"/>
          <w:szCs w:val="24"/>
        </w:rPr>
        <w:t xml:space="preserve"> </w:t>
      </w:r>
      <w:r w:rsidRPr="00741D74">
        <w:rPr>
          <w:sz w:val="24"/>
          <w:szCs w:val="24"/>
        </w:rPr>
        <w:t>сформированных.</w:t>
      </w:r>
    </w:p>
    <w:p w14:paraId="67C5213A" w14:textId="3F813F5B" w:rsidR="00D24CF9" w:rsidRPr="00741D74" w:rsidRDefault="00C85547" w:rsidP="00A52260">
      <w:pPr>
        <w:numPr>
          <w:ilvl w:val="0"/>
          <w:numId w:val="6"/>
        </w:numPr>
        <w:tabs>
          <w:tab w:val="left" w:pos="851"/>
          <w:tab w:val="left" w:pos="1372"/>
        </w:tabs>
        <w:ind w:left="0" w:right="184" w:firstLine="567"/>
        <w:jc w:val="both"/>
        <w:rPr>
          <w:sz w:val="24"/>
          <w:szCs w:val="24"/>
        </w:rPr>
      </w:pPr>
      <w:r w:rsidRPr="00741D74">
        <w:rPr>
          <w:sz w:val="24"/>
          <w:szCs w:val="24"/>
        </w:rPr>
        <w:t>Ограждения,</w:t>
      </w:r>
      <w:r w:rsidR="00486772">
        <w:rPr>
          <w:sz w:val="24"/>
          <w:szCs w:val="24"/>
        </w:rPr>
        <w:t xml:space="preserve"> </w:t>
      </w:r>
      <w:r w:rsidRPr="00741D74">
        <w:rPr>
          <w:sz w:val="24"/>
          <w:szCs w:val="24"/>
        </w:rPr>
        <w:t>проходящие</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общей</w:t>
      </w:r>
      <w:r w:rsidR="00486772">
        <w:rPr>
          <w:sz w:val="24"/>
          <w:szCs w:val="24"/>
        </w:rPr>
        <w:t xml:space="preserve"> </w:t>
      </w:r>
      <w:r w:rsidRPr="00741D74">
        <w:rPr>
          <w:sz w:val="24"/>
          <w:szCs w:val="24"/>
        </w:rPr>
        <w:t>меже</w:t>
      </w:r>
      <w:r w:rsidR="00486772">
        <w:rPr>
          <w:sz w:val="24"/>
          <w:szCs w:val="24"/>
        </w:rPr>
        <w:t xml:space="preserve"> </w:t>
      </w:r>
      <w:r w:rsidRPr="00741D74">
        <w:rPr>
          <w:sz w:val="24"/>
          <w:szCs w:val="24"/>
        </w:rPr>
        <w:t>двух</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устраиваются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взаимной</w:t>
      </w:r>
      <w:r w:rsidR="00486772">
        <w:rPr>
          <w:sz w:val="24"/>
          <w:szCs w:val="24"/>
        </w:rPr>
        <w:t xml:space="preserve"> </w:t>
      </w:r>
      <w:r w:rsidRPr="00741D74">
        <w:rPr>
          <w:sz w:val="24"/>
          <w:szCs w:val="24"/>
        </w:rPr>
        <w:t>договорённости</w:t>
      </w:r>
      <w:r w:rsidR="00486772">
        <w:rPr>
          <w:sz w:val="24"/>
          <w:szCs w:val="24"/>
        </w:rPr>
        <w:t xml:space="preserve"> </w:t>
      </w:r>
      <w:r w:rsidRPr="00741D74">
        <w:rPr>
          <w:sz w:val="24"/>
          <w:szCs w:val="24"/>
        </w:rPr>
        <w:t>между</w:t>
      </w:r>
      <w:r w:rsidR="00486772">
        <w:rPr>
          <w:sz w:val="24"/>
          <w:szCs w:val="24"/>
        </w:rPr>
        <w:t xml:space="preserve"> </w:t>
      </w:r>
      <w:r w:rsidRPr="00741D74">
        <w:rPr>
          <w:sz w:val="24"/>
          <w:szCs w:val="24"/>
        </w:rPr>
        <w:t>правообладателями</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которая</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оформлена</w:t>
      </w:r>
      <w:r w:rsidR="00486772">
        <w:rPr>
          <w:sz w:val="24"/>
          <w:szCs w:val="24"/>
        </w:rPr>
        <w:t xml:space="preserve"> </w:t>
      </w:r>
      <w:r w:rsidRPr="00741D74">
        <w:rPr>
          <w:sz w:val="24"/>
          <w:szCs w:val="24"/>
        </w:rPr>
        <w:t>договором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требованиями</w:t>
      </w:r>
      <w:r w:rsidR="00486772">
        <w:rPr>
          <w:sz w:val="24"/>
          <w:szCs w:val="24"/>
        </w:rPr>
        <w:t xml:space="preserve"> </w:t>
      </w:r>
      <w:r w:rsidRPr="00741D74">
        <w:rPr>
          <w:sz w:val="24"/>
          <w:szCs w:val="24"/>
        </w:rPr>
        <w:t>гражданского</w:t>
      </w:r>
      <w:r w:rsidR="00486772">
        <w:rPr>
          <w:sz w:val="24"/>
          <w:szCs w:val="24"/>
        </w:rPr>
        <w:t xml:space="preserve"> </w:t>
      </w:r>
      <w:r w:rsidRPr="00741D74">
        <w:rPr>
          <w:sz w:val="24"/>
          <w:szCs w:val="24"/>
        </w:rPr>
        <w:t>законодательства.</w:t>
      </w:r>
      <w:r w:rsidR="00486772">
        <w:rPr>
          <w:sz w:val="24"/>
          <w:szCs w:val="24"/>
        </w:rPr>
        <w:t xml:space="preserve"> </w:t>
      </w:r>
      <w:r w:rsidRPr="00741D74">
        <w:rPr>
          <w:sz w:val="24"/>
          <w:szCs w:val="24"/>
        </w:rPr>
        <w:t>При</w:t>
      </w:r>
      <w:r w:rsidR="00486772">
        <w:rPr>
          <w:sz w:val="24"/>
          <w:szCs w:val="24"/>
        </w:rPr>
        <w:t xml:space="preserve"> </w:t>
      </w:r>
      <w:r w:rsidRPr="00741D74">
        <w:rPr>
          <w:sz w:val="24"/>
          <w:szCs w:val="24"/>
        </w:rPr>
        <w:t>этом</w:t>
      </w:r>
      <w:r w:rsidR="00486772">
        <w:rPr>
          <w:sz w:val="24"/>
          <w:szCs w:val="24"/>
        </w:rPr>
        <w:t xml:space="preserve"> </w:t>
      </w:r>
      <w:r w:rsidRPr="00741D74">
        <w:rPr>
          <w:sz w:val="24"/>
          <w:szCs w:val="24"/>
        </w:rPr>
        <w:t>независимо</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форм</w:t>
      </w:r>
      <w:r w:rsidR="00486772">
        <w:rPr>
          <w:sz w:val="24"/>
          <w:szCs w:val="24"/>
        </w:rPr>
        <w:t xml:space="preserve"> </w:t>
      </w:r>
      <w:r w:rsidRPr="00741D74">
        <w:rPr>
          <w:sz w:val="24"/>
          <w:szCs w:val="24"/>
        </w:rPr>
        <w:t>договорённости</w:t>
      </w:r>
      <w:r w:rsidR="00486772">
        <w:rPr>
          <w:sz w:val="24"/>
          <w:szCs w:val="24"/>
        </w:rPr>
        <w:t xml:space="preserve"> </w:t>
      </w:r>
      <w:r w:rsidRPr="00741D74">
        <w:rPr>
          <w:sz w:val="24"/>
          <w:szCs w:val="24"/>
        </w:rPr>
        <w:t>необходимо</w:t>
      </w:r>
      <w:r w:rsidR="00486772">
        <w:rPr>
          <w:sz w:val="24"/>
          <w:szCs w:val="24"/>
        </w:rPr>
        <w:t xml:space="preserve"> </w:t>
      </w:r>
      <w:r w:rsidRPr="00741D74">
        <w:rPr>
          <w:sz w:val="24"/>
          <w:szCs w:val="24"/>
        </w:rPr>
        <w:t>соблюдать</w:t>
      </w:r>
      <w:r w:rsidR="00486772">
        <w:rPr>
          <w:sz w:val="24"/>
          <w:szCs w:val="24"/>
        </w:rPr>
        <w:t xml:space="preserve"> </w:t>
      </w:r>
      <w:r w:rsidRPr="00741D74">
        <w:rPr>
          <w:sz w:val="24"/>
          <w:szCs w:val="24"/>
        </w:rPr>
        <w:t>условия,</w:t>
      </w:r>
      <w:r w:rsidR="00486772">
        <w:rPr>
          <w:sz w:val="24"/>
          <w:szCs w:val="24"/>
        </w:rPr>
        <w:t xml:space="preserve"> </w:t>
      </w:r>
      <w:r w:rsidRPr="00741D74">
        <w:rPr>
          <w:sz w:val="24"/>
          <w:szCs w:val="24"/>
        </w:rPr>
        <w:t>изложенные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10</w:t>
      </w:r>
      <w:r w:rsidR="00486772">
        <w:rPr>
          <w:sz w:val="24"/>
          <w:szCs w:val="24"/>
        </w:rPr>
        <w:t xml:space="preserve"> </w:t>
      </w:r>
      <w:r w:rsidRPr="00741D74">
        <w:rPr>
          <w:sz w:val="24"/>
          <w:szCs w:val="24"/>
        </w:rPr>
        <w:t>настоящей</w:t>
      </w:r>
      <w:r w:rsidR="00486772">
        <w:rPr>
          <w:spacing w:val="-1"/>
          <w:sz w:val="24"/>
          <w:szCs w:val="24"/>
        </w:rPr>
        <w:t xml:space="preserve"> </w:t>
      </w:r>
      <w:r w:rsidRPr="00741D74">
        <w:rPr>
          <w:sz w:val="24"/>
          <w:szCs w:val="24"/>
        </w:rPr>
        <w:t>статьи.</w:t>
      </w:r>
    </w:p>
    <w:p w14:paraId="1098AC67" w14:textId="05B3AC3A" w:rsidR="00D24CF9" w:rsidRPr="00741D74" w:rsidRDefault="00C85547" w:rsidP="00A52260">
      <w:pPr>
        <w:numPr>
          <w:ilvl w:val="0"/>
          <w:numId w:val="6"/>
        </w:numPr>
        <w:tabs>
          <w:tab w:val="left" w:pos="851"/>
          <w:tab w:val="left" w:pos="1343"/>
        </w:tabs>
        <w:spacing w:before="119"/>
        <w:ind w:left="0" w:right="184" w:firstLine="567"/>
        <w:jc w:val="both"/>
        <w:rPr>
          <w:sz w:val="24"/>
          <w:szCs w:val="24"/>
        </w:rPr>
      </w:pPr>
      <w:r w:rsidRPr="00741D74">
        <w:rPr>
          <w:sz w:val="24"/>
          <w:szCs w:val="24"/>
        </w:rPr>
        <w:t>Ограждения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отделяющие</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устраиваются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основании</w:t>
      </w:r>
      <w:r w:rsidR="00486772">
        <w:rPr>
          <w:sz w:val="24"/>
          <w:szCs w:val="24"/>
        </w:rPr>
        <w:t xml:space="preserve"> </w:t>
      </w:r>
      <w:r w:rsidRPr="00741D74">
        <w:rPr>
          <w:sz w:val="24"/>
          <w:szCs w:val="24"/>
        </w:rPr>
        <w:t>эскиза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который</w:t>
      </w:r>
      <w:r w:rsidR="00486772">
        <w:rPr>
          <w:sz w:val="24"/>
          <w:szCs w:val="24"/>
        </w:rPr>
        <w:t xml:space="preserve"> </w:t>
      </w:r>
      <w:r w:rsidRPr="00741D74">
        <w:rPr>
          <w:sz w:val="24"/>
          <w:szCs w:val="24"/>
        </w:rPr>
        <w:t>должен</w:t>
      </w:r>
      <w:r w:rsidR="00486772">
        <w:rPr>
          <w:sz w:val="24"/>
          <w:szCs w:val="24"/>
        </w:rPr>
        <w:t xml:space="preserve"> </w:t>
      </w:r>
      <w:r w:rsidRPr="00741D74">
        <w:rPr>
          <w:sz w:val="24"/>
          <w:szCs w:val="24"/>
        </w:rPr>
        <w:t>соответствовать</w:t>
      </w:r>
      <w:r w:rsidR="00486772">
        <w:rPr>
          <w:sz w:val="24"/>
          <w:szCs w:val="24"/>
        </w:rPr>
        <w:t xml:space="preserve"> </w:t>
      </w:r>
      <w:r w:rsidRPr="00741D74">
        <w:rPr>
          <w:sz w:val="24"/>
          <w:szCs w:val="24"/>
        </w:rPr>
        <w:t>требованиям</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обязательному</w:t>
      </w:r>
      <w:r w:rsidR="00486772">
        <w:rPr>
          <w:sz w:val="24"/>
          <w:szCs w:val="24"/>
        </w:rPr>
        <w:t xml:space="preserve"> </w:t>
      </w:r>
      <w:r w:rsidRPr="00741D74">
        <w:rPr>
          <w:sz w:val="24"/>
          <w:szCs w:val="24"/>
        </w:rPr>
        <w:t>согласованию</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Администрацией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требованиями</w:t>
      </w:r>
      <w:r w:rsidR="00486772">
        <w:rPr>
          <w:sz w:val="24"/>
          <w:szCs w:val="24"/>
        </w:rPr>
        <w:t xml:space="preserve"> </w:t>
      </w:r>
      <w:r w:rsidRPr="00741D74">
        <w:rPr>
          <w:sz w:val="24"/>
          <w:szCs w:val="24"/>
        </w:rPr>
        <w:t>частей</w:t>
      </w:r>
      <w:r w:rsidR="00486772">
        <w:rPr>
          <w:sz w:val="24"/>
          <w:szCs w:val="24"/>
        </w:rPr>
        <w:t xml:space="preserve"> </w:t>
      </w:r>
      <w:r w:rsidRPr="00741D74">
        <w:rPr>
          <w:spacing w:val="2"/>
          <w:sz w:val="24"/>
          <w:szCs w:val="24"/>
        </w:rPr>
        <w:t>5-8</w:t>
      </w:r>
      <w:r w:rsidR="00486772">
        <w:rPr>
          <w:spacing w:val="2"/>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статьи.</w:t>
      </w:r>
    </w:p>
    <w:p w14:paraId="4C1AA856" w14:textId="77F2ADF2" w:rsidR="00D24CF9" w:rsidRPr="00741D74" w:rsidRDefault="00C85547" w:rsidP="00A52260">
      <w:pPr>
        <w:numPr>
          <w:ilvl w:val="0"/>
          <w:numId w:val="6"/>
        </w:numPr>
        <w:tabs>
          <w:tab w:val="left" w:pos="851"/>
          <w:tab w:val="left" w:pos="1372"/>
        </w:tabs>
        <w:spacing w:before="120"/>
        <w:ind w:left="0" w:right="184" w:firstLine="567"/>
        <w:jc w:val="both"/>
        <w:rPr>
          <w:sz w:val="24"/>
          <w:szCs w:val="24"/>
        </w:rPr>
      </w:pPr>
      <w:r w:rsidRPr="00741D74">
        <w:rPr>
          <w:sz w:val="24"/>
          <w:szCs w:val="24"/>
        </w:rPr>
        <w:t>Эскиз</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отделяющего</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территории</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должен</w:t>
      </w:r>
      <w:r w:rsidR="00486772">
        <w:rPr>
          <w:sz w:val="24"/>
          <w:szCs w:val="24"/>
        </w:rPr>
        <w:t xml:space="preserve"> </w:t>
      </w:r>
      <w:r w:rsidRPr="00741D74">
        <w:rPr>
          <w:sz w:val="24"/>
          <w:szCs w:val="24"/>
        </w:rPr>
        <w:t>включать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себя</w:t>
      </w:r>
      <w:r w:rsidR="00486772">
        <w:rPr>
          <w:sz w:val="24"/>
          <w:szCs w:val="24"/>
        </w:rPr>
        <w:t xml:space="preserve"> </w:t>
      </w:r>
      <w:r w:rsidRPr="00741D74">
        <w:rPr>
          <w:sz w:val="24"/>
          <w:szCs w:val="24"/>
        </w:rPr>
        <w:t>следующие</w:t>
      </w:r>
      <w:r w:rsidR="00486772">
        <w:rPr>
          <w:sz w:val="24"/>
          <w:szCs w:val="24"/>
        </w:rPr>
        <w:t xml:space="preserve"> </w:t>
      </w:r>
      <w:r w:rsidRPr="00741D74">
        <w:rPr>
          <w:sz w:val="24"/>
          <w:szCs w:val="24"/>
        </w:rPr>
        <w:t>материалы:</w:t>
      </w:r>
    </w:p>
    <w:p w14:paraId="35B8B892" w14:textId="34C88371" w:rsidR="00D24CF9" w:rsidRPr="00741D74" w:rsidRDefault="00C85547" w:rsidP="00A52260">
      <w:pPr>
        <w:numPr>
          <w:ilvl w:val="0"/>
          <w:numId w:val="5"/>
        </w:numPr>
        <w:tabs>
          <w:tab w:val="left" w:pos="851"/>
          <w:tab w:val="left" w:pos="1360"/>
        </w:tabs>
        <w:ind w:left="0" w:right="184" w:firstLine="567"/>
        <w:jc w:val="both"/>
        <w:rPr>
          <w:sz w:val="24"/>
          <w:szCs w:val="24"/>
        </w:rPr>
      </w:pPr>
      <w:r w:rsidRPr="00741D74">
        <w:rPr>
          <w:sz w:val="24"/>
          <w:szCs w:val="24"/>
        </w:rPr>
        <w:t>схему</w:t>
      </w:r>
      <w:r w:rsidR="00486772">
        <w:rPr>
          <w:sz w:val="24"/>
          <w:szCs w:val="24"/>
        </w:rPr>
        <w:t xml:space="preserve"> </w:t>
      </w:r>
      <w:r w:rsidRPr="00741D74">
        <w:rPr>
          <w:sz w:val="24"/>
          <w:szCs w:val="24"/>
        </w:rPr>
        <w:t>установки</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(ситуационный</w:t>
      </w:r>
      <w:r w:rsidR="00486772">
        <w:rPr>
          <w:sz w:val="24"/>
          <w:szCs w:val="24"/>
        </w:rPr>
        <w:t xml:space="preserve"> </w:t>
      </w:r>
      <w:r w:rsidRPr="00741D74">
        <w:rPr>
          <w:sz w:val="24"/>
          <w:szCs w:val="24"/>
        </w:rPr>
        <w:t>план),</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который</w:t>
      </w:r>
      <w:r w:rsidR="00486772">
        <w:rPr>
          <w:sz w:val="24"/>
          <w:szCs w:val="24"/>
        </w:rPr>
        <w:t xml:space="preserve"> </w:t>
      </w:r>
      <w:r w:rsidRPr="00741D74">
        <w:rPr>
          <w:sz w:val="24"/>
          <w:szCs w:val="24"/>
        </w:rPr>
        <w:t>наносятся</w:t>
      </w:r>
      <w:r w:rsidR="00486772">
        <w:rPr>
          <w:sz w:val="24"/>
          <w:szCs w:val="24"/>
        </w:rPr>
        <w:t xml:space="preserve"> </w:t>
      </w:r>
      <w:r w:rsidRPr="00741D74">
        <w:rPr>
          <w:sz w:val="24"/>
          <w:szCs w:val="24"/>
        </w:rPr>
        <w:t>границы</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место</w:t>
      </w:r>
      <w:r w:rsidR="00486772">
        <w:rPr>
          <w:sz w:val="24"/>
          <w:szCs w:val="24"/>
        </w:rPr>
        <w:t xml:space="preserve"> </w:t>
      </w:r>
      <w:r w:rsidRPr="00741D74">
        <w:rPr>
          <w:sz w:val="24"/>
          <w:szCs w:val="24"/>
        </w:rPr>
        <w:t>расположения</w:t>
      </w:r>
      <w:r w:rsidR="00486772">
        <w:rPr>
          <w:sz w:val="24"/>
          <w:szCs w:val="24"/>
        </w:rPr>
        <w:t xml:space="preserve"> </w:t>
      </w:r>
      <w:r w:rsidRPr="00741D74">
        <w:rPr>
          <w:sz w:val="24"/>
          <w:szCs w:val="24"/>
        </w:rPr>
        <w:t>строений</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участке,</w:t>
      </w:r>
      <w:r w:rsidR="00486772">
        <w:rPr>
          <w:sz w:val="24"/>
          <w:szCs w:val="24"/>
        </w:rPr>
        <w:t xml:space="preserve"> </w:t>
      </w:r>
      <w:r w:rsidRPr="00741D74">
        <w:rPr>
          <w:sz w:val="24"/>
          <w:szCs w:val="24"/>
        </w:rPr>
        <w:t>граница</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общего</w:t>
      </w:r>
      <w:r w:rsidR="00486772">
        <w:rPr>
          <w:spacing w:val="-26"/>
          <w:sz w:val="24"/>
          <w:szCs w:val="24"/>
        </w:rPr>
        <w:t xml:space="preserve"> </w:t>
      </w:r>
      <w:r w:rsidRPr="00741D74">
        <w:rPr>
          <w:sz w:val="24"/>
          <w:szCs w:val="24"/>
        </w:rPr>
        <w:t>пользования;</w:t>
      </w:r>
    </w:p>
    <w:p w14:paraId="0A8D7DE7" w14:textId="588EF2CD" w:rsidR="00D24CF9" w:rsidRPr="00741D74" w:rsidRDefault="00C85547" w:rsidP="00A52260">
      <w:pPr>
        <w:numPr>
          <w:ilvl w:val="0"/>
          <w:numId w:val="5"/>
        </w:numPr>
        <w:tabs>
          <w:tab w:val="left" w:pos="851"/>
          <w:tab w:val="left" w:pos="1291"/>
        </w:tabs>
        <w:spacing w:before="118"/>
        <w:ind w:left="0" w:right="184" w:firstLine="567"/>
        <w:jc w:val="both"/>
        <w:rPr>
          <w:sz w:val="24"/>
          <w:szCs w:val="24"/>
        </w:rPr>
      </w:pPr>
      <w:r w:rsidRPr="00741D74">
        <w:rPr>
          <w:sz w:val="24"/>
          <w:szCs w:val="24"/>
        </w:rPr>
        <w:t>графическое</w:t>
      </w:r>
      <w:r w:rsidR="00486772">
        <w:rPr>
          <w:sz w:val="24"/>
          <w:szCs w:val="24"/>
        </w:rPr>
        <w:t xml:space="preserve"> </w:t>
      </w:r>
      <w:r w:rsidRPr="00741D74">
        <w:rPr>
          <w:sz w:val="24"/>
          <w:szCs w:val="24"/>
        </w:rPr>
        <w:t>изображение</w:t>
      </w:r>
      <w:r w:rsidR="00486772">
        <w:rPr>
          <w:sz w:val="24"/>
          <w:szCs w:val="24"/>
        </w:rPr>
        <w:t xml:space="preserve"> </w:t>
      </w:r>
      <w:r w:rsidRPr="00741D74">
        <w:rPr>
          <w:sz w:val="24"/>
          <w:szCs w:val="24"/>
        </w:rPr>
        <w:t>фасада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выполненное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масштабе</w:t>
      </w:r>
      <w:r w:rsidR="00486772">
        <w:rPr>
          <w:sz w:val="24"/>
          <w:szCs w:val="24"/>
        </w:rPr>
        <w:t xml:space="preserve"> </w:t>
      </w:r>
      <w:r w:rsidRPr="00741D74">
        <w:rPr>
          <w:sz w:val="24"/>
          <w:szCs w:val="24"/>
        </w:rPr>
        <w:t>1:200</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одном</w:t>
      </w:r>
      <w:r w:rsidR="00486772">
        <w:rPr>
          <w:sz w:val="24"/>
          <w:szCs w:val="24"/>
        </w:rPr>
        <w:t xml:space="preserve"> </w:t>
      </w:r>
      <w:r w:rsidRPr="00741D74">
        <w:rPr>
          <w:sz w:val="24"/>
          <w:szCs w:val="24"/>
        </w:rPr>
        <w:t>сантиметре</w:t>
      </w:r>
      <w:r w:rsidR="00486772">
        <w:rPr>
          <w:sz w:val="24"/>
          <w:szCs w:val="24"/>
        </w:rPr>
        <w:t xml:space="preserve"> </w:t>
      </w:r>
      <w:r w:rsidRPr="00741D74">
        <w:rPr>
          <w:sz w:val="24"/>
          <w:szCs w:val="24"/>
        </w:rPr>
        <w:t>два</w:t>
      </w:r>
      <w:r w:rsidR="00486772">
        <w:rPr>
          <w:sz w:val="24"/>
          <w:szCs w:val="24"/>
        </w:rPr>
        <w:t xml:space="preserve"> </w:t>
      </w:r>
      <w:r w:rsidRPr="00741D74">
        <w:rPr>
          <w:sz w:val="24"/>
          <w:szCs w:val="24"/>
        </w:rPr>
        <w:t>метра),</w:t>
      </w:r>
      <w:r w:rsidR="00486772">
        <w:rPr>
          <w:sz w:val="24"/>
          <w:szCs w:val="24"/>
        </w:rPr>
        <w:t xml:space="preserve"> </w:t>
      </w:r>
      <w:r w:rsidRPr="00741D74">
        <w:rPr>
          <w:sz w:val="24"/>
          <w:szCs w:val="24"/>
        </w:rPr>
        <w:t>фрагменты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масштабе</w:t>
      </w:r>
      <w:r w:rsidR="00486772">
        <w:rPr>
          <w:sz w:val="24"/>
          <w:szCs w:val="24"/>
        </w:rPr>
        <w:t xml:space="preserve"> </w:t>
      </w:r>
      <w:r w:rsidRPr="00741D74">
        <w:rPr>
          <w:sz w:val="24"/>
          <w:szCs w:val="24"/>
        </w:rPr>
        <w:t>1:50</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одном</w:t>
      </w:r>
      <w:r w:rsidR="00486772">
        <w:rPr>
          <w:sz w:val="24"/>
          <w:szCs w:val="24"/>
        </w:rPr>
        <w:t xml:space="preserve"> </w:t>
      </w:r>
      <w:r w:rsidRPr="00741D74">
        <w:rPr>
          <w:sz w:val="24"/>
          <w:szCs w:val="24"/>
        </w:rPr>
        <w:t>сантиметре</w:t>
      </w:r>
      <w:r w:rsidR="00486772">
        <w:rPr>
          <w:sz w:val="24"/>
          <w:szCs w:val="24"/>
        </w:rPr>
        <w:t xml:space="preserve"> </w:t>
      </w:r>
      <w:r w:rsidRPr="00741D74">
        <w:rPr>
          <w:sz w:val="24"/>
          <w:szCs w:val="24"/>
        </w:rPr>
        <w:t>пятьдесят</w:t>
      </w:r>
      <w:r w:rsidR="00486772">
        <w:rPr>
          <w:spacing w:val="-7"/>
          <w:sz w:val="24"/>
          <w:szCs w:val="24"/>
        </w:rPr>
        <w:t xml:space="preserve"> </w:t>
      </w:r>
      <w:r w:rsidRPr="00741D74">
        <w:rPr>
          <w:sz w:val="24"/>
          <w:szCs w:val="24"/>
        </w:rPr>
        <w:t>сантиметров);</w:t>
      </w:r>
    </w:p>
    <w:p w14:paraId="7123B79E" w14:textId="5DE254B8" w:rsidR="00D24CF9" w:rsidRPr="00741D74" w:rsidRDefault="00C85547" w:rsidP="00A52260">
      <w:pPr>
        <w:numPr>
          <w:ilvl w:val="0"/>
          <w:numId w:val="5"/>
        </w:numPr>
        <w:tabs>
          <w:tab w:val="left" w:pos="851"/>
          <w:tab w:val="left" w:pos="1291"/>
        </w:tabs>
        <w:ind w:left="0" w:right="184" w:firstLine="567"/>
        <w:jc w:val="both"/>
        <w:rPr>
          <w:sz w:val="24"/>
          <w:szCs w:val="24"/>
        </w:rPr>
      </w:pPr>
      <w:r w:rsidRPr="00741D74">
        <w:rPr>
          <w:sz w:val="24"/>
          <w:szCs w:val="24"/>
        </w:rPr>
        <w:t>графическое</w:t>
      </w:r>
      <w:r w:rsidR="00486772">
        <w:rPr>
          <w:sz w:val="24"/>
          <w:szCs w:val="24"/>
        </w:rPr>
        <w:t xml:space="preserve"> </w:t>
      </w:r>
      <w:r w:rsidRPr="00741D74">
        <w:rPr>
          <w:sz w:val="24"/>
          <w:szCs w:val="24"/>
        </w:rPr>
        <w:t>изображение</w:t>
      </w:r>
      <w:r w:rsidR="00486772">
        <w:rPr>
          <w:sz w:val="24"/>
          <w:szCs w:val="24"/>
        </w:rPr>
        <w:t xml:space="preserve"> </w:t>
      </w:r>
      <w:r w:rsidRPr="00741D74">
        <w:rPr>
          <w:sz w:val="24"/>
          <w:szCs w:val="24"/>
        </w:rPr>
        <w:t>цветового</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ограждения;</w:t>
      </w:r>
    </w:p>
    <w:p w14:paraId="02482B27" w14:textId="3F7C7A50" w:rsidR="00D24CF9" w:rsidRPr="00741D74" w:rsidRDefault="00C85547" w:rsidP="00A52260">
      <w:pPr>
        <w:numPr>
          <w:ilvl w:val="0"/>
          <w:numId w:val="5"/>
        </w:numPr>
        <w:tabs>
          <w:tab w:val="left" w:pos="851"/>
          <w:tab w:val="left" w:pos="1291"/>
        </w:tabs>
        <w:spacing w:before="120"/>
        <w:ind w:left="0" w:right="184" w:firstLine="567"/>
        <w:jc w:val="both"/>
        <w:rPr>
          <w:sz w:val="24"/>
          <w:szCs w:val="24"/>
        </w:rPr>
      </w:pPr>
      <w:r w:rsidRPr="00741D74">
        <w:rPr>
          <w:sz w:val="24"/>
          <w:szCs w:val="24"/>
        </w:rPr>
        <w:t>отдельные</w:t>
      </w:r>
      <w:r w:rsidR="00486772">
        <w:rPr>
          <w:sz w:val="24"/>
          <w:szCs w:val="24"/>
        </w:rPr>
        <w:t xml:space="preserve"> </w:t>
      </w:r>
      <w:r w:rsidRPr="00741D74">
        <w:rPr>
          <w:sz w:val="24"/>
          <w:szCs w:val="24"/>
        </w:rPr>
        <w:t>конструктивны</w:t>
      </w:r>
      <w:r w:rsidR="00486772">
        <w:rPr>
          <w:sz w:val="24"/>
          <w:szCs w:val="24"/>
        </w:rPr>
        <w:t xml:space="preserve"> </w:t>
      </w:r>
      <w:r w:rsidRPr="00741D74">
        <w:rPr>
          <w:sz w:val="24"/>
          <w:szCs w:val="24"/>
        </w:rPr>
        <w:t>узлы,</w:t>
      </w:r>
      <w:r w:rsidR="00486772">
        <w:rPr>
          <w:sz w:val="24"/>
          <w:szCs w:val="24"/>
        </w:rPr>
        <w:t xml:space="preserve"> </w:t>
      </w:r>
      <w:r w:rsidRPr="00741D74">
        <w:rPr>
          <w:sz w:val="24"/>
          <w:szCs w:val="24"/>
        </w:rPr>
        <w:t>элементы.</w:t>
      </w:r>
    </w:p>
    <w:p w14:paraId="25AC294C" w14:textId="1A820B19" w:rsidR="00D24CF9" w:rsidRPr="00741D74" w:rsidRDefault="00C85547" w:rsidP="00A52260">
      <w:pPr>
        <w:numPr>
          <w:ilvl w:val="0"/>
          <w:numId w:val="6"/>
        </w:numPr>
        <w:tabs>
          <w:tab w:val="left" w:pos="851"/>
          <w:tab w:val="left" w:pos="1324"/>
        </w:tabs>
        <w:ind w:left="0" w:right="184" w:firstLine="567"/>
        <w:jc w:val="both"/>
        <w:rPr>
          <w:sz w:val="24"/>
          <w:szCs w:val="24"/>
        </w:rPr>
      </w:pPr>
      <w:r w:rsidRPr="00741D74">
        <w:rPr>
          <w:sz w:val="24"/>
          <w:szCs w:val="24"/>
        </w:rPr>
        <w:t>Для</w:t>
      </w:r>
      <w:r w:rsidR="00486772">
        <w:rPr>
          <w:sz w:val="24"/>
          <w:szCs w:val="24"/>
        </w:rPr>
        <w:t xml:space="preserve"> </w:t>
      </w:r>
      <w:r w:rsidRPr="00741D74">
        <w:rPr>
          <w:sz w:val="24"/>
          <w:szCs w:val="24"/>
        </w:rPr>
        <w:t>согласования</w:t>
      </w:r>
      <w:r w:rsidR="00486772">
        <w:rPr>
          <w:sz w:val="24"/>
          <w:szCs w:val="24"/>
        </w:rPr>
        <w:t xml:space="preserve"> </w:t>
      </w:r>
      <w:r w:rsidRPr="00741D74">
        <w:rPr>
          <w:sz w:val="24"/>
          <w:szCs w:val="24"/>
        </w:rPr>
        <w:t>эскиза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лицо,</w:t>
      </w:r>
      <w:r w:rsidR="00486772">
        <w:rPr>
          <w:sz w:val="24"/>
          <w:szCs w:val="24"/>
        </w:rPr>
        <w:t xml:space="preserve"> </w:t>
      </w:r>
      <w:r w:rsidRPr="00741D74">
        <w:rPr>
          <w:sz w:val="24"/>
          <w:szCs w:val="24"/>
        </w:rPr>
        <w:t>являющееся</w:t>
      </w:r>
      <w:r w:rsidR="00486772">
        <w:rPr>
          <w:sz w:val="24"/>
          <w:szCs w:val="24"/>
        </w:rPr>
        <w:t xml:space="preserve"> </w:t>
      </w:r>
      <w:r w:rsidRPr="00741D74">
        <w:rPr>
          <w:sz w:val="24"/>
          <w:szCs w:val="24"/>
        </w:rPr>
        <w:t>правообладателем</w:t>
      </w:r>
      <w:r w:rsidR="00486772">
        <w:rPr>
          <w:sz w:val="24"/>
          <w:szCs w:val="24"/>
        </w:rPr>
        <w:t xml:space="preserve"> </w:t>
      </w:r>
      <w:r w:rsidRPr="00741D74">
        <w:rPr>
          <w:sz w:val="24"/>
          <w:szCs w:val="24"/>
        </w:rPr>
        <w:t>земельного</w:t>
      </w:r>
      <w:r w:rsidR="00486772">
        <w:rPr>
          <w:sz w:val="24"/>
          <w:szCs w:val="24"/>
        </w:rPr>
        <w:t xml:space="preserve"> </w:t>
      </w:r>
      <w:r w:rsidRPr="00741D74">
        <w:rPr>
          <w:sz w:val="24"/>
          <w:szCs w:val="24"/>
        </w:rPr>
        <w:t>участка,</w:t>
      </w:r>
      <w:r w:rsidR="00486772">
        <w:rPr>
          <w:sz w:val="24"/>
          <w:szCs w:val="24"/>
        </w:rPr>
        <w:t xml:space="preserve"> </w:t>
      </w:r>
      <w:r w:rsidRPr="00741D74">
        <w:rPr>
          <w:sz w:val="24"/>
          <w:szCs w:val="24"/>
        </w:rPr>
        <w:t>подаёт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Администрацию</w:t>
      </w:r>
      <w:r w:rsidR="00486772">
        <w:rPr>
          <w:sz w:val="24"/>
          <w:szCs w:val="24"/>
        </w:rPr>
        <w:t xml:space="preserve"> </w:t>
      </w:r>
      <w:r w:rsidRPr="00741D74">
        <w:rPr>
          <w:sz w:val="24"/>
          <w:szCs w:val="24"/>
        </w:rPr>
        <w:t>заявление</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просьбой</w:t>
      </w:r>
      <w:r w:rsidR="00486772">
        <w:rPr>
          <w:sz w:val="24"/>
          <w:szCs w:val="24"/>
        </w:rPr>
        <w:t xml:space="preserve"> </w:t>
      </w:r>
      <w:r w:rsidRPr="00741D74">
        <w:rPr>
          <w:sz w:val="24"/>
          <w:szCs w:val="24"/>
        </w:rPr>
        <w:t>рассмотреть</w:t>
      </w:r>
      <w:r w:rsidR="00486772">
        <w:rPr>
          <w:sz w:val="24"/>
          <w:szCs w:val="24"/>
        </w:rPr>
        <w:t xml:space="preserve"> </w:t>
      </w:r>
      <w:r w:rsidRPr="00741D74">
        <w:rPr>
          <w:sz w:val="24"/>
          <w:szCs w:val="24"/>
        </w:rPr>
        <w:t>данный</w:t>
      </w:r>
      <w:r w:rsidR="00486772">
        <w:rPr>
          <w:spacing w:val="-5"/>
          <w:sz w:val="24"/>
          <w:szCs w:val="24"/>
        </w:rPr>
        <w:t xml:space="preserve"> </w:t>
      </w:r>
      <w:r w:rsidRPr="00741D74">
        <w:rPr>
          <w:sz w:val="24"/>
          <w:szCs w:val="24"/>
        </w:rPr>
        <w:t>эскиз.</w:t>
      </w:r>
    </w:p>
    <w:p w14:paraId="58B90FF1" w14:textId="781B3A8D" w:rsidR="00D24CF9" w:rsidRPr="00741D74" w:rsidRDefault="00C85547" w:rsidP="00A52260">
      <w:pPr>
        <w:numPr>
          <w:ilvl w:val="0"/>
          <w:numId w:val="6"/>
        </w:numPr>
        <w:tabs>
          <w:tab w:val="left" w:pos="851"/>
          <w:tab w:val="left" w:pos="1387"/>
        </w:tabs>
        <w:spacing w:before="119"/>
        <w:ind w:left="0" w:right="184" w:firstLine="567"/>
        <w:jc w:val="both"/>
        <w:rPr>
          <w:sz w:val="24"/>
          <w:szCs w:val="24"/>
        </w:rPr>
      </w:pPr>
      <w:r w:rsidRPr="00741D74">
        <w:rPr>
          <w:sz w:val="24"/>
          <w:szCs w:val="24"/>
        </w:rPr>
        <w:t>Администрация</w:t>
      </w:r>
      <w:r w:rsidR="00486772">
        <w:rPr>
          <w:sz w:val="24"/>
          <w:szCs w:val="24"/>
        </w:rPr>
        <w:t xml:space="preserve"> </w:t>
      </w:r>
      <w:r w:rsidRPr="00741D74">
        <w:rPr>
          <w:sz w:val="24"/>
          <w:szCs w:val="24"/>
        </w:rPr>
        <w:t>имеет</w:t>
      </w:r>
      <w:r w:rsidR="00486772">
        <w:rPr>
          <w:sz w:val="24"/>
          <w:szCs w:val="24"/>
        </w:rPr>
        <w:t xml:space="preserve"> </w:t>
      </w:r>
      <w:r w:rsidRPr="00741D74">
        <w:rPr>
          <w:sz w:val="24"/>
          <w:szCs w:val="24"/>
        </w:rPr>
        <w:t>право</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течение</w:t>
      </w:r>
      <w:r w:rsidR="00486772">
        <w:rPr>
          <w:sz w:val="24"/>
          <w:szCs w:val="24"/>
        </w:rPr>
        <w:t xml:space="preserve"> </w:t>
      </w:r>
      <w:r w:rsidRPr="00741D74">
        <w:rPr>
          <w:sz w:val="24"/>
          <w:szCs w:val="24"/>
        </w:rPr>
        <w:t>трёх</w:t>
      </w:r>
      <w:r w:rsidR="00486772">
        <w:rPr>
          <w:sz w:val="24"/>
          <w:szCs w:val="24"/>
        </w:rPr>
        <w:t xml:space="preserve"> </w:t>
      </w:r>
      <w:r w:rsidRPr="00741D74">
        <w:rPr>
          <w:sz w:val="24"/>
          <w:szCs w:val="24"/>
        </w:rPr>
        <w:t>дней</w:t>
      </w:r>
      <w:r w:rsidR="00486772">
        <w:rPr>
          <w:sz w:val="24"/>
          <w:szCs w:val="24"/>
        </w:rPr>
        <w:t xml:space="preserve"> </w:t>
      </w:r>
      <w:r w:rsidRPr="00741D74">
        <w:rPr>
          <w:sz w:val="24"/>
          <w:szCs w:val="24"/>
        </w:rPr>
        <w:t>отклонить</w:t>
      </w:r>
      <w:r w:rsidR="00486772">
        <w:rPr>
          <w:sz w:val="24"/>
          <w:szCs w:val="24"/>
        </w:rPr>
        <w:t xml:space="preserve"> </w:t>
      </w:r>
      <w:r w:rsidRPr="00741D74">
        <w:rPr>
          <w:sz w:val="24"/>
          <w:szCs w:val="24"/>
        </w:rPr>
        <w:t>представленные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согласования</w:t>
      </w:r>
      <w:r w:rsidR="00486772">
        <w:rPr>
          <w:sz w:val="24"/>
          <w:szCs w:val="24"/>
        </w:rPr>
        <w:t xml:space="preserve"> </w:t>
      </w:r>
      <w:r w:rsidR="00741D74" w:rsidRPr="00741D74">
        <w:rPr>
          <w:sz w:val="24"/>
          <w:szCs w:val="24"/>
        </w:rPr>
        <w:t>материалы</w:t>
      </w:r>
      <w:r w:rsidR="00486772">
        <w:rPr>
          <w:sz w:val="24"/>
          <w:szCs w:val="24"/>
        </w:rPr>
        <w:t xml:space="preserve"> </w:t>
      </w:r>
      <w:r w:rsidR="00741D74" w:rsidRPr="00741D74">
        <w:rPr>
          <w:sz w:val="24"/>
          <w:szCs w:val="24"/>
        </w:rPr>
        <w:t>в</w:t>
      </w:r>
      <w:r w:rsidR="00486772">
        <w:rPr>
          <w:sz w:val="24"/>
          <w:szCs w:val="24"/>
        </w:rPr>
        <w:t xml:space="preserve"> </w:t>
      </w:r>
      <w:r w:rsidR="00741D74" w:rsidRPr="00741D74">
        <w:rPr>
          <w:sz w:val="24"/>
          <w:szCs w:val="24"/>
        </w:rPr>
        <w:t>случае,</w:t>
      </w:r>
      <w:r w:rsidR="00486772">
        <w:rPr>
          <w:sz w:val="24"/>
          <w:szCs w:val="24"/>
        </w:rPr>
        <w:t xml:space="preserve"> </w:t>
      </w:r>
      <w:r w:rsidR="00741D74" w:rsidRPr="00741D74">
        <w:rPr>
          <w:sz w:val="24"/>
          <w:szCs w:val="24"/>
        </w:rPr>
        <w:t>если</w:t>
      </w:r>
      <w:r w:rsidR="00486772">
        <w:rPr>
          <w:sz w:val="24"/>
          <w:szCs w:val="24"/>
        </w:rPr>
        <w:t xml:space="preserve"> </w:t>
      </w:r>
      <w:r w:rsidRPr="00741D74">
        <w:rPr>
          <w:sz w:val="24"/>
          <w:szCs w:val="24"/>
        </w:rPr>
        <w:t>они</w:t>
      </w:r>
      <w:r w:rsidR="00486772">
        <w:rPr>
          <w:sz w:val="24"/>
          <w:szCs w:val="24"/>
        </w:rPr>
        <w:t xml:space="preserve"> </w:t>
      </w:r>
      <w:r w:rsidRPr="00741D74">
        <w:rPr>
          <w:sz w:val="24"/>
          <w:szCs w:val="24"/>
        </w:rPr>
        <w:t>недостаточно</w:t>
      </w:r>
      <w:r w:rsidR="00486772">
        <w:rPr>
          <w:sz w:val="24"/>
          <w:szCs w:val="24"/>
        </w:rPr>
        <w:t xml:space="preserve"> </w:t>
      </w:r>
      <w:r w:rsidRPr="00741D74">
        <w:rPr>
          <w:sz w:val="24"/>
          <w:szCs w:val="24"/>
        </w:rPr>
        <w:t>полно</w:t>
      </w:r>
      <w:r w:rsidR="00486772">
        <w:rPr>
          <w:sz w:val="24"/>
          <w:szCs w:val="24"/>
        </w:rPr>
        <w:t xml:space="preserve"> </w:t>
      </w:r>
      <w:r w:rsidRPr="00741D74">
        <w:rPr>
          <w:sz w:val="24"/>
          <w:szCs w:val="24"/>
        </w:rPr>
        <w:t>отражают</w:t>
      </w:r>
      <w:r w:rsidR="00486772">
        <w:rPr>
          <w:sz w:val="24"/>
          <w:szCs w:val="24"/>
        </w:rPr>
        <w:t xml:space="preserve"> </w:t>
      </w:r>
      <w:r w:rsidRPr="00741D74">
        <w:rPr>
          <w:sz w:val="24"/>
          <w:szCs w:val="24"/>
        </w:rPr>
        <w:t>конструктивные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архитектурные</w:t>
      </w:r>
      <w:r w:rsidR="00486772">
        <w:rPr>
          <w:sz w:val="24"/>
          <w:szCs w:val="24"/>
        </w:rPr>
        <w:t xml:space="preserve"> </w:t>
      </w:r>
      <w:r w:rsidRPr="00741D74">
        <w:rPr>
          <w:sz w:val="24"/>
          <w:szCs w:val="24"/>
        </w:rPr>
        <w:t>решения</w:t>
      </w:r>
      <w:r w:rsidR="00486772">
        <w:rPr>
          <w:sz w:val="24"/>
          <w:szCs w:val="24"/>
        </w:rPr>
        <w:t xml:space="preserve"> </w:t>
      </w:r>
      <w:r w:rsidRPr="00741D74">
        <w:rPr>
          <w:sz w:val="24"/>
          <w:szCs w:val="24"/>
        </w:rPr>
        <w:t>ограждения.</w:t>
      </w:r>
    </w:p>
    <w:p w14:paraId="4EA57E65" w14:textId="6630C985" w:rsidR="00D24CF9" w:rsidRPr="00741D74" w:rsidRDefault="00C85547" w:rsidP="00A52260">
      <w:pPr>
        <w:numPr>
          <w:ilvl w:val="0"/>
          <w:numId w:val="6"/>
        </w:numPr>
        <w:tabs>
          <w:tab w:val="left" w:pos="851"/>
          <w:tab w:val="left" w:pos="1336"/>
        </w:tabs>
        <w:ind w:left="0" w:right="184" w:firstLine="567"/>
        <w:jc w:val="both"/>
        <w:rPr>
          <w:sz w:val="24"/>
          <w:szCs w:val="24"/>
        </w:rPr>
      </w:pPr>
      <w:r w:rsidRPr="00741D74">
        <w:rPr>
          <w:sz w:val="24"/>
          <w:szCs w:val="24"/>
        </w:rPr>
        <w:t>Заявление</w:t>
      </w:r>
      <w:r w:rsidR="00486772">
        <w:rPr>
          <w:sz w:val="24"/>
          <w:szCs w:val="24"/>
        </w:rPr>
        <w:t xml:space="preserve"> </w:t>
      </w:r>
      <w:r w:rsidRPr="00741D74">
        <w:rPr>
          <w:sz w:val="24"/>
          <w:szCs w:val="24"/>
        </w:rPr>
        <w:t>подлежит</w:t>
      </w:r>
      <w:r w:rsidR="00486772">
        <w:rPr>
          <w:sz w:val="24"/>
          <w:szCs w:val="24"/>
        </w:rPr>
        <w:t xml:space="preserve"> </w:t>
      </w:r>
      <w:r w:rsidRPr="00741D74">
        <w:rPr>
          <w:sz w:val="24"/>
          <w:szCs w:val="24"/>
        </w:rPr>
        <w:t>обязательной</w:t>
      </w:r>
      <w:r w:rsidR="00486772">
        <w:rPr>
          <w:sz w:val="24"/>
          <w:szCs w:val="24"/>
        </w:rPr>
        <w:t xml:space="preserve"> </w:t>
      </w:r>
      <w:r w:rsidRPr="00741D74">
        <w:rPr>
          <w:sz w:val="24"/>
          <w:szCs w:val="24"/>
        </w:rPr>
        <w:t>регистрации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день</w:t>
      </w:r>
      <w:r w:rsidR="00486772">
        <w:rPr>
          <w:sz w:val="24"/>
          <w:szCs w:val="24"/>
        </w:rPr>
        <w:t xml:space="preserve"> </w:t>
      </w:r>
      <w:r w:rsidRPr="00741D74">
        <w:rPr>
          <w:sz w:val="24"/>
          <w:szCs w:val="24"/>
        </w:rPr>
        <w:t>приёмки,</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чём</w:t>
      </w:r>
      <w:r w:rsidR="00486772">
        <w:rPr>
          <w:sz w:val="24"/>
          <w:szCs w:val="24"/>
        </w:rPr>
        <w:t xml:space="preserve"> </w:t>
      </w:r>
      <w:r w:rsidRPr="00741D74">
        <w:rPr>
          <w:sz w:val="24"/>
          <w:szCs w:val="24"/>
        </w:rPr>
        <w:t>заявителю</w:t>
      </w:r>
      <w:r w:rsidR="00486772">
        <w:rPr>
          <w:sz w:val="24"/>
          <w:szCs w:val="24"/>
        </w:rPr>
        <w:t xml:space="preserve"> </w:t>
      </w:r>
      <w:r w:rsidRPr="00741D74">
        <w:rPr>
          <w:sz w:val="24"/>
          <w:szCs w:val="24"/>
        </w:rPr>
        <w:t>выдаётся</w:t>
      </w:r>
      <w:r w:rsidR="00486772">
        <w:rPr>
          <w:sz w:val="24"/>
          <w:szCs w:val="24"/>
        </w:rPr>
        <w:t xml:space="preserve"> </w:t>
      </w:r>
      <w:r w:rsidRPr="00741D74">
        <w:rPr>
          <w:sz w:val="24"/>
          <w:szCs w:val="24"/>
        </w:rPr>
        <w:t>расписка.</w:t>
      </w:r>
      <w:r w:rsidR="00486772">
        <w:rPr>
          <w:sz w:val="24"/>
          <w:szCs w:val="24"/>
        </w:rPr>
        <w:t xml:space="preserve"> </w:t>
      </w:r>
      <w:r w:rsidRPr="00741D74">
        <w:rPr>
          <w:sz w:val="24"/>
          <w:szCs w:val="24"/>
        </w:rPr>
        <w:t>Администрация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течение</w:t>
      </w:r>
      <w:r w:rsidR="00486772">
        <w:rPr>
          <w:sz w:val="24"/>
          <w:szCs w:val="24"/>
        </w:rPr>
        <w:t xml:space="preserve"> </w:t>
      </w:r>
      <w:r w:rsidRPr="00741D74">
        <w:rPr>
          <w:sz w:val="24"/>
          <w:szCs w:val="24"/>
        </w:rPr>
        <w:t>десяти</w:t>
      </w:r>
      <w:r w:rsidR="00486772">
        <w:rPr>
          <w:sz w:val="24"/>
          <w:szCs w:val="24"/>
        </w:rPr>
        <w:t xml:space="preserve"> </w:t>
      </w:r>
      <w:r w:rsidRPr="00741D74">
        <w:rPr>
          <w:sz w:val="24"/>
          <w:szCs w:val="24"/>
        </w:rPr>
        <w:t>дней</w:t>
      </w:r>
      <w:r w:rsidR="00486772">
        <w:rPr>
          <w:sz w:val="24"/>
          <w:szCs w:val="24"/>
        </w:rPr>
        <w:t xml:space="preserve"> </w:t>
      </w:r>
      <w:r w:rsidRPr="00741D74">
        <w:rPr>
          <w:sz w:val="24"/>
          <w:szCs w:val="24"/>
        </w:rPr>
        <w:t>рассматривает</w:t>
      </w:r>
      <w:r w:rsidR="00486772">
        <w:rPr>
          <w:sz w:val="24"/>
          <w:szCs w:val="24"/>
        </w:rPr>
        <w:t xml:space="preserve"> </w:t>
      </w:r>
      <w:r w:rsidRPr="00741D74">
        <w:rPr>
          <w:sz w:val="24"/>
          <w:szCs w:val="24"/>
        </w:rPr>
        <w:t>эскиз</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после</w:t>
      </w:r>
      <w:r w:rsidR="00486772">
        <w:rPr>
          <w:sz w:val="24"/>
          <w:szCs w:val="24"/>
        </w:rPr>
        <w:t xml:space="preserve"> </w:t>
      </w:r>
      <w:r w:rsidRPr="00741D74">
        <w:rPr>
          <w:sz w:val="24"/>
          <w:szCs w:val="24"/>
        </w:rPr>
        <w:t>чего</w:t>
      </w:r>
      <w:r w:rsidR="00486772">
        <w:rPr>
          <w:sz w:val="24"/>
          <w:szCs w:val="24"/>
        </w:rPr>
        <w:t xml:space="preserve"> </w:t>
      </w:r>
      <w:r w:rsidRPr="00741D74">
        <w:rPr>
          <w:sz w:val="24"/>
          <w:szCs w:val="24"/>
        </w:rPr>
        <w:t>выдаёт</w:t>
      </w:r>
      <w:r w:rsidR="00486772">
        <w:rPr>
          <w:sz w:val="24"/>
          <w:szCs w:val="24"/>
        </w:rPr>
        <w:t xml:space="preserve"> </w:t>
      </w:r>
      <w:r w:rsidRPr="00741D74">
        <w:rPr>
          <w:sz w:val="24"/>
          <w:szCs w:val="24"/>
        </w:rPr>
        <w:t>своё</w:t>
      </w:r>
      <w:r w:rsidR="00486772">
        <w:rPr>
          <w:sz w:val="24"/>
          <w:szCs w:val="24"/>
        </w:rPr>
        <w:t xml:space="preserve"> </w:t>
      </w:r>
      <w:r w:rsidRPr="00741D74">
        <w:rPr>
          <w:sz w:val="24"/>
          <w:szCs w:val="24"/>
        </w:rPr>
        <w:t>заключение</w:t>
      </w:r>
      <w:r w:rsidR="00486772">
        <w:rPr>
          <w:sz w:val="24"/>
          <w:szCs w:val="24"/>
        </w:rPr>
        <w:t xml:space="preserve"> </w:t>
      </w:r>
      <w:r w:rsidRPr="00741D74">
        <w:rPr>
          <w:sz w:val="24"/>
          <w:szCs w:val="24"/>
        </w:rPr>
        <w:t>о</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либо</w:t>
      </w:r>
      <w:r w:rsidR="00486772">
        <w:rPr>
          <w:sz w:val="24"/>
          <w:szCs w:val="24"/>
        </w:rPr>
        <w:t xml:space="preserve"> </w:t>
      </w:r>
      <w:r w:rsidRPr="00741D74">
        <w:rPr>
          <w:sz w:val="24"/>
          <w:szCs w:val="24"/>
        </w:rPr>
        <w:t>несоответствии</w:t>
      </w:r>
      <w:r w:rsidR="00486772">
        <w:rPr>
          <w:sz w:val="24"/>
          <w:szCs w:val="24"/>
        </w:rPr>
        <w:t xml:space="preserve"> </w:t>
      </w:r>
      <w:r w:rsidRPr="00741D74">
        <w:rPr>
          <w:sz w:val="24"/>
          <w:szCs w:val="24"/>
        </w:rPr>
        <w:t>его</w:t>
      </w:r>
      <w:r w:rsidR="00486772">
        <w:rPr>
          <w:sz w:val="24"/>
          <w:szCs w:val="24"/>
        </w:rPr>
        <w:t xml:space="preserve"> </w:t>
      </w:r>
      <w:r w:rsidRPr="00741D74">
        <w:rPr>
          <w:sz w:val="24"/>
          <w:szCs w:val="24"/>
        </w:rPr>
        <w:t>эскиза</w:t>
      </w:r>
      <w:r w:rsidR="00486772">
        <w:rPr>
          <w:sz w:val="24"/>
          <w:szCs w:val="24"/>
        </w:rPr>
        <w:t xml:space="preserve"> </w:t>
      </w:r>
      <w:r w:rsidRPr="00741D74">
        <w:rPr>
          <w:sz w:val="24"/>
          <w:szCs w:val="24"/>
        </w:rPr>
        <w:t>требованиям</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10</w:t>
      </w:r>
      <w:r w:rsidR="00486772">
        <w:rPr>
          <w:sz w:val="24"/>
          <w:szCs w:val="24"/>
        </w:rPr>
        <w:t xml:space="preserve"> </w:t>
      </w:r>
      <w:r w:rsidRPr="00741D74">
        <w:rPr>
          <w:sz w:val="24"/>
          <w:szCs w:val="24"/>
        </w:rPr>
        <w:t>настоящей</w:t>
      </w:r>
      <w:r w:rsidR="00486772">
        <w:rPr>
          <w:spacing w:val="-5"/>
          <w:sz w:val="24"/>
          <w:szCs w:val="24"/>
        </w:rPr>
        <w:t xml:space="preserve"> </w:t>
      </w:r>
      <w:r w:rsidRPr="00741D74">
        <w:rPr>
          <w:sz w:val="24"/>
          <w:szCs w:val="24"/>
        </w:rPr>
        <w:t>статьи.</w:t>
      </w:r>
    </w:p>
    <w:p w14:paraId="3DEECD78" w14:textId="435D6252" w:rsidR="00D24CF9" w:rsidRPr="00741D74" w:rsidRDefault="00C85547" w:rsidP="00A52260">
      <w:pPr>
        <w:numPr>
          <w:ilvl w:val="0"/>
          <w:numId w:val="6"/>
        </w:numPr>
        <w:tabs>
          <w:tab w:val="left" w:pos="851"/>
          <w:tab w:val="left" w:pos="1322"/>
        </w:tabs>
        <w:spacing w:before="119"/>
        <w:ind w:left="0" w:right="184" w:firstLine="567"/>
        <w:jc w:val="both"/>
        <w:rPr>
          <w:sz w:val="24"/>
          <w:szCs w:val="24"/>
        </w:rPr>
      </w:pPr>
      <w:r w:rsidRPr="00741D74">
        <w:rPr>
          <w:sz w:val="24"/>
          <w:szCs w:val="24"/>
        </w:rPr>
        <w:t>Согласование</w:t>
      </w:r>
      <w:r w:rsidR="00486772">
        <w:rPr>
          <w:sz w:val="24"/>
          <w:szCs w:val="24"/>
        </w:rPr>
        <w:t xml:space="preserve"> </w:t>
      </w:r>
      <w:r w:rsidRPr="00741D74">
        <w:rPr>
          <w:sz w:val="24"/>
          <w:szCs w:val="24"/>
        </w:rPr>
        <w:t>эскиза</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Администрацией</w:t>
      </w:r>
      <w:r w:rsidR="00486772">
        <w:rPr>
          <w:sz w:val="24"/>
          <w:szCs w:val="24"/>
        </w:rPr>
        <w:t xml:space="preserve"> </w:t>
      </w:r>
      <w:r w:rsidRPr="00741D74">
        <w:rPr>
          <w:sz w:val="24"/>
          <w:szCs w:val="24"/>
        </w:rPr>
        <w:t>осуществляется</w:t>
      </w:r>
      <w:r w:rsidR="00486772">
        <w:rPr>
          <w:sz w:val="24"/>
          <w:szCs w:val="24"/>
        </w:rPr>
        <w:t xml:space="preserve"> </w:t>
      </w:r>
      <w:r w:rsidRPr="00741D74">
        <w:rPr>
          <w:sz w:val="24"/>
          <w:szCs w:val="24"/>
        </w:rPr>
        <w:t>без</w:t>
      </w:r>
      <w:r w:rsidR="00486772">
        <w:rPr>
          <w:sz w:val="24"/>
          <w:szCs w:val="24"/>
        </w:rPr>
        <w:t xml:space="preserve"> </w:t>
      </w:r>
      <w:r w:rsidRPr="00741D74">
        <w:rPr>
          <w:sz w:val="24"/>
          <w:szCs w:val="24"/>
        </w:rPr>
        <w:t>взимания</w:t>
      </w:r>
      <w:r w:rsidR="00486772">
        <w:rPr>
          <w:spacing w:val="-4"/>
          <w:sz w:val="24"/>
          <w:szCs w:val="24"/>
        </w:rPr>
        <w:t xml:space="preserve"> </w:t>
      </w:r>
      <w:r w:rsidRPr="00741D74">
        <w:rPr>
          <w:sz w:val="24"/>
          <w:szCs w:val="24"/>
        </w:rPr>
        <w:t>платы.</w:t>
      </w:r>
    </w:p>
    <w:p w14:paraId="0D4D5A33" w14:textId="0885E32A" w:rsidR="00D24CF9" w:rsidRPr="00741D74" w:rsidRDefault="00C85547" w:rsidP="00A52260">
      <w:pPr>
        <w:numPr>
          <w:ilvl w:val="0"/>
          <w:numId w:val="6"/>
        </w:numPr>
        <w:tabs>
          <w:tab w:val="left" w:pos="851"/>
          <w:tab w:val="left" w:pos="1322"/>
        </w:tabs>
        <w:spacing w:before="120"/>
        <w:ind w:left="0" w:right="184" w:firstLine="567"/>
        <w:jc w:val="both"/>
        <w:rPr>
          <w:sz w:val="24"/>
          <w:szCs w:val="24"/>
        </w:rPr>
      </w:pPr>
      <w:r w:rsidRPr="00741D74">
        <w:rPr>
          <w:sz w:val="24"/>
          <w:szCs w:val="24"/>
        </w:rPr>
        <w:t>Устройство</w:t>
      </w:r>
      <w:r w:rsidR="00486772">
        <w:rPr>
          <w:sz w:val="24"/>
          <w:szCs w:val="24"/>
        </w:rPr>
        <w:t xml:space="preserve"> </w:t>
      </w:r>
      <w:r w:rsidRPr="00741D74">
        <w:rPr>
          <w:sz w:val="24"/>
          <w:szCs w:val="24"/>
        </w:rPr>
        <w:t>ограждений</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многоквартирных</w:t>
      </w:r>
      <w:r w:rsidR="00486772">
        <w:rPr>
          <w:sz w:val="24"/>
          <w:szCs w:val="24"/>
        </w:rPr>
        <w:t xml:space="preserve"> </w:t>
      </w:r>
      <w:r w:rsidRPr="00741D74">
        <w:rPr>
          <w:sz w:val="24"/>
          <w:szCs w:val="24"/>
        </w:rPr>
        <w:t>домов</w:t>
      </w:r>
      <w:r w:rsidR="00486772">
        <w:rPr>
          <w:sz w:val="24"/>
          <w:szCs w:val="24"/>
        </w:rPr>
        <w:t xml:space="preserve"> </w:t>
      </w:r>
      <w:r w:rsidRPr="00741D74">
        <w:rPr>
          <w:sz w:val="24"/>
          <w:szCs w:val="24"/>
        </w:rPr>
        <w:t>не</w:t>
      </w:r>
      <w:r w:rsidR="00486772">
        <w:rPr>
          <w:spacing w:val="-7"/>
          <w:sz w:val="24"/>
          <w:szCs w:val="24"/>
        </w:rPr>
        <w:t xml:space="preserve"> </w:t>
      </w:r>
      <w:r w:rsidRPr="00741D74">
        <w:rPr>
          <w:sz w:val="24"/>
          <w:szCs w:val="24"/>
        </w:rPr>
        <w:t>допускается.</w:t>
      </w:r>
    </w:p>
    <w:p w14:paraId="6B8A15B1" w14:textId="449081FD" w:rsidR="00D24CF9" w:rsidRPr="00741D74" w:rsidRDefault="00C85547" w:rsidP="00A52260">
      <w:pPr>
        <w:numPr>
          <w:ilvl w:val="0"/>
          <w:numId w:val="6"/>
        </w:numPr>
        <w:tabs>
          <w:tab w:val="left" w:pos="851"/>
          <w:tab w:val="left" w:pos="1422"/>
        </w:tabs>
        <w:ind w:left="0" w:right="184" w:firstLine="567"/>
        <w:jc w:val="both"/>
        <w:rPr>
          <w:sz w:val="24"/>
          <w:szCs w:val="24"/>
        </w:rPr>
      </w:pPr>
      <w:r w:rsidRPr="00741D74">
        <w:rPr>
          <w:sz w:val="24"/>
          <w:szCs w:val="24"/>
        </w:rPr>
        <w:t>Любые</w:t>
      </w:r>
      <w:r w:rsidR="00486772">
        <w:rPr>
          <w:sz w:val="24"/>
          <w:szCs w:val="24"/>
        </w:rPr>
        <w:t xml:space="preserve"> </w:t>
      </w:r>
      <w:r w:rsidRPr="00741D74">
        <w:rPr>
          <w:sz w:val="24"/>
          <w:szCs w:val="24"/>
        </w:rPr>
        <w:t>ограждения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должны</w:t>
      </w:r>
      <w:r w:rsidR="00486772">
        <w:rPr>
          <w:sz w:val="24"/>
          <w:szCs w:val="24"/>
        </w:rPr>
        <w:t xml:space="preserve"> </w:t>
      </w:r>
      <w:r w:rsidRPr="00741D74">
        <w:rPr>
          <w:sz w:val="24"/>
          <w:szCs w:val="24"/>
        </w:rPr>
        <w:t>соответствовать</w:t>
      </w:r>
      <w:r w:rsidR="00486772">
        <w:rPr>
          <w:sz w:val="24"/>
          <w:szCs w:val="24"/>
        </w:rPr>
        <w:t xml:space="preserve"> </w:t>
      </w:r>
      <w:r w:rsidRPr="00741D74">
        <w:rPr>
          <w:sz w:val="24"/>
          <w:szCs w:val="24"/>
        </w:rPr>
        <w:t>следующим</w:t>
      </w:r>
      <w:r w:rsidR="00486772">
        <w:rPr>
          <w:spacing w:val="-5"/>
          <w:sz w:val="24"/>
          <w:szCs w:val="24"/>
        </w:rPr>
        <w:t xml:space="preserve"> </w:t>
      </w:r>
      <w:r w:rsidRPr="00741D74">
        <w:rPr>
          <w:sz w:val="24"/>
          <w:szCs w:val="24"/>
        </w:rPr>
        <w:t>условиям:</w:t>
      </w:r>
    </w:p>
    <w:p w14:paraId="2B6F05DD" w14:textId="0E9945C5" w:rsidR="00D24CF9" w:rsidRPr="00741D74" w:rsidRDefault="00C85547" w:rsidP="00A52260">
      <w:pPr>
        <w:numPr>
          <w:ilvl w:val="0"/>
          <w:numId w:val="4"/>
        </w:numPr>
        <w:tabs>
          <w:tab w:val="left" w:pos="851"/>
          <w:tab w:val="left" w:pos="1291"/>
        </w:tabs>
        <w:ind w:left="0" w:right="184" w:firstLine="567"/>
        <w:jc w:val="both"/>
        <w:rPr>
          <w:sz w:val="24"/>
          <w:szCs w:val="24"/>
        </w:rPr>
      </w:pPr>
      <w:r w:rsidRPr="00741D74">
        <w:rPr>
          <w:sz w:val="24"/>
          <w:szCs w:val="24"/>
        </w:rPr>
        <w:t>ограждение</w:t>
      </w:r>
      <w:r w:rsidR="00486772">
        <w:rPr>
          <w:sz w:val="24"/>
          <w:szCs w:val="24"/>
        </w:rPr>
        <w:t xml:space="preserve"> </w:t>
      </w:r>
      <w:r w:rsidRPr="00741D74">
        <w:rPr>
          <w:sz w:val="24"/>
          <w:szCs w:val="24"/>
        </w:rPr>
        <w:t>должно</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конструктивно</w:t>
      </w:r>
      <w:r w:rsidR="00486772">
        <w:rPr>
          <w:spacing w:val="2"/>
          <w:sz w:val="24"/>
          <w:szCs w:val="24"/>
        </w:rPr>
        <w:t xml:space="preserve"> </w:t>
      </w:r>
      <w:r w:rsidRPr="00741D74">
        <w:rPr>
          <w:sz w:val="24"/>
          <w:szCs w:val="24"/>
        </w:rPr>
        <w:t>надёжным;</w:t>
      </w:r>
    </w:p>
    <w:p w14:paraId="5D40ABC0" w14:textId="16CCCF55" w:rsidR="00D24CF9" w:rsidRPr="00741D74" w:rsidRDefault="00C85547" w:rsidP="00A52260">
      <w:pPr>
        <w:numPr>
          <w:ilvl w:val="0"/>
          <w:numId w:val="4"/>
        </w:numPr>
        <w:tabs>
          <w:tab w:val="left" w:pos="851"/>
          <w:tab w:val="left" w:pos="1355"/>
        </w:tabs>
        <w:spacing w:before="120"/>
        <w:ind w:left="0" w:right="184" w:firstLine="567"/>
        <w:jc w:val="both"/>
        <w:rPr>
          <w:sz w:val="24"/>
          <w:szCs w:val="24"/>
        </w:rPr>
      </w:pPr>
      <w:r w:rsidRPr="00741D74">
        <w:rPr>
          <w:sz w:val="24"/>
          <w:szCs w:val="24"/>
        </w:rPr>
        <w:t>ограждения,</w:t>
      </w:r>
      <w:r w:rsidR="00486772">
        <w:rPr>
          <w:sz w:val="24"/>
          <w:szCs w:val="24"/>
        </w:rPr>
        <w:t xml:space="preserve"> </w:t>
      </w:r>
      <w:r w:rsidRPr="00741D74">
        <w:rPr>
          <w:sz w:val="24"/>
          <w:szCs w:val="24"/>
        </w:rPr>
        <w:t>отделяющие</w:t>
      </w:r>
      <w:r w:rsidR="00486772">
        <w:rPr>
          <w:sz w:val="24"/>
          <w:szCs w:val="24"/>
        </w:rPr>
        <w:t xml:space="preserve"> </w:t>
      </w:r>
      <w:r w:rsidRPr="00741D74">
        <w:rPr>
          <w:sz w:val="24"/>
          <w:szCs w:val="24"/>
        </w:rPr>
        <w:t>земельный</w:t>
      </w:r>
      <w:r w:rsidR="00486772">
        <w:rPr>
          <w:sz w:val="24"/>
          <w:szCs w:val="24"/>
        </w:rPr>
        <w:t xml:space="preserve"> </w:t>
      </w:r>
      <w:r w:rsidRPr="00741D74">
        <w:rPr>
          <w:sz w:val="24"/>
          <w:szCs w:val="24"/>
        </w:rPr>
        <w:t>участок</w:t>
      </w:r>
      <w:r w:rsidR="00486772">
        <w:rPr>
          <w:sz w:val="24"/>
          <w:szCs w:val="24"/>
        </w:rPr>
        <w:t xml:space="preserve"> </w:t>
      </w:r>
      <w:r w:rsidRPr="00741D74">
        <w:rPr>
          <w:sz w:val="24"/>
          <w:szCs w:val="24"/>
        </w:rPr>
        <w:t>от</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общего</w:t>
      </w:r>
      <w:r w:rsidR="00486772">
        <w:rPr>
          <w:sz w:val="24"/>
          <w:szCs w:val="24"/>
        </w:rPr>
        <w:t xml:space="preserve"> </w:t>
      </w:r>
      <w:r w:rsidRPr="00741D74">
        <w:rPr>
          <w:sz w:val="24"/>
          <w:szCs w:val="24"/>
        </w:rPr>
        <w:t>пользования,</w:t>
      </w:r>
      <w:r w:rsidR="00486772">
        <w:rPr>
          <w:sz w:val="24"/>
          <w:szCs w:val="24"/>
        </w:rPr>
        <w:t xml:space="preserve"> </w:t>
      </w:r>
      <w:r w:rsidRPr="00741D74">
        <w:rPr>
          <w:sz w:val="24"/>
          <w:szCs w:val="24"/>
        </w:rPr>
        <w:t>должны</w:t>
      </w:r>
      <w:r w:rsidR="00486772">
        <w:rPr>
          <w:sz w:val="24"/>
          <w:szCs w:val="24"/>
        </w:rPr>
        <w:t xml:space="preserve"> </w:t>
      </w:r>
      <w:r w:rsidRPr="00741D74">
        <w:rPr>
          <w:spacing w:val="2"/>
          <w:sz w:val="24"/>
          <w:szCs w:val="24"/>
        </w:rPr>
        <w:t>быть</w:t>
      </w:r>
      <w:r w:rsidR="00486772">
        <w:rPr>
          <w:spacing w:val="2"/>
          <w:sz w:val="24"/>
          <w:szCs w:val="24"/>
        </w:rPr>
        <w:t xml:space="preserve"> </w:t>
      </w:r>
      <w:r w:rsidRPr="00741D74">
        <w:rPr>
          <w:sz w:val="24"/>
          <w:szCs w:val="24"/>
        </w:rPr>
        <w:t>эстетически</w:t>
      </w:r>
      <w:r w:rsidR="00486772">
        <w:rPr>
          <w:sz w:val="24"/>
          <w:szCs w:val="24"/>
        </w:rPr>
        <w:t xml:space="preserve"> </w:t>
      </w:r>
      <w:r w:rsidRPr="00741D74">
        <w:rPr>
          <w:sz w:val="24"/>
          <w:szCs w:val="24"/>
        </w:rPr>
        <w:t>привлекательными.</w:t>
      </w:r>
    </w:p>
    <w:p w14:paraId="1509D4FF" w14:textId="18CEA03F" w:rsidR="00D24CF9" w:rsidRDefault="00C85547" w:rsidP="00A52260">
      <w:pPr>
        <w:numPr>
          <w:ilvl w:val="0"/>
          <w:numId w:val="6"/>
        </w:numPr>
        <w:tabs>
          <w:tab w:val="left" w:pos="851"/>
          <w:tab w:val="left" w:pos="1434"/>
        </w:tabs>
        <w:spacing w:before="118"/>
        <w:ind w:left="0" w:right="184" w:firstLine="567"/>
        <w:jc w:val="both"/>
        <w:rPr>
          <w:sz w:val="24"/>
          <w:szCs w:val="24"/>
        </w:rPr>
      </w:pPr>
      <w:r w:rsidRPr="00741D74">
        <w:rPr>
          <w:sz w:val="24"/>
          <w:szCs w:val="24"/>
        </w:rPr>
        <w:t>В</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установленных</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применяется</w:t>
      </w:r>
      <w:r w:rsidR="00486772">
        <w:rPr>
          <w:sz w:val="24"/>
          <w:szCs w:val="24"/>
        </w:rPr>
        <w:t xml:space="preserve"> </w:t>
      </w:r>
      <w:r w:rsidRPr="00741D74">
        <w:rPr>
          <w:sz w:val="24"/>
          <w:szCs w:val="24"/>
        </w:rPr>
        <w:t>иная</w:t>
      </w:r>
      <w:r w:rsidR="00486772">
        <w:rPr>
          <w:sz w:val="24"/>
          <w:szCs w:val="24"/>
        </w:rPr>
        <w:t xml:space="preserve"> </w:t>
      </w:r>
      <w:r w:rsidRPr="00741D74">
        <w:rPr>
          <w:sz w:val="24"/>
          <w:szCs w:val="24"/>
        </w:rPr>
        <w:t>высота</w:t>
      </w:r>
      <w:r w:rsidR="00486772">
        <w:rPr>
          <w:sz w:val="24"/>
          <w:szCs w:val="24"/>
        </w:rPr>
        <w:t xml:space="preserve"> </w:t>
      </w:r>
      <w:r w:rsidRPr="00741D74">
        <w:rPr>
          <w:sz w:val="24"/>
          <w:szCs w:val="24"/>
        </w:rPr>
        <w:t>ограждений,</w:t>
      </w:r>
      <w:r w:rsidR="00486772">
        <w:rPr>
          <w:sz w:val="24"/>
          <w:szCs w:val="24"/>
        </w:rPr>
        <w:t xml:space="preserve"> </w:t>
      </w:r>
      <w:r w:rsidRPr="00741D74">
        <w:rPr>
          <w:sz w:val="24"/>
          <w:szCs w:val="24"/>
        </w:rPr>
        <w:t>чем</w:t>
      </w:r>
      <w:r w:rsidR="00486772">
        <w:rPr>
          <w:sz w:val="24"/>
          <w:szCs w:val="24"/>
        </w:rPr>
        <w:t xml:space="preserve"> </w:t>
      </w:r>
      <w:r w:rsidRPr="00741D74">
        <w:rPr>
          <w:sz w:val="24"/>
          <w:szCs w:val="24"/>
        </w:rPr>
        <w:t>та,</w:t>
      </w:r>
      <w:r w:rsidR="00486772">
        <w:rPr>
          <w:sz w:val="24"/>
          <w:szCs w:val="24"/>
        </w:rPr>
        <w:t xml:space="preserve"> </w:t>
      </w:r>
      <w:r w:rsidRPr="00741D74">
        <w:rPr>
          <w:sz w:val="24"/>
          <w:szCs w:val="24"/>
        </w:rPr>
        <w:t>которая</w:t>
      </w:r>
      <w:r w:rsidR="00486772">
        <w:rPr>
          <w:sz w:val="24"/>
          <w:szCs w:val="24"/>
        </w:rPr>
        <w:t xml:space="preserve"> </w:t>
      </w:r>
      <w:r w:rsidRPr="00741D74">
        <w:rPr>
          <w:sz w:val="24"/>
          <w:szCs w:val="24"/>
        </w:rPr>
        <w:t>установлена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градостроительных</w:t>
      </w:r>
      <w:r w:rsidR="00486772">
        <w:rPr>
          <w:spacing w:val="-3"/>
          <w:sz w:val="24"/>
          <w:szCs w:val="24"/>
        </w:rPr>
        <w:t xml:space="preserve"> </w:t>
      </w:r>
      <w:r w:rsidRPr="00741D74">
        <w:rPr>
          <w:sz w:val="24"/>
          <w:szCs w:val="24"/>
        </w:rPr>
        <w:t>регламентах.</w:t>
      </w:r>
    </w:p>
    <w:p w14:paraId="7E1759BD" w14:textId="4E738EB8" w:rsidR="00D24CF9" w:rsidRPr="00741D74" w:rsidRDefault="00C85547" w:rsidP="00754824">
      <w:pPr>
        <w:pStyle w:val="1"/>
        <w:tabs>
          <w:tab w:val="left" w:pos="851"/>
        </w:tabs>
        <w:spacing w:before="1"/>
        <w:ind w:left="0" w:right="184" w:firstLine="567"/>
        <w:rPr>
          <w:sz w:val="24"/>
          <w:szCs w:val="24"/>
        </w:rPr>
      </w:pPr>
      <w:bookmarkStart w:id="66" w:name="_TOC_250003"/>
      <w:bookmarkStart w:id="67" w:name="_Toc215652598"/>
      <w:bookmarkEnd w:id="66"/>
      <w:r w:rsidRPr="00741D74">
        <w:rPr>
          <w:sz w:val="24"/>
          <w:szCs w:val="24"/>
        </w:rPr>
        <w:t>Статья</w:t>
      </w:r>
      <w:r w:rsidR="00486772">
        <w:rPr>
          <w:sz w:val="24"/>
          <w:szCs w:val="24"/>
        </w:rPr>
        <w:t xml:space="preserve"> </w:t>
      </w:r>
      <w:r w:rsidRPr="00741D74">
        <w:rPr>
          <w:sz w:val="24"/>
          <w:szCs w:val="24"/>
        </w:rPr>
        <w:t>5</w:t>
      </w:r>
      <w:r w:rsidR="00F15EA4">
        <w:rPr>
          <w:sz w:val="24"/>
          <w:szCs w:val="24"/>
        </w:rPr>
        <w:t>0</w:t>
      </w:r>
      <w:r w:rsidRPr="00741D74">
        <w:rPr>
          <w:sz w:val="24"/>
          <w:szCs w:val="24"/>
        </w:rPr>
        <w:t>.</w:t>
      </w:r>
      <w:r w:rsidR="00486772">
        <w:rPr>
          <w:sz w:val="24"/>
          <w:szCs w:val="24"/>
        </w:rPr>
        <w:t xml:space="preserve"> </w:t>
      </w:r>
      <w:r w:rsidRPr="00741D74">
        <w:rPr>
          <w:sz w:val="24"/>
          <w:szCs w:val="24"/>
        </w:rPr>
        <w:t>Действие</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отношению</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генеральному</w:t>
      </w:r>
      <w:r w:rsidR="00486772">
        <w:rPr>
          <w:sz w:val="24"/>
          <w:szCs w:val="24"/>
        </w:rPr>
        <w:t xml:space="preserve"> </w:t>
      </w:r>
      <w:r w:rsidRPr="00741D74">
        <w:rPr>
          <w:sz w:val="24"/>
          <w:szCs w:val="24"/>
        </w:rPr>
        <w:t>плану</w:t>
      </w:r>
      <w:r w:rsidR="00486772">
        <w:rPr>
          <w:sz w:val="24"/>
          <w:szCs w:val="24"/>
        </w:rPr>
        <w:t xml:space="preserve"> </w:t>
      </w:r>
      <w:r w:rsidRPr="00741D74">
        <w:rPr>
          <w:sz w:val="24"/>
          <w:szCs w:val="24"/>
        </w:rPr>
        <w:t>поселения.</w:t>
      </w:r>
      <w:bookmarkEnd w:id="67"/>
    </w:p>
    <w:p w14:paraId="60DA992D" w14:textId="53B73A44" w:rsidR="00D24CF9" w:rsidRPr="00741D74" w:rsidRDefault="00C85547" w:rsidP="00A52260">
      <w:pPr>
        <w:pStyle w:val="a3"/>
        <w:tabs>
          <w:tab w:val="left" w:pos="851"/>
        </w:tabs>
        <w:spacing w:before="115"/>
        <w:ind w:left="0" w:right="184" w:firstLine="567"/>
        <w:rPr>
          <w:sz w:val="24"/>
          <w:szCs w:val="24"/>
        </w:rPr>
      </w:pPr>
      <w:r w:rsidRPr="00741D74">
        <w:rPr>
          <w:sz w:val="24"/>
          <w:szCs w:val="24"/>
        </w:rPr>
        <w:t>После</w:t>
      </w:r>
      <w:r w:rsidR="00486772">
        <w:rPr>
          <w:sz w:val="24"/>
          <w:szCs w:val="24"/>
        </w:rPr>
        <w:t xml:space="preserve"> </w:t>
      </w:r>
      <w:r w:rsidRPr="00741D74">
        <w:rPr>
          <w:sz w:val="24"/>
          <w:szCs w:val="24"/>
        </w:rPr>
        <w:t>введения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действие</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генеральный</w:t>
      </w:r>
      <w:r w:rsidR="00486772">
        <w:rPr>
          <w:sz w:val="24"/>
          <w:szCs w:val="24"/>
        </w:rPr>
        <w:t xml:space="preserve"> </w:t>
      </w:r>
      <w:r w:rsidRPr="00741D74">
        <w:rPr>
          <w:sz w:val="24"/>
          <w:szCs w:val="24"/>
        </w:rPr>
        <w:t>план</w:t>
      </w:r>
      <w:r w:rsidR="00486772">
        <w:rPr>
          <w:sz w:val="24"/>
          <w:szCs w:val="24"/>
        </w:rPr>
        <w:t xml:space="preserve"> </w:t>
      </w:r>
      <w:r w:rsidRPr="00741D74">
        <w:rPr>
          <w:sz w:val="24"/>
          <w:szCs w:val="24"/>
        </w:rPr>
        <w:t>действует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противоречащей</w:t>
      </w:r>
      <w:r w:rsidR="00486772">
        <w:rPr>
          <w:sz w:val="24"/>
          <w:szCs w:val="24"/>
        </w:rPr>
        <w:t xml:space="preserve"> </w:t>
      </w:r>
      <w:r w:rsidRPr="00741D74">
        <w:rPr>
          <w:sz w:val="24"/>
          <w:szCs w:val="24"/>
        </w:rPr>
        <w:t>настоящим</w:t>
      </w:r>
      <w:r w:rsidR="00486772">
        <w:rPr>
          <w:sz w:val="24"/>
          <w:szCs w:val="24"/>
        </w:rPr>
        <w:t xml:space="preserve"> </w:t>
      </w:r>
      <w:r w:rsidRPr="00741D74">
        <w:rPr>
          <w:sz w:val="24"/>
          <w:szCs w:val="24"/>
        </w:rPr>
        <w:t>Правилам.</w:t>
      </w:r>
    </w:p>
    <w:p w14:paraId="706D4FB1" w14:textId="55B08B40" w:rsidR="00D24CF9" w:rsidRPr="00741D74" w:rsidRDefault="00C85547" w:rsidP="00754824">
      <w:pPr>
        <w:pStyle w:val="1"/>
        <w:ind w:left="0" w:firstLine="567"/>
        <w:rPr>
          <w:sz w:val="24"/>
          <w:szCs w:val="24"/>
        </w:rPr>
      </w:pPr>
      <w:bookmarkStart w:id="68" w:name="_TOC_250002"/>
      <w:bookmarkStart w:id="69" w:name="_Toc215652599"/>
      <w:bookmarkEnd w:id="68"/>
      <w:r w:rsidRPr="00741D74">
        <w:rPr>
          <w:sz w:val="24"/>
          <w:szCs w:val="24"/>
        </w:rPr>
        <w:t>Статья</w:t>
      </w:r>
      <w:r w:rsidR="00486772">
        <w:rPr>
          <w:sz w:val="24"/>
          <w:szCs w:val="24"/>
        </w:rPr>
        <w:t xml:space="preserve"> </w:t>
      </w:r>
      <w:r w:rsidRPr="00741D74">
        <w:rPr>
          <w:sz w:val="24"/>
          <w:szCs w:val="24"/>
        </w:rPr>
        <w:t>5</w:t>
      </w:r>
      <w:r w:rsidR="00F15EA4">
        <w:rPr>
          <w:sz w:val="24"/>
          <w:szCs w:val="24"/>
        </w:rPr>
        <w:t>1</w:t>
      </w:r>
      <w:r w:rsidRPr="00741D74">
        <w:rPr>
          <w:sz w:val="24"/>
          <w:szCs w:val="24"/>
        </w:rPr>
        <w:t>.</w:t>
      </w:r>
      <w:r w:rsidR="00486772">
        <w:rPr>
          <w:sz w:val="24"/>
          <w:szCs w:val="24"/>
        </w:rPr>
        <w:t xml:space="preserve"> </w:t>
      </w:r>
      <w:r w:rsidRPr="00741D74">
        <w:rPr>
          <w:sz w:val="24"/>
          <w:szCs w:val="24"/>
        </w:rPr>
        <w:t>Действия</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отношению</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правам,</w:t>
      </w:r>
      <w:r w:rsidR="00486772">
        <w:rPr>
          <w:sz w:val="24"/>
          <w:szCs w:val="24"/>
        </w:rPr>
        <w:t xml:space="preserve"> </w:t>
      </w:r>
      <w:r w:rsidRPr="00741D74">
        <w:rPr>
          <w:sz w:val="24"/>
          <w:szCs w:val="24"/>
        </w:rPr>
        <w:t>возникшим</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их</w:t>
      </w:r>
      <w:r w:rsidR="00486772">
        <w:rPr>
          <w:sz w:val="24"/>
          <w:szCs w:val="24"/>
        </w:rPr>
        <w:t xml:space="preserve"> </w:t>
      </w:r>
      <w:r w:rsidRPr="00741D74">
        <w:rPr>
          <w:sz w:val="24"/>
          <w:szCs w:val="24"/>
        </w:rPr>
        <w:t>введения.</w:t>
      </w:r>
      <w:bookmarkEnd w:id="69"/>
    </w:p>
    <w:p w14:paraId="2C972D11" w14:textId="34725DC7" w:rsidR="00D24CF9" w:rsidRPr="00741D74" w:rsidRDefault="00C85547" w:rsidP="00A52260">
      <w:pPr>
        <w:numPr>
          <w:ilvl w:val="0"/>
          <w:numId w:val="3"/>
        </w:numPr>
        <w:tabs>
          <w:tab w:val="left" w:pos="851"/>
        </w:tabs>
        <w:spacing w:before="116"/>
        <w:ind w:left="0" w:right="261" w:firstLine="567"/>
        <w:jc w:val="both"/>
        <w:rPr>
          <w:sz w:val="24"/>
          <w:szCs w:val="24"/>
        </w:rPr>
      </w:pPr>
      <w:r w:rsidRPr="00741D74">
        <w:rPr>
          <w:sz w:val="24"/>
          <w:szCs w:val="24"/>
        </w:rPr>
        <w:t>Принятые</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введения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действие</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нормативные</w:t>
      </w:r>
      <w:r w:rsidR="00486772">
        <w:rPr>
          <w:sz w:val="24"/>
          <w:szCs w:val="24"/>
        </w:rPr>
        <w:t xml:space="preserve"> </w:t>
      </w:r>
      <w:r w:rsidRPr="00741D74">
        <w:rPr>
          <w:sz w:val="24"/>
          <w:szCs w:val="24"/>
        </w:rPr>
        <w:t>правовые</w:t>
      </w:r>
      <w:r w:rsidR="00486772">
        <w:rPr>
          <w:sz w:val="24"/>
          <w:szCs w:val="24"/>
        </w:rPr>
        <w:t xml:space="preserve"> </w:t>
      </w:r>
      <w:r w:rsidRPr="00741D74">
        <w:rPr>
          <w:sz w:val="24"/>
          <w:szCs w:val="24"/>
        </w:rPr>
        <w:t>акты</w:t>
      </w:r>
      <w:r w:rsidR="00486772">
        <w:rPr>
          <w:sz w:val="24"/>
          <w:szCs w:val="24"/>
        </w:rPr>
        <w:t xml:space="preserve"> </w:t>
      </w:r>
      <w:r w:rsidRPr="00741D74">
        <w:rPr>
          <w:sz w:val="24"/>
          <w:szCs w:val="24"/>
        </w:rPr>
        <w:lastRenderedPageBreak/>
        <w:t>Тарского</w:t>
      </w:r>
      <w:r w:rsidR="00486772">
        <w:rPr>
          <w:sz w:val="24"/>
          <w:szCs w:val="24"/>
        </w:rPr>
        <w:t xml:space="preserve"> </w:t>
      </w:r>
      <w:r w:rsidRPr="00741D74">
        <w:rPr>
          <w:sz w:val="24"/>
          <w:szCs w:val="24"/>
        </w:rPr>
        <w:t>сельского</w:t>
      </w:r>
      <w:r w:rsidR="00486772">
        <w:rPr>
          <w:sz w:val="24"/>
          <w:szCs w:val="24"/>
        </w:rPr>
        <w:t xml:space="preserve"> </w:t>
      </w:r>
      <w:r w:rsidRPr="00741D74">
        <w:rPr>
          <w:sz w:val="24"/>
          <w:szCs w:val="24"/>
        </w:rPr>
        <w:t>поселения</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вопросам</w:t>
      </w:r>
      <w:r w:rsidR="00486772">
        <w:rPr>
          <w:sz w:val="24"/>
          <w:szCs w:val="24"/>
        </w:rPr>
        <w:t xml:space="preserve"> </w:t>
      </w:r>
      <w:r w:rsidRPr="00741D74">
        <w:rPr>
          <w:sz w:val="24"/>
          <w:szCs w:val="24"/>
        </w:rPr>
        <w:t>землепользования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застройки</w:t>
      </w:r>
      <w:r w:rsidR="00486772">
        <w:rPr>
          <w:sz w:val="24"/>
          <w:szCs w:val="24"/>
        </w:rPr>
        <w:t xml:space="preserve"> </w:t>
      </w:r>
      <w:r w:rsidRPr="00741D74">
        <w:rPr>
          <w:sz w:val="24"/>
          <w:szCs w:val="24"/>
        </w:rPr>
        <w:t>применяются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противоречащей</w:t>
      </w:r>
      <w:r w:rsidR="00486772">
        <w:rPr>
          <w:sz w:val="24"/>
          <w:szCs w:val="24"/>
        </w:rPr>
        <w:t xml:space="preserve"> </w:t>
      </w:r>
      <w:r w:rsidRPr="00741D74">
        <w:rPr>
          <w:sz w:val="24"/>
          <w:szCs w:val="24"/>
        </w:rPr>
        <w:t>настоящим</w:t>
      </w:r>
      <w:r w:rsidR="00486772">
        <w:rPr>
          <w:sz w:val="24"/>
          <w:szCs w:val="24"/>
        </w:rPr>
        <w:t xml:space="preserve"> </w:t>
      </w:r>
      <w:r w:rsidRPr="00741D74">
        <w:rPr>
          <w:sz w:val="24"/>
          <w:szCs w:val="24"/>
        </w:rPr>
        <w:t>Правилам,</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исключением</w:t>
      </w:r>
      <w:r w:rsidR="00486772">
        <w:rPr>
          <w:sz w:val="24"/>
          <w:szCs w:val="24"/>
        </w:rPr>
        <w:t xml:space="preserve"> </w:t>
      </w:r>
      <w:r w:rsidRPr="00741D74">
        <w:rPr>
          <w:sz w:val="24"/>
          <w:szCs w:val="24"/>
        </w:rPr>
        <w:t>случаев,</w:t>
      </w:r>
      <w:r w:rsidR="00486772">
        <w:rPr>
          <w:sz w:val="24"/>
          <w:szCs w:val="24"/>
        </w:rPr>
        <w:t xml:space="preserve"> </w:t>
      </w:r>
      <w:r w:rsidRPr="00741D74">
        <w:rPr>
          <w:sz w:val="24"/>
          <w:szCs w:val="24"/>
        </w:rPr>
        <w:t>указанных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части</w:t>
      </w:r>
      <w:r w:rsidR="00486772">
        <w:rPr>
          <w:sz w:val="24"/>
          <w:szCs w:val="24"/>
        </w:rPr>
        <w:t xml:space="preserve"> </w:t>
      </w:r>
      <w:r w:rsidRPr="00741D74">
        <w:rPr>
          <w:sz w:val="24"/>
          <w:szCs w:val="24"/>
        </w:rPr>
        <w:t>2</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3</w:t>
      </w:r>
      <w:r w:rsidR="00486772">
        <w:rPr>
          <w:sz w:val="24"/>
          <w:szCs w:val="24"/>
        </w:rPr>
        <w:t xml:space="preserve"> </w:t>
      </w:r>
      <w:r w:rsidRPr="00741D74">
        <w:rPr>
          <w:sz w:val="24"/>
          <w:szCs w:val="24"/>
        </w:rPr>
        <w:t>настоящей</w:t>
      </w:r>
      <w:r w:rsidR="00486772">
        <w:rPr>
          <w:spacing w:val="-4"/>
          <w:sz w:val="24"/>
          <w:szCs w:val="24"/>
        </w:rPr>
        <w:t xml:space="preserve"> </w:t>
      </w:r>
      <w:r w:rsidRPr="00741D74">
        <w:rPr>
          <w:sz w:val="24"/>
          <w:szCs w:val="24"/>
        </w:rPr>
        <w:t>статьи.</w:t>
      </w:r>
    </w:p>
    <w:p w14:paraId="162B8B5B" w14:textId="23FCE9A0" w:rsidR="00D24CF9" w:rsidRPr="00741D74" w:rsidRDefault="00C85547" w:rsidP="00A52260">
      <w:pPr>
        <w:numPr>
          <w:ilvl w:val="0"/>
          <w:numId w:val="3"/>
        </w:numPr>
        <w:tabs>
          <w:tab w:val="left" w:pos="851"/>
          <w:tab w:val="left" w:pos="1399"/>
        </w:tabs>
        <w:spacing w:before="39"/>
        <w:ind w:left="0" w:right="272" w:firstLine="567"/>
        <w:jc w:val="both"/>
        <w:rPr>
          <w:sz w:val="24"/>
          <w:szCs w:val="24"/>
        </w:rPr>
      </w:pPr>
      <w:r w:rsidRPr="00741D74">
        <w:rPr>
          <w:sz w:val="24"/>
          <w:szCs w:val="24"/>
        </w:rPr>
        <w:t>Виды</w:t>
      </w:r>
      <w:r w:rsidR="00486772">
        <w:rPr>
          <w:sz w:val="24"/>
          <w:szCs w:val="24"/>
        </w:rPr>
        <w:t xml:space="preserve"> </w:t>
      </w:r>
      <w:r w:rsidRPr="00741D74">
        <w:rPr>
          <w:sz w:val="24"/>
          <w:szCs w:val="24"/>
        </w:rPr>
        <w:t>разрешённого</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установленные</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органов</w:t>
      </w:r>
      <w:r w:rsidR="00486772">
        <w:rPr>
          <w:sz w:val="24"/>
          <w:szCs w:val="24"/>
        </w:rPr>
        <w:t xml:space="preserve"> </w:t>
      </w:r>
      <w:r w:rsidRPr="00741D74">
        <w:rPr>
          <w:sz w:val="24"/>
          <w:szCs w:val="24"/>
        </w:rPr>
        <w:t>местного</w:t>
      </w:r>
      <w:r w:rsidR="00486772">
        <w:rPr>
          <w:sz w:val="24"/>
          <w:szCs w:val="24"/>
        </w:rPr>
        <w:t xml:space="preserve"> </w:t>
      </w:r>
      <w:r w:rsidRPr="00741D74">
        <w:rPr>
          <w:sz w:val="24"/>
          <w:szCs w:val="24"/>
        </w:rPr>
        <w:t>самоуправления,</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действующие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момент</w:t>
      </w:r>
      <w:r w:rsidR="00486772">
        <w:rPr>
          <w:sz w:val="24"/>
          <w:szCs w:val="24"/>
        </w:rPr>
        <w:t xml:space="preserve"> </w:t>
      </w:r>
      <w:r w:rsidRPr="00741D74">
        <w:rPr>
          <w:sz w:val="24"/>
          <w:szCs w:val="24"/>
        </w:rPr>
        <w:t>вступления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силу</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действительными</w:t>
      </w:r>
      <w:r w:rsidR="00486772">
        <w:rPr>
          <w:sz w:val="24"/>
          <w:szCs w:val="24"/>
        </w:rPr>
        <w:t xml:space="preserve"> </w:t>
      </w:r>
      <w:r w:rsidRPr="00741D74">
        <w:rPr>
          <w:sz w:val="24"/>
          <w:szCs w:val="24"/>
        </w:rPr>
        <w:t>наравне</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установленными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главе</w:t>
      </w:r>
      <w:r w:rsidR="00486772">
        <w:rPr>
          <w:sz w:val="24"/>
          <w:szCs w:val="24"/>
        </w:rPr>
        <w:t xml:space="preserve"> </w:t>
      </w:r>
      <w:r w:rsidRPr="00741D74">
        <w:rPr>
          <w:sz w:val="24"/>
          <w:szCs w:val="24"/>
        </w:rPr>
        <w:t>6</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получения</w:t>
      </w:r>
      <w:r w:rsidR="00486772">
        <w:rPr>
          <w:spacing w:val="22"/>
          <w:sz w:val="24"/>
          <w:szCs w:val="24"/>
        </w:rPr>
        <w:t xml:space="preserve"> </w:t>
      </w:r>
      <w:r w:rsidRPr="00741D74">
        <w:rPr>
          <w:sz w:val="24"/>
          <w:szCs w:val="24"/>
        </w:rPr>
        <w:t>градостроительных</w:t>
      </w:r>
      <w:r w:rsidR="00486772">
        <w:rPr>
          <w:sz w:val="24"/>
          <w:szCs w:val="24"/>
        </w:rPr>
        <w:t xml:space="preserve"> </w:t>
      </w:r>
      <w:r w:rsidRPr="00741D74">
        <w:rPr>
          <w:sz w:val="24"/>
          <w:szCs w:val="24"/>
        </w:rPr>
        <w:t>планов</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подготовки</w:t>
      </w:r>
      <w:r w:rsidR="00486772">
        <w:rPr>
          <w:sz w:val="24"/>
          <w:szCs w:val="24"/>
        </w:rPr>
        <w:t xml:space="preserve"> </w:t>
      </w:r>
      <w:r w:rsidRPr="00741D74">
        <w:rPr>
          <w:sz w:val="24"/>
          <w:szCs w:val="24"/>
        </w:rPr>
        <w:t>проектной</w:t>
      </w:r>
      <w:r w:rsidR="00486772">
        <w:rPr>
          <w:sz w:val="24"/>
          <w:szCs w:val="24"/>
        </w:rPr>
        <w:t xml:space="preserve"> </w:t>
      </w:r>
      <w:r w:rsidRPr="00741D74">
        <w:rPr>
          <w:sz w:val="24"/>
          <w:szCs w:val="24"/>
        </w:rPr>
        <w:t>документации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определённых</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получения</w:t>
      </w:r>
      <w:r w:rsidR="00486772">
        <w:rPr>
          <w:sz w:val="24"/>
          <w:szCs w:val="24"/>
        </w:rPr>
        <w:t xml:space="preserve"> </w:t>
      </w:r>
      <w:r w:rsidRPr="00741D74">
        <w:rPr>
          <w:sz w:val="24"/>
          <w:szCs w:val="24"/>
        </w:rPr>
        <w:t>разрешения</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строительство</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ввод</w:t>
      </w:r>
      <w:r w:rsidR="00486772">
        <w:rPr>
          <w:sz w:val="24"/>
          <w:szCs w:val="24"/>
        </w:rPr>
        <w:t xml:space="preserve"> </w:t>
      </w:r>
      <w:r w:rsidRPr="00741D74">
        <w:rPr>
          <w:sz w:val="24"/>
          <w:szCs w:val="24"/>
        </w:rPr>
        <w:t>объекта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эксплуатацию.</w:t>
      </w:r>
    </w:p>
    <w:p w14:paraId="1F8DD0F7" w14:textId="7B944AEC" w:rsidR="00D24CF9" w:rsidRPr="00741D74" w:rsidRDefault="00C85547" w:rsidP="00A52260">
      <w:pPr>
        <w:numPr>
          <w:ilvl w:val="0"/>
          <w:numId w:val="3"/>
        </w:numPr>
        <w:tabs>
          <w:tab w:val="left" w:pos="851"/>
        </w:tabs>
        <w:ind w:left="0" w:right="264" w:firstLine="567"/>
        <w:jc w:val="both"/>
        <w:rPr>
          <w:sz w:val="24"/>
          <w:szCs w:val="24"/>
        </w:rPr>
      </w:pP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параметрам</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установленные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градостроительных</w:t>
      </w:r>
      <w:r w:rsidR="00486772">
        <w:rPr>
          <w:sz w:val="24"/>
          <w:szCs w:val="24"/>
        </w:rPr>
        <w:t xml:space="preserve"> </w:t>
      </w:r>
      <w:r w:rsidRPr="00741D74">
        <w:rPr>
          <w:sz w:val="24"/>
          <w:szCs w:val="24"/>
        </w:rPr>
        <w:t>планах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архитектурно-планировочных</w:t>
      </w:r>
      <w:r w:rsidR="00486772">
        <w:rPr>
          <w:sz w:val="24"/>
          <w:szCs w:val="24"/>
        </w:rPr>
        <w:t xml:space="preserve"> </w:t>
      </w:r>
      <w:r w:rsidRPr="00741D74">
        <w:rPr>
          <w:sz w:val="24"/>
          <w:szCs w:val="24"/>
        </w:rPr>
        <w:t>заданиях,</w:t>
      </w:r>
      <w:r w:rsidR="00486772">
        <w:rPr>
          <w:sz w:val="24"/>
          <w:szCs w:val="24"/>
        </w:rPr>
        <w:t xml:space="preserve"> </w:t>
      </w:r>
      <w:r w:rsidRPr="00741D74">
        <w:rPr>
          <w:sz w:val="24"/>
          <w:szCs w:val="24"/>
        </w:rPr>
        <w:t>утверждённых</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вступления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силу</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являются</w:t>
      </w:r>
      <w:r w:rsidR="00486772">
        <w:rPr>
          <w:spacing w:val="-7"/>
          <w:sz w:val="24"/>
          <w:szCs w:val="24"/>
        </w:rPr>
        <w:t xml:space="preserve"> </w:t>
      </w:r>
      <w:r w:rsidRPr="00741D74">
        <w:rPr>
          <w:sz w:val="24"/>
          <w:szCs w:val="24"/>
        </w:rPr>
        <w:t>действительными.</w:t>
      </w:r>
    </w:p>
    <w:p w14:paraId="1E966255" w14:textId="16FB32D9" w:rsidR="00D24CF9" w:rsidRPr="00741D74" w:rsidRDefault="00C85547" w:rsidP="00A52260">
      <w:pPr>
        <w:numPr>
          <w:ilvl w:val="0"/>
          <w:numId w:val="3"/>
        </w:numPr>
        <w:tabs>
          <w:tab w:val="left" w:pos="851"/>
          <w:tab w:val="left" w:pos="1439"/>
        </w:tabs>
        <w:ind w:left="0" w:right="262" w:firstLine="567"/>
        <w:jc w:val="both"/>
        <w:rPr>
          <w:sz w:val="24"/>
          <w:szCs w:val="24"/>
        </w:rPr>
      </w:pPr>
      <w:r w:rsidRPr="00741D74">
        <w:rPr>
          <w:sz w:val="24"/>
          <w:szCs w:val="24"/>
        </w:rPr>
        <w:t>Указанные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частях</w:t>
      </w:r>
      <w:r w:rsidR="00486772">
        <w:rPr>
          <w:sz w:val="24"/>
          <w:szCs w:val="24"/>
        </w:rPr>
        <w:t xml:space="preserve"> </w:t>
      </w:r>
      <w:r w:rsidRPr="00741D74">
        <w:rPr>
          <w:sz w:val="24"/>
          <w:szCs w:val="24"/>
        </w:rPr>
        <w:t>2,3</w:t>
      </w:r>
      <w:r w:rsidR="00486772">
        <w:rPr>
          <w:sz w:val="24"/>
          <w:szCs w:val="24"/>
        </w:rPr>
        <w:t xml:space="preserve"> </w:t>
      </w:r>
      <w:r w:rsidRPr="00741D74">
        <w:rPr>
          <w:sz w:val="24"/>
          <w:szCs w:val="24"/>
        </w:rPr>
        <w:t>настоящей</w:t>
      </w:r>
      <w:r w:rsidR="00486772">
        <w:rPr>
          <w:sz w:val="24"/>
          <w:szCs w:val="24"/>
        </w:rPr>
        <w:t xml:space="preserve"> </w:t>
      </w:r>
      <w:r w:rsidRPr="00741D74">
        <w:rPr>
          <w:sz w:val="24"/>
          <w:szCs w:val="24"/>
        </w:rPr>
        <w:t>статьи</w:t>
      </w:r>
      <w:r w:rsidR="00486772">
        <w:rPr>
          <w:sz w:val="24"/>
          <w:szCs w:val="24"/>
        </w:rPr>
        <w:t xml:space="preserve"> </w:t>
      </w:r>
      <w:r w:rsidRPr="00741D74">
        <w:rPr>
          <w:sz w:val="24"/>
          <w:szCs w:val="24"/>
        </w:rPr>
        <w:t>положения</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недействительными,</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нормативными</w:t>
      </w:r>
      <w:r w:rsidR="00486772">
        <w:rPr>
          <w:sz w:val="24"/>
          <w:szCs w:val="24"/>
        </w:rPr>
        <w:t xml:space="preserve"> </w:t>
      </w:r>
      <w:r w:rsidRPr="00741D74">
        <w:rPr>
          <w:sz w:val="24"/>
          <w:szCs w:val="24"/>
        </w:rPr>
        <w:t>актами,</w:t>
      </w:r>
      <w:r w:rsidR="00486772">
        <w:rPr>
          <w:sz w:val="24"/>
          <w:szCs w:val="24"/>
        </w:rPr>
        <w:t xml:space="preserve"> </w:t>
      </w:r>
      <w:r w:rsidRPr="00741D74">
        <w:rPr>
          <w:sz w:val="24"/>
          <w:szCs w:val="24"/>
        </w:rPr>
        <w:t>установившими</w:t>
      </w:r>
      <w:r w:rsidR="00486772">
        <w:rPr>
          <w:sz w:val="24"/>
          <w:szCs w:val="24"/>
        </w:rPr>
        <w:t xml:space="preserve"> </w:t>
      </w:r>
      <w:r w:rsidRPr="00741D74">
        <w:rPr>
          <w:sz w:val="24"/>
          <w:szCs w:val="24"/>
        </w:rPr>
        <w:t>такие</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оговорен</w:t>
      </w:r>
      <w:r w:rsidR="00486772">
        <w:rPr>
          <w:sz w:val="24"/>
          <w:szCs w:val="24"/>
        </w:rPr>
        <w:t xml:space="preserve"> </w:t>
      </w:r>
      <w:r w:rsidRPr="00741D74">
        <w:rPr>
          <w:sz w:val="24"/>
          <w:szCs w:val="24"/>
        </w:rPr>
        <w:t>срок,</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течение</w:t>
      </w:r>
      <w:r w:rsidR="00486772">
        <w:rPr>
          <w:sz w:val="24"/>
          <w:szCs w:val="24"/>
        </w:rPr>
        <w:t xml:space="preserve"> </w:t>
      </w:r>
      <w:r w:rsidRPr="00741D74">
        <w:rPr>
          <w:sz w:val="24"/>
          <w:szCs w:val="24"/>
        </w:rPr>
        <w:t>которого</w:t>
      </w:r>
      <w:r w:rsidR="00486772">
        <w:rPr>
          <w:sz w:val="24"/>
          <w:szCs w:val="24"/>
        </w:rPr>
        <w:t xml:space="preserve"> </w:t>
      </w:r>
      <w:r w:rsidRPr="00741D74">
        <w:rPr>
          <w:sz w:val="24"/>
          <w:szCs w:val="24"/>
        </w:rPr>
        <w:t>они</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действительными.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таком</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они</w:t>
      </w:r>
      <w:r w:rsidR="00486772">
        <w:rPr>
          <w:sz w:val="24"/>
          <w:szCs w:val="24"/>
        </w:rPr>
        <w:t xml:space="preserve"> </w:t>
      </w:r>
      <w:r w:rsidRPr="00741D74">
        <w:rPr>
          <w:sz w:val="24"/>
          <w:szCs w:val="24"/>
        </w:rPr>
        <w:t>действуют</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рамках</w:t>
      </w:r>
      <w:r w:rsidR="00486772">
        <w:rPr>
          <w:sz w:val="24"/>
          <w:szCs w:val="24"/>
        </w:rPr>
        <w:t xml:space="preserve"> </w:t>
      </w:r>
      <w:r w:rsidRPr="00741D74">
        <w:rPr>
          <w:sz w:val="24"/>
          <w:szCs w:val="24"/>
        </w:rPr>
        <w:t>установленного</w:t>
      </w:r>
      <w:r w:rsidR="00486772">
        <w:rPr>
          <w:spacing w:val="-3"/>
          <w:sz w:val="24"/>
          <w:szCs w:val="24"/>
        </w:rPr>
        <w:t xml:space="preserve"> </w:t>
      </w:r>
      <w:r w:rsidRPr="00741D74">
        <w:rPr>
          <w:sz w:val="24"/>
          <w:szCs w:val="24"/>
        </w:rPr>
        <w:t>срока.</w:t>
      </w:r>
    </w:p>
    <w:p w14:paraId="0A471F1D" w14:textId="51DF3110" w:rsidR="00D24CF9" w:rsidRPr="00741D74" w:rsidRDefault="00C85547" w:rsidP="00A52260">
      <w:pPr>
        <w:numPr>
          <w:ilvl w:val="0"/>
          <w:numId w:val="3"/>
        </w:numPr>
        <w:tabs>
          <w:tab w:val="left" w:pos="851"/>
          <w:tab w:val="left" w:pos="1420"/>
        </w:tabs>
        <w:spacing w:before="119"/>
        <w:ind w:left="0" w:right="261" w:firstLine="567"/>
        <w:jc w:val="both"/>
        <w:rPr>
          <w:sz w:val="24"/>
          <w:szCs w:val="24"/>
        </w:rPr>
      </w:pPr>
      <w:r w:rsidRPr="00741D74">
        <w:rPr>
          <w:sz w:val="24"/>
          <w:szCs w:val="24"/>
        </w:rPr>
        <w:t>Требования</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функциональному</w:t>
      </w:r>
      <w:r w:rsidR="00486772">
        <w:rPr>
          <w:sz w:val="24"/>
          <w:szCs w:val="24"/>
        </w:rPr>
        <w:t xml:space="preserve"> </w:t>
      </w:r>
      <w:r w:rsidRPr="00741D74">
        <w:rPr>
          <w:sz w:val="24"/>
          <w:szCs w:val="24"/>
        </w:rPr>
        <w:t>назначению</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параметрам</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земельных</w:t>
      </w:r>
      <w:r w:rsidR="00486772">
        <w:rPr>
          <w:sz w:val="24"/>
          <w:szCs w:val="24"/>
        </w:rPr>
        <w:t xml:space="preserve"> </w:t>
      </w:r>
      <w:r w:rsidRPr="00741D74">
        <w:rPr>
          <w:sz w:val="24"/>
          <w:szCs w:val="24"/>
        </w:rPr>
        <w:t>участков,</w:t>
      </w:r>
      <w:r w:rsidR="00486772">
        <w:rPr>
          <w:sz w:val="24"/>
          <w:szCs w:val="24"/>
        </w:rPr>
        <w:t xml:space="preserve"> </w:t>
      </w:r>
      <w:r w:rsidRPr="00741D74">
        <w:rPr>
          <w:sz w:val="24"/>
          <w:szCs w:val="24"/>
        </w:rPr>
        <w:t>установленные</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проектах</w:t>
      </w:r>
      <w:r w:rsidR="00486772">
        <w:rPr>
          <w:sz w:val="24"/>
          <w:szCs w:val="24"/>
        </w:rPr>
        <w:t xml:space="preserve"> </w:t>
      </w:r>
      <w:r w:rsidRPr="00741D74">
        <w:rPr>
          <w:sz w:val="24"/>
          <w:szCs w:val="24"/>
        </w:rPr>
        <w:t>планировки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межевания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разработанных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заданиями</w:t>
      </w:r>
      <w:r w:rsidR="00486772">
        <w:rPr>
          <w:sz w:val="24"/>
          <w:szCs w:val="24"/>
        </w:rPr>
        <w:t xml:space="preserve"> </w:t>
      </w:r>
      <w:r w:rsidRPr="00741D74">
        <w:rPr>
          <w:sz w:val="24"/>
          <w:szCs w:val="24"/>
        </w:rPr>
        <w:t>уполномоченного</w:t>
      </w:r>
      <w:r w:rsidR="00486772">
        <w:rPr>
          <w:sz w:val="24"/>
          <w:szCs w:val="24"/>
        </w:rPr>
        <w:t xml:space="preserve"> </w:t>
      </w:r>
      <w:r w:rsidRPr="00741D74">
        <w:rPr>
          <w:sz w:val="24"/>
          <w:szCs w:val="24"/>
        </w:rPr>
        <w:t>органа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градостроительной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выданными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утверждения</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действительными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том</w:t>
      </w:r>
      <w:r w:rsidR="00486772">
        <w:rPr>
          <w:sz w:val="24"/>
          <w:szCs w:val="24"/>
        </w:rPr>
        <w:t xml:space="preserve"> </w:t>
      </w:r>
      <w:r w:rsidRPr="00741D74">
        <w:rPr>
          <w:sz w:val="24"/>
          <w:szCs w:val="24"/>
        </w:rPr>
        <w:t>случае,</w:t>
      </w:r>
      <w:r w:rsidR="00486772">
        <w:rPr>
          <w:sz w:val="24"/>
          <w:szCs w:val="24"/>
        </w:rPr>
        <w:t xml:space="preserve"> </w:t>
      </w:r>
      <w:r w:rsidRPr="00741D74">
        <w:rPr>
          <w:sz w:val="24"/>
          <w:szCs w:val="24"/>
        </w:rPr>
        <w:t>если</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указанным</w:t>
      </w:r>
      <w:r w:rsidR="00486772">
        <w:rPr>
          <w:sz w:val="24"/>
          <w:szCs w:val="24"/>
        </w:rPr>
        <w:t xml:space="preserve"> </w:t>
      </w:r>
      <w:r w:rsidRPr="00741D74">
        <w:rPr>
          <w:sz w:val="24"/>
          <w:szCs w:val="24"/>
        </w:rPr>
        <w:t>проектам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срок</w:t>
      </w:r>
      <w:r w:rsidR="00486772">
        <w:rPr>
          <w:sz w:val="24"/>
          <w:szCs w:val="24"/>
        </w:rPr>
        <w:t xml:space="preserve"> </w:t>
      </w:r>
      <w:r w:rsidRPr="00741D74">
        <w:rPr>
          <w:sz w:val="24"/>
          <w:szCs w:val="24"/>
        </w:rPr>
        <w:t>окончания</w:t>
      </w:r>
      <w:r w:rsidR="00486772">
        <w:rPr>
          <w:sz w:val="24"/>
          <w:szCs w:val="24"/>
        </w:rPr>
        <w:t xml:space="preserve"> </w:t>
      </w:r>
      <w:r w:rsidRPr="00741D74">
        <w:rPr>
          <w:sz w:val="24"/>
          <w:szCs w:val="24"/>
        </w:rPr>
        <w:t>действия</w:t>
      </w:r>
      <w:r w:rsidR="00486772">
        <w:rPr>
          <w:sz w:val="24"/>
          <w:szCs w:val="24"/>
        </w:rPr>
        <w:t xml:space="preserve"> </w:t>
      </w:r>
      <w:r w:rsidRPr="00741D74">
        <w:rPr>
          <w:sz w:val="24"/>
          <w:szCs w:val="24"/>
        </w:rPr>
        <w:t>ранее</w:t>
      </w:r>
      <w:r w:rsidR="00486772">
        <w:rPr>
          <w:sz w:val="24"/>
          <w:szCs w:val="24"/>
        </w:rPr>
        <w:t xml:space="preserve"> </w:t>
      </w:r>
      <w:r w:rsidRPr="00741D74">
        <w:rPr>
          <w:sz w:val="24"/>
          <w:szCs w:val="24"/>
        </w:rPr>
        <w:t>утверждённых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получены</w:t>
      </w:r>
      <w:r w:rsidR="00486772">
        <w:rPr>
          <w:sz w:val="24"/>
          <w:szCs w:val="24"/>
        </w:rPr>
        <w:t xml:space="preserve"> </w:t>
      </w:r>
      <w:r w:rsidRPr="00741D74">
        <w:rPr>
          <w:sz w:val="24"/>
          <w:szCs w:val="24"/>
        </w:rPr>
        <w:t>положительные</w:t>
      </w:r>
      <w:r w:rsidR="00486772">
        <w:rPr>
          <w:sz w:val="24"/>
          <w:szCs w:val="24"/>
        </w:rPr>
        <w:t xml:space="preserve"> </w:t>
      </w:r>
      <w:r w:rsidRPr="00741D74">
        <w:rPr>
          <w:sz w:val="24"/>
          <w:szCs w:val="24"/>
        </w:rPr>
        <w:t>заключения</w:t>
      </w:r>
      <w:r w:rsidR="00486772">
        <w:rPr>
          <w:sz w:val="24"/>
          <w:szCs w:val="24"/>
        </w:rPr>
        <w:t xml:space="preserve"> </w:t>
      </w:r>
      <w:r w:rsidRPr="00741D74">
        <w:rPr>
          <w:sz w:val="24"/>
          <w:szCs w:val="24"/>
        </w:rPr>
        <w:t>уполномоченного</w:t>
      </w:r>
      <w:r w:rsidR="00486772">
        <w:rPr>
          <w:sz w:val="24"/>
          <w:szCs w:val="24"/>
        </w:rPr>
        <w:t xml:space="preserve"> </w:t>
      </w:r>
      <w:r w:rsidRPr="00741D74">
        <w:rPr>
          <w:sz w:val="24"/>
          <w:szCs w:val="24"/>
        </w:rPr>
        <w:t>органа</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области</w:t>
      </w:r>
      <w:r w:rsidR="00486772">
        <w:rPr>
          <w:sz w:val="24"/>
          <w:szCs w:val="24"/>
        </w:rPr>
        <w:t xml:space="preserve"> </w:t>
      </w:r>
      <w:r w:rsidRPr="00741D74">
        <w:rPr>
          <w:sz w:val="24"/>
          <w:szCs w:val="24"/>
        </w:rPr>
        <w:t>градостроительной</w:t>
      </w:r>
      <w:r w:rsidR="00486772">
        <w:rPr>
          <w:sz w:val="24"/>
          <w:szCs w:val="24"/>
        </w:rPr>
        <w:t xml:space="preserve"> </w:t>
      </w:r>
      <w:r w:rsidRPr="00741D74">
        <w:rPr>
          <w:sz w:val="24"/>
          <w:szCs w:val="24"/>
        </w:rPr>
        <w:t>деятельности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ч.</w:t>
      </w:r>
      <w:r w:rsidR="00486772">
        <w:rPr>
          <w:sz w:val="24"/>
          <w:szCs w:val="24"/>
        </w:rPr>
        <w:t xml:space="preserve"> </w:t>
      </w:r>
      <w:r w:rsidRPr="00741D74">
        <w:rPr>
          <w:sz w:val="24"/>
          <w:szCs w:val="24"/>
        </w:rPr>
        <w:t>4</w:t>
      </w:r>
      <w:r w:rsidR="00486772">
        <w:rPr>
          <w:sz w:val="24"/>
          <w:szCs w:val="24"/>
        </w:rPr>
        <w:t xml:space="preserve"> </w:t>
      </w:r>
      <w:r w:rsidRPr="00741D74">
        <w:rPr>
          <w:sz w:val="24"/>
          <w:szCs w:val="24"/>
        </w:rPr>
        <w:t>ст.</w:t>
      </w:r>
      <w:r w:rsidR="00486772">
        <w:rPr>
          <w:sz w:val="24"/>
          <w:szCs w:val="24"/>
        </w:rPr>
        <w:t xml:space="preserve"> </w:t>
      </w:r>
      <w:r w:rsidRPr="00741D74">
        <w:rPr>
          <w:sz w:val="24"/>
          <w:szCs w:val="24"/>
        </w:rPr>
        <w:t>46</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pacing w:val="-1"/>
          <w:sz w:val="24"/>
          <w:szCs w:val="24"/>
        </w:rPr>
        <w:t xml:space="preserve"> </w:t>
      </w:r>
      <w:r w:rsidRPr="00741D74">
        <w:rPr>
          <w:sz w:val="24"/>
          <w:szCs w:val="24"/>
        </w:rPr>
        <w:t>Федерации.</w:t>
      </w:r>
    </w:p>
    <w:p w14:paraId="658152E8" w14:textId="4054081E" w:rsidR="00D24CF9" w:rsidRPr="00741D74" w:rsidRDefault="00C85547" w:rsidP="00754824">
      <w:pPr>
        <w:numPr>
          <w:ilvl w:val="0"/>
          <w:numId w:val="3"/>
        </w:numPr>
        <w:tabs>
          <w:tab w:val="left" w:pos="851"/>
          <w:tab w:val="left" w:pos="1420"/>
        </w:tabs>
        <w:spacing w:before="119"/>
        <w:ind w:left="0" w:right="261" w:firstLine="567"/>
        <w:jc w:val="both"/>
        <w:rPr>
          <w:sz w:val="24"/>
          <w:szCs w:val="24"/>
        </w:rPr>
      </w:pPr>
      <w:r w:rsidRPr="00741D74">
        <w:rPr>
          <w:sz w:val="24"/>
          <w:szCs w:val="24"/>
        </w:rPr>
        <w:t>Объекты</w:t>
      </w:r>
      <w:r w:rsidR="00486772">
        <w:rPr>
          <w:sz w:val="24"/>
          <w:szCs w:val="24"/>
        </w:rPr>
        <w:t xml:space="preserve"> </w:t>
      </w:r>
      <w:r w:rsidRPr="00741D74">
        <w:rPr>
          <w:sz w:val="24"/>
          <w:szCs w:val="24"/>
        </w:rPr>
        <w:t>капитального</w:t>
      </w:r>
      <w:r w:rsidR="00486772">
        <w:rPr>
          <w:sz w:val="24"/>
          <w:szCs w:val="24"/>
        </w:rPr>
        <w:t xml:space="preserve"> </w:t>
      </w:r>
      <w:r w:rsidRPr="00741D74">
        <w:rPr>
          <w:sz w:val="24"/>
          <w:szCs w:val="24"/>
        </w:rPr>
        <w:t>строительства,</w:t>
      </w:r>
      <w:r w:rsidR="00486772">
        <w:rPr>
          <w:sz w:val="24"/>
          <w:szCs w:val="24"/>
        </w:rPr>
        <w:t xml:space="preserve"> </w:t>
      </w:r>
      <w:r w:rsidRPr="00741D74">
        <w:rPr>
          <w:sz w:val="24"/>
          <w:szCs w:val="24"/>
        </w:rPr>
        <w:t>существовавшие</w:t>
      </w:r>
      <w:r w:rsidR="00486772">
        <w:rPr>
          <w:sz w:val="24"/>
          <w:szCs w:val="24"/>
        </w:rPr>
        <w:t xml:space="preserve"> </w:t>
      </w:r>
      <w:r w:rsidRPr="00741D74">
        <w:rPr>
          <w:sz w:val="24"/>
          <w:szCs w:val="24"/>
        </w:rPr>
        <w:t>на</w:t>
      </w:r>
      <w:r w:rsidR="00486772">
        <w:rPr>
          <w:sz w:val="24"/>
          <w:szCs w:val="24"/>
        </w:rPr>
        <w:t xml:space="preserve"> </w:t>
      </w:r>
      <w:r w:rsidRPr="00741D74">
        <w:rPr>
          <w:sz w:val="24"/>
          <w:szCs w:val="24"/>
        </w:rPr>
        <w:t>законных</w:t>
      </w:r>
      <w:r w:rsidR="00486772">
        <w:rPr>
          <w:sz w:val="24"/>
          <w:szCs w:val="24"/>
        </w:rPr>
        <w:t xml:space="preserve"> </w:t>
      </w:r>
      <w:r w:rsidRPr="00741D74">
        <w:rPr>
          <w:sz w:val="24"/>
          <w:szCs w:val="24"/>
        </w:rPr>
        <w:t>основаниях</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вступления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силу</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до</w:t>
      </w:r>
      <w:r w:rsidR="00486772">
        <w:rPr>
          <w:sz w:val="24"/>
          <w:szCs w:val="24"/>
        </w:rPr>
        <w:t xml:space="preserve"> </w:t>
      </w:r>
      <w:r w:rsidRPr="00741D74">
        <w:rPr>
          <w:sz w:val="24"/>
          <w:szCs w:val="24"/>
        </w:rPr>
        <w:t>вступления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силу</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являются</w:t>
      </w:r>
      <w:r w:rsidR="00486772">
        <w:rPr>
          <w:sz w:val="24"/>
          <w:szCs w:val="24"/>
        </w:rPr>
        <w:t xml:space="preserve"> </w:t>
      </w:r>
      <w:r w:rsidRPr="00741D74">
        <w:rPr>
          <w:sz w:val="24"/>
          <w:szCs w:val="24"/>
        </w:rPr>
        <w:t>несоответствующими</w:t>
      </w:r>
      <w:r w:rsidR="00486772">
        <w:rPr>
          <w:sz w:val="24"/>
          <w:szCs w:val="24"/>
        </w:rPr>
        <w:t xml:space="preserve"> </w:t>
      </w:r>
      <w:r w:rsidRPr="00741D74">
        <w:rPr>
          <w:sz w:val="24"/>
          <w:szCs w:val="24"/>
        </w:rPr>
        <w:t>настоящим</w:t>
      </w:r>
      <w:r w:rsidR="00486772">
        <w:rPr>
          <w:sz w:val="24"/>
          <w:szCs w:val="24"/>
        </w:rPr>
        <w:t xml:space="preserve"> </w:t>
      </w:r>
      <w:r w:rsidRPr="00741D74">
        <w:rPr>
          <w:sz w:val="24"/>
          <w:szCs w:val="24"/>
        </w:rPr>
        <w:t>Правилам</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случаях,</w:t>
      </w:r>
      <w:r w:rsidR="00486772">
        <w:rPr>
          <w:sz w:val="24"/>
          <w:szCs w:val="24"/>
        </w:rPr>
        <w:t xml:space="preserve"> </w:t>
      </w:r>
      <w:r w:rsidRPr="00741D74">
        <w:rPr>
          <w:sz w:val="24"/>
          <w:szCs w:val="24"/>
        </w:rPr>
        <w:t>когда</w:t>
      </w:r>
      <w:r w:rsidR="00486772">
        <w:rPr>
          <w:sz w:val="24"/>
          <w:szCs w:val="24"/>
        </w:rPr>
        <w:t xml:space="preserve"> </w:t>
      </w:r>
      <w:r w:rsidRPr="00741D74">
        <w:rPr>
          <w:sz w:val="24"/>
          <w:szCs w:val="24"/>
        </w:rPr>
        <w:t>эти</w:t>
      </w:r>
      <w:r w:rsidR="00486772" w:rsidRPr="00754824">
        <w:rPr>
          <w:sz w:val="24"/>
          <w:szCs w:val="24"/>
        </w:rPr>
        <w:t xml:space="preserve"> </w:t>
      </w:r>
      <w:r w:rsidRPr="00741D74">
        <w:rPr>
          <w:sz w:val="24"/>
          <w:szCs w:val="24"/>
        </w:rPr>
        <w:t>объекты:</w:t>
      </w:r>
    </w:p>
    <w:p w14:paraId="2D56710A" w14:textId="02A55205" w:rsidR="00D24CF9" w:rsidRPr="00741D74" w:rsidRDefault="00C85547" w:rsidP="00A52260">
      <w:pPr>
        <w:numPr>
          <w:ilvl w:val="0"/>
          <w:numId w:val="1"/>
        </w:numPr>
        <w:tabs>
          <w:tab w:val="left" w:pos="851"/>
          <w:tab w:val="left" w:pos="1351"/>
        </w:tabs>
        <w:spacing w:before="119"/>
        <w:ind w:left="0" w:right="274" w:firstLine="567"/>
        <w:jc w:val="both"/>
        <w:rPr>
          <w:sz w:val="24"/>
          <w:szCs w:val="24"/>
        </w:rPr>
      </w:pPr>
      <w:r w:rsidRPr="00741D74">
        <w:rPr>
          <w:sz w:val="24"/>
          <w:szCs w:val="24"/>
        </w:rPr>
        <w:t>имеют</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предусмотрены</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разрешенные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соответствующих</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указанных</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статье</w:t>
      </w:r>
      <w:r w:rsidR="00486772">
        <w:rPr>
          <w:sz w:val="24"/>
          <w:szCs w:val="24"/>
        </w:rPr>
        <w:t xml:space="preserve"> </w:t>
      </w:r>
      <w:r w:rsidRPr="00741D74">
        <w:rPr>
          <w:sz w:val="24"/>
          <w:szCs w:val="24"/>
        </w:rPr>
        <w:t>14</w:t>
      </w:r>
      <w:r w:rsidR="00486772">
        <w:rPr>
          <w:sz w:val="24"/>
          <w:szCs w:val="24"/>
        </w:rPr>
        <w:t xml:space="preserve"> </w:t>
      </w:r>
      <w:r w:rsidRPr="00741D74">
        <w:rPr>
          <w:sz w:val="24"/>
          <w:szCs w:val="24"/>
        </w:rPr>
        <w:t>настоящих</w:t>
      </w:r>
      <w:r w:rsidR="00486772">
        <w:rPr>
          <w:spacing w:val="-2"/>
          <w:sz w:val="24"/>
          <w:szCs w:val="24"/>
        </w:rPr>
        <w:t xml:space="preserve"> </w:t>
      </w:r>
      <w:r w:rsidRPr="00741D74">
        <w:rPr>
          <w:sz w:val="24"/>
          <w:szCs w:val="24"/>
        </w:rPr>
        <w:t>Правил;</w:t>
      </w:r>
    </w:p>
    <w:p w14:paraId="683B4F8B" w14:textId="4F94ABD1" w:rsidR="00D24CF9" w:rsidRPr="00741D74" w:rsidRDefault="00C85547" w:rsidP="00A52260">
      <w:pPr>
        <w:numPr>
          <w:ilvl w:val="0"/>
          <w:numId w:val="1"/>
        </w:numPr>
        <w:tabs>
          <w:tab w:val="left" w:pos="851"/>
          <w:tab w:val="left" w:pos="1394"/>
        </w:tabs>
        <w:ind w:left="0" w:right="264" w:firstLine="567"/>
        <w:jc w:val="both"/>
        <w:rPr>
          <w:sz w:val="24"/>
          <w:szCs w:val="24"/>
        </w:rPr>
      </w:pPr>
      <w:r w:rsidRPr="00741D74">
        <w:rPr>
          <w:sz w:val="24"/>
          <w:szCs w:val="24"/>
        </w:rPr>
        <w:t>имеют</w:t>
      </w:r>
      <w:r w:rsidR="00486772">
        <w:rPr>
          <w:sz w:val="24"/>
          <w:szCs w:val="24"/>
        </w:rPr>
        <w:t xml:space="preserve"> </w:t>
      </w:r>
      <w:r w:rsidRPr="00741D74">
        <w:rPr>
          <w:sz w:val="24"/>
          <w:szCs w:val="24"/>
        </w:rPr>
        <w:t>вид,</w:t>
      </w:r>
      <w:r w:rsidR="00486772">
        <w:rPr>
          <w:sz w:val="24"/>
          <w:szCs w:val="24"/>
        </w:rPr>
        <w:t xml:space="preserve"> </w:t>
      </w:r>
      <w:r w:rsidRPr="00741D74">
        <w:rPr>
          <w:sz w:val="24"/>
          <w:szCs w:val="24"/>
        </w:rPr>
        <w:t>виды</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которые</w:t>
      </w:r>
      <w:r w:rsidR="00486772">
        <w:rPr>
          <w:sz w:val="24"/>
          <w:szCs w:val="24"/>
        </w:rPr>
        <w:t xml:space="preserve"> </w:t>
      </w:r>
      <w:r w:rsidRPr="00741D74">
        <w:rPr>
          <w:sz w:val="24"/>
          <w:szCs w:val="24"/>
        </w:rPr>
        <w:t>поименованы</w:t>
      </w:r>
      <w:r w:rsidR="00486772">
        <w:rPr>
          <w:sz w:val="24"/>
          <w:szCs w:val="24"/>
        </w:rPr>
        <w:t xml:space="preserve"> </w:t>
      </w:r>
      <w:r w:rsidRPr="00741D74">
        <w:rPr>
          <w:sz w:val="24"/>
          <w:szCs w:val="24"/>
        </w:rPr>
        <w:t>как</w:t>
      </w:r>
      <w:r w:rsidR="00486772">
        <w:rPr>
          <w:sz w:val="24"/>
          <w:szCs w:val="24"/>
        </w:rPr>
        <w:t xml:space="preserve"> </w:t>
      </w:r>
      <w:r w:rsidRPr="00741D74">
        <w:rPr>
          <w:sz w:val="24"/>
          <w:szCs w:val="24"/>
        </w:rPr>
        <w:t>разрешенные</w:t>
      </w:r>
      <w:r w:rsidR="00486772">
        <w:rPr>
          <w:sz w:val="24"/>
          <w:szCs w:val="24"/>
        </w:rPr>
        <w:t xml:space="preserve"> </w:t>
      </w:r>
      <w:r w:rsidRPr="00741D74">
        <w:rPr>
          <w:sz w:val="24"/>
          <w:szCs w:val="24"/>
        </w:rPr>
        <w:t>для</w:t>
      </w:r>
      <w:r w:rsidR="00486772">
        <w:rPr>
          <w:sz w:val="24"/>
          <w:szCs w:val="24"/>
        </w:rPr>
        <w:t xml:space="preserve"> </w:t>
      </w:r>
      <w:r w:rsidRPr="00741D74">
        <w:rPr>
          <w:sz w:val="24"/>
          <w:szCs w:val="24"/>
        </w:rPr>
        <w:t>соответствующих</w:t>
      </w:r>
      <w:r w:rsidR="00486772">
        <w:rPr>
          <w:sz w:val="24"/>
          <w:szCs w:val="24"/>
        </w:rPr>
        <w:t xml:space="preserve"> </w:t>
      </w:r>
      <w:r w:rsidRPr="00741D74">
        <w:rPr>
          <w:sz w:val="24"/>
          <w:szCs w:val="24"/>
        </w:rPr>
        <w:t>территориальных</w:t>
      </w:r>
      <w:r w:rsidR="00486772">
        <w:rPr>
          <w:sz w:val="24"/>
          <w:szCs w:val="24"/>
        </w:rPr>
        <w:t xml:space="preserve"> </w:t>
      </w:r>
      <w:r w:rsidRPr="00741D74">
        <w:rPr>
          <w:sz w:val="24"/>
          <w:szCs w:val="24"/>
        </w:rPr>
        <w:t>зон,</w:t>
      </w:r>
      <w:r w:rsidR="00486772">
        <w:rPr>
          <w:sz w:val="24"/>
          <w:szCs w:val="24"/>
        </w:rPr>
        <w:t xml:space="preserve"> </w:t>
      </w:r>
      <w:r w:rsidRPr="00741D74">
        <w:rPr>
          <w:sz w:val="24"/>
          <w:szCs w:val="24"/>
        </w:rPr>
        <w:t>но</w:t>
      </w:r>
      <w:r w:rsidR="00486772">
        <w:rPr>
          <w:sz w:val="24"/>
          <w:szCs w:val="24"/>
        </w:rPr>
        <w:t xml:space="preserve"> </w:t>
      </w:r>
      <w:r w:rsidRPr="00741D74">
        <w:rPr>
          <w:sz w:val="24"/>
          <w:szCs w:val="24"/>
        </w:rPr>
        <w:t>расположены</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зонах</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особыми</w:t>
      </w:r>
      <w:r w:rsidR="00486772">
        <w:rPr>
          <w:sz w:val="24"/>
          <w:szCs w:val="24"/>
        </w:rPr>
        <w:t xml:space="preserve"> </w:t>
      </w:r>
      <w:r w:rsidRPr="00741D74">
        <w:rPr>
          <w:sz w:val="24"/>
          <w:szCs w:val="24"/>
        </w:rPr>
        <w:t>условиями</w:t>
      </w:r>
      <w:r w:rsidR="00486772">
        <w:rPr>
          <w:sz w:val="24"/>
          <w:szCs w:val="24"/>
        </w:rPr>
        <w:t xml:space="preserve"> </w:t>
      </w:r>
      <w:r w:rsidRPr="00741D74">
        <w:rPr>
          <w:sz w:val="24"/>
          <w:szCs w:val="24"/>
        </w:rPr>
        <w:t>использования</w:t>
      </w:r>
      <w:r w:rsidR="00486772">
        <w:rPr>
          <w:sz w:val="24"/>
          <w:szCs w:val="24"/>
        </w:rPr>
        <w:t xml:space="preserve"> </w:t>
      </w:r>
      <w:r w:rsidRPr="00741D74">
        <w:rPr>
          <w:sz w:val="24"/>
          <w:szCs w:val="24"/>
        </w:rPr>
        <w:t>территорий,</w:t>
      </w:r>
      <w:r w:rsidR="00486772">
        <w:rPr>
          <w:sz w:val="24"/>
          <w:szCs w:val="24"/>
        </w:rPr>
        <w:t xml:space="preserve"> </w:t>
      </w:r>
      <w:r w:rsidRPr="00741D74">
        <w:rPr>
          <w:sz w:val="24"/>
          <w:szCs w:val="24"/>
        </w:rPr>
        <w:t>указанными</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статье</w:t>
      </w:r>
      <w:r w:rsidR="00486772">
        <w:rPr>
          <w:sz w:val="24"/>
          <w:szCs w:val="24"/>
        </w:rPr>
        <w:t xml:space="preserve"> </w:t>
      </w:r>
      <w:r w:rsidRPr="00741D74">
        <w:rPr>
          <w:sz w:val="24"/>
          <w:szCs w:val="24"/>
        </w:rPr>
        <w:t>15</w:t>
      </w:r>
      <w:r w:rsidR="00486772">
        <w:rPr>
          <w:sz w:val="24"/>
          <w:szCs w:val="24"/>
        </w:rPr>
        <w:t xml:space="preserve"> </w:t>
      </w:r>
      <w:r w:rsidRPr="00741D74">
        <w:rPr>
          <w:sz w:val="24"/>
          <w:szCs w:val="24"/>
        </w:rPr>
        <w:t>настоящих</w:t>
      </w:r>
      <w:r w:rsidR="00486772">
        <w:rPr>
          <w:spacing w:val="-3"/>
          <w:sz w:val="24"/>
          <w:szCs w:val="24"/>
        </w:rPr>
        <w:t xml:space="preserve"> </w:t>
      </w:r>
      <w:r w:rsidRPr="00741D74">
        <w:rPr>
          <w:sz w:val="24"/>
          <w:szCs w:val="24"/>
        </w:rPr>
        <w:t>Правил;</w:t>
      </w:r>
    </w:p>
    <w:p w14:paraId="46676934" w14:textId="7D880702" w:rsidR="00D24CF9" w:rsidRPr="00741D74" w:rsidRDefault="00C85547" w:rsidP="00A52260">
      <w:pPr>
        <w:numPr>
          <w:ilvl w:val="0"/>
          <w:numId w:val="1"/>
        </w:numPr>
        <w:tabs>
          <w:tab w:val="left" w:pos="851"/>
          <w:tab w:val="left" w:pos="1372"/>
        </w:tabs>
        <w:spacing w:before="119"/>
        <w:ind w:left="0" w:right="264" w:firstLine="567"/>
        <w:jc w:val="both"/>
        <w:rPr>
          <w:sz w:val="24"/>
          <w:szCs w:val="24"/>
        </w:rPr>
      </w:pPr>
      <w:r w:rsidRPr="00741D74">
        <w:rPr>
          <w:sz w:val="24"/>
          <w:szCs w:val="24"/>
        </w:rPr>
        <w:t>имеют</w:t>
      </w:r>
      <w:r w:rsidR="00486772">
        <w:rPr>
          <w:sz w:val="24"/>
          <w:szCs w:val="24"/>
        </w:rPr>
        <w:t xml:space="preserve"> </w:t>
      </w:r>
      <w:r w:rsidRPr="00741D74">
        <w:rPr>
          <w:sz w:val="24"/>
          <w:szCs w:val="24"/>
        </w:rPr>
        <w:t>параметры,</w:t>
      </w:r>
      <w:r w:rsidR="00486772">
        <w:rPr>
          <w:sz w:val="24"/>
          <w:szCs w:val="24"/>
        </w:rPr>
        <w:t xml:space="preserve"> </w:t>
      </w:r>
      <w:r w:rsidRPr="00741D74">
        <w:rPr>
          <w:sz w:val="24"/>
          <w:szCs w:val="24"/>
        </w:rPr>
        <w:t>не</w:t>
      </w:r>
      <w:r w:rsidR="00486772">
        <w:rPr>
          <w:sz w:val="24"/>
          <w:szCs w:val="24"/>
        </w:rPr>
        <w:t xml:space="preserve"> </w:t>
      </w:r>
      <w:r w:rsidRPr="00741D74">
        <w:rPr>
          <w:sz w:val="24"/>
          <w:szCs w:val="24"/>
        </w:rPr>
        <w:t>соответствующие</w:t>
      </w:r>
      <w:r w:rsidR="00486772">
        <w:rPr>
          <w:sz w:val="24"/>
          <w:szCs w:val="24"/>
        </w:rPr>
        <w:t xml:space="preserve"> </w:t>
      </w:r>
      <w:r w:rsidRPr="00741D74">
        <w:rPr>
          <w:sz w:val="24"/>
          <w:szCs w:val="24"/>
        </w:rPr>
        <w:t>предельным</w:t>
      </w:r>
      <w:r w:rsidR="00486772">
        <w:rPr>
          <w:sz w:val="24"/>
          <w:szCs w:val="24"/>
        </w:rPr>
        <w:t xml:space="preserve"> </w:t>
      </w:r>
      <w:r w:rsidRPr="00741D74">
        <w:rPr>
          <w:sz w:val="24"/>
          <w:szCs w:val="24"/>
        </w:rPr>
        <w:t>параметрам,</w:t>
      </w:r>
      <w:r w:rsidR="00486772">
        <w:rPr>
          <w:sz w:val="24"/>
          <w:szCs w:val="24"/>
        </w:rPr>
        <w:t xml:space="preserve"> </w:t>
      </w:r>
      <w:r w:rsidRPr="00741D74">
        <w:rPr>
          <w:sz w:val="24"/>
          <w:szCs w:val="24"/>
        </w:rPr>
        <w:t>установленным</w:t>
      </w:r>
      <w:r w:rsidR="00486772">
        <w:rPr>
          <w:sz w:val="24"/>
          <w:szCs w:val="24"/>
        </w:rPr>
        <w:t xml:space="preserve"> </w:t>
      </w:r>
      <w:r w:rsidRPr="00741D74">
        <w:rPr>
          <w:sz w:val="24"/>
          <w:szCs w:val="24"/>
        </w:rPr>
        <w:t>применительно</w:t>
      </w:r>
      <w:r w:rsidR="00486772">
        <w:rPr>
          <w:sz w:val="24"/>
          <w:szCs w:val="24"/>
        </w:rPr>
        <w:t xml:space="preserve"> </w:t>
      </w:r>
      <w:r w:rsidRPr="00741D74">
        <w:rPr>
          <w:sz w:val="24"/>
          <w:szCs w:val="24"/>
        </w:rPr>
        <w:t>к</w:t>
      </w:r>
      <w:r w:rsidR="00486772">
        <w:rPr>
          <w:sz w:val="24"/>
          <w:szCs w:val="24"/>
        </w:rPr>
        <w:t xml:space="preserve"> </w:t>
      </w:r>
      <w:r w:rsidRPr="00741D74">
        <w:rPr>
          <w:sz w:val="24"/>
          <w:szCs w:val="24"/>
        </w:rPr>
        <w:t>соответствующим</w:t>
      </w:r>
      <w:r w:rsidR="00486772">
        <w:rPr>
          <w:sz w:val="24"/>
          <w:szCs w:val="24"/>
        </w:rPr>
        <w:t xml:space="preserve"> </w:t>
      </w:r>
      <w:r w:rsidRPr="00741D74">
        <w:rPr>
          <w:sz w:val="24"/>
          <w:szCs w:val="24"/>
        </w:rPr>
        <w:t>зонам.</w:t>
      </w:r>
    </w:p>
    <w:p w14:paraId="083BC457" w14:textId="6ABE8F70" w:rsidR="00D24CF9" w:rsidRPr="00741D74" w:rsidRDefault="00C85547" w:rsidP="00754824">
      <w:pPr>
        <w:numPr>
          <w:ilvl w:val="0"/>
          <w:numId w:val="3"/>
        </w:numPr>
        <w:tabs>
          <w:tab w:val="left" w:pos="851"/>
          <w:tab w:val="left" w:pos="1420"/>
        </w:tabs>
        <w:spacing w:before="119"/>
        <w:ind w:left="0" w:right="261" w:firstLine="567"/>
        <w:jc w:val="both"/>
        <w:rPr>
          <w:sz w:val="24"/>
          <w:szCs w:val="24"/>
        </w:rPr>
      </w:pPr>
      <w:r w:rsidRPr="00741D74">
        <w:rPr>
          <w:sz w:val="24"/>
          <w:szCs w:val="24"/>
        </w:rPr>
        <w:t>Правовым</w:t>
      </w:r>
      <w:r w:rsidR="00486772">
        <w:rPr>
          <w:sz w:val="24"/>
          <w:szCs w:val="24"/>
        </w:rPr>
        <w:t xml:space="preserve"> </w:t>
      </w:r>
      <w:r w:rsidRPr="00741D74">
        <w:rPr>
          <w:sz w:val="24"/>
          <w:szCs w:val="24"/>
        </w:rPr>
        <w:t>актом</w:t>
      </w:r>
      <w:r w:rsidR="00486772">
        <w:rPr>
          <w:sz w:val="24"/>
          <w:szCs w:val="24"/>
        </w:rPr>
        <w:t xml:space="preserve"> </w:t>
      </w:r>
      <w:r w:rsidRPr="00741D74">
        <w:rPr>
          <w:sz w:val="24"/>
          <w:szCs w:val="24"/>
        </w:rPr>
        <w:t>Администрации</w:t>
      </w:r>
      <w:r w:rsidR="00486772">
        <w:rPr>
          <w:sz w:val="24"/>
          <w:szCs w:val="24"/>
        </w:rPr>
        <w:t xml:space="preserve"> </w:t>
      </w:r>
      <w:r w:rsidRPr="00741D74">
        <w:rPr>
          <w:sz w:val="24"/>
          <w:szCs w:val="24"/>
        </w:rPr>
        <w:t>может</w:t>
      </w:r>
      <w:r w:rsidR="00486772">
        <w:rPr>
          <w:sz w:val="24"/>
          <w:szCs w:val="24"/>
        </w:rPr>
        <w:t xml:space="preserve"> </w:t>
      </w:r>
      <w:r w:rsidRPr="00741D74">
        <w:rPr>
          <w:sz w:val="24"/>
          <w:szCs w:val="24"/>
        </w:rPr>
        <w:t>быть</w:t>
      </w:r>
      <w:r w:rsidR="00486772">
        <w:rPr>
          <w:sz w:val="24"/>
          <w:szCs w:val="24"/>
        </w:rPr>
        <w:t xml:space="preserve"> </w:t>
      </w:r>
      <w:r w:rsidRPr="00741D74">
        <w:rPr>
          <w:sz w:val="24"/>
          <w:szCs w:val="24"/>
        </w:rPr>
        <w:t>придан</w:t>
      </w:r>
      <w:r w:rsidR="00486772">
        <w:rPr>
          <w:sz w:val="24"/>
          <w:szCs w:val="24"/>
        </w:rPr>
        <w:t xml:space="preserve"> </w:t>
      </w:r>
      <w:r w:rsidRPr="00741D74">
        <w:rPr>
          <w:sz w:val="24"/>
          <w:szCs w:val="24"/>
        </w:rPr>
        <w:t>статус</w:t>
      </w:r>
      <w:r w:rsidR="00486772">
        <w:rPr>
          <w:sz w:val="24"/>
          <w:szCs w:val="24"/>
        </w:rPr>
        <w:t xml:space="preserve"> </w:t>
      </w:r>
      <w:r w:rsidRPr="00741D74">
        <w:rPr>
          <w:sz w:val="24"/>
          <w:szCs w:val="24"/>
        </w:rPr>
        <w:t>несоответствия</w:t>
      </w:r>
      <w:r w:rsidR="00486772">
        <w:rPr>
          <w:sz w:val="24"/>
          <w:szCs w:val="24"/>
        </w:rPr>
        <w:t xml:space="preserve"> </w:t>
      </w:r>
      <w:r w:rsidRPr="00741D74">
        <w:rPr>
          <w:sz w:val="24"/>
          <w:szCs w:val="24"/>
        </w:rPr>
        <w:t>градостроительным</w:t>
      </w:r>
      <w:r w:rsidR="00486772">
        <w:rPr>
          <w:sz w:val="24"/>
          <w:szCs w:val="24"/>
        </w:rPr>
        <w:t xml:space="preserve"> </w:t>
      </w:r>
      <w:r w:rsidRPr="00741D74">
        <w:rPr>
          <w:sz w:val="24"/>
          <w:szCs w:val="24"/>
        </w:rPr>
        <w:t>регламентам</w:t>
      </w:r>
      <w:r w:rsidR="00486772">
        <w:rPr>
          <w:sz w:val="24"/>
          <w:szCs w:val="24"/>
        </w:rPr>
        <w:t xml:space="preserve"> </w:t>
      </w:r>
      <w:r w:rsidRPr="00741D74">
        <w:rPr>
          <w:sz w:val="24"/>
          <w:szCs w:val="24"/>
        </w:rPr>
        <w:t>производственных</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иных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чьи</w:t>
      </w:r>
      <w:r w:rsidR="00486772">
        <w:rPr>
          <w:sz w:val="24"/>
          <w:szCs w:val="24"/>
        </w:rPr>
        <w:t xml:space="preserve"> </w:t>
      </w:r>
      <w:r w:rsidRPr="00741D74">
        <w:rPr>
          <w:sz w:val="24"/>
          <w:szCs w:val="24"/>
        </w:rPr>
        <w:t>санитарно-защитные</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распространяются</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пределы</w:t>
      </w:r>
      <w:r w:rsidR="00486772">
        <w:rPr>
          <w:sz w:val="24"/>
          <w:szCs w:val="24"/>
        </w:rPr>
        <w:t xml:space="preserve"> </w:t>
      </w:r>
      <w:r w:rsidRPr="00741D74">
        <w:rPr>
          <w:sz w:val="24"/>
          <w:szCs w:val="24"/>
        </w:rPr>
        <w:t>территориальной</w:t>
      </w:r>
      <w:r w:rsidR="00486772">
        <w:rPr>
          <w:sz w:val="24"/>
          <w:szCs w:val="24"/>
        </w:rPr>
        <w:t xml:space="preserve"> </w:t>
      </w:r>
      <w:r w:rsidRPr="00741D74">
        <w:rPr>
          <w:sz w:val="24"/>
          <w:szCs w:val="24"/>
        </w:rPr>
        <w:t>зоны</w:t>
      </w:r>
      <w:r w:rsidR="00486772">
        <w:rPr>
          <w:sz w:val="24"/>
          <w:szCs w:val="24"/>
        </w:rPr>
        <w:t xml:space="preserve"> </w:t>
      </w:r>
      <w:r w:rsidRPr="00741D74">
        <w:rPr>
          <w:sz w:val="24"/>
          <w:szCs w:val="24"/>
        </w:rPr>
        <w:t>расположения</w:t>
      </w:r>
      <w:r w:rsidR="00486772">
        <w:rPr>
          <w:sz w:val="24"/>
          <w:szCs w:val="24"/>
        </w:rPr>
        <w:t xml:space="preserve"> </w:t>
      </w:r>
      <w:r w:rsidRPr="00741D74">
        <w:rPr>
          <w:sz w:val="24"/>
          <w:szCs w:val="24"/>
        </w:rPr>
        <w:t>этих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(или)</w:t>
      </w:r>
      <w:r w:rsidR="00486772">
        <w:rPr>
          <w:sz w:val="24"/>
          <w:szCs w:val="24"/>
        </w:rPr>
        <w:t xml:space="preserve"> </w:t>
      </w:r>
      <w:r w:rsidRPr="00741D74">
        <w:rPr>
          <w:sz w:val="24"/>
          <w:szCs w:val="24"/>
        </w:rPr>
        <w:t>функционирование</w:t>
      </w:r>
      <w:r w:rsidR="00486772">
        <w:rPr>
          <w:sz w:val="24"/>
          <w:szCs w:val="24"/>
        </w:rPr>
        <w:t xml:space="preserve"> </w:t>
      </w:r>
      <w:r w:rsidRPr="00741D74">
        <w:rPr>
          <w:sz w:val="24"/>
          <w:szCs w:val="24"/>
        </w:rPr>
        <w:t>которых</w:t>
      </w:r>
      <w:r w:rsidR="00486772">
        <w:rPr>
          <w:sz w:val="24"/>
          <w:szCs w:val="24"/>
        </w:rPr>
        <w:t xml:space="preserve"> </w:t>
      </w:r>
      <w:r w:rsidRPr="00741D74">
        <w:rPr>
          <w:sz w:val="24"/>
          <w:szCs w:val="24"/>
        </w:rPr>
        <w:t>наносит</w:t>
      </w:r>
      <w:r w:rsidR="00486772">
        <w:rPr>
          <w:sz w:val="24"/>
          <w:szCs w:val="24"/>
        </w:rPr>
        <w:t xml:space="preserve"> </w:t>
      </w:r>
      <w:r w:rsidRPr="00741D74">
        <w:rPr>
          <w:sz w:val="24"/>
          <w:szCs w:val="24"/>
        </w:rPr>
        <w:t>несоразмерный</w:t>
      </w:r>
      <w:r w:rsidR="00486772">
        <w:rPr>
          <w:sz w:val="24"/>
          <w:szCs w:val="24"/>
        </w:rPr>
        <w:t xml:space="preserve"> </w:t>
      </w:r>
      <w:r w:rsidRPr="00741D74">
        <w:rPr>
          <w:sz w:val="24"/>
          <w:szCs w:val="24"/>
        </w:rPr>
        <w:t>ущерб</w:t>
      </w:r>
      <w:r w:rsidR="00486772">
        <w:rPr>
          <w:sz w:val="24"/>
          <w:szCs w:val="24"/>
        </w:rPr>
        <w:t xml:space="preserve"> </w:t>
      </w:r>
      <w:r w:rsidRPr="00741D74">
        <w:rPr>
          <w:sz w:val="24"/>
          <w:szCs w:val="24"/>
        </w:rPr>
        <w:t>владельцам</w:t>
      </w:r>
      <w:r w:rsidR="00486772">
        <w:rPr>
          <w:sz w:val="24"/>
          <w:szCs w:val="24"/>
        </w:rPr>
        <w:t xml:space="preserve"> </w:t>
      </w:r>
      <w:r w:rsidRPr="00741D74">
        <w:rPr>
          <w:sz w:val="24"/>
          <w:szCs w:val="24"/>
        </w:rPr>
        <w:t>соседних</w:t>
      </w:r>
      <w:r w:rsidR="00486772">
        <w:rPr>
          <w:sz w:val="24"/>
          <w:szCs w:val="24"/>
        </w:rPr>
        <w:t xml:space="preserve"> </w:t>
      </w:r>
      <w:r w:rsidRPr="00741D74">
        <w:rPr>
          <w:sz w:val="24"/>
          <w:szCs w:val="24"/>
        </w:rPr>
        <w:t>объектов</w:t>
      </w:r>
      <w:r w:rsidR="00486772">
        <w:rPr>
          <w:sz w:val="24"/>
          <w:szCs w:val="24"/>
        </w:rPr>
        <w:t xml:space="preserve"> </w:t>
      </w:r>
      <w:r w:rsidRPr="00741D74">
        <w:rPr>
          <w:sz w:val="24"/>
          <w:szCs w:val="24"/>
        </w:rPr>
        <w:t>недвижимости,</w:t>
      </w:r>
      <w:r w:rsidR="00486772">
        <w:rPr>
          <w:sz w:val="24"/>
          <w:szCs w:val="24"/>
        </w:rPr>
        <w:t xml:space="preserve"> </w:t>
      </w:r>
      <w:r w:rsidRPr="00741D74">
        <w:rPr>
          <w:sz w:val="24"/>
          <w:szCs w:val="24"/>
        </w:rPr>
        <w:t>то</w:t>
      </w:r>
      <w:r w:rsidR="00486772">
        <w:rPr>
          <w:sz w:val="24"/>
          <w:szCs w:val="24"/>
        </w:rPr>
        <w:t xml:space="preserve"> </w:t>
      </w:r>
      <w:r w:rsidRPr="00741D74">
        <w:rPr>
          <w:sz w:val="24"/>
          <w:szCs w:val="24"/>
        </w:rPr>
        <w:t>есть</w:t>
      </w:r>
      <w:r w:rsidR="00486772">
        <w:rPr>
          <w:sz w:val="24"/>
          <w:szCs w:val="24"/>
        </w:rPr>
        <w:t xml:space="preserve"> </w:t>
      </w:r>
      <w:r w:rsidRPr="00741D74">
        <w:rPr>
          <w:sz w:val="24"/>
          <w:szCs w:val="24"/>
        </w:rPr>
        <w:t>значительно</w:t>
      </w:r>
      <w:r w:rsidR="00486772">
        <w:rPr>
          <w:sz w:val="24"/>
          <w:szCs w:val="24"/>
        </w:rPr>
        <w:t xml:space="preserve"> </w:t>
      </w:r>
      <w:r w:rsidRPr="00741D74">
        <w:rPr>
          <w:sz w:val="24"/>
          <w:szCs w:val="24"/>
        </w:rPr>
        <w:t>снижается</w:t>
      </w:r>
      <w:r w:rsidR="00486772">
        <w:rPr>
          <w:sz w:val="24"/>
          <w:szCs w:val="24"/>
        </w:rPr>
        <w:t xml:space="preserve"> </w:t>
      </w:r>
      <w:r w:rsidRPr="00741D74">
        <w:rPr>
          <w:sz w:val="24"/>
          <w:szCs w:val="24"/>
        </w:rPr>
        <w:t>стоимость</w:t>
      </w:r>
      <w:r w:rsidR="00486772">
        <w:rPr>
          <w:sz w:val="24"/>
          <w:szCs w:val="24"/>
        </w:rPr>
        <w:t xml:space="preserve"> </w:t>
      </w:r>
      <w:r w:rsidRPr="00741D74">
        <w:rPr>
          <w:sz w:val="24"/>
          <w:szCs w:val="24"/>
        </w:rPr>
        <w:t>этих</w:t>
      </w:r>
      <w:r w:rsidR="00486772" w:rsidRPr="00754824">
        <w:rPr>
          <w:sz w:val="24"/>
          <w:szCs w:val="24"/>
        </w:rPr>
        <w:t xml:space="preserve"> </w:t>
      </w:r>
      <w:r w:rsidRPr="00741D74">
        <w:rPr>
          <w:sz w:val="24"/>
          <w:szCs w:val="24"/>
        </w:rPr>
        <w:t>объектов.</w:t>
      </w:r>
    </w:p>
    <w:p w14:paraId="166C3793" w14:textId="1C80F9C7" w:rsidR="00D24CF9" w:rsidRPr="00741D74" w:rsidRDefault="00C85547" w:rsidP="00A52260">
      <w:pPr>
        <w:pStyle w:val="1"/>
        <w:tabs>
          <w:tab w:val="left" w:pos="851"/>
        </w:tabs>
        <w:ind w:left="0" w:firstLine="567"/>
        <w:rPr>
          <w:sz w:val="24"/>
          <w:szCs w:val="24"/>
        </w:rPr>
      </w:pPr>
      <w:bookmarkStart w:id="70" w:name="_TOC_250001"/>
      <w:bookmarkStart w:id="71" w:name="_Toc215652600"/>
      <w:bookmarkEnd w:id="70"/>
      <w:r w:rsidRPr="00741D74">
        <w:rPr>
          <w:sz w:val="24"/>
          <w:szCs w:val="24"/>
        </w:rPr>
        <w:t>Статья</w:t>
      </w:r>
      <w:r w:rsidR="00486772">
        <w:rPr>
          <w:sz w:val="24"/>
          <w:szCs w:val="24"/>
        </w:rPr>
        <w:t xml:space="preserve"> </w:t>
      </w:r>
      <w:r w:rsidRPr="00741D74">
        <w:rPr>
          <w:sz w:val="24"/>
          <w:szCs w:val="24"/>
        </w:rPr>
        <w:t>5</w:t>
      </w:r>
      <w:r w:rsidR="00F15EA4">
        <w:rPr>
          <w:sz w:val="24"/>
          <w:szCs w:val="24"/>
        </w:rPr>
        <w:t>2</w:t>
      </w:r>
      <w:r w:rsidRPr="00741D74">
        <w:rPr>
          <w:sz w:val="24"/>
          <w:szCs w:val="24"/>
        </w:rPr>
        <w:t>.</w:t>
      </w:r>
      <w:r w:rsidR="00486772">
        <w:rPr>
          <w:sz w:val="24"/>
          <w:szCs w:val="24"/>
        </w:rPr>
        <w:t xml:space="preserve"> </w:t>
      </w:r>
      <w:r w:rsidRPr="00741D74">
        <w:rPr>
          <w:sz w:val="24"/>
          <w:szCs w:val="24"/>
        </w:rPr>
        <w:t>Внесение</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Правила.</w:t>
      </w:r>
      <w:bookmarkEnd w:id="71"/>
    </w:p>
    <w:p w14:paraId="509CB5BA" w14:textId="2A38FFD3" w:rsidR="00D24CF9" w:rsidRPr="00741D74" w:rsidRDefault="00C85547" w:rsidP="00A52260">
      <w:pPr>
        <w:pStyle w:val="a3"/>
        <w:tabs>
          <w:tab w:val="left" w:pos="851"/>
        </w:tabs>
        <w:spacing w:before="116"/>
        <w:ind w:left="0" w:right="271" w:firstLine="567"/>
        <w:rPr>
          <w:sz w:val="24"/>
          <w:szCs w:val="24"/>
        </w:rPr>
      </w:pPr>
      <w:r w:rsidRPr="00741D74">
        <w:rPr>
          <w:sz w:val="24"/>
          <w:szCs w:val="24"/>
        </w:rPr>
        <w:t>Внесение</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настоящие</w:t>
      </w:r>
      <w:r w:rsidR="00486772">
        <w:rPr>
          <w:sz w:val="24"/>
          <w:szCs w:val="24"/>
        </w:rPr>
        <w:t xml:space="preserve"> </w:t>
      </w:r>
      <w:r w:rsidRPr="00741D74">
        <w:rPr>
          <w:sz w:val="24"/>
          <w:szCs w:val="24"/>
        </w:rPr>
        <w:t>Правила</w:t>
      </w:r>
      <w:r w:rsidR="00486772">
        <w:rPr>
          <w:sz w:val="24"/>
          <w:szCs w:val="24"/>
        </w:rPr>
        <w:t xml:space="preserve"> </w:t>
      </w:r>
      <w:r w:rsidRPr="00741D74">
        <w:rPr>
          <w:sz w:val="24"/>
          <w:szCs w:val="24"/>
        </w:rPr>
        <w:t>производится</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порядком,</w:t>
      </w:r>
      <w:r w:rsidR="00486772">
        <w:rPr>
          <w:sz w:val="24"/>
          <w:szCs w:val="24"/>
        </w:rPr>
        <w:t xml:space="preserve"> </w:t>
      </w:r>
      <w:r w:rsidRPr="00741D74">
        <w:rPr>
          <w:sz w:val="24"/>
          <w:szCs w:val="24"/>
        </w:rPr>
        <w:t>установленным</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33</w:t>
      </w:r>
      <w:r w:rsidR="00486772">
        <w:rPr>
          <w:sz w:val="24"/>
          <w:szCs w:val="24"/>
        </w:rPr>
        <w:t xml:space="preserve"> </w:t>
      </w:r>
      <w:r w:rsidRPr="00741D74">
        <w:rPr>
          <w:sz w:val="24"/>
          <w:szCs w:val="24"/>
        </w:rPr>
        <w:t>Градостроительного</w:t>
      </w:r>
      <w:r w:rsidR="00486772">
        <w:rPr>
          <w:sz w:val="24"/>
          <w:szCs w:val="24"/>
        </w:rPr>
        <w:t xml:space="preserve"> </w:t>
      </w:r>
      <w:r w:rsidRPr="00741D74">
        <w:rPr>
          <w:sz w:val="24"/>
          <w:szCs w:val="24"/>
        </w:rPr>
        <w:t>кодекса</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Особенности</w:t>
      </w:r>
      <w:r w:rsidR="00486772">
        <w:rPr>
          <w:sz w:val="24"/>
          <w:szCs w:val="24"/>
        </w:rPr>
        <w:t xml:space="preserve"> </w:t>
      </w:r>
      <w:r w:rsidRPr="00741D74">
        <w:rPr>
          <w:sz w:val="24"/>
          <w:szCs w:val="24"/>
        </w:rPr>
        <w:t>проведения</w:t>
      </w:r>
      <w:r w:rsidR="00486772">
        <w:rPr>
          <w:sz w:val="24"/>
          <w:szCs w:val="24"/>
        </w:rPr>
        <w:t xml:space="preserve"> </w:t>
      </w:r>
      <w:r w:rsidRPr="00741D74">
        <w:rPr>
          <w:sz w:val="24"/>
          <w:szCs w:val="24"/>
        </w:rPr>
        <w:t>публичных</w:t>
      </w:r>
      <w:r w:rsidR="00486772">
        <w:rPr>
          <w:sz w:val="24"/>
          <w:szCs w:val="24"/>
        </w:rPr>
        <w:t xml:space="preserve"> </w:t>
      </w:r>
      <w:r w:rsidRPr="00741D74">
        <w:rPr>
          <w:sz w:val="24"/>
          <w:szCs w:val="24"/>
        </w:rPr>
        <w:t>слушаний</w:t>
      </w:r>
      <w:r w:rsidR="00486772">
        <w:rPr>
          <w:sz w:val="24"/>
          <w:szCs w:val="24"/>
        </w:rPr>
        <w:t xml:space="preserve"> </w:t>
      </w:r>
      <w:r w:rsidRPr="00741D74">
        <w:rPr>
          <w:sz w:val="24"/>
          <w:szCs w:val="24"/>
        </w:rPr>
        <w:t>по</w:t>
      </w:r>
      <w:r w:rsidR="00486772">
        <w:rPr>
          <w:sz w:val="24"/>
          <w:szCs w:val="24"/>
        </w:rPr>
        <w:t xml:space="preserve"> </w:t>
      </w:r>
      <w:r w:rsidRPr="00741D74">
        <w:rPr>
          <w:sz w:val="24"/>
          <w:szCs w:val="24"/>
        </w:rPr>
        <w:t>внесению</w:t>
      </w:r>
      <w:r w:rsidR="00486772">
        <w:rPr>
          <w:sz w:val="24"/>
          <w:szCs w:val="24"/>
        </w:rPr>
        <w:t xml:space="preserve"> </w:t>
      </w:r>
      <w:r w:rsidRPr="00741D74">
        <w:rPr>
          <w:sz w:val="24"/>
          <w:szCs w:val="24"/>
        </w:rPr>
        <w:t>таких</w:t>
      </w:r>
      <w:r w:rsidR="00486772">
        <w:rPr>
          <w:sz w:val="24"/>
          <w:szCs w:val="24"/>
        </w:rPr>
        <w:t xml:space="preserve"> </w:t>
      </w:r>
      <w:r w:rsidRPr="00741D74">
        <w:rPr>
          <w:sz w:val="24"/>
          <w:szCs w:val="24"/>
        </w:rPr>
        <w:t>изменений</w:t>
      </w:r>
      <w:r w:rsidR="00486772">
        <w:rPr>
          <w:sz w:val="24"/>
          <w:szCs w:val="24"/>
        </w:rPr>
        <w:t xml:space="preserve"> </w:t>
      </w:r>
      <w:r w:rsidRPr="00741D74">
        <w:rPr>
          <w:sz w:val="24"/>
          <w:szCs w:val="24"/>
        </w:rPr>
        <w:t>определяются</w:t>
      </w:r>
      <w:r w:rsidR="00486772">
        <w:rPr>
          <w:sz w:val="24"/>
          <w:szCs w:val="24"/>
        </w:rPr>
        <w:t xml:space="preserve"> </w:t>
      </w:r>
      <w:r w:rsidRPr="00741D74">
        <w:rPr>
          <w:sz w:val="24"/>
          <w:szCs w:val="24"/>
        </w:rPr>
        <w:t>статьёй</w:t>
      </w:r>
      <w:r w:rsidR="00486772">
        <w:rPr>
          <w:sz w:val="24"/>
          <w:szCs w:val="24"/>
        </w:rPr>
        <w:t xml:space="preserve"> </w:t>
      </w:r>
      <w:r w:rsidRPr="00741D74">
        <w:rPr>
          <w:sz w:val="24"/>
          <w:szCs w:val="24"/>
        </w:rPr>
        <w:t>7</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p>
    <w:p w14:paraId="0E78A3C2" w14:textId="2A815D15" w:rsidR="00D24CF9" w:rsidRPr="00741D74" w:rsidRDefault="00C85547" w:rsidP="00A52260">
      <w:pPr>
        <w:pStyle w:val="1"/>
        <w:tabs>
          <w:tab w:val="left" w:pos="851"/>
        </w:tabs>
        <w:spacing w:before="1"/>
        <w:ind w:left="0" w:firstLine="567"/>
        <w:rPr>
          <w:sz w:val="24"/>
          <w:szCs w:val="24"/>
        </w:rPr>
      </w:pPr>
      <w:bookmarkStart w:id="72" w:name="_TOC_250000"/>
      <w:bookmarkStart w:id="73" w:name="_Toc215652601"/>
      <w:bookmarkEnd w:id="72"/>
      <w:r w:rsidRPr="00741D74">
        <w:rPr>
          <w:sz w:val="24"/>
          <w:szCs w:val="24"/>
        </w:rPr>
        <w:t>Статья</w:t>
      </w:r>
      <w:r w:rsidR="00486772">
        <w:rPr>
          <w:sz w:val="24"/>
          <w:szCs w:val="24"/>
        </w:rPr>
        <w:t xml:space="preserve"> </w:t>
      </w:r>
      <w:r w:rsidRPr="00741D74">
        <w:rPr>
          <w:sz w:val="24"/>
          <w:szCs w:val="24"/>
        </w:rPr>
        <w:t>5</w:t>
      </w:r>
      <w:r w:rsidR="00F15EA4">
        <w:rPr>
          <w:sz w:val="24"/>
          <w:szCs w:val="24"/>
        </w:rPr>
        <w:t>3</w:t>
      </w:r>
      <w:r w:rsidRPr="00741D74">
        <w:rPr>
          <w:sz w:val="24"/>
          <w:szCs w:val="24"/>
        </w:rPr>
        <w:t>.</w:t>
      </w:r>
      <w:r w:rsidR="00486772">
        <w:rPr>
          <w:sz w:val="24"/>
          <w:szCs w:val="24"/>
        </w:rPr>
        <w:t xml:space="preserve"> </w:t>
      </w:r>
      <w:r w:rsidRPr="00741D74">
        <w:rPr>
          <w:sz w:val="24"/>
          <w:szCs w:val="24"/>
        </w:rPr>
        <w:t>Ответственность</w:t>
      </w:r>
      <w:r w:rsidR="00486772">
        <w:rPr>
          <w:sz w:val="24"/>
          <w:szCs w:val="24"/>
        </w:rPr>
        <w:t xml:space="preserve"> </w:t>
      </w:r>
      <w:r w:rsidRPr="00741D74">
        <w:rPr>
          <w:sz w:val="24"/>
          <w:szCs w:val="24"/>
        </w:rPr>
        <w:t>за</w:t>
      </w:r>
      <w:r w:rsidR="00486772">
        <w:rPr>
          <w:sz w:val="24"/>
          <w:szCs w:val="24"/>
        </w:rPr>
        <w:t xml:space="preserve"> </w:t>
      </w:r>
      <w:r w:rsidRPr="00741D74">
        <w:rPr>
          <w:sz w:val="24"/>
          <w:szCs w:val="24"/>
        </w:rPr>
        <w:t>нарушение</w:t>
      </w:r>
      <w:r w:rsidR="00486772">
        <w:rPr>
          <w:sz w:val="24"/>
          <w:szCs w:val="24"/>
        </w:rPr>
        <w:t xml:space="preserve"> </w:t>
      </w:r>
      <w:r w:rsidRPr="00741D74">
        <w:rPr>
          <w:sz w:val="24"/>
          <w:szCs w:val="24"/>
        </w:rPr>
        <w:t>Правил.</w:t>
      </w:r>
      <w:bookmarkEnd w:id="73"/>
    </w:p>
    <w:p w14:paraId="452EF097" w14:textId="598B099F" w:rsidR="00D24CF9" w:rsidRPr="00741D74" w:rsidRDefault="00C85547" w:rsidP="00A52260">
      <w:pPr>
        <w:pStyle w:val="a3"/>
        <w:tabs>
          <w:tab w:val="left" w:pos="851"/>
        </w:tabs>
        <w:spacing w:before="113"/>
        <w:ind w:left="0" w:right="264" w:firstLine="567"/>
        <w:rPr>
          <w:sz w:val="24"/>
          <w:szCs w:val="24"/>
        </w:rPr>
      </w:pPr>
      <w:r w:rsidRPr="00741D74">
        <w:rPr>
          <w:sz w:val="24"/>
          <w:szCs w:val="24"/>
        </w:rPr>
        <w:t>За</w:t>
      </w:r>
      <w:r w:rsidR="00486772">
        <w:rPr>
          <w:sz w:val="24"/>
          <w:szCs w:val="24"/>
        </w:rPr>
        <w:t xml:space="preserve"> </w:t>
      </w:r>
      <w:r w:rsidRPr="00741D74">
        <w:rPr>
          <w:sz w:val="24"/>
          <w:szCs w:val="24"/>
        </w:rPr>
        <w:t>нарушение</w:t>
      </w:r>
      <w:r w:rsidR="00486772">
        <w:rPr>
          <w:sz w:val="24"/>
          <w:szCs w:val="24"/>
        </w:rPr>
        <w:t xml:space="preserve"> </w:t>
      </w:r>
      <w:r w:rsidRPr="00741D74">
        <w:rPr>
          <w:sz w:val="24"/>
          <w:szCs w:val="24"/>
        </w:rPr>
        <w:t>настоящих</w:t>
      </w:r>
      <w:r w:rsidR="00486772">
        <w:rPr>
          <w:sz w:val="24"/>
          <w:szCs w:val="24"/>
        </w:rPr>
        <w:t xml:space="preserve"> </w:t>
      </w:r>
      <w:r w:rsidRPr="00741D74">
        <w:rPr>
          <w:sz w:val="24"/>
          <w:szCs w:val="24"/>
        </w:rPr>
        <w:t>Правил</w:t>
      </w:r>
      <w:r w:rsidR="00486772">
        <w:rPr>
          <w:sz w:val="24"/>
          <w:szCs w:val="24"/>
        </w:rPr>
        <w:t xml:space="preserve"> </w:t>
      </w:r>
      <w:r w:rsidRPr="00741D74">
        <w:rPr>
          <w:sz w:val="24"/>
          <w:szCs w:val="24"/>
        </w:rPr>
        <w:t>физические</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юридические</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а</w:t>
      </w:r>
      <w:r w:rsidR="00486772">
        <w:rPr>
          <w:sz w:val="24"/>
          <w:szCs w:val="24"/>
        </w:rPr>
        <w:t xml:space="preserve"> </w:t>
      </w:r>
      <w:r w:rsidRPr="00741D74">
        <w:rPr>
          <w:sz w:val="24"/>
          <w:szCs w:val="24"/>
        </w:rPr>
        <w:t>также</w:t>
      </w:r>
      <w:r w:rsidR="00486772">
        <w:rPr>
          <w:sz w:val="24"/>
          <w:szCs w:val="24"/>
        </w:rPr>
        <w:t xml:space="preserve"> </w:t>
      </w:r>
      <w:r w:rsidRPr="00741D74">
        <w:rPr>
          <w:sz w:val="24"/>
          <w:szCs w:val="24"/>
        </w:rPr>
        <w:t>должностные</w:t>
      </w:r>
      <w:r w:rsidR="00486772">
        <w:rPr>
          <w:sz w:val="24"/>
          <w:szCs w:val="24"/>
        </w:rPr>
        <w:t xml:space="preserve"> </w:t>
      </w:r>
      <w:r w:rsidRPr="00741D74">
        <w:rPr>
          <w:sz w:val="24"/>
          <w:szCs w:val="24"/>
        </w:rPr>
        <w:t>лица</w:t>
      </w:r>
      <w:r w:rsidR="00486772">
        <w:rPr>
          <w:sz w:val="24"/>
          <w:szCs w:val="24"/>
        </w:rPr>
        <w:t xml:space="preserve"> </w:t>
      </w:r>
      <w:r w:rsidRPr="00741D74">
        <w:rPr>
          <w:sz w:val="24"/>
          <w:szCs w:val="24"/>
        </w:rPr>
        <w:t>несут</w:t>
      </w:r>
      <w:r w:rsidR="00486772">
        <w:rPr>
          <w:sz w:val="24"/>
          <w:szCs w:val="24"/>
        </w:rPr>
        <w:t xml:space="preserve"> </w:t>
      </w:r>
      <w:r w:rsidRPr="00741D74">
        <w:rPr>
          <w:sz w:val="24"/>
          <w:szCs w:val="24"/>
        </w:rPr>
        <w:t>ответственность</w:t>
      </w:r>
      <w:r w:rsidR="00486772">
        <w:rPr>
          <w:sz w:val="24"/>
          <w:szCs w:val="24"/>
        </w:rPr>
        <w:t xml:space="preserve"> </w:t>
      </w:r>
      <w:r w:rsidRPr="00741D74">
        <w:rPr>
          <w:sz w:val="24"/>
          <w:szCs w:val="24"/>
        </w:rPr>
        <w:t>в</w:t>
      </w:r>
      <w:r w:rsidR="00486772">
        <w:rPr>
          <w:sz w:val="24"/>
          <w:szCs w:val="24"/>
        </w:rPr>
        <w:t xml:space="preserve"> </w:t>
      </w:r>
      <w:r w:rsidRPr="00741D74">
        <w:rPr>
          <w:sz w:val="24"/>
          <w:szCs w:val="24"/>
        </w:rPr>
        <w:t>соответствии</w:t>
      </w:r>
      <w:r w:rsidR="00486772">
        <w:rPr>
          <w:sz w:val="24"/>
          <w:szCs w:val="24"/>
        </w:rPr>
        <w:t xml:space="preserve"> </w:t>
      </w:r>
      <w:r w:rsidRPr="00741D74">
        <w:rPr>
          <w:sz w:val="24"/>
          <w:szCs w:val="24"/>
        </w:rPr>
        <w:t>с</w:t>
      </w:r>
      <w:r w:rsidR="00486772">
        <w:rPr>
          <w:sz w:val="24"/>
          <w:szCs w:val="24"/>
        </w:rPr>
        <w:t xml:space="preserve"> </w:t>
      </w:r>
      <w:r w:rsidRPr="00741D74">
        <w:rPr>
          <w:sz w:val="24"/>
          <w:szCs w:val="24"/>
        </w:rPr>
        <w:t>действующим</w:t>
      </w:r>
      <w:r w:rsidR="00486772">
        <w:rPr>
          <w:sz w:val="24"/>
          <w:szCs w:val="24"/>
        </w:rPr>
        <w:t xml:space="preserve"> </w:t>
      </w:r>
      <w:r w:rsidRPr="00741D74">
        <w:rPr>
          <w:sz w:val="24"/>
          <w:szCs w:val="24"/>
        </w:rPr>
        <w:t>законодательством</w:t>
      </w:r>
      <w:r w:rsidR="00486772">
        <w:rPr>
          <w:sz w:val="24"/>
          <w:szCs w:val="24"/>
        </w:rPr>
        <w:t xml:space="preserve"> </w:t>
      </w:r>
      <w:r w:rsidRPr="00741D74">
        <w:rPr>
          <w:sz w:val="24"/>
          <w:szCs w:val="24"/>
        </w:rPr>
        <w:t>Российской</w:t>
      </w:r>
      <w:r w:rsidR="00486772">
        <w:rPr>
          <w:sz w:val="24"/>
          <w:szCs w:val="24"/>
        </w:rPr>
        <w:t xml:space="preserve"> </w:t>
      </w:r>
      <w:r w:rsidRPr="00741D74">
        <w:rPr>
          <w:sz w:val="24"/>
          <w:szCs w:val="24"/>
        </w:rPr>
        <w:t>Федерации</w:t>
      </w:r>
      <w:r w:rsidR="00486772">
        <w:rPr>
          <w:sz w:val="24"/>
          <w:szCs w:val="24"/>
        </w:rPr>
        <w:t xml:space="preserve"> </w:t>
      </w:r>
      <w:r w:rsidRPr="00741D74">
        <w:rPr>
          <w:sz w:val="24"/>
          <w:szCs w:val="24"/>
        </w:rPr>
        <w:t>и</w:t>
      </w:r>
      <w:r w:rsidR="00486772">
        <w:rPr>
          <w:sz w:val="24"/>
          <w:szCs w:val="24"/>
        </w:rPr>
        <w:t xml:space="preserve"> </w:t>
      </w:r>
      <w:r w:rsidRPr="00741D74">
        <w:rPr>
          <w:sz w:val="24"/>
          <w:szCs w:val="24"/>
        </w:rPr>
        <w:t>Республики</w:t>
      </w:r>
      <w:r w:rsidR="00486772">
        <w:rPr>
          <w:sz w:val="24"/>
          <w:szCs w:val="24"/>
        </w:rPr>
        <w:t xml:space="preserve"> </w:t>
      </w:r>
      <w:r w:rsidRPr="00741D74">
        <w:rPr>
          <w:sz w:val="24"/>
          <w:szCs w:val="24"/>
        </w:rPr>
        <w:t>Северная</w:t>
      </w:r>
      <w:r w:rsidR="00486772">
        <w:rPr>
          <w:sz w:val="24"/>
          <w:szCs w:val="24"/>
        </w:rPr>
        <w:t xml:space="preserve"> </w:t>
      </w:r>
      <w:r w:rsidRPr="00741D74">
        <w:rPr>
          <w:sz w:val="24"/>
          <w:szCs w:val="24"/>
        </w:rPr>
        <w:t>Осетия</w:t>
      </w:r>
      <w:r w:rsidR="00486772">
        <w:rPr>
          <w:sz w:val="24"/>
          <w:szCs w:val="24"/>
        </w:rPr>
        <w:t xml:space="preserve"> </w:t>
      </w:r>
      <w:r w:rsidRPr="00741D74">
        <w:rPr>
          <w:sz w:val="24"/>
          <w:szCs w:val="24"/>
        </w:rPr>
        <w:t>–</w:t>
      </w:r>
      <w:r w:rsidR="00486772">
        <w:rPr>
          <w:sz w:val="24"/>
          <w:szCs w:val="24"/>
        </w:rPr>
        <w:t xml:space="preserve"> </w:t>
      </w:r>
      <w:r w:rsidRPr="00741D74">
        <w:rPr>
          <w:sz w:val="24"/>
          <w:szCs w:val="24"/>
        </w:rPr>
        <w:t>Алания.</w:t>
      </w:r>
    </w:p>
    <w:sectPr w:rsidR="00D24CF9" w:rsidRPr="00741D74">
      <w:pgSz w:w="11910" w:h="16850"/>
      <w:pgMar w:top="1200" w:right="480" w:bottom="1220" w:left="1040" w:header="768"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15AD" w14:textId="77777777" w:rsidR="004D47E6" w:rsidRDefault="004D47E6">
      <w:r>
        <w:separator/>
      </w:r>
    </w:p>
  </w:endnote>
  <w:endnote w:type="continuationSeparator" w:id="0">
    <w:p w14:paraId="620CA8E9" w14:textId="77777777" w:rsidR="004D47E6" w:rsidRDefault="004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625695"/>
      <w:docPartObj>
        <w:docPartGallery w:val="Page Numbers (Bottom of Page)"/>
        <w:docPartUnique/>
      </w:docPartObj>
    </w:sdtPr>
    <w:sdtEndPr/>
    <w:sdtContent>
      <w:p w14:paraId="66474B15" w14:textId="37AAF60A" w:rsidR="00474B4C" w:rsidRDefault="00474B4C">
        <w:pPr>
          <w:pStyle w:val="a8"/>
          <w:jc w:val="center"/>
        </w:pPr>
        <w:r>
          <w:fldChar w:fldCharType="begin"/>
        </w:r>
        <w:r>
          <w:instrText>PAGE   \* MERGEFORMAT</w:instrText>
        </w:r>
        <w:r>
          <w:fldChar w:fldCharType="separate"/>
        </w:r>
        <w:r w:rsidR="004D47E6">
          <w:rPr>
            <w:noProof/>
          </w:rPr>
          <w:t>1</w:t>
        </w:r>
        <w:r>
          <w:fldChar w:fldCharType="end"/>
        </w:r>
      </w:p>
    </w:sdtContent>
  </w:sdt>
  <w:p w14:paraId="556BD114" w14:textId="74E73E20" w:rsidR="00474B4C" w:rsidRDefault="00474B4C">
    <w:pPr>
      <w:pStyle w:val="a3"/>
      <w:spacing w:before="0" w:line="14"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073603"/>
      <w:docPartObj>
        <w:docPartGallery w:val="Page Numbers (Bottom of Page)"/>
        <w:docPartUnique/>
      </w:docPartObj>
    </w:sdtPr>
    <w:sdtEndPr/>
    <w:sdtContent>
      <w:p w14:paraId="45ADBB53" w14:textId="30D4C3C6" w:rsidR="00474B4C" w:rsidRDefault="00474B4C">
        <w:pPr>
          <w:pStyle w:val="a8"/>
          <w:jc w:val="center"/>
        </w:pPr>
        <w:r>
          <w:fldChar w:fldCharType="begin"/>
        </w:r>
        <w:r>
          <w:instrText>PAGE   \* MERGEFORMAT</w:instrText>
        </w:r>
        <w:r>
          <w:fldChar w:fldCharType="separate"/>
        </w:r>
        <w:r w:rsidR="006A25D2">
          <w:rPr>
            <w:noProof/>
          </w:rPr>
          <w:t>12</w:t>
        </w:r>
        <w:r>
          <w:fldChar w:fldCharType="end"/>
        </w:r>
      </w:p>
    </w:sdtContent>
  </w:sdt>
  <w:p w14:paraId="48822263" w14:textId="75D9F58B" w:rsidR="00474B4C" w:rsidRDefault="00474B4C">
    <w:pPr>
      <w:pStyle w:val="a3"/>
      <w:spacing w:before="0"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16761"/>
      <w:docPartObj>
        <w:docPartGallery w:val="Page Numbers (Bottom of Page)"/>
        <w:docPartUnique/>
      </w:docPartObj>
    </w:sdtPr>
    <w:sdtEndPr/>
    <w:sdtContent>
      <w:p w14:paraId="34FC3E97" w14:textId="4ED756E8" w:rsidR="00474B4C" w:rsidRDefault="00474B4C">
        <w:pPr>
          <w:pStyle w:val="a8"/>
          <w:jc w:val="center"/>
        </w:pPr>
        <w:r>
          <w:fldChar w:fldCharType="begin"/>
        </w:r>
        <w:r>
          <w:instrText>PAGE   \* MERGEFORMAT</w:instrText>
        </w:r>
        <w:r>
          <w:fldChar w:fldCharType="separate"/>
        </w:r>
        <w:r w:rsidR="006A25D2">
          <w:rPr>
            <w:noProof/>
          </w:rPr>
          <w:t>22</w:t>
        </w:r>
        <w:r>
          <w:fldChar w:fldCharType="end"/>
        </w:r>
      </w:p>
    </w:sdtContent>
  </w:sdt>
  <w:p w14:paraId="29E84A39" w14:textId="288FF023" w:rsidR="00474B4C" w:rsidRDefault="00474B4C">
    <w:pPr>
      <w:pStyle w:val="a3"/>
      <w:spacing w:before="0" w:line="14"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726310"/>
      <w:docPartObj>
        <w:docPartGallery w:val="Page Numbers (Bottom of Page)"/>
        <w:docPartUnique/>
      </w:docPartObj>
    </w:sdtPr>
    <w:sdtEndPr/>
    <w:sdtContent>
      <w:p w14:paraId="142B461E" w14:textId="7FBEFC6F" w:rsidR="00474B4C" w:rsidRDefault="00474B4C">
        <w:pPr>
          <w:pStyle w:val="a8"/>
          <w:jc w:val="center"/>
        </w:pPr>
        <w:r>
          <w:fldChar w:fldCharType="begin"/>
        </w:r>
        <w:r>
          <w:instrText>PAGE   \* MERGEFORMAT</w:instrText>
        </w:r>
        <w:r>
          <w:fldChar w:fldCharType="separate"/>
        </w:r>
        <w:r w:rsidR="006A25D2">
          <w:rPr>
            <w:noProof/>
          </w:rPr>
          <w:t>122</w:t>
        </w:r>
        <w:r>
          <w:fldChar w:fldCharType="end"/>
        </w:r>
      </w:p>
    </w:sdtContent>
  </w:sdt>
  <w:p w14:paraId="227362E4" w14:textId="20F939CE" w:rsidR="00474B4C" w:rsidRDefault="00474B4C">
    <w:pPr>
      <w:pStyle w:val="a3"/>
      <w:spacing w:before="0"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82AB" w14:textId="77777777" w:rsidR="004D47E6" w:rsidRDefault="004D47E6">
      <w:r>
        <w:separator/>
      </w:r>
    </w:p>
  </w:footnote>
  <w:footnote w:type="continuationSeparator" w:id="0">
    <w:p w14:paraId="44B344FC" w14:textId="77777777" w:rsidR="004D47E6" w:rsidRDefault="004D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FF06" w14:textId="63350202" w:rsidR="00474B4C" w:rsidRDefault="00474B4C">
    <w:pPr>
      <w:pStyle w:val="a3"/>
      <w:spacing w:before="0" w:line="14"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2F0A" w14:textId="48777778" w:rsidR="00474B4C" w:rsidRDefault="00474B4C">
    <w:pPr>
      <w:pStyle w:val="a3"/>
      <w:spacing w:before="0" w:line="14"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02A6" w14:textId="0B66692B" w:rsidR="00474B4C" w:rsidRDefault="00474B4C">
    <w:pPr>
      <w:pStyle w:val="a3"/>
      <w:spacing w:before="0" w:line="14"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AED5" w14:textId="0EE34934" w:rsidR="00474B4C" w:rsidRDefault="00474B4C">
    <w:pPr>
      <w:pStyle w:val="a3"/>
      <w:spacing w:before="0"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349"/>
    <w:multiLevelType w:val="hybridMultilevel"/>
    <w:tmpl w:val="7242B9D8"/>
    <w:lvl w:ilvl="0" w:tplc="210ACD3A">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CB701228">
      <w:numFmt w:val="bullet"/>
      <w:lvlText w:val="•"/>
      <w:lvlJc w:val="left"/>
      <w:pPr>
        <w:ind w:left="1236" w:hanging="216"/>
      </w:pPr>
      <w:rPr>
        <w:rFonts w:hint="default"/>
        <w:lang w:val="ru-RU" w:eastAsia="ru-RU" w:bidi="ru-RU"/>
      </w:rPr>
    </w:lvl>
    <w:lvl w:ilvl="2" w:tplc="CBFE8E9A">
      <w:numFmt w:val="bullet"/>
      <w:lvlText w:val="•"/>
      <w:lvlJc w:val="left"/>
      <w:pPr>
        <w:ind w:left="2253" w:hanging="216"/>
      </w:pPr>
      <w:rPr>
        <w:rFonts w:hint="default"/>
        <w:lang w:val="ru-RU" w:eastAsia="ru-RU" w:bidi="ru-RU"/>
      </w:rPr>
    </w:lvl>
    <w:lvl w:ilvl="3" w:tplc="3C04D032">
      <w:numFmt w:val="bullet"/>
      <w:lvlText w:val="•"/>
      <w:lvlJc w:val="left"/>
      <w:pPr>
        <w:ind w:left="3269" w:hanging="216"/>
      </w:pPr>
      <w:rPr>
        <w:rFonts w:hint="default"/>
        <w:lang w:val="ru-RU" w:eastAsia="ru-RU" w:bidi="ru-RU"/>
      </w:rPr>
    </w:lvl>
    <w:lvl w:ilvl="4" w:tplc="884A1AB8">
      <w:numFmt w:val="bullet"/>
      <w:lvlText w:val="•"/>
      <w:lvlJc w:val="left"/>
      <w:pPr>
        <w:ind w:left="4286" w:hanging="216"/>
      </w:pPr>
      <w:rPr>
        <w:rFonts w:hint="default"/>
        <w:lang w:val="ru-RU" w:eastAsia="ru-RU" w:bidi="ru-RU"/>
      </w:rPr>
    </w:lvl>
    <w:lvl w:ilvl="5" w:tplc="71428570">
      <w:numFmt w:val="bullet"/>
      <w:lvlText w:val="•"/>
      <w:lvlJc w:val="left"/>
      <w:pPr>
        <w:ind w:left="5303" w:hanging="216"/>
      </w:pPr>
      <w:rPr>
        <w:rFonts w:hint="default"/>
        <w:lang w:val="ru-RU" w:eastAsia="ru-RU" w:bidi="ru-RU"/>
      </w:rPr>
    </w:lvl>
    <w:lvl w:ilvl="6" w:tplc="88FE0E9E">
      <w:numFmt w:val="bullet"/>
      <w:lvlText w:val="•"/>
      <w:lvlJc w:val="left"/>
      <w:pPr>
        <w:ind w:left="6319" w:hanging="216"/>
      </w:pPr>
      <w:rPr>
        <w:rFonts w:hint="default"/>
        <w:lang w:val="ru-RU" w:eastAsia="ru-RU" w:bidi="ru-RU"/>
      </w:rPr>
    </w:lvl>
    <w:lvl w:ilvl="7" w:tplc="3990C356">
      <w:numFmt w:val="bullet"/>
      <w:lvlText w:val="•"/>
      <w:lvlJc w:val="left"/>
      <w:pPr>
        <w:ind w:left="7336" w:hanging="216"/>
      </w:pPr>
      <w:rPr>
        <w:rFonts w:hint="default"/>
        <w:lang w:val="ru-RU" w:eastAsia="ru-RU" w:bidi="ru-RU"/>
      </w:rPr>
    </w:lvl>
    <w:lvl w:ilvl="8" w:tplc="2D962ABA">
      <w:numFmt w:val="bullet"/>
      <w:lvlText w:val="•"/>
      <w:lvlJc w:val="left"/>
      <w:pPr>
        <w:ind w:left="8353" w:hanging="216"/>
      </w:pPr>
      <w:rPr>
        <w:rFonts w:hint="default"/>
        <w:lang w:val="ru-RU" w:eastAsia="ru-RU" w:bidi="ru-RU"/>
      </w:rPr>
    </w:lvl>
  </w:abstractNum>
  <w:abstractNum w:abstractNumId="1" w15:restartNumberingAfterBreak="0">
    <w:nsid w:val="00FE4C35"/>
    <w:multiLevelType w:val="hybridMultilevel"/>
    <w:tmpl w:val="C1FC6DA0"/>
    <w:lvl w:ilvl="0" w:tplc="23E8C01E">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BA529466">
      <w:numFmt w:val="bullet"/>
      <w:lvlText w:val="•"/>
      <w:lvlJc w:val="left"/>
      <w:pPr>
        <w:ind w:left="1236" w:hanging="312"/>
      </w:pPr>
      <w:rPr>
        <w:rFonts w:hint="default"/>
        <w:lang w:val="ru-RU" w:eastAsia="ru-RU" w:bidi="ru-RU"/>
      </w:rPr>
    </w:lvl>
    <w:lvl w:ilvl="2" w:tplc="89C6EBE0">
      <w:numFmt w:val="bullet"/>
      <w:lvlText w:val="•"/>
      <w:lvlJc w:val="left"/>
      <w:pPr>
        <w:ind w:left="2253" w:hanging="312"/>
      </w:pPr>
      <w:rPr>
        <w:rFonts w:hint="default"/>
        <w:lang w:val="ru-RU" w:eastAsia="ru-RU" w:bidi="ru-RU"/>
      </w:rPr>
    </w:lvl>
    <w:lvl w:ilvl="3" w:tplc="9CCE028C">
      <w:numFmt w:val="bullet"/>
      <w:lvlText w:val="•"/>
      <w:lvlJc w:val="left"/>
      <w:pPr>
        <w:ind w:left="3269" w:hanging="312"/>
      </w:pPr>
      <w:rPr>
        <w:rFonts w:hint="default"/>
        <w:lang w:val="ru-RU" w:eastAsia="ru-RU" w:bidi="ru-RU"/>
      </w:rPr>
    </w:lvl>
    <w:lvl w:ilvl="4" w:tplc="21981EC6">
      <w:numFmt w:val="bullet"/>
      <w:lvlText w:val="•"/>
      <w:lvlJc w:val="left"/>
      <w:pPr>
        <w:ind w:left="4286" w:hanging="312"/>
      </w:pPr>
      <w:rPr>
        <w:rFonts w:hint="default"/>
        <w:lang w:val="ru-RU" w:eastAsia="ru-RU" w:bidi="ru-RU"/>
      </w:rPr>
    </w:lvl>
    <w:lvl w:ilvl="5" w:tplc="F0E29080">
      <w:numFmt w:val="bullet"/>
      <w:lvlText w:val="•"/>
      <w:lvlJc w:val="left"/>
      <w:pPr>
        <w:ind w:left="5303" w:hanging="312"/>
      </w:pPr>
      <w:rPr>
        <w:rFonts w:hint="default"/>
        <w:lang w:val="ru-RU" w:eastAsia="ru-RU" w:bidi="ru-RU"/>
      </w:rPr>
    </w:lvl>
    <w:lvl w:ilvl="6" w:tplc="1C821840">
      <w:numFmt w:val="bullet"/>
      <w:lvlText w:val="•"/>
      <w:lvlJc w:val="left"/>
      <w:pPr>
        <w:ind w:left="6319" w:hanging="312"/>
      </w:pPr>
      <w:rPr>
        <w:rFonts w:hint="default"/>
        <w:lang w:val="ru-RU" w:eastAsia="ru-RU" w:bidi="ru-RU"/>
      </w:rPr>
    </w:lvl>
    <w:lvl w:ilvl="7" w:tplc="C2B08EB8">
      <w:numFmt w:val="bullet"/>
      <w:lvlText w:val="•"/>
      <w:lvlJc w:val="left"/>
      <w:pPr>
        <w:ind w:left="7336" w:hanging="312"/>
      </w:pPr>
      <w:rPr>
        <w:rFonts w:hint="default"/>
        <w:lang w:val="ru-RU" w:eastAsia="ru-RU" w:bidi="ru-RU"/>
      </w:rPr>
    </w:lvl>
    <w:lvl w:ilvl="8" w:tplc="A9A6F1CA">
      <w:numFmt w:val="bullet"/>
      <w:lvlText w:val="•"/>
      <w:lvlJc w:val="left"/>
      <w:pPr>
        <w:ind w:left="8353" w:hanging="312"/>
      </w:pPr>
      <w:rPr>
        <w:rFonts w:hint="default"/>
        <w:lang w:val="ru-RU" w:eastAsia="ru-RU" w:bidi="ru-RU"/>
      </w:rPr>
    </w:lvl>
  </w:abstractNum>
  <w:abstractNum w:abstractNumId="2" w15:restartNumberingAfterBreak="0">
    <w:nsid w:val="012235F8"/>
    <w:multiLevelType w:val="hybridMultilevel"/>
    <w:tmpl w:val="73842FFA"/>
    <w:lvl w:ilvl="0" w:tplc="D706BD3C">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5636A60A">
      <w:numFmt w:val="bullet"/>
      <w:lvlText w:val="•"/>
      <w:lvlJc w:val="left"/>
      <w:pPr>
        <w:ind w:left="1236" w:hanging="221"/>
      </w:pPr>
      <w:rPr>
        <w:rFonts w:hint="default"/>
        <w:lang w:val="ru-RU" w:eastAsia="ru-RU" w:bidi="ru-RU"/>
      </w:rPr>
    </w:lvl>
    <w:lvl w:ilvl="2" w:tplc="64D0E980">
      <w:numFmt w:val="bullet"/>
      <w:lvlText w:val="•"/>
      <w:lvlJc w:val="left"/>
      <w:pPr>
        <w:ind w:left="2253" w:hanging="221"/>
      </w:pPr>
      <w:rPr>
        <w:rFonts w:hint="default"/>
        <w:lang w:val="ru-RU" w:eastAsia="ru-RU" w:bidi="ru-RU"/>
      </w:rPr>
    </w:lvl>
    <w:lvl w:ilvl="3" w:tplc="7B0E4794">
      <w:numFmt w:val="bullet"/>
      <w:lvlText w:val="•"/>
      <w:lvlJc w:val="left"/>
      <w:pPr>
        <w:ind w:left="3269" w:hanging="221"/>
      </w:pPr>
      <w:rPr>
        <w:rFonts w:hint="default"/>
        <w:lang w:val="ru-RU" w:eastAsia="ru-RU" w:bidi="ru-RU"/>
      </w:rPr>
    </w:lvl>
    <w:lvl w:ilvl="4" w:tplc="800A9872">
      <w:numFmt w:val="bullet"/>
      <w:lvlText w:val="•"/>
      <w:lvlJc w:val="left"/>
      <w:pPr>
        <w:ind w:left="4286" w:hanging="221"/>
      </w:pPr>
      <w:rPr>
        <w:rFonts w:hint="default"/>
        <w:lang w:val="ru-RU" w:eastAsia="ru-RU" w:bidi="ru-RU"/>
      </w:rPr>
    </w:lvl>
    <w:lvl w:ilvl="5" w:tplc="F0E64D00">
      <w:numFmt w:val="bullet"/>
      <w:lvlText w:val="•"/>
      <w:lvlJc w:val="left"/>
      <w:pPr>
        <w:ind w:left="5303" w:hanging="221"/>
      </w:pPr>
      <w:rPr>
        <w:rFonts w:hint="default"/>
        <w:lang w:val="ru-RU" w:eastAsia="ru-RU" w:bidi="ru-RU"/>
      </w:rPr>
    </w:lvl>
    <w:lvl w:ilvl="6" w:tplc="47DA0624">
      <w:numFmt w:val="bullet"/>
      <w:lvlText w:val="•"/>
      <w:lvlJc w:val="left"/>
      <w:pPr>
        <w:ind w:left="6319" w:hanging="221"/>
      </w:pPr>
      <w:rPr>
        <w:rFonts w:hint="default"/>
        <w:lang w:val="ru-RU" w:eastAsia="ru-RU" w:bidi="ru-RU"/>
      </w:rPr>
    </w:lvl>
    <w:lvl w:ilvl="7" w:tplc="D3CE330C">
      <w:numFmt w:val="bullet"/>
      <w:lvlText w:val="•"/>
      <w:lvlJc w:val="left"/>
      <w:pPr>
        <w:ind w:left="7336" w:hanging="221"/>
      </w:pPr>
      <w:rPr>
        <w:rFonts w:hint="default"/>
        <w:lang w:val="ru-RU" w:eastAsia="ru-RU" w:bidi="ru-RU"/>
      </w:rPr>
    </w:lvl>
    <w:lvl w:ilvl="8" w:tplc="C91CE9A4">
      <w:numFmt w:val="bullet"/>
      <w:lvlText w:val="•"/>
      <w:lvlJc w:val="left"/>
      <w:pPr>
        <w:ind w:left="8353" w:hanging="221"/>
      </w:pPr>
      <w:rPr>
        <w:rFonts w:hint="default"/>
        <w:lang w:val="ru-RU" w:eastAsia="ru-RU" w:bidi="ru-RU"/>
      </w:rPr>
    </w:lvl>
  </w:abstractNum>
  <w:abstractNum w:abstractNumId="3" w15:restartNumberingAfterBreak="0">
    <w:nsid w:val="016120EC"/>
    <w:multiLevelType w:val="hybridMultilevel"/>
    <w:tmpl w:val="499E9F1A"/>
    <w:lvl w:ilvl="0" w:tplc="39E8CD36">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2D825CD4">
      <w:numFmt w:val="bullet"/>
      <w:lvlText w:val="•"/>
      <w:lvlJc w:val="left"/>
      <w:pPr>
        <w:ind w:left="1236" w:hanging="221"/>
      </w:pPr>
      <w:rPr>
        <w:rFonts w:hint="default"/>
        <w:lang w:val="ru-RU" w:eastAsia="ru-RU" w:bidi="ru-RU"/>
      </w:rPr>
    </w:lvl>
    <w:lvl w:ilvl="2" w:tplc="941C9CAA">
      <w:numFmt w:val="bullet"/>
      <w:lvlText w:val="•"/>
      <w:lvlJc w:val="left"/>
      <w:pPr>
        <w:ind w:left="2253" w:hanging="221"/>
      </w:pPr>
      <w:rPr>
        <w:rFonts w:hint="default"/>
        <w:lang w:val="ru-RU" w:eastAsia="ru-RU" w:bidi="ru-RU"/>
      </w:rPr>
    </w:lvl>
    <w:lvl w:ilvl="3" w:tplc="D4E00C72">
      <w:numFmt w:val="bullet"/>
      <w:lvlText w:val="•"/>
      <w:lvlJc w:val="left"/>
      <w:pPr>
        <w:ind w:left="3269" w:hanging="221"/>
      </w:pPr>
      <w:rPr>
        <w:rFonts w:hint="default"/>
        <w:lang w:val="ru-RU" w:eastAsia="ru-RU" w:bidi="ru-RU"/>
      </w:rPr>
    </w:lvl>
    <w:lvl w:ilvl="4" w:tplc="DFCEA56E">
      <w:numFmt w:val="bullet"/>
      <w:lvlText w:val="•"/>
      <w:lvlJc w:val="left"/>
      <w:pPr>
        <w:ind w:left="4286" w:hanging="221"/>
      </w:pPr>
      <w:rPr>
        <w:rFonts w:hint="default"/>
        <w:lang w:val="ru-RU" w:eastAsia="ru-RU" w:bidi="ru-RU"/>
      </w:rPr>
    </w:lvl>
    <w:lvl w:ilvl="5" w:tplc="2062CC22">
      <w:numFmt w:val="bullet"/>
      <w:lvlText w:val="•"/>
      <w:lvlJc w:val="left"/>
      <w:pPr>
        <w:ind w:left="5303" w:hanging="221"/>
      </w:pPr>
      <w:rPr>
        <w:rFonts w:hint="default"/>
        <w:lang w:val="ru-RU" w:eastAsia="ru-RU" w:bidi="ru-RU"/>
      </w:rPr>
    </w:lvl>
    <w:lvl w:ilvl="6" w:tplc="AAB46052">
      <w:numFmt w:val="bullet"/>
      <w:lvlText w:val="•"/>
      <w:lvlJc w:val="left"/>
      <w:pPr>
        <w:ind w:left="6319" w:hanging="221"/>
      </w:pPr>
      <w:rPr>
        <w:rFonts w:hint="default"/>
        <w:lang w:val="ru-RU" w:eastAsia="ru-RU" w:bidi="ru-RU"/>
      </w:rPr>
    </w:lvl>
    <w:lvl w:ilvl="7" w:tplc="9C0C07D6">
      <w:numFmt w:val="bullet"/>
      <w:lvlText w:val="•"/>
      <w:lvlJc w:val="left"/>
      <w:pPr>
        <w:ind w:left="7336" w:hanging="221"/>
      </w:pPr>
      <w:rPr>
        <w:rFonts w:hint="default"/>
        <w:lang w:val="ru-RU" w:eastAsia="ru-RU" w:bidi="ru-RU"/>
      </w:rPr>
    </w:lvl>
    <w:lvl w:ilvl="8" w:tplc="F47829B2">
      <w:numFmt w:val="bullet"/>
      <w:lvlText w:val="•"/>
      <w:lvlJc w:val="left"/>
      <w:pPr>
        <w:ind w:left="8353" w:hanging="221"/>
      </w:pPr>
      <w:rPr>
        <w:rFonts w:hint="default"/>
        <w:lang w:val="ru-RU" w:eastAsia="ru-RU" w:bidi="ru-RU"/>
      </w:rPr>
    </w:lvl>
  </w:abstractNum>
  <w:abstractNum w:abstractNumId="4" w15:restartNumberingAfterBreak="0">
    <w:nsid w:val="01AD67EB"/>
    <w:multiLevelType w:val="hybridMultilevel"/>
    <w:tmpl w:val="D85CC934"/>
    <w:lvl w:ilvl="0" w:tplc="5890F06E">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57AE091A">
      <w:numFmt w:val="bullet"/>
      <w:lvlText w:val="•"/>
      <w:lvlJc w:val="left"/>
      <w:pPr>
        <w:ind w:left="1236" w:hanging="218"/>
      </w:pPr>
      <w:rPr>
        <w:rFonts w:hint="default"/>
        <w:lang w:val="ru-RU" w:eastAsia="ru-RU" w:bidi="ru-RU"/>
      </w:rPr>
    </w:lvl>
    <w:lvl w:ilvl="2" w:tplc="9468DB62">
      <w:numFmt w:val="bullet"/>
      <w:lvlText w:val="•"/>
      <w:lvlJc w:val="left"/>
      <w:pPr>
        <w:ind w:left="2253" w:hanging="218"/>
      </w:pPr>
      <w:rPr>
        <w:rFonts w:hint="default"/>
        <w:lang w:val="ru-RU" w:eastAsia="ru-RU" w:bidi="ru-RU"/>
      </w:rPr>
    </w:lvl>
    <w:lvl w:ilvl="3" w:tplc="F1EEF5E2">
      <w:numFmt w:val="bullet"/>
      <w:lvlText w:val="•"/>
      <w:lvlJc w:val="left"/>
      <w:pPr>
        <w:ind w:left="3269" w:hanging="218"/>
      </w:pPr>
      <w:rPr>
        <w:rFonts w:hint="default"/>
        <w:lang w:val="ru-RU" w:eastAsia="ru-RU" w:bidi="ru-RU"/>
      </w:rPr>
    </w:lvl>
    <w:lvl w:ilvl="4" w:tplc="70B68562">
      <w:numFmt w:val="bullet"/>
      <w:lvlText w:val="•"/>
      <w:lvlJc w:val="left"/>
      <w:pPr>
        <w:ind w:left="4286" w:hanging="218"/>
      </w:pPr>
      <w:rPr>
        <w:rFonts w:hint="default"/>
        <w:lang w:val="ru-RU" w:eastAsia="ru-RU" w:bidi="ru-RU"/>
      </w:rPr>
    </w:lvl>
    <w:lvl w:ilvl="5" w:tplc="85462F8E">
      <w:numFmt w:val="bullet"/>
      <w:lvlText w:val="•"/>
      <w:lvlJc w:val="left"/>
      <w:pPr>
        <w:ind w:left="5303" w:hanging="218"/>
      </w:pPr>
      <w:rPr>
        <w:rFonts w:hint="default"/>
        <w:lang w:val="ru-RU" w:eastAsia="ru-RU" w:bidi="ru-RU"/>
      </w:rPr>
    </w:lvl>
    <w:lvl w:ilvl="6" w:tplc="B21096E8">
      <w:numFmt w:val="bullet"/>
      <w:lvlText w:val="•"/>
      <w:lvlJc w:val="left"/>
      <w:pPr>
        <w:ind w:left="6319" w:hanging="218"/>
      </w:pPr>
      <w:rPr>
        <w:rFonts w:hint="default"/>
        <w:lang w:val="ru-RU" w:eastAsia="ru-RU" w:bidi="ru-RU"/>
      </w:rPr>
    </w:lvl>
    <w:lvl w:ilvl="7" w:tplc="D5801BE2">
      <w:numFmt w:val="bullet"/>
      <w:lvlText w:val="•"/>
      <w:lvlJc w:val="left"/>
      <w:pPr>
        <w:ind w:left="7336" w:hanging="218"/>
      </w:pPr>
      <w:rPr>
        <w:rFonts w:hint="default"/>
        <w:lang w:val="ru-RU" w:eastAsia="ru-RU" w:bidi="ru-RU"/>
      </w:rPr>
    </w:lvl>
    <w:lvl w:ilvl="8" w:tplc="EF60C7C8">
      <w:numFmt w:val="bullet"/>
      <w:lvlText w:val="•"/>
      <w:lvlJc w:val="left"/>
      <w:pPr>
        <w:ind w:left="8353" w:hanging="218"/>
      </w:pPr>
      <w:rPr>
        <w:rFonts w:hint="default"/>
        <w:lang w:val="ru-RU" w:eastAsia="ru-RU" w:bidi="ru-RU"/>
      </w:rPr>
    </w:lvl>
  </w:abstractNum>
  <w:abstractNum w:abstractNumId="5" w15:restartNumberingAfterBreak="0">
    <w:nsid w:val="022915B7"/>
    <w:multiLevelType w:val="hybridMultilevel"/>
    <w:tmpl w:val="84BE143E"/>
    <w:lvl w:ilvl="0" w:tplc="0D6EA794">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4E3E19F0">
      <w:numFmt w:val="bullet"/>
      <w:lvlText w:val="•"/>
      <w:lvlJc w:val="left"/>
      <w:pPr>
        <w:ind w:left="1236" w:hanging="259"/>
      </w:pPr>
      <w:rPr>
        <w:rFonts w:hint="default"/>
        <w:lang w:val="ru-RU" w:eastAsia="ru-RU" w:bidi="ru-RU"/>
      </w:rPr>
    </w:lvl>
    <w:lvl w:ilvl="2" w:tplc="77F46018">
      <w:numFmt w:val="bullet"/>
      <w:lvlText w:val="•"/>
      <w:lvlJc w:val="left"/>
      <w:pPr>
        <w:ind w:left="2253" w:hanging="259"/>
      </w:pPr>
      <w:rPr>
        <w:rFonts w:hint="default"/>
        <w:lang w:val="ru-RU" w:eastAsia="ru-RU" w:bidi="ru-RU"/>
      </w:rPr>
    </w:lvl>
    <w:lvl w:ilvl="3" w:tplc="0EFC2AD0">
      <w:numFmt w:val="bullet"/>
      <w:lvlText w:val="•"/>
      <w:lvlJc w:val="left"/>
      <w:pPr>
        <w:ind w:left="3269" w:hanging="259"/>
      </w:pPr>
      <w:rPr>
        <w:rFonts w:hint="default"/>
        <w:lang w:val="ru-RU" w:eastAsia="ru-RU" w:bidi="ru-RU"/>
      </w:rPr>
    </w:lvl>
    <w:lvl w:ilvl="4" w:tplc="F8129492">
      <w:numFmt w:val="bullet"/>
      <w:lvlText w:val="•"/>
      <w:lvlJc w:val="left"/>
      <w:pPr>
        <w:ind w:left="4286" w:hanging="259"/>
      </w:pPr>
      <w:rPr>
        <w:rFonts w:hint="default"/>
        <w:lang w:val="ru-RU" w:eastAsia="ru-RU" w:bidi="ru-RU"/>
      </w:rPr>
    </w:lvl>
    <w:lvl w:ilvl="5" w:tplc="153048AC">
      <w:numFmt w:val="bullet"/>
      <w:lvlText w:val="•"/>
      <w:lvlJc w:val="left"/>
      <w:pPr>
        <w:ind w:left="5303" w:hanging="259"/>
      </w:pPr>
      <w:rPr>
        <w:rFonts w:hint="default"/>
        <w:lang w:val="ru-RU" w:eastAsia="ru-RU" w:bidi="ru-RU"/>
      </w:rPr>
    </w:lvl>
    <w:lvl w:ilvl="6" w:tplc="60089244">
      <w:numFmt w:val="bullet"/>
      <w:lvlText w:val="•"/>
      <w:lvlJc w:val="left"/>
      <w:pPr>
        <w:ind w:left="6319" w:hanging="259"/>
      </w:pPr>
      <w:rPr>
        <w:rFonts w:hint="default"/>
        <w:lang w:val="ru-RU" w:eastAsia="ru-RU" w:bidi="ru-RU"/>
      </w:rPr>
    </w:lvl>
    <w:lvl w:ilvl="7" w:tplc="D9A0894E">
      <w:numFmt w:val="bullet"/>
      <w:lvlText w:val="•"/>
      <w:lvlJc w:val="left"/>
      <w:pPr>
        <w:ind w:left="7336" w:hanging="259"/>
      </w:pPr>
      <w:rPr>
        <w:rFonts w:hint="default"/>
        <w:lang w:val="ru-RU" w:eastAsia="ru-RU" w:bidi="ru-RU"/>
      </w:rPr>
    </w:lvl>
    <w:lvl w:ilvl="8" w:tplc="0874B75C">
      <w:numFmt w:val="bullet"/>
      <w:lvlText w:val="•"/>
      <w:lvlJc w:val="left"/>
      <w:pPr>
        <w:ind w:left="8353" w:hanging="259"/>
      </w:pPr>
      <w:rPr>
        <w:rFonts w:hint="default"/>
        <w:lang w:val="ru-RU" w:eastAsia="ru-RU" w:bidi="ru-RU"/>
      </w:rPr>
    </w:lvl>
  </w:abstractNum>
  <w:abstractNum w:abstractNumId="6" w15:restartNumberingAfterBreak="0">
    <w:nsid w:val="024D7F5A"/>
    <w:multiLevelType w:val="hybridMultilevel"/>
    <w:tmpl w:val="C1D8EF8E"/>
    <w:lvl w:ilvl="0" w:tplc="9FCE3A9C">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C4B4E31E">
      <w:numFmt w:val="bullet"/>
      <w:lvlText w:val="•"/>
      <w:lvlJc w:val="left"/>
      <w:pPr>
        <w:ind w:left="1236" w:hanging="201"/>
      </w:pPr>
      <w:rPr>
        <w:rFonts w:hint="default"/>
        <w:lang w:val="ru-RU" w:eastAsia="ru-RU" w:bidi="ru-RU"/>
      </w:rPr>
    </w:lvl>
    <w:lvl w:ilvl="2" w:tplc="739EEEF2">
      <w:numFmt w:val="bullet"/>
      <w:lvlText w:val="•"/>
      <w:lvlJc w:val="left"/>
      <w:pPr>
        <w:ind w:left="2253" w:hanging="201"/>
      </w:pPr>
      <w:rPr>
        <w:rFonts w:hint="default"/>
        <w:lang w:val="ru-RU" w:eastAsia="ru-RU" w:bidi="ru-RU"/>
      </w:rPr>
    </w:lvl>
    <w:lvl w:ilvl="3" w:tplc="4FD62226">
      <w:numFmt w:val="bullet"/>
      <w:lvlText w:val="•"/>
      <w:lvlJc w:val="left"/>
      <w:pPr>
        <w:ind w:left="3269" w:hanging="201"/>
      </w:pPr>
      <w:rPr>
        <w:rFonts w:hint="default"/>
        <w:lang w:val="ru-RU" w:eastAsia="ru-RU" w:bidi="ru-RU"/>
      </w:rPr>
    </w:lvl>
    <w:lvl w:ilvl="4" w:tplc="69EC1736">
      <w:numFmt w:val="bullet"/>
      <w:lvlText w:val="•"/>
      <w:lvlJc w:val="left"/>
      <w:pPr>
        <w:ind w:left="4286" w:hanging="201"/>
      </w:pPr>
      <w:rPr>
        <w:rFonts w:hint="default"/>
        <w:lang w:val="ru-RU" w:eastAsia="ru-RU" w:bidi="ru-RU"/>
      </w:rPr>
    </w:lvl>
    <w:lvl w:ilvl="5" w:tplc="D43220B4">
      <w:numFmt w:val="bullet"/>
      <w:lvlText w:val="•"/>
      <w:lvlJc w:val="left"/>
      <w:pPr>
        <w:ind w:left="5303" w:hanging="201"/>
      </w:pPr>
      <w:rPr>
        <w:rFonts w:hint="default"/>
        <w:lang w:val="ru-RU" w:eastAsia="ru-RU" w:bidi="ru-RU"/>
      </w:rPr>
    </w:lvl>
    <w:lvl w:ilvl="6" w:tplc="F3E4031E">
      <w:numFmt w:val="bullet"/>
      <w:lvlText w:val="•"/>
      <w:lvlJc w:val="left"/>
      <w:pPr>
        <w:ind w:left="6319" w:hanging="201"/>
      </w:pPr>
      <w:rPr>
        <w:rFonts w:hint="default"/>
        <w:lang w:val="ru-RU" w:eastAsia="ru-RU" w:bidi="ru-RU"/>
      </w:rPr>
    </w:lvl>
    <w:lvl w:ilvl="7" w:tplc="E10AEB5C">
      <w:numFmt w:val="bullet"/>
      <w:lvlText w:val="•"/>
      <w:lvlJc w:val="left"/>
      <w:pPr>
        <w:ind w:left="7336" w:hanging="201"/>
      </w:pPr>
      <w:rPr>
        <w:rFonts w:hint="default"/>
        <w:lang w:val="ru-RU" w:eastAsia="ru-RU" w:bidi="ru-RU"/>
      </w:rPr>
    </w:lvl>
    <w:lvl w:ilvl="8" w:tplc="D4F66440">
      <w:numFmt w:val="bullet"/>
      <w:lvlText w:val="•"/>
      <w:lvlJc w:val="left"/>
      <w:pPr>
        <w:ind w:left="8353" w:hanging="201"/>
      </w:pPr>
      <w:rPr>
        <w:rFonts w:hint="default"/>
        <w:lang w:val="ru-RU" w:eastAsia="ru-RU" w:bidi="ru-RU"/>
      </w:rPr>
    </w:lvl>
  </w:abstractNum>
  <w:abstractNum w:abstractNumId="7" w15:restartNumberingAfterBreak="0">
    <w:nsid w:val="02743985"/>
    <w:multiLevelType w:val="hybridMultilevel"/>
    <w:tmpl w:val="BF70E1D4"/>
    <w:lvl w:ilvl="0" w:tplc="104A6356">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6C324CFE">
      <w:numFmt w:val="bullet"/>
      <w:lvlText w:val="•"/>
      <w:lvlJc w:val="left"/>
      <w:pPr>
        <w:ind w:left="1236" w:hanging="281"/>
      </w:pPr>
      <w:rPr>
        <w:rFonts w:hint="default"/>
        <w:lang w:val="ru-RU" w:eastAsia="ru-RU" w:bidi="ru-RU"/>
      </w:rPr>
    </w:lvl>
    <w:lvl w:ilvl="2" w:tplc="2580E9E2">
      <w:numFmt w:val="bullet"/>
      <w:lvlText w:val="•"/>
      <w:lvlJc w:val="left"/>
      <w:pPr>
        <w:ind w:left="2253" w:hanging="281"/>
      </w:pPr>
      <w:rPr>
        <w:rFonts w:hint="default"/>
        <w:lang w:val="ru-RU" w:eastAsia="ru-RU" w:bidi="ru-RU"/>
      </w:rPr>
    </w:lvl>
    <w:lvl w:ilvl="3" w:tplc="08342E2C">
      <w:numFmt w:val="bullet"/>
      <w:lvlText w:val="•"/>
      <w:lvlJc w:val="left"/>
      <w:pPr>
        <w:ind w:left="3269" w:hanging="281"/>
      </w:pPr>
      <w:rPr>
        <w:rFonts w:hint="default"/>
        <w:lang w:val="ru-RU" w:eastAsia="ru-RU" w:bidi="ru-RU"/>
      </w:rPr>
    </w:lvl>
    <w:lvl w:ilvl="4" w:tplc="DD9AFF40">
      <w:numFmt w:val="bullet"/>
      <w:lvlText w:val="•"/>
      <w:lvlJc w:val="left"/>
      <w:pPr>
        <w:ind w:left="4286" w:hanging="281"/>
      </w:pPr>
      <w:rPr>
        <w:rFonts w:hint="default"/>
        <w:lang w:val="ru-RU" w:eastAsia="ru-RU" w:bidi="ru-RU"/>
      </w:rPr>
    </w:lvl>
    <w:lvl w:ilvl="5" w:tplc="FE385DFE">
      <w:numFmt w:val="bullet"/>
      <w:lvlText w:val="•"/>
      <w:lvlJc w:val="left"/>
      <w:pPr>
        <w:ind w:left="5303" w:hanging="281"/>
      </w:pPr>
      <w:rPr>
        <w:rFonts w:hint="default"/>
        <w:lang w:val="ru-RU" w:eastAsia="ru-RU" w:bidi="ru-RU"/>
      </w:rPr>
    </w:lvl>
    <w:lvl w:ilvl="6" w:tplc="6AA836D4">
      <w:numFmt w:val="bullet"/>
      <w:lvlText w:val="•"/>
      <w:lvlJc w:val="left"/>
      <w:pPr>
        <w:ind w:left="6319" w:hanging="281"/>
      </w:pPr>
      <w:rPr>
        <w:rFonts w:hint="default"/>
        <w:lang w:val="ru-RU" w:eastAsia="ru-RU" w:bidi="ru-RU"/>
      </w:rPr>
    </w:lvl>
    <w:lvl w:ilvl="7" w:tplc="E5800B7A">
      <w:numFmt w:val="bullet"/>
      <w:lvlText w:val="•"/>
      <w:lvlJc w:val="left"/>
      <w:pPr>
        <w:ind w:left="7336" w:hanging="281"/>
      </w:pPr>
      <w:rPr>
        <w:rFonts w:hint="default"/>
        <w:lang w:val="ru-RU" w:eastAsia="ru-RU" w:bidi="ru-RU"/>
      </w:rPr>
    </w:lvl>
    <w:lvl w:ilvl="8" w:tplc="9C7CD4EA">
      <w:numFmt w:val="bullet"/>
      <w:lvlText w:val="•"/>
      <w:lvlJc w:val="left"/>
      <w:pPr>
        <w:ind w:left="8353" w:hanging="281"/>
      </w:pPr>
      <w:rPr>
        <w:rFonts w:hint="default"/>
        <w:lang w:val="ru-RU" w:eastAsia="ru-RU" w:bidi="ru-RU"/>
      </w:rPr>
    </w:lvl>
  </w:abstractNum>
  <w:abstractNum w:abstractNumId="8" w15:restartNumberingAfterBreak="0">
    <w:nsid w:val="02814ABC"/>
    <w:multiLevelType w:val="hybridMultilevel"/>
    <w:tmpl w:val="A4888846"/>
    <w:lvl w:ilvl="0" w:tplc="5076215E">
      <w:start w:val="1"/>
      <w:numFmt w:val="decimal"/>
      <w:lvlText w:val="%1."/>
      <w:lvlJc w:val="left"/>
      <w:pPr>
        <w:ind w:left="220" w:hanging="322"/>
        <w:jc w:val="right"/>
      </w:pPr>
      <w:rPr>
        <w:rFonts w:hint="default"/>
        <w:spacing w:val="0"/>
        <w:w w:val="99"/>
        <w:lang w:val="ru-RU" w:eastAsia="ru-RU" w:bidi="ru-RU"/>
      </w:rPr>
    </w:lvl>
    <w:lvl w:ilvl="1" w:tplc="827661AA">
      <w:start w:val="1"/>
      <w:numFmt w:val="decimal"/>
      <w:lvlText w:val="%2."/>
      <w:lvlJc w:val="left"/>
      <w:pPr>
        <w:ind w:left="220" w:hanging="303"/>
        <w:jc w:val="right"/>
      </w:pPr>
      <w:rPr>
        <w:rFonts w:hint="default"/>
        <w:spacing w:val="0"/>
        <w:w w:val="99"/>
        <w:lang w:val="ru-RU" w:eastAsia="ru-RU" w:bidi="ru-RU"/>
      </w:rPr>
    </w:lvl>
    <w:lvl w:ilvl="2" w:tplc="44FCF540">
      <w:numFmt w:val="bullet"/>
      <w:lvlText w:val="•"/>
      <w:lvlJc w:val="left"/>
      <w:pPr>
        <w:ind w:left="2253" w:hanging="303"/>
      </w:pPr>
      <w:rPr>
        <w:rFonts w:hint="default"/>
        <w:lang w:val="ru-RU" w:eastAsia="ru-RU" w:bidi="ru-RU"/>
      </w:rPr>
    </w:lvl>
    <w:lvl w:ilvl="3" w:tplc="1CFA237E">
      <w:numFmt w:val="bullet"/>
      <w:lvlText w:val="•"/>
      <w:lvlJc w:val="left"/>
      <w:pPr>
        <w:ind w:left="3269" w:hanging="303"/>
      </w:pPr>
      <w:rPr>
        <w:rFonts w:hint="default"/>
        <w:lang w:val="ru-RU" w:eastAsia="ru-RU" w:bidi="ru-RU"/>
      </w:rPr>
    </w:lvl>
    <w:lvl w:ilvl="4" w:tplc="F6AA8804">
      <w:numFmt w:val="bullet"/>
      <w:lvlText w:val="•"/>
      <w:lvlJc w:val="left"/>
      <w:pPr>
        <w:ind w:left="4286" w:hanging="303"/>
      </w:pPr>
      <w:rPr>
        <w:rFonts w:hint="default"/>
        <w:lang w:val="ru-RU" w:eastAsia="ru-RU" w:bidi="ru-RU"/>
      </w:rPr>
    </w:lvl>
    <w:lvl w:ilvl="5" w:tplc="AA4A8B36">
      <w:numFmt w:val="bullet"/>
      <w:lvlText w:val="•"/>
      <w:lvlJc w:val="left"/>
      <w:pPr>
        <w:ind w:left="5303" w:hanging="303"/>
      </w:pPr>
      <w:rPr>
        <w:rFonts w:hint="default"/>
        <w:lang w:val="ru-RU" w:eastAsia="ru-RU" w:bidi="ru-RU"/>
      </w:rPr>
    </w:lvl>
    <w:lvl w:ilvl="6" w:tplc="FAD21216">
      <w:numFmt w:val="bullet"/>
      <w:lvlText w:val="•"/>
      <w:lvlJc w:val="left"/>
      <w:pPr>
        <w:ind w:left="6319" w:hanging="303"/>
      </w:pPr>
      <w:rPr>
        <w:rFonts w:hint="default"/>
        <w:lang w:val="ru-RU" w:eastAsia="ru-RU" w:bidi="ru-RU"/>
      </w:rPr>
    </w:lvl>
    <w:lvl w:ilvl="7" w:tplc="44A24E18">
      <w:numFmt w:val="bullet"/>
      <w:lvlText w:val="•"/>
      <w:lvlJc w:val="left"/>
      <w:pPr>
        <w:ind w:left="7336" w:hanging="303"/>
      </w:pPr>
      <w:rPr>
        <w:rFonts w:hint="default"/>
        <w:lang w:val="ru-RU" w:eastAsia="ru-RU" w:bidi="ru-RU"/>
      </w:rPr>
    </w:lvl>
    <w:lvl w:ilvl="8" w:tplc="6C1A8B14">
      <w:numFmt w:val="bullet"/>
      <w:lvlText w:val="•"/>
      <w:lvlJc w:val="left"/>
      <w:pPr>
        <w:ind w:left="8353" w:hanging="303"/>
      </w:pPr>
      <w:rPr>
        <w:rFonts w:hint="default"/>
        <w:lang w:val="ru-RU" w:eastAsia="ru-RU" w:bidi="ru-RU"/>
      </w:rPr>
    </w:lvl>
  </w:abstractNum>
  <w:abstractNum w:abstractNumId="9" w15:restartNumberingAfterBreak="0">
    <w:nsid w:val="02BD2B7E"/>
    <w:multiLevelType w:val="hybridMultilevel"/>
    <w:tmpl w:val="6748CD48"/>
    <w:lvl w:ilvl="0" w:tplc="D78CAFF4">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BF768FC8">
      <w:numFmt w:val="bullet"/>
      <w:lvlText w:val="•"/>
      <w:lvlJc w:val="left"/>
      <w:pPr>
        <w:ind w:left="1236" w:hanging="249"/>
      </w:pPr>
      <w:rPr>
        <w:rFonts w:hint="default"/>
        <w:lang w:val="ru-RU" w:eastAsia="ru-RU" w:bidi="ru-RU"/>
      </w:rPr>
    </w:lvl>
    <w:lvl w:ilvl="2" w:tplc="716A5368">
      <w:numFmt w:val="bullet"/>
      <w:lvlText w:val="•"/>
      <w:lvlJc w:val="left"/>
      <w:pPr>
        <w:ind w:left="2253" w:hanging="249"/>
      </w:pPr>
      <w:rPr>
        <w:rFonts w:hint="default"/>
        <w:lang w:val="ru-RU" w:eastAsia="ru-RU" w:bidi="ru-RU"/>
      </w:rPr>
    </w:lvl>
    <w:lvl w:ilvl="3" w:tplc="1FB6F484">
      <w:numFmt w:val="bullet"/>
      <w:lvlText w:val="•"/>
      <w:lvlJc w:val="left"/>
      <w:pPr>
        <w:ind w:left="3269" w:hanging="249"/>
      </w:pPr>
      <w:rPr>
        <w:rFonts w:hint="default"/>
        <w:lang w:val="ru-RU" w:eastAsia="ru-RU" w:bidi="ru-RU"/>
      </w:rPr>
    </w:lvl>
    <w:lvl w:ilvl="4" w:tplc="20D86618">
      <w:numFmt w:val="bullet"/>
      <w:lvlText w:val="•"/>
      <w:lvlJc w:val="left"/>
      <w:pPr>
        <w:ind w:left="4286" w:hanging="249"/>
      </w:pPr>
      <w:rPr>
        <w:rFonts w:hint="default"/>
        <w:lang w:val="ru-RU" w:eastAsia="ru-RU" w:bidi="ru-RU"/>
      </w:rPr>
    </w:lvl>
    <w:lvl w:ilvl="5" w:tplc="2EFCF700">
      <w:numFmt w:val="bullet"/>
      <w:lvlText w:val="•"/>
      <w:lvlJc w:val="left"/>
      <w:pPr>
        <w:ind w:left="5303" w:hanging="249"/>
      </w:pPr>
      <w:rPr>
        <w:rFonts w:hint="default"/>
        <w:lang w:val="ru-RU" w:eastAsia="ru-RU" w:bidi="ru-RU"/>
      </w:rPr>
    </w:lvl>
    <w:lvl w:ilvl="6" w:tplc="6B122F80">
      <w:numFmt w:val="bullet"/>
      <w:lvlText w:val="•"/>
      <w:lvlJc w:val="left"/>
      <w:pPr>
        <w:ind w:left="6319" w:hanging="249"/>
      </w:pPr>
      <w:rPr>
        <w:rFonts w:hint="default"/>
        <w:lang w:val="ru-RU" w:eastAsia="ru-RU" w:bidi="ru-RU"/>
      </w:rPr>
    </w:lvl>
    <w:lvl w:ilvl="7" w:tplc="AA786D6C">
      <w:numFmt w:val="bullet"/>
      <w:lvlText w:val="•"/>
      <w:lvlJc w:val="left"/>
      <w:pPr>
        <w:ind w:left="7336" w:hanging="249"/>
      </w:pPr>
      <w:rPr>
        <w:rFonts w:hint="default"/>
        <w:lang w:val="ru-RU" w:eastAsia="ru-RU" w:bidi="ru-RU"/>
      </w:rPr>
    </w:lvl>
    <w:lvl w:ilvl="8" w:tplc="4E6E213A">
      <w:numFmt w:val="bullet"/>
      <w:lvlText w:val="•"/>
      <w:lvlJc w:val="left"/>
      <w:pPr>
        <w:ind w:left="8353" w:hanging="249"/>
      </w:pPr>
      <w:rPr>
        <w:rFonts w:hint="default"/>
        <w:lang w:val="ru-RU" w:eastAsia="ru-RU" w:bidi="ru-RU"/>
      </w:rPr>
    </w:lvl>
  </w:abstractNum>
  <w:abstractNum w:abstractNumId="10" w15:restartNumberingAfterBreak="0">
    <w:nsid w:val="03BA36DB"/>
    <w:multiLevelType w:val="hybridMultilevel"/>
    <w:tmpl w:val="4114EA70"/>
    <w:lvl w:ilvl="0" w:tplc="671891A4">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E820B4EE">
      <w:numFmt w:val="bullet"/>
      <w:lvlText w:val="•"/>
      <w:lvlJc w:val="left"/>
      <w:pPr>
        <w:ind w:left="1236" w:hanging="218"/>
      </w:pPr>
      <w:rPr>
        <w:rFonts w:hint="default"/>
        <w:lang w:val="ru-RU" w:eastAsia="ru-RU" w:bidi="ru-RU"/>
      </w:rPr>
    </w:lvl>
    <w:lvl w:ilvl="2" w:tplc="89783FFA">
      <w:numFmt w:val="bullet"/>
      <w:lvlText w:val="•"/>
      <w:lvlJc w:val="left"/>
      <w:pPr>
        <w:ind w:left="2253" w:hanging="218"/>
      </w:pPr>
      <w:rPr>
        <w:rFonts w:hint="default"/>
        <w:lang w:val="ru-RU" w:eastAsia="ru-RU" w:bidi="ru-RU"/>
      </w:rPr>
    </w:lvl>
    <w:lvl w:ilvl="3" w:tplc="EADE0B20">
      <w:numFmt w:val="bullet"/>
      <w:lvlText w:val="•"/>
      <w:lvlJc w:val="left"/>
      <w:pPr>
        <w:ind w:left="3269" w:hanging="218"/>
      </w:pPr>
      <w:rPr>
        <w:rFonts w:hint="default"/>
        <w:lang w:val="ru-RU" w:eastAsia="ru-RU" w:bidi="ru-RU"/>
      </w:rPr>
    </w:lvl>
    <w:lvl w:ilvl="4" w:tplc="1B781B5C">
      <w:numFmt w:val="bullet"/>
      <w:lvlText w:val="•"/>
      <w:lvlJc w:val="left"/>
      <w:pPr>
        <w:ind w:left="4286" w:hanging="218"/>
      </w:pPr>
      <w:rPr>
        <w:rFonts w:hint="default"/>
        <w:lang w:val="ru-RU" w:eastAsia="ru-RU" w:bidi="ru-RU"/>
      </w:rPr>
    </w:lvl>
    <w:lvl w:ilvl="5" w:tplc="15F25916">
      <w:numFmt w:val="bullet"/>
      <w:lvlText w:val="•"/>
      <w:lvlJc w:val="left"/>
      <w:pPr>
        <w:ind w:left="5303" w:hanging="218"/>
      </w:pPr>
      <w:rPr>
        <w:rFonts w:hint="default"/>
        <w:lang w:val="ru-RU" w:eastAsia="ru-RU" w:bidi="ru-RU"/>
      </w:rPr>
    </w:lvl>
    <w:lvl w:ilvl="6" w:tplc="1D78D738">
      <w:numFmt w:val="bullet"/>
      <w:lvlText w:val="•"/>
      <w:lvlJc w:val="left"/>
      <w:pPr>
        <w:ind w:left="6319" w:hanging="218"/>
      </w:pPr>
      <w:rPr>
        <w:rFonts w:hint="default"/>
        <w:lang w:val="ru-RU" w:eastAsia="ru-RU" w:bidi="ru-RU"/>
      </w:rPr>
    </w:lvl>
    <w:lvl w:ilvl="7" w:tplc="384419CA">
      <w:numFmt w:val="bullet"/>
      <w:lvlText w:val="•"/>
      <w:lvlJc w:val="left"/>
      <w:pPr>
        <w:ind w:left="7336" w:hanging="218"/>
      </w:pPr>
      <w:rPr>
        <w:rFonts w:hint="default"/>
        <w:lang w:val="ru-RU" w:eastAsia="ru-RU" w:bidi="ru-RU"/>
      </w:rPr>
    </w:lvl>
    <w:lvl w:ilvl="8" w:tplc="DF1850A0">
      <w:numFmt w:val="bullet"/>
      <w:lvlText w:val="•"/>
      <w:lvlJc w:val="left"/>
      <w:pPr>
        <w:ind w:left="8353" w:hanging="218"/>
      </w:pPr>
      <w:rPr>
        <w:rFonts w:hint="default"/>
        <w:lang w:val="ru-RU" w:eastAsia="ru-RU" w:bidi="ru-RU"/>
      </w:rPr>
    </w:lvl>
  </w:abstractNum>
  <w:abstractNum w:abstractNumId="11" w15:restartNumberingAfterBreak="0">
    <w:nsid w:val="043808ED"/>
    <w:multiLevelType w:val="hybridMultilevel"/>
    <w:tmpl w:val="5020471A"/>
    <w:lvl w:ilvl="0" w:tplc="3724D388">
      <w:start w:val="1"/>
      <w:numFmt w:val="decimal"/>
      <w:lvlText w:val="%1."/>
      <w:lvlJc w:val="left"/>
      <w:pPr>
        <w:ind w:left="1130" w:hanging="202"/>
      </w:pPr>
      <w:rPr>
        <w:rFonts w:hint="default"/>
        <w:spacing w:val="0"/>
        <w:w w:val="99"/>
        <w:lang w:val="ru-RU" w:eastAsia="ru-RU" w:bidi="ru-RU"/>
      </w:rPr>
    </w:lvl>
    <w:lvl w:ilvl="1" w:tplc="B0CE7BE0">
      <w:numFmt w:val="bullet"/>
      <w:lvlText w:val="•"/>
      <w:lvlJc w:val="left"/>
      <w:pPr>
        <w:ind w:left="2064" w:hanging="202"/>
      </w:pPr>
      <w:rPr>
        <w:rFonts w:hint="default"/>
        <w:lang w:val="ru-RU" w:eastAsia="ru-RU" w:bidi="ru-RU"/>
      </w:rPr>
    </w:lvl>
    <w:lvl w:ilvl="2" w:tplc="C340E442">
      <w:numFmt w:val="bullet"/>
      <w:lvlText w:val="•"/>
      <w:lvlJc w:val="left"/>
      <w:pPr>
        <w:ind w:left="2989" w:hanging="202"/>
      </w:pPr>
      <w:rPr>
        <w:rFonts w:hint="default"/>
        <w:lang w:val="ru-RU" w:eastAsia="ru-RU" w:bidi="ru-RU"/>
      </w:rPr>
    </w:lvl>
    <w:lvl w:ilvl="3" w:tplc="3684C970">
      <w:numFmt w:val="bullet"/>
      <w:lvlText w:val="•"/>
      <w:lvlJc w:val="left"/>
      <w:pPr>
        <w:ind w:left="3913" w:hanging="202"/>
      </w:pPr>
      <w:rPr>
        <w:rFonts w:hint="default"/>
        <w:lang w:val="ru-RU" w:eastAsia="ru-RU" w:bidi="ru-RU"/>
      </w:rPr>
    </w:lvl>
    <w:lvl w:ilvl="4" w:tplc="537299F4">
      <w:numFmt w:val="bullet"/>
      <w:lvlText w:val="•"/>
      <w:lvlJc w:val="left"/>
      <w:pPr>
        <w:ind w:left="4838" w:hanging="202"/>
      </w:pPr>
      <w:rPr>
        <w:rFonts w:hint="default"/>
        <w:lang w:val="ru-RU" w:eastAsia="ru-RU" w:bidi="ru-RU"/>
      </w:rPr>
    </w:lvl>
    <w:lvl w:ilvl="5" w:tplc="B04E53F4">
      <w:numFmt w:val="bullet"/>
      <w:lvlText w:val="•"/>
      <w:lvlJc w:val="left"/>
      <w:pPr>
        <w:ind w:left="5763" w:hanging="202"/>
      </w:pPr>
      <w:rPr>
        <w:rFonts w:hint="default"/>
        <w:lang w:val="ru-RU" w:eastAsia="ru-RU" w:bidi="ru-RU"/>
      </w:rPr>
    </w:lvl>
    <w:lvl w:ilvl="6" w:tplc="39C47568">
      <w:numFmt w:val="bullet"/>
      <w:lvlText w:val="•"/>
      <w:lvlJc w:val="left"/>
      <w:pPr>
        <w:ind w:left="6687" w:hanging="202"/>
      </w:pPr>
      <w:rPr>
        <w:rFonts w:hint="default"/>
        <w:lang w:val="ru-RU" w:eastAsia="ru-RU" w:bidi="ru-RU"/>
      </w:rPr>
    </w:lvl>
    <w:lvl w:ilvl="7" w:tplc="A1DE2874">
      <w:numFmt w:val="bullet"/>
      <w:lvlText w:val="•"/>
      <w:lvlJc w:val="left"/>
      <w:pPr>
        <w:ind w:left="7612" w:hanging="202"/>
      </w:pPr>
      <w:rPr>
        <w:rFonts w:hint="default"/>
        <w:lang w:val="ru-RU" w:eastAsia="ru-RU" w:bidi="ru-RU"/>
      </w:rPr>
    </w:lvl>
    <w:lvl w:ilvl="8" w:tplc="6E1EF82E">
      <w:numFmt w:val="bullet"/>
      <w:lvlText w:val="•"/>
      <w:lvlJc w:val="left"/>
      <w:pPr>
        <w:ind w:left="8537" w:hanging="202"/>
      </w:pPr>
      <w:rPr>
        <w:rFonts w:hint="default"/>
        <w:lang w:val="ru-RU" w:eastAsia="ru-RU" w:bidi="ru-RU"/>
      </w:rPr>
    </w:lvl>
  </w:abstractNum>
  <w:abstractNum w:abstractNumId="12" w15:restartNumberingAfterBreak="0">
    <w:nsid w:val="04B77E84"/>
    <w:multiLevelType w:val="hybridMultilevel"/>
    <w:tmpl w:val="DF348C3E"/>
    <w:lvl w:ilvl="0" w:tplc="BD482280">
      <w:start w:val="1"/>
      <w:numFmt w:val="decimal"/>
      <w:lvlText w:val="%1."/>
      <w:lvlJc w:val="left"/>
      <w:pPr>
        <w:ind w:left="220" w:hanging="259"/>
        <w:jc w:val="right"/>
      </w:pPr>
      <w:rPr>
        <w:rFonts w:ascii="Times New Roman" w:eastAsia="Times New Roman" w:hAnsi="Times New Roman" w:cs="Times New Roman" w:hint="default"/>
        <w:spacing w:val="0"/>
        <w:w w:val="99"/>
        <w:sz w:val="20"/>
        <w:szCs w:val="20"/>
        <w:lang w:val="ru-RU" w:eastAsia="ru-RU" w:bidi="ru-RU"/>
      </w:rPr>
    </w:lvl>
    <w:lvl w:ilvl="1" w:tplc="0174F636">
      <w:start w:val="1"/>
      <w:numFmt w:val="decimal"/>
      <w:lvlText w:val="%2."/>
      <w:lvlJc w:val="left"/>
      <w:pPr>
        <w:ind w:left="220" w:hanging="249"/>
      </w:pPr>
      <w:rPr>
        <w:rFonts w:ascii="Times New Roman" w:eastAsia="Times New Roman" w:hAnsi="Times New Roman" w:cs="Times New Roman" w:hint="default"/>
        <w:spacing w:val="0"/>
        <w:w w:val="99"/>
        <w:sz w:val="20"/>
        <w:szCs w:val="20"/>
        <w:lang w:val="ru-RU" w:eastAsia="ru-RU" w:bidi="ru-RU"/>
      </w:rPr>
    </w:lvl>
    <w:lvl w:ilvl="2" w:tplc="F85C76AC">
      <w:numFmt w:val="bullet"/>
      <w:lvlText w:val="•"/>
      <w:lvlJc w:val="left"/>
      <w:pPr>
        <w:ind w:left="2253" w:hanging="249"/>
      </w:pPr>
      <w:rPr>
        <w:rFonts w:hint="default"/>
        <w:lang w:val="ru-RU" w:eastAsia="ru-RU" w:bidi="ru-RU"/>
      </w:rPr>
    </w:lvl>
    <w:lvl w:ilvl="3" w:tplc="279613E8">
      <w:numFmt w:val="bullet"/>
      <w:lvlText w:val="•"/>
      <w:lvlJc w:val="left"/>
      <w:pPr>
        <w:ind w:left="3269" w:hanging="249"/>
      </w:pPr>
      <w:rPr>
        <w:rFonts w:hint="default"/>
        <w:lang w:val="ru-RU" w:eastAsia="ru-RU" w:bidi="ru-RU"/>
      </w:rPr>
    </w:lvl>
    <w:lvl w:ilvl="4" w:tplc="EFAADE52">
      <w:numFmt w:val="bullet"/>
      <w:lvlText w:val="•"/>
      <w:lvlJc w:val="left"/>
      <w:pPr>
        <w:ind w:left="4286" w:hanging="249"/>
      </w:pPr>
      <w:rPr>
        <w:rFonts w:hint="default"/>
        <w:lang w:val="ru-RU" w:eastAsia="ru-RU" w:bidi="ru-RU"/>
      </w:rPr>
    </w:lvl>
    <w:lvl w:ilvl="5" w:tplc="940AEF5C">
      <w:numFmt w:val="bullet"/>
      <w:lvlText w:val="•"/>
      <w:lvlJc w:val="left"/>
      <w:pPr>
        <w:ind w:left="5303" w:hanging="249"/>
      </w:pPr>
      <w:rPr>
        <w:rFonts w:hint="default"/>
        <w:lang w:val="ru-RU" w:eastAsia="ru-RU" w:bidi="ru-RU"/>
      </w:rPr>
    </w:lvl>
    <w:lvl w:ilvl="6" w:tplc="51CC8E86">
      <w:numFmt w:val="bullet"/>
      <w:lvlText w:val="•"/>
      <w:lvlJc w:val="left"/>
      <w:pPr>
        <w:ind w:left="6319" w:hanging="249"/>
      </w:pPr>
      <w:rPr>
        <w:rFonts w:hint="default"/>
        <w:lang w:val="ru-RU" w:eastAsia="ru-RU" w:bidi="ru-RU"/>
      </w:rPr>
    </w:lvl>
    <w:lvl w:ilvl="7" w:tplc="3088404E">
      <w:numFmt w:val="bullet"/>
      <w:lvlText w:val="•"/>
      <w:lvlJc w:val="left"/>
      <w:pPr>
        <w:ind w:left="7336" w:hanging="249"/>
      </w:pPr>
      <w:rPr>
        <w:rFonts w:hint="default"/>
        <w:lang w:val="ru-RU" w:eastAsia="ru-RU" w:bidi="ru-RU"/>
      </w:rPr>
    </w:lvl>
    <w:lvl w:ilvl="8" w:tplc="4CCA6548">
      <w:numFmt w:val="bullet"/>
      <w:lvlText w:val="•"/>
      <w:lvlJc w:val="left"/>
      <w:pPr>
        <w:ind w:left="8353" w:hanging="249"/>
      </w:pPr>
      <w:rPr>
        <w:rFonts w:hint="default"/>
        <w:lang w:val="ru-RU" w:eastAsia="ru-RU" w:bidi="ru-RU"/>
      </w:rPr>
    </w:lvl>
  </w:abstractNum>
  <w:abstractNum w:abstractNumId="13" w15:restartNumberingAfterBreak="0">
    <w:nsid w:val="068017E1"/>
    <w:multiLevelType w:val="hybridMultilevel"/>
    <w:tmpl w:val="900243B0"/>
    <w:lvl w:ilvl="0" w:tplc="0D38695A">
      <w:start w:val="1"/>
      <w:numFmt w:val="decimal"/>
      <w:lvlText w:val="%1)"/>
      <w:lvlJc w:val="left"/>
      <w:pPr>
        <w:ind w:left="220" w:hanging="276"/>
      </w:pPr>
      <w:rPr>
        <w:rFonts w:ascii="Times New Roman" w:eastAsia="Times New Roman" w:hAnsi="Times New Roman" w:cs="Times New Roman" w:hint="default"/>
        <w:spacing w:val="0"/>
        <w:w w:val="99"/>
        <w:sz w:val="20"/>
        <w:szCs w:val="20"/>
        <w:lang w:val="ru-RU" w:eastAsia="ru-RU" w:bidi="ru-RU"/>
      </w:rPr>
    </w:lvl>
    <w:lvl w:ilvl="1" w:tplc="24264EB6">
      <w:numFmt w:val="bullet"/>
      <w:lvlText w:val="•"/>
      <w:lvlJc w:val="left"/>
      <w:pPr>
        <w:ind w:left="1236" w:hanging="276"/>
      </w:pPr>
      <w:rPr>
        <w:rFonts w:hint="default"/>
        <w:lang w:val="ru-RU" w:eastAsia="ru-RU" w:bidi="ru-RU"/>
      </w:rPr>
    </w:lvl>
    <w:lvl w:ilvl="2" w:tplc="00169F5E">
      <w:numFmt w:val="bullet"/>
      <w:lvlText w:val="•"/>
      <w:lvlJc w:val="left"/>
      <w:pPr>
        <w:ind w:left="2253" w:hanging="276"/>
      </w:pPr>
      <w:rPr>
        <w:rFonts w:hint="default"/>
        <w:lang w:val="ru-RU" w:eastAsia="ru-RU" w:bidi="ru-RU"/>
      </w:rPr>
    </w:lvl>
    <w:lvl w:ilvl="3" w:tplc="798ED5CC">
      <w:numFmt w:val="bullet"/>
      <w:lvlText w:val="•"/>
      <w:lvlJc w:val="left"/>
      <w:pPr>
        <w:ind w:left="3269" w:hanging="276"/>
      </w:pPr>
      <w:rPr>
        <w:rFonts w:hint="default"/>
        <w:lang w:val="ru-RU" w:eastAsia="ru-RU" w:bidi="ru-RU"/>
      </w:rPr>
    </w:lvl>
    <w:lvl w:ilvl="4" w:tplc="8E58348C">
      <w:numFmt w:val="bullet"/>
      <w:lvlText w:val="•"/>
      <w:lvlJc w:val="left"/>
      <w:pPr>
        <w:ind w:left="4286" w:hanging="276"/>
      </w:pPr>
      <w:rPr>
        <w:rFonts w:hint="default"/>
        <w:lang w:val="ru-RU" w:eastAsia="ru-RU" w:bidi="ru-RU"/>
      </w:rPr>
    </w:lvl>
    <w:lvl w:ilvl="5" w:tplc="54E2E170">
      <w:numFmt w:val="bullet"/>
      <w:lvlText w:val="•"/>
      <w:lvlJc w:val="left"/>
      <w:pPr>
        <w:ind w:left="5303" w:hanging="276"/>
      </w:pPr>
      <w:rPr>
        <w:rFonts w:hint="default"/>
        <w:lang w:val="ru-RU" w:eastAsia="ru-RU" w:bidi="ru-RU"/>
      </w:rPr>
    </w:lvl>
    <w:lvl w:ilvl="6" w:tplc="2E9C63C6">
      <w:numFmt w:val="bullet"/>
      <w:lvlText w:val="•"/>
      <w:lvlJc w:val="left"/>
      <w:pPr>
        <w:ind w:left="6319" w:hanging="276"/>
      </w:pPr>
      <w:rPr>
        <w:rFonts w:hint="default"/>
        <w:lang w:val="ru-RU" w:eastAsia="ru-RU" w:bidi="ru-RU"/>
      </w:rPr>
    </w:lvl>
    <w:lvl w:ilvl="7" w:tplc="00B6C07E">
      <w:numFmt w:val="bullet"/>
      <w:lvlText w:val="•"/>
      <w:lvlJc w:val="left"/>
      <w:pPr>
        <w:ind w:left="7336" w:hanging="276"/>
      </w:pPr>
      <w:rPr>
        <w:rFonts w:hint="default"/>
        <w:lang w:val="ru-RU" w:eastAsia="ru-RU" w:bidi="ru-RU"/>
      </w:rPr>
    </w:lvl>
    <w:lvl w:ilvl="8" w:tplc="1AC0B1C4">
      <w:numFmt w:val="bullet"/>
      <w:lvlText w:val="•"/>
      <w:lvlJc w:val="left"/>
      <w:pPr>
        <w:ind w:left="8353" w:hanging="276"/>
      </w:pPr>
      <w:rPr>
        <w:rFonts w:hint="default"/>
        <w:lang w:val="ru-RU" w:eastAsia="ru-RU" w:bidi="ru-RU"/>
      </w:rPr>
    </w:lvl>
  </w:abstractNum>
  <w:abstractNum w:abstractNumId="14" w15:restartNumberingAfterBreak="0">
    <w:nsid w:val="07E21F6E"/>
    <w:multiLevelType w:val="hybridMultilevel"/>
    <w:tmpl w:val="E65A8C00"/>
    <w:lvl w:ilvl="0" w:tplc="768AFF68">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FC1A1BFA">
      <w:numFmt w:val="bullet"/>
      <w:lvlText w:val="•"/>
      <w:lvlJc w:val="left"/>
      <w:pPr>
        <w:ind w:left="1236" w:hanging="312"/>
      </w:pPr>
      <w:rPr>
        <w:rFonts w:hint="default"/>
        <w:lang w:val="ru-RU" w:eastAsia="ru-RU" w:bidi="ru-RU"/>
      </w:rPr>
    </w:lvl>
    <w:lvl w:ilvl="2" w:tplc="ADFC30E8">
      <w:numFmt w:val="bullet"/>
      <w:lvlText w:val="•"/>
      <w:lvlJc w:val="left"/>
      <w:pPr>
        <w:ind w:left="2253" w:hanging="312"/>
      </w:pPr>
      <w:rPr>
        <w:rFonts w:hint="default"/>
        <w:lang w:val="ru-RU" w:eastAsia="ru-RU" w:bidi="ru-RU"/>
      </w:rPr>
    </w:lvl>
    <w:lvl w:ilvl="3" w:tplc="BC0A4FC8">
      <w:numFmt w:val="bullet"/>
      <w:lvlText w:val="•"/>
      <w:lvlJc w:val="left"/>
      <w:pPr>
        <w:ind w:left="3269" w:hanging="312"/>
      </w:pPr>
      <w:rPr>
        <w:rFonts w:hint="default"/>
        <w:lang w:val="ru-RU" w:eastAsia="ru-RU" w:bidi="ru-RU"/>
      </w:rPr>
    </w:lvl>
    <w:lvl w:ilvl="4" w:tplc="41F6F402">
      <w:numFmt w:val="bullet"/>
      <w:lvlText w:val="•"/>
      <w:lvlJc w:val="left"/>
      <w:pPr>
        <w:ind w:left="4286" w:hanging="312"/>
      </w:pPr>
      <w:rPr>
        <w:rFonts w:hint="default"/>
        <w:lang w:val="ru-RU" w:eastAsia="ru-RU" w:bidi="ru-RU"/>
      </w:rPr>
    </w:lvl>
    <w:lvl w:ilvl="5" w:tplc="95149210">
      <w:numFmt w:val="bullet"/>
      <w:lvlText w:val="•"/>
      <w:lvlJc w:val="left"/>
      <w:pPr>
        <w:ind w:left="5303" w:hanging="312"/>
      </w:pPr>
      <w:rPr>
        <w:rFonts w:hint="default"/>
        <w:lang w:val="ru-RU" w:eastAsia="ru-RU" w:bidi="ru-RU"/>
      </w:rPr>
    </w:lvl>
    <w:lvl w:ilvl="6" w:tplc="F47E09BC">
      <w:numFmt w:val="bullet"/>
      <w:lvlText w:val="•"/>
      <w:lvlJc w:val="left"/>
      <w:pPr>
        <w:ind w:left="6319" w:hanging="312"/>
      </w:pPr>
      <w:rPr>
        <w:rFonts w:hint="default"/>
        <w:lang w:val="ru-RU" w:eastAsia="ru-RU" w:bidi="ru-RU"/>
      </w:rPr>
    </w:lvl>
    <w:lvl w:ilvl="7" w:tplc="EE64F4E4">
      <w:numFmt w:val="bullet"/>
      <w:lvlText w:val="•"/>
      <w:lvlJc w:val="left"/>
      <w:pPr>
        <w:ind w:left="7336" w:hanging="312"/>
      </w:pPr>
      <w:rPr>
        <w:rFonts w:hint="default"/>
        <w:lang w:val="ru-RU" w:eastAsia="ru-RU" w:bidi="ru-RU"/>
      </w:rPr>
    </w:lvl>
    <w:lvl w:ilvl="8" w:tplc="79CAC07C">
      <w:numFmt w:val="bullet"/>
      <w:lvlText w:val="•"/>
      <w:lvlJc w:val="left"/>
      <w:pPr>
        <w:ind w:left="8353" w:hanging="312"/>
      </w:pPr>
      <w:rPr>
        <w:rFonts w:hint="default"/>
        <w:lang w:val="ru-RU" w:eastAsia="ru-RU" w:bidi="ru-RU"/>
      </w:rPr>
    </w:lvl>
  </w:abstractNum>
  <w:abstractNum w:abstractNumId="15" w15:restartNumberingAfterBreak="0">
    <w:nsid w:val="085F5EAC"/>
    <w:multiLevelType w:val="hybridMultilevel"/>
    <w:tmpl w:val="82428962"/>
    <w:lvl w:ilvl="0" w:tplc="1AFEFB2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5D52A406">
      <w:numFmt w:val="bullet"/>
      <w:lvlText w:val="•"/>
      <w:lvlJc w:val="left"/>
      <w:pPr>
        <w:ind w:left="1434" w:hanging="218"/>
      </w:pPr>
      <w:rPr>
        <w:rFonts w:hint="default"/>
        <w:lang w:val="ru-RU" w:eastAsia="ru-RU" w:bidi="ru-RU"/>
      </w:rPr>
    </w:lvl>
    <w:lvl w:ilvl="2" w:tplc="19FEA80A">
      <w:numFmt w:val="bullet"/>
      <w:lvlText w:val="•"/>
      <w:lvlJc w:val="left"/>
      <w:pPr>
        <w:ind w:left="2429" w:hanging="218"/>
      </w:pPr>
      <w:rPr>
        <w:rFonts w:hint="default"/>
        <w:lang w:val="ru-RU" w:eastAsia="ru-RU" w:bidi="ru-RU"/>
      </w:rPr>
    </w:lvl>
    <w:lvl w:ilvl="3" w:tplc="36388220">
      <w:numFmt w:val="bullet"/>
      <w:lvlText w:val="•"/>
      <w:lvlJc w:val="left"/>
      <w:pPr>
        <w:ind w:left="3423" w:hanging="218"/>
      </w:pPr>
      <w:rPr>
        <w:rFonts w:hint="default"/>
        <w:lang w:val="ru-RU" w:eastAsia="ru-RU" w:bidi="ru-RU"/>
      </w:rPr>
    </w:lvl>
    <w:lvl w:ilvl="4" w:tplc="646E4626">
      <w:numFmt w:val="bullet"/>
      <w:lvlText w:val="•"/>
      <w:lvlJc w:val="left"/>
      <w:pPr>
        <w:ind w:left="4418" w:hanging="218"/>
      </w:pPr>
      <w:rPr>
        <w:rFonts w:hint="default"/>
        <w:lang w:val="ru-RU" w:eastAsia="ru-RU" w:bidi="ru-RU"/>
      </w:rPr>
    </w:lvl>
    <w:lvl w:ilvl="5" w:tplc="719042E6">
      <w:numFmt w:val="bullet"/>
      <w:lvlText w:val="•"/>
      <w:lvlJc w:val="left"/>
      <w:pPr>
        <w:ind w:left="5413" w:hanging="218"/>
      </w:pPr>
      <w:rPr>
        <w:rFonts w:hint="default"/>
        <w:lang w:val="ru-RU" w:eastAsia="ru-RU" w:bidi="ru-RU"/>
      </w:rPr>
    </w:lvl>
    <w:lvl w:ilvl="6" w:tplc="D19497EA">
      <w:numFmt w:val="bullet"/>
      <w:lvlText w:val="•"/>
      <w:lvlJc w:val="left"/>
      <w:pPr>
        <w:ind w:left="6407" w:hanging="218"/>
      </w:pPr>
      <w:rPr>
        <w:rFonts w:hint="default"/>
        <w:lang w:val="ru-RU" w:eastAsia="ru-RU" w:bidi="ru-RU"/>
      </w:rPr>
    </w:lvl>
    <w:lvl w:ilvl="7" w:tplc="913E86B8">
      <w:numFmt w:val="bullet"/>
      <w:lvlText w:val="•"/>
      <w:lvlJc w:val="left"/>
      <w:pPr>
        <w:ind w:left="7402" w:hanging="218"/>
      </w:pPr>
      <w:rPr>
        <w:rFonts w:hint="default"/>
        <w:lang w:val="ru-RU" w:eastAsia="ru-RU" w:bidi="ru-RU"/>
      </w:rPr>
    </w:lvl>
    <w:lvl w:ilvl="8" w:tplc="D304D998">
      <w:numFmt w:val="bullet"/>
      <w:lvlText w:val="•"/>
      <w:lvlJc w:val="left"/>
      <w:pPr>
        <w:ind w:left="8397" w:hanging="218"/>
      </w:pPr>
      <w:rPr>
        <w:rFonts w:hint="default"/>
        <w:lang w:val="ru-RU" w:eastAsia="ru-RU" w:bidi="ru-RU"/>
      </w:rPr>
    </w:lvl>
  </w:abstractNum>
  <w:abstractNum w:abstractNumId="16" w15:restartNumberingAfterBreak="0">
    <w:nsid w:val="08E602F4"/>
    <w:multiLevelType w:val="hybridMultilevel"/>
    <w:tmpl w:val="EF8C4E8C"/>
    <w:lvl w:ilvl="0" w:tplc="D7B6F20E">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BA34EE2C">
      <w:numFmt w:val="bullet"/>
      <w:lvlText w:val="•"/>
      <w:lvlJc w:val="left"/>
      <w:pPr>
        <w:ind w:left="1236" w:hanging="281"/>
      </w:pPr>
      <w:rPr>
        <w:rFonts w:hint="default"/>
        <w:lang w:val="ru-RU" w:eastAsia="ru-RU" w:bidi="ru-RU"/>
      </w:rPr>
    </w:lvl>
    <w:lvl w:ilvl="2" w:tplc="8EE8D0B2">
      <w:numFmt w:val="bullet"/>
      <w:lvlText w:val="•"/>
      <w:lvlJc w:val="left"/>
      <w:pPr>
        <w:ind w:left="2253" w:hanging="281"/>
      </w:pPr>
      <w:rPr>
        <w:rFonts w:hint="default"/>
        <w:lang w:val="ru-RU" w:eastAsia="ru-RU" w:bidi="ru-RU"/>
      </w:rPr>
    </w:lvl>
    <w:lvl w:ilvl="3" w:tplc="BA747F24">
      <w:numFmt w:val="bullet"/>
      <w:lvlText w:val="•"/>
      <w:lvlJc w:val="left"/>
      <w:pPr>
        <w:ind w:left="3269" w:hanging="281"/>
      </w:pPr>
      <w:rPr>
        <w:rFonts w:hint="default"/>
        <w:lang w:val="ru-RU" w:eastAsia="ru-RU" w:bidi="ru-RU"/>
      </w:rPr>
    </w:lvl>
    <w:lvl w:ilvl="4" w:tplc="122ED176">
      <w:numFmt w:val="bullet"/>
      <w:lvlText w:val="•"/>
      <w:lvlJc w:val="left"/>
      <w:pPr>
        <w:ind w:left="4286" w:hanging="281"/>
      </w:pPr>
      <w:rPr>
        <w:rFonts w:hint="default"/>
        <w:lang w:val="ru-RU" w:eastAsia="ru-RU" w:bidi="ru-RU"/>
      </w:rPr>
    </w:lvl>
    <w:lvl w:ilvl="5" w:tplc="4B50B10E">
      <w:numFmt w:val="bullet"/>
      <w:lvlText w:val="•"/>
      <w:lvlJc w:val="left"/>
      <w:pPr>
        <w:ind w:left="5303" w:hanging="281"/>
      </w:pPr>
      <w:rPr>
        <w:rFonts w:hint="default"/>
        <w:lang w:val="ru-RU" w:eastAsia="ru-RU" w:bidi="ru-RU"/>
      </w:rPr>
    </w:lvl>
    <w:lvl w:ilvl="6" w:tplc="1BD4DBB2">
      <w:numFmt w:val="bullet"/>
      <w:lvlText w:val="•"/>
      <w:lvlJc w:val="left"/>
      <w:pPr>
        <w:ind w:left="6319" w:hanging="281"/>
      </w:pPr>
      <w:rPr>
        <w:rFonts w:hint="default"/>
        <w:lang w:val="ru-RU" w:eastAsia="ru-RU" w:bidi="ru-RU"/>
      </w:rPr>
    </w:lvl>
    <w:lvl w:ilvl="7" w:tplc="D4068CAC">
      <w:numFmt w:val="bullet"/>
      <w:lvlText w:val="•"/>
      <w:lvlJc w:val="left"/>
      <w:pPr>
        <w:ind w:left="7336" w:hanging="281"/>
      </w:pPr>
      <w:rPr>
        <w:rFonts w:hint="default"/>
        <w:lang w:val="ru-RU" w:eastAsia="ru-RU" w:bidi="ru-RU"/>
      </w:rPr>
    </w:lvl>
    <w:lvl w:ilvl="8" w:tplc="485C5892">
      <w:numFmt w:val="bullet"/>
      <w:lvlText w:val="•"/>
      <w:lvlJc w:val="left"/>
      <w:pPr>
        <w:ind w:left="8353" w:hanging="281"/>
      </w:pPr>
      <w:rPr>
        <w:rFonts w:hint="default"/>
        <w:lang w:val="ru-RU" w:eastAsia="ru-RU" w:bidi="ru-RU"/>
      </w:rPr>
    </w:lvl>
  </w:abstractNum>
  <w:abstractNum w:abstractNumId="17" w15:restartNumberingAfterBreak="0">
    <w:nsid w:val="09121AC5"/>
    <w:multiLevelType w:val="hybridMultilevel"/>
    <w:tmpl w:val="55086AE0"/>
    <w:lvl w:ilvl="0" w:tplc="6E9CF76A">
      <w:start w:val="1"/>
      <w:numFmt w:val="decimal"/>
      <w:lvlText w:val="%1."/>
      <w:lvlJc w:val="left"/>
      <w:pPr>
        <w:ind w:left="220" w:hanging="317"/>
        <w:jc w:val="right"/>
      </w:pPr>
      <w:rPr>
        <w:rFonts w:hint="default"/>
        <w:spacing w:val="0"/>
        <w:w w:val="99"/>
        <w:lang w:val="ru-RU" w:eastAsia="ru-RU" w:bidi="ru-RU"/>
      </w:rPr>
    </w:lvl>
    <w:lvl w:ilvl="1" w:tplc="4B2410DE">
      <w:numFmt w:val="bullet"/>
      <w:lvlText w:val="•"/>
      <w:lvlJc w:val="left"/>
      <w:pPr>
        <w:ind w:left="1236" w:hanging="317"/>
      </w:pPr>
      <w:rPr>
        <w:rFonts w:hint="default"/>
        <w:lang w:val="ru-RU" w:eastAsia="ru-RU" w:bidi="ru-RU"/>
      </w:rPr>
    </w:lvl>
    <w:lvl w:ilvl="2" w:tplc="69C8AFA0">
      <w:numFmt w:val="bullet"/>
      <w:lvlText w:val="•"/>
      <w:lvlJc w:val="left"/>
      <w:pPr>
        <w:ind w:left="2253" w:hanging="317"/>
      </w:pPr>
      <w:rPr>
        <w:rFonts w:hint="default"/>
        <w:lang w:val="ru-RU" w:eastAsia="ru-RU" w:bidi="ru-RU"/>
      </w:rPr>
    </w:lvl>
    <w:lvl w:ilvl="3" w:tplc="FE20AC24">
      <w:numFmt w:val="bullet"/>
      <w:lvlText w:val="•"/>
      <w:lvlJc w:val="left"/>
      <w:pPr>
        <w:ind w:left="3269" w:hanging="317"/>
      </w:pPr>
      <w:rPr>
        <w:rFonts w:hint="default"/>
        <w:lang w:val="ru-RU" w:eastAsia="ru-RU" w:bidi="ru-RU"/>
      </w:rPr>
    </w:lvl>
    <w:lvl w:ilvl="4" w:tplc="4CE69186">
      <w:numFmt w:val="bullet"/>
      <w:lvlText w:val="•"/>
      <w:lvlJc w:val="left"/>
      <w:pPr>
        <w:ind w:left="4286" w:hanging="317"/>
      </w:pPr>
      <w:rPr>
        <w:rFonts w:hint="default"/>
        <w:lang w:val="ru-RU" w:eastAsia="ru-RU" w:bidi="ru-RU"/>
      </w:rPr>
    </w:lvl>
    <w:lvl w:ilvl="5" w:tplc="5BB0E322">
      <w:numFmt w:val="bullet"/>
      <w:lvlText w:val="•"/>
      <w:lvlJc w:val="left"/>
      <w:pPr>
        <w:ind w:left="5303" w:hanging="317"/>
      </w:pPr>
      <w:rPr>
        <w:rFonts w:hint="default"/>
        <w:lang w:val="ru-RU" w:eastAsia="ru-RU" w:bidi="ru-RU"/>
      </w:rPr>
    </w:lvl>
    <w:lvl w:ilvl="6" w:tplc="20944ED4">
      <w:numFmt w:val="bullet"/>
      <w:lvlText w:val="•"/>
      <w:lvlJc w:val="left"/>
      <w:pPr>
        <w:ind w:left="6319" w:hanging="317"/>
      </w:pPr>
      <w:rPr>
        <w:rFonts w:hint="default"/>
        <w:lang w:val="ru-RU" w:eastAsia="ru-RU" w:bidi="ru-RU"/>
      </w:rPr>
    </w:lvl>
    <w:lvl w:ilvl="7" w:tplc="8452B02E">
      <w:numFmt w:val="bullet"/>
      <w:lvlText w:val="•"/>
      <w:lvlJc w:val="left"/>
      <w:pPr>
        <w:ind w:left="7336" w:hanging="317"/>
      </w:pPr>
      <w:rPr>
        <w:rFonts w:hint="default"/>
        <w:lang w:val="ru-RU" w:eastAsia="ru-RU" w:bidi="ru-RU"/>
      </w:rPr>
    </w:lvl>
    <w:lvl w:ilvl="8" w:tplc="54547362">
      <w:numFmt w:val="bullet"/>
      <w:lvlText w:val="•"/>
      <w:lvlJc w:val="left"/>
      <w:pPr>
        <w:ind w:left="8353" w:hanging="317"/>
      </w:pPr>
      <w:rPr>
        <w:rFonts w:hint="default"/>
        <w:lang w:val="ru-RU" w:eastAsia="ru-RU" w:bidi="ru-RU"/>
      </w:rPr>
    </w:lvl>
  </w:abstractNum>
  <w:abstractNum w:abstractNumId="18" w15:restartNumberingAfterBreak="0">
    <w:nsid w:val="09413E6D"/>
    <w:multiLevelType w:val="hybridMultilevel"/>
    <w:tmpl w:val="218A1252"/>
    <w:lvl w:ilvl="0" w:tplc="58BE09BC">
      <w:start w:val="1"/>
      <w:numFmt w:val="decimal"/>
      <w:lvlText w:val="%1)"/>
      <w:lvlJc w:val="left"/>
      <w:pPr>
        <w:ind w:left="231" w:hanging="218"/>
      </w:pPr>
      <w:rPr>
        <w:rFonts w:ascii="Times New Roman" w:eastAsia="Times New Roman" w:hAnsi="Times New Roman" w:cs="Times New Roman" w:hint="default"/>
        <w:spacing w:val="0"/>
        <w:w w:val="99"/>
        <w:sz w:val="20"/>
        <w:szCs w:val="20"/>
        <w:lang w:val="ru-RU" w:eastAsia="ru-RU" w:bidi="ru-RU"/>
      </w:rPr>
    </w:lvl>
    <w:lvl w:ilvl="1" w:tplc="EE44338C">
      <w:numFmt w:val="bullet"/>
      <w:lvlText w:val="-"/>
      <w:lvlJc w:val="left"/>
      <w:pPr>
        <w:ind w:left="137" w:hanging="192"/>
      </w:pPr>
      <w:rPr>
        <w:rFonts w:ascii="Times New Roman" w:eastAsia="Times New Roman" w:hAnsi="Times New Roman" w:cs="Times New Roman" w:hint="default"/>
        <w:w w:val="99"/>
        <w:sz w:val="20"/>
        <w:szCs w:val="20"/>
        <w:lang w:val="ru-RU" w:eastAsia="ru-RU" w:bidi="ru-RU"/>
      </w:rPr>
    </w:lvl>
    <w:lvl w:ilvl="2" w:tplc="FD9C01CE">
      <w:numFmt w:val="bullet"/>
      <w:lvlText w:val="-"/>
      <w:lvlJc w:val="left"/>
      <w:pPr>
        <w:ind w:left="220" w:hanging="173"/>
      </w:pPr>
      <w:rPr>
        <w:rFonts w:ascii="Times New Roman" w:eastAsia="Times New Roman" w:hAnsi="Times New Roman" w:cs="Times New Roman" w:hint="default"/>
        <w:w w:val="99"/>
        <w:sz w:val="20"/>
        <w:szCs w:val="20"/>
        <w:lang w:val="ru-RU" w:eastAsia="ru-RU" w:bidi="ru-RU"/>
      </w:rPr>
    </w:lvl>
    <w:lvl w:ilvl="3" w:tplc="BA0046C6">
      <w:numFmt w:val="bullet"/>
      <w:lvlText w:val="•"/>
      <w:lvlJc w:val="left"/>
      <w:pPr>
        <w:ind w:left="1369" w:hanging="173"/>
      </w:pPr>
      <w:rPr>
        <w:rFonts w:hint="default"/>
        <w:lang w:val="ru-RU" w:eastAsia="ru-RU" w:bidi="ru-RU"/>
      </w:rPr>
    </w:lvl>
    <w:lvl w:ilvl="4" w:tplc="AABEBA4E">
      <w:numFmt w:val="bullet"/>
      <w:lvlText w:val="•"/>
      <w:lvlJc w:val="left"/>
      <w:pPr>
        <w:ind w:left="2499" w:hanging="173"/>
      </w:pPr>
      <w:rPr>
        <w:rFonts w:hint="default"/>
        <w:lang w:val="ru-RU" w:eastAsia="ru-RU" w:bidi="ru-RU"/>
      </w:rPr>
    </w:lvl>
    <w:lvl w:ilvl="5" w:tplc="C9C057F6">
      <w:numFmt w:val="bullet"/>
      <w:lvlText w:val="•"/>
      <w:lvlJc w:val="left"/>
      <w:pPr>
        <w:ind w:left="3629" w:hanging="173"/>
      </w:pPr>
      <w:rPr>
        <w:rFonts w:hint="default"/>
        <w:lang w:val="ru-RU" w:eastAsia="ru-RU" w:bidi="ru-RU"/>
      </w:rPr>
    </w:lvl>
    <w:lvl w:ilvl="6" w:tplc="F120162C">
      <w:numFmt w:val="bullet"/>
      <w:lvlText w:val="•"/>
      <w:lvlJc w:val="left"/>
      <w:pPr>
        <w:ind w:left="4759" w:hanging="173"/>
      </w:pPr>
      <w:rPr>
        <w:rFonts w:hint="default"/>
        <w:lang w:val="ru-RU" w:eastAsia="ru-RU" w:bidi="ru-RU"/>
      </w:rPr>
    </w:lvl>
    <w:lvl w:ilvl="7" w:tplc="F25A09D8">
      <w:numFmt w:val="bullet"/>
      <w:lvlText w:val="•"/>
      <w:lvlJc w:val="left"/>
      <w:pPr>
        <w:ind w:left="5889" w:hanging="173"/>
      </w:pPr>
      <w:rPr>
        <w:rFonts w:hint="default"/>
        <w:lang w:val="ru-RU" w:eastAsia="ru-RU" w:bidi="ru-RU"/>
      </w:rPr>
    </w:lvl>
    <w:lvl w:ilvl="8" w:tplc="251C1A2A">
      <w:numFmt w:val="bullet"/>
      <w:lvlText w:val="•"/>
      <w:lvlJc w:val="left"/>
      <w:pPr>
        <w:ind w:left="7019" w:hanging="173"/>
      </w:pPr>
      <w:rPr>
        <w:rFonts w:hint="default"/>
        <w:lang w:val="ru-RU" w:eastAsia="ru-RU" w:bidi="ru-RU"/>
      </w:rPr>
    </w:lvl>
  </w:abstractNum>
  <w:abstractNum w:abstractNumId="19" w15:restartNumberingAfterBreak="0">
    <w:nsid w:val="0A2E43F7"/>
    <w:multiLevelType w:val="hybridMultilevel"/>
    <w:tmpl w:val="1A0C87CE"/>
    <w:lvl w:ilvl="0" w:tplc="504E534A">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AE72C236">
      <w:numFmt w:val="bullet"/>
      <w:lvlText w:val="•"/>
      <w:lvlJc w:val="left"/>
      <w:pPr>
        <w:ind w:left="1236" w:hanging="312"/>
      </w:pPr>
      <w:rPr>
        <w:rFonts w:hint="default"/>
        <w:lang w:val="ru-RU" w:eastAsia="ru-RU" w:bidi="ru-RU"/>
      </w:rPr>
    </w:lvl>
    <w:lvl w:ilvl="2" w:tplc="20ACBADA">
      <w:numFmt w:val="bullet"/>
      <w:lvlText w:val="•"/>
      <w:lvlJc w:val="left"/>
      <w:pPr>
        <w:ind w:left="2253" w:hanging="312"/>
      </w:pPr>
      <w:rPr>
        <w:rFonts w:hint="default"/>
        <w:lang w:val="ru-RU" w:eastAsia="ru-RU" w:bidi="ru-RU"/>
      </w:rPr>
    </w:lvl>
    <w:lvl w:ilvl="3" w:tplc="C98A691C">
      <w:numFmt w:val="bullet"/>
      <w:lvlText w:val="•"/>
      <w:lvlJc w:val="left"/>
      <w:pPr>
        <w:ind w:left="3269" w:hanging="312"/>
      </w:pPr>
      <w:rPr>
        <w:rFonts w:hint="default"/>
        <w:lang w:val="ru-RU" w:eastAsia="ru-RU" w:bidi="ru-RU"/>
      </w:rPr>
    </w:lvl>
    <w:lvl w:ilvl="4" w:tplc="BB38C20C">
      <w:numFmt w:val="bullet"/>
      <w:lvlText w:val="•"/>
      <w:lvlJc w:val="left"/>
      <w:pPr>
        <w:ind w:left="4286" w:hanging="312"/>
      </w:pPr>
      <w:rPr>
        <w:rFonts w:hint="default"/>
        <w:lang w:val="ru-RU" w:eastAsia="ru-RU" w:bidi="ru-RU"/>
      </w:rPr>
    </w:lvl>
    <w:lvl w:ilvl="5" w:tplc="F9F61E56">
      <w:numFmt w:val="bullet"/>
      <w:lvlText w:val="•"/>
      <w:lvlJc w:val="left"/>
      <w:pPr>
        <w:ind w:left="5303" w:hanging="312"/>
      </w:pPr>
      <w:rPr>
        <w:rFonts w:hint="default"/>
        <w:lang w:val="ru-RU" w:eastAsia="ru-RU" w:bidi="ru-RU"/>
      </w:rPr>
    </w:lvl>
    <w:lvl w:ilvl="6" w:tplc="23FE387C">
      <w:numFmt w:val="bullet"/>
      <w:lvlText w:val="•"/>
      <w:lvlJc w:val="left"/>
      <w:pPr>
        <w:ind w:left="6319" w:hanging="312"/>
      </w:pPr>
      <w:rPr>
        <w:rFonts w:hint="default"/>
        <w:lang w:val="ru-RU" w:eastAsia="ru-RU" w:bidi="ru-RU"/>
      </w:rPr>
    </w:lvl>
    <w:lvl w:ilvl="7" w:tplc="675A701C">
      <w:numFmt w:val="bullet"/>
      <w:lvlText w:val="•"/>
      <w:lvlJc w:val="left"/>
      <w:pPr>
        <w:ind w:left="7336" w:hanging="312"/>
      </w:pPr>
      <w:rPr>
        <w:rFonts w:hint="default"/>
        <w:lang w:val="ru-RU" w:eastAsia="ru-RU" w:bidi="ru-RU"/>
      </w:rPr>
    </w:lvl>
    <w:lvl w:ilvl="8" w:tplc="5756EC88">
      <w:numFmt w:val="bullet"/>
      <w:lvlText w:val="•"/>
      <w:lvlJc w:val="left"/>
      <w:pPr>
        <w:ind w:left="8353" w:hanging="312"/>
      </w:pPr>
      <w:rPr>
        <w:rFonts w:hint="default"/>
        <w:lang w:val="ru-RU" w:eastAsia="ru-RU" w:bidi="ru-RU"/>
      </w:rPr>
    </w:lvl>
  </w:abstractNum>
  <w:abstractNum w:abstractNumId="20" w15:restartNumberingAfterBreak="0">
    <w:nsid w:val="0A72604B"/>
    <w:multiLevelType w:val="hybridMultilevel"/>
    <w:tmpl w:val="C2E0AA12"/>
    <w:lvl w:ilvl="0" w:tplc="EA1A6544">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76E488C2">
      <w:numFmt w:val="bullet"/>
      <w:lvlText w:val="•"/>
      <w:lvlJc w:val="left"/>
      <w:pPr>
        <w:ind w:left="1236" w:hanging="201"/>
      </w:pPr>
      <w:rPr>
        <w:rFonts w:hint="default"/>
        <w:lang w:val="ru-RU" w:eastAsia="ru-RU" w:bidi="ru-RU"/>
      </w:rPr>
    </w:lvl>
    <w:lvl w:ilvl="2" w:tplc="F2C86C96">
      <w:numFmt w:val="bullet"/>
      <w:lvlText w:val="•"/>
      <w:lvlJc w:val="left"/>
      <w:pPr>
        <w:ind w:left="2253" w:hanging="201"/>
      </w:pPr>
      <w:rPr>
        <w:rFonts w:hint="default"/>
        <w:lang w:val="ru-RU" w:eastAsia="ru-RU" w:bidi="ru-RU"/>
      </w:rPr>
    </w:lvl>
    <w:lvl w:ilvl="3" w:tplc="5770CC00">
      <w:numFmt w:val="bullet"/>
      <w:lvlText w:val="•"/>
      <w:lvlJc w:val="left"/>
      <w:pPr>
        <w:ind w:left="3269" w:hanging="201"/>
      </w:pPr>
      <w:rPr>
        <w:rFonts w:hint="default"/>
        <w:lang w:val="ru-RU" w:eastAsia="ru-RU" w:bidi="ru-RU"/>
      </w:rPr>
    </w:lvl>
    <w:lvl w:ilvl="4" w:tplc="B3A0AFD2">
      <w:numFmt w:val="bullet"/>
      <w:lvlText w:val="•"/>
      <w:lvlJc w:val="left"/>
      <w:pPr>
        <w:ind w:left="4286" w:hanging="201"/>
      </w:pPr>
      <w:rPr>
        <w:rFonts w:hint="default"/>
        <w:lang w:val="ru-RU" w:eastAsia="ru-RU" w:bidi="ru-RU"/>
      </w:rPr>
    </w:lvl>
    <w:lvl w:ilvl="5" w:tplc="B8540C12">
      <w:numFmt w:val="bullet"/>
      <w:lvlText w:val="•"/>
      <w:lvlJc w:val="left"/>
      <w:pPr>
        <w:ind w:left="5303" w:hanging="201"/>
      </w:pPr>
      <w:rPr>
        <w:rFonts w:hint="default"/>
        <w:lang w:val="ru-RU" w:eastAsia="ru-RU" w:bidi="ru-RU"/>
      </w:rPr>
    </w:lvl>
    <w:lvl w:ilvl="6" w:tplc="7CDCA110">
      <w:numFmt w:val="bullet"/>
      <w:lvlText w:val="•"/>
      <w:lvlJc w:val="left"/>
      <w:pPr>
        <w:ind w:left="6319" w:hanging="201"/>
      </w:pPr>
      <w:rPr>
        <w:rFonts w:hint="default"/>
        <w:lang w:val="ru-RU" w:eastAsia="ru-RU" w:bidi="ru-RU"/>
      </w:rPr>
    </w:lvl>
    <w:lvl w:ilvl="7" w:tplc="54F46FF2">
      <w:numFmt w:val="bullet"/>
      <w:lvlText w:val="•"/>
      <w:lvlJc w:val="left"/>
      <w:pPr>
        <w:ind w:left="7336" w:hanging="201"/>
      </w:pPr>
      <w:rPr>
        <w:rFonts w:hint="default"/>
        <w:lang w:val="ru-RU" w:eastAsia="ru-RU" w:bidi="ru-RU"/>
      </w:rPr>
    </w:lvl>
    <w:lvl w:ilvl="8" w:tplc="19E01B52">
      <w:numFmt w:val="bullet"/>
      <w:lvlText w:val="•"/>
      <w:lvlJc w:val="left"/>
      <w:pPr>
        <w:ind w:left="8353" w:hanging="201"/>
      </w:pPr>
      <w:rPr>
        <w:rFonts w:hint="default"/>
        <w:lang w:val="ru-RU" w:eastAsia="ru-RU" w:bidi="ru-RU"/>
      </w:rPr>
    </w:lvl>
  </w:abstractNum>
  <w:abstractNum w:abstractNumId="21" w15:restartNumberingAfterBreak="0">
    <w:nsid w:val="0A7C5EE4"/>
    <w:multiLevelType w:val="hybridMultilevel"/>
    <w:tmpl w:val="307EB670"/>
    <w:lvl w:ilvl="0" w:tplc="8CD44CE6">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93A47AF2">
      <w:numFmt w:val="bullet"/>
      <w:lvlText w:val="•"/>
      <w:lvlJc w:val="left"/>
      <w:pPr>
        <w:ind w:left="1236" w:hanging="249"/>
      </w:pPr>
      <w:rPr>
        <w:rFonts w:hint="default"/>
        <w:lang w:val="ru-RU" w:eastAsia="ru-RU" w:bidi="ru-RU"/>
      </w:rPr>
    </w:lvl>
    <w:lvl w:ilvl="2" w:tplc="1A00C87A">
      <w:numFmt w:val="bullet"/>
      <w:lvlText w:val="•"/>
      <w:lvlJc w:val="left"/>
      <w:pPr>
        <w:ind w:left="2253" w:hanging="249"/>
      </w:pPr>
      <w:rPr>
        <w:rFonts w:hint="default"/>
        <w:lang w:val="ru-RU" w:eastAsia="ru-RU" w:bidi="ru-RU"/>
      </w:rPr>
    </w:lvl>
    <w:lvl w:ilvl="3" w:tplc="73144838">
      <w:numFmt w:val="bullet"/>
      <w:lvlText w:val="•"/>
      <w:lvlJc w:val="left"/>
      <w:pPr>
        <w:ind w:left="3269" w:hanging="249"/>
      </w:pPr>
      <w:rPr>
        <w:rFonts w:hint="default"/>
        <w:lang w:val="ru-RU" w:eastAsia="ru-RU" w:bidi="ru-RU"/>
      </w:rPr>
    </w:lvl>
    <w:lvl w:ilvl="4" w:tplc="1DC67DD0">
      <w:numFmt w:val="bullet"/>
      <w:lvlText w:val="•"/>
      <w:lvlJc w:val="left"/>
      <w:pPr>
        <w:ind w:left="4286" w:hanging="249"/>
      </w:pPr>
      <w:rPr>
        <w:rFonts w:hint="default"/>
        <w:lang w:val="ru-RU" w:eastAsia="ru-RU" w:bidi="ru-RU"/>
      </w:rPr>
    </w:lvl>
    <w:lvl w:ilvl="5" w:tplc="086E9E54">
      <w:numFmt w:val="bullet"/>
      <w:lvlText w:val="•"/>
      <w:lvlJc w:val="left"/>
      <w:pPr>
        <w:ind w:left="5303" w:hanging="249"/>
      </w:pPr>
      <w:rPr>
        <w:rFonts w:hint="default"/>
        <w:lang w:val="ru-RU" w:eastAsia="ru-RU" w:bidi="ru-RU"/>
      </w:rPr>
    </w:lvl>
    <w:lvl w:ilvl="6" w:tplc="83002FC4">
      <w:numFmt w:val="bullet"/>
      <w:lvlText w:val="•"/>
      <w:lvlJc w:val="left"/>
      <w:pPr>
        <w:ind w:left="6319" w:hanging="249"/>
      </w:pPr>
      <w:rPr>
        <w:rFonts w:hint="default"/>
        <w:lang w:val="ru-RU" w:eastAsia="ru-RU" w:bidi="ru-RU"/>
      </w:rPr>
    </w:lvl>
    <w:lvl w:ilvl="7" w:tplc="D870EE78">
      <w:numFmt w:val="bullet"/>
      <w:lvlText w:val="•"/>
      <w:lvlJc w:val="left"/>
      <w:pPr>
        <w:ind w:left="7336" w:hanging="249"/>
      </w:pPr>
      <w:rPr>
        <w:rFonts w:hint="default"/>
        <w:lang w:val="ru-RU" w:eastAsia="ru-RU" w:bidi="ru-RU"/>
      </w:rPr>
    </w:lvl>
    <w:lvl w:ilvl="8" w:tplc="32D0A572">
      <w:numFmt w:val="bullet"/>
      <w:lvlText w:val="•"/>
      <w:lvlJc w:val="left"/>
      <w:pPr>
        <w:ind w:left="8353" w:hanging="249"/>
      </w:pPr>
      <w:rPr>
        <w:rFonts w:hint="default"/>
        <w:lang w:val="ru-RU" w:eastAsia="ru-RU" w:bidi="ru-RU"/>
      </w:rPr>
    </w:lvl>
  </w:abstractNum>
  <w:abstractNum w:abstractNumId="22" w15:restartNumberingAfterBreak="0">
    <w:nsid w:val="0AEC2E46"/>
    <w:multiLevelType w:val="hybridMultilevel"/>
    <w:tmpl w:val="F9828950"/>
    <w:lvl w:ilvl="0" w:tplc="27C6414E">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E1227E2C">
      <w:numFmt w:val="bullet"/>
      <w:lvlText w:val="•"/>
      <w:lvlJc w:val="left"/>
      <w:pPr>
        <w:ind w:left="1434" w:hanging="219"/>
      </w:pPr>
      <w:rPr>
        <w:rFonts w:hint="default"/>
        <w:lang w:val="ru-RU" w:eastAsia="ru-RU" w:bidi="ru-RU"/>
      </w:rPr>
    </w:lvl>
    <w:lvl w:ilvl="2" w:tplc="DAB00BE2">
      <w:numFmt w:val="bullet"/>
      <w:lvlText w:val="•"/>
      <w:lvlJc w:val="left"/>
      <w:pPr>
        <w:ind w:left="2429" w:hanging="219"/>
      </w:pPr>
      <w:rPr>
        <w:rFonts w:hint="default"/>
        <w:lang w:val="ru-RU" w:eastAsia="ru-RU" w:bidi="ru-RU"/>
      </w:rPr>
    </w:lvl>
    <w:lvl w:ilvl="3" w:tplc="4E0A4E98">
      <w:numFmt w:val="bullet"/>
      <w:lvlText w:val="•"/>
      <w:lvlJc w:val="left"/>
      <w:pPr>
        <w:ind w:left="3423" w:hanging="219"/>
      </w:pPr>
      <w:rPr>
        <w:rFonts w:hint="default"/>
        <w:lang w:val="ru-RU" w:eastAsia="ru-RU" w:bidi="ru-RU"/>
      </w:rPr>
    </w:lvl>
    <w:lvl w:ilvl="4" w:tplc="8444ACCC">
      <w:numFmt w:val="bullet"/>
      <w:lvlText w:val="•"/>
      <w:lvlJc w:val="left"/>
      <w:pPr>
        <w:ind w:left="4418" w:hanging="219"/>
      </w:pPr>
      <w:rPr>
        <w:rFonts w:hint="default"/>
        <w:lang w:val="ru-RU" w:eastAsia="ru-RU" w:bidi="ru-RU"/>
      </w:rPr>
    </w:lvl>
    <w:lvl w:ilvl="5" w:tplc="9D06589C">
      <w:numFmt w:val="bullet"/>
      <w:lvlText w:val="•"/>
      <w:lvlJc w:val="left"/>
      <w:pPr>
        <w:ind w:left="5413" w:hanging="219"/>
      </w:pPr>
      <w:rPr>
        <w:rFonts w:hint="default"/>
        <w:lang w:val="ru-RU" w:eastAsia="ru-RU" w:bidi="ru-RU"/>
      </w:rPr>
    </w:lvl>
    <w:lvl w:ilvl="6" w:tplc="CF78D73E">
      <w:numFmt w:val="bullet"/>
      <w:lvlText w:val="•"/>
      <w:lvlJc w:val="left"/>
      <w:pPr>
        <w:ind w:left="6407" w:hanging="219"/>
      </w:pPr>
      <w:rPr>
        <w:rFonts w:hint="default"/>
        <w:lang w:val="ru-RU" w:eastAsia="ru-RU" w:bidi="ru-RU"/>
      </w:rPr>
    </w:lvl>
    <w:lvl w:ilvl="7" w:tplc="00CCFB7E">
      <w:numFmt w:val="bullet"/>
      <w:lvlText w:val="•"/>
      <w:lvlJc w:val="left"/>
      <w:pPr>
        <w:ind w:left="7402" w:hanging="219"/>
      </w:pPr>
      <w:rPr>
        <w:rFonts w:hint="default"/>
        <w:lang w:val="ru-RU" w:eastAsia="ru-RU" w:bidi="ru-RU"/>
      </w:rPr>
    </w:lvl>
    <w:lvl w:ilvl="8" w:tplc="D28024A4">
      <w:numFmt w:val="bullet"/>
      <w:lvlText w:val="•"/>
      <w:lvlJc w:val="left"/>
      <w:pPr>
        <w:ind w:left="8397" w:hanging="219"/>
      </w:pPr>
      <w:rPr>
        <w:rFonts w:hint="default"/>
        <w:lang w:val="ru-RU" w:eastAsia="ru-RU" w:bidi="ru-RU"/>
      </w:rPr>
    </w:lvl>
  </w:abstractNum>
  <w:abstractNum w:abstractNumId="23" w15:restartNumberingAfterBreak="0">
    <w:nsid w:val="0D400403"/>
    <w:multiLevelType w:val="hybridMultilevel"/>
    <w:tmpl w:val="2DAA1EC4"/>
    <w:lvl w:ilvl="0" w:tplc="99D2A22A">
      <w:start w:val="1"/>
      <w:numFmt w:val="decimal"/>
      <w:lvlText w:val="%1."/>
      <w:lvlJc w:val="left"/>
      <w:pPr>
        <w:ind w:left="220" w:hanging="266"/>
      </w:pPr>
      <w:rPr>
        <w:rFonts w:ascii="Times New Roman" w:eastAsia="Times New Roman" w:hAnsi="Times New Roman" w:cs="Times New Roman" w:hint="default"/>
        <w:spacing w:val="0"/>
        <w:w w:val="99"/>
        <w:sz w:val="20"/>
        <w:szCs w:val="20"/>
        <w:lang w:val="ru-RU" w:eastAsia="ru-RU" w:bidi="ru-RU"/>
      </w:rPr>
    </w:lvl>
    <w:lvl w:ilvl="1" w:tplc="C450B03E">
      <w:numFmt w:val="bullet"/>
      <w:lvlText w:val="-"/>
      <w:lvlJc w:val="left"/>
      <w:pPr>
        <w:ind w:left="1214" w:hanging="185"/>
      </w:pPr>
      <w:rPr>
        <w:rFonts w:ascii="Times New Roman" w:eastAsia="Times New Roman" w:hAnsi="Times New Roman" w:cs="Times New Roman" w:hint="default"/>
        <w:w w:val="99"/>
        <w:sz w:val="20"/>
        <w:szCs w:val="20"/>
        <w:lang w:val="ru-RU" w:eastAsia="ru-RU" w:bidi="ru-RU"/>
      </w:rPr>
    </w:lvl>
    <w:lvl w:ilvl="2" w:tplc="D61A1C48">
      <w:numFmt w:val="bullet"/>
      <w:lvlText w:val="•"/>
      <w:lvlJc w:val="left"/>
      <w:pPr>
        <w:ind w:left="2238" w:hanging="185"/>
      </w:pPr>
      <w:rPr>
        <w:rFonts w:hint="default"/>
        <w:lang w:val="ru-RU" w:eastAsia="ru-RU" w:bidi="ru-RU"/>
      </w:rPr>
    </w:lvl>
    <w:lvl w:ilvl="3" w:tplc="420076D4">
      <w:numFmt w:val="bullet"/>
      <w:lvlText w:val="•"/>
      <w:lvlJc w:val="left"/>
      <w:pPr>
        <w:ind w:left="3256" w:hanging="185"/>
      </w:pPr>
      <w:rPr>
        <w:rFonts w:hint="default"/>
        <w:lang w:val="ru-RU" w:eastAsia="ru-RU" w:bidi="ru-RU"/>
      </w:rPr>
    </w:lvl>
    <w:lvl w:ilvl="4" w:tplc="3EE89484">
      <w:numFmt w:val="bullet"/>
      <w:lvlText w:val="•"/>
      <w:lvlJc w:val="left"/>
      <w:pPr>
        <w:ind w:left="4275" w:hanging="185"/>
      </w:pPr>
      <w:rPr>
        <w:rFonts w:hint="default"/>
        <w:lang w:val="ru-RU" w:eastAsia="ru-RU" w:bidi="ru-RU"/>
      </w:rPr>
    </w:lvl>
    <w:lvl w:ilvl="5" w:tplc="F536D0E8">
      <w:numFmt w:val="bullet"/>
      <w:lvlText w:val="•"/>
      <w:lvlJc w:val="left"/>
      <w:pPr>
        <w:ind w:left="5293" w:hanging="185"/>
      </w:pPr>
      <w:rPr>
        <w:rFonts w:hint="default"/>
        <w:lang w:val="ru-RU" w:eastAsia="ru-RU" w:bidi="ru-RU"/>
      </w:rPr>
    </w:lvl>
    <w:lvl w:ilvl="6" w:tplc="E00E27FC">
      <w:numFmt w:val="bullet"/>
      <w:lvlText w:val="•"/>
      <w:lvlJc w:val="left"/>
      <w:pPr>
        <w:ind w:left="6312" w:hanging="185"/>
      </w:pPr>
      <w:rPr>
        <w:rFonts w:hint="default"/>
        <w:lang w:val="ru-RU" w:eastAsia="ru-RU" w:bidi="ru-RU"/>
      </w:rPr>
    </w:lvl>
    <w:lvl w:ilvl="7" w:tplc="550AD4E4">
      <w:numFmt w:val="bullet"/>
      <w:lvlText w:val="•"/>
      <w:lvlJc w:val="left"/>
      <w:pPr>
        <w:ind w:left="7330" w:hanging="185"/>
      </w:pPr>
      <w:rPr>
        <w:rFonts w:hint="default"/>
        <w:lang w:val="ru-RU" w:eastAsia="ru-RU" w:bidi="ru-RU"/>
      </w:rPr>
    </w:lvl>
    <w:lvl w:ilvl="8" w:tplc="A9F0EBCA">
      <w:numFmt w:val="bullet"/>
      <w:lvlText w:val="•"/>
      <w:lvlJc w:val="left"/>
      <w:pPr>
        <w:ind w:left="8349" w:hanging="185"/>
      </w:pPr>
      <w:rPr>
        <w:rFonts w:hint="default"/>
        <w:lang w:val="ru-RU" w:eastAsia="ru-RU" w:bidi="ru-RU"/>
      </w:rPr>
    </w:lvl>
  </w:abstractNum>
  <w:abstractNum w:abstractNumId="24" w15:restartNumberingAfterBreak="0">
    <w:nsid w:val="0E2D115D"/>
    <w:multiLevelType w:val="hybridMultilevel"/>
    <w:tmpl w:val="BDEA68D0"/>
    <w:lvl w:ilvl="0" w:tplc="70F62D70">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781092C2">
      <w:numFmt w:val="bullet"/>
      <w:lvlText w:val="•"/>
      <w:lvlJc w:val="left"/>
      <w:pPr>
        <w:ind w:left="1236" w:hanging="312"/>
      </w:pPr>
      <w:rPr>
        <w:rFonts w:hint="default"/>
        <w:lang w:val="ru-RU" w:eastAsia="ru-RU" w:bidi="ru-RU"/>
      </w:rPr>
    </w:lvl>
    <w:lvl w:ilvl="2" w:tplc="8D767A6A">
      <w:numFmt w:val="bullet"/>
      <w:lvlText w:val="•"/>
      <w:lvlJc w:val="left"/>
      <w:pPr>
        <w:ind w:left="2253" w:hanging="312"/>
      </w:pPr>
      <w:rPr>
        <w:rFonts w:hint="default"/>
        <w:lang w:val="ru-RU" w:eastAsia="ru-RU" w:bidi="ru-RU"/>
      </w:rPr>
    </w:lvl>
    <w:lvl w:ilvl="3" w:tplc="AA6678CC">
      <w:numFmt w:val="bullet"/>
      <w:lvlText w:val="•"/>
      <w:lvlJc w:val="left"/>
      <w:pPr>
        <w:ind w:left="3269" w:hanging="312"/>
      </w:pPr>
      <w:rPr>
        <w:rFonts w:hint="default"/>
        <w:lang w:val="ru-RU" w:eastAsia="ru-RU" w:bidi="ru-RU"/>
      </w:rPr>
    </w:lvl>
    <w:lvl w:ilvl="4" w:tplc="855EFC3E">
      <w:numFmt w:val="bullet"/>
      <w:lvlText w:val="•"/>
      <w:lvlJc w:val="left"/>
      <w:pPr>
        <w:ind w:left="4286" w:hanging="312"/>
      </w:pPr>
      <w:rPr>
        <w:rFonts w:hint="default"/>
        <w:lang w:val="ru-RU" w:eastAsia="ru-RU" w:bidi="ru-RU"/>
      </w:rPr>
    </w:lvl>
    <w:lvl w:ilvl="5" w:tplc="6DD61E22">
      <w:numFmt w:val="bullet"/>
      <w:lvlText w:val="•"/>
      <w:lvlJc w:val="left"/>
      <w:pPr>
        <w:ind w:left="5303" w:hanging="312"/>
      </w:pPr>
      <w:rPr>
        <w:rFonts w:hint="default"/>
        <w:lang w:val="ru-RU" w:eastAsia="ru-RU" w:bidi="ru-RU"/>
      </w:rPr>
    </w:lvl>
    <w:lvl w:ilvl="6" w:tplc="84F4FD60">
      <w:numFmt w:val="bullet"/>
      <w:lvlText w:val="•"/>
      <w:lvlJc w:val="left"/>
      <w:pPr>
        <w:ind w:left="6319" w:hanging="312"/>
      </w:pPr>
      <w:rPr>
        <w:rFonts w:hint="default"/>
        <w:lang w:val="ru-RU" w:eastAsia="ru-RU" w:bidi="ru-RU"/>
      </w:rPr>
    </w:lvl>
    <w:lvl w:ilvl="7" w:tplc="FB6CEA02">
      <w:numFmt w:val="bullet"/>
      <w:lvlText w:val="•"/>
      <w:lvlJc w:val="left"/>
      <w:pPr>
        <w:ind w:left="7336" w:hanging="312"/>
      </w:pPr>
      <w:rPr>
        <w:rFonts w:hint="default"/>
        <w:lang w:val="ru-RU" w:eastAsia="ru-RU" w:bidi="ru-RU"/>
      </w:rPr>
    </w:lvl>
    <w:lvl w:ilvl="8" w:tplc="CEBA6D04">
      <w:numFmt w:val="bullet"/>
      <w:lvlText w:val="•"/>
      <w:lvlJc w:val="left"/>
      <w:pPr>
        <w:ind w:left="8353" w:hanging="312"/>
      </w:pPr>
      <w:rPr>
        <w:rFonts w:hint="default"/>
        <w:lang w:val="ru-RU" w:eastAsia="ru-RU" w:bidi="ru-RU"/>
      </w:rPr>
    </w:lvl>
  </w:abstractNum>
  <w:abstractNum w:abstractNumId="25" w15:restartNumberingAfterBreak="0">
    <w:nsid w:val="0E3954FF"/>
    <w:multiLevelType w:val="hybridMultilevel"/>
    <w:tmpl w:val="EBA23CBC"/>
    <w:lvl w:ilvl="0" w:tplc="54B29674">
      <w:start w:val="1"/>
      <w:numFmt w:val="decimal"/>
      <w:lvlText w:val="%1)"/>
      <w:lvlJc w:val="left"/>
      <w:pPr>
        <w:ind w:left="1338" w:hanging="219"/>
      </w:pPr>
      <w:rPr>
        <w:rFonts w:ascii="Times New Roman" w:eastAsia="Times New Roman" w:hAnsi="Times New Roman" w:cs="Times New Roman" w:hint="default"/>
        <w:spacing w:val="0"/>
        <w:w w:val="99"/>
        <w:sz w:val="20"/>
        <w:szCs w:val="20"/>
        <w:lang w:val="ru-RU" w:eastAsia="ru-RU" w:bidi="ru-RU"/>
      </w:rPr>
    </w:lvl>
    <w:lvl w:ilvl="1" w:tplc="4CCA408E">
      <w:numFmt w:val="bullet"/>
      <w:lvlText w:val="•"/>
      <w:lvlJc w:val="left"/>
      <w:pPr>
        <w:ind w:left="2244" w:hanging="219"/>
      </w:pPr>
      <w:rPr>
        <w:rFonts w:hint="default"/>
        <w:lang w:val="ru-RU" w:eastAsia="ru-RU" w:bidi="ru-RU"/>
      </w:rPr>
    </w:lvl>
    <w:lvl w:ilvl="2" w:tplc="E7149362">
      <w:numFmt w:val="bullet"/>
      <w:lvlText w:val="•"/>
      <w:lvlJc w:val="left"/>
      <w:pPr>
        <w:ind w:left="3149" w:hanging="219"/>
      </w:pPr>
      <w:rPr>
        <w:rFonts w:hint="default"/>
        <w:lang w:val="ru-RU" w:eastAsia="ru-RU" w:bidi="ru-RU"/>
      </w:rPr>
    </w:lvl>
    <w:lvl w:ilvl="3" w:tplc="A8EE604A">
      <w:numFmt w:val="bullet"/>
      <w:lvlText w:val="•"/>
      <w:lvlJc w:val="left"/>
      <w:pPr>
        <w:ind w:left="4053" w:hanging="219"/>
      </w:pPr>
      <w:rPr>
        <w:rFonts w:hint="default"/>
        <w:lang w:val="ru-RU" w:eastAsia="ru-RU" w:bidi="ru-RU"/>
      </w:rPr>
    </w:lvl>
    <w:lvl w:ilvl="4" w:tplc="56C88CEE">
      <w:numFmt w:val="bullet"/>
      <w:lvlText w:val="•"/>
      <w:lvlJc w:val="left"/>
      <w:pPr>
        <w:ind w:left="4958" w:hanging="219"/>
      </w:pPr>
      <w:rPr>
        <w:rFonts w:hint="default"/>
        <w:lang w:val="ru-RU" w:eastAsia="ru-RU" w:bidi="ru-RU"/>
      </w:rPr>
    </w:lvl>
    <w:lvl w:ilvl="5" w:tplc="E7D69B9A">
      <w:numFmt w:val="bullet"/>
      <w:lvlText w:val="•"/>
      <w:lvlJc w:val="left"/>
      <w:pPr>
        <w:ind w:left="5863" w:hanging="219"/>
      </w:pPr>
      <w:rPr>
        <w:rFonts w:hint="default"/>
        <w:lang w:val="ru-RU" w:eastAsia="ru-RU" w:bidi="ru-RU"/>
      </w:rPr>
    </w:lvl>
    <w:lvl w:ilvl="6" w:tplc="09AEA7E4">
      <w:numFmt w:val="bullet"/>
      <w:lvlText w:val="•"/>
      <w:lvlJc w:val="left"/>
      <w:pPr>
        <w:ind w:left="6767" w:hanging="219"/>
      </w:pPr>
      <w:rPr>
        <w:rFonts w:hint="default"/>
        <w:lang w:val="ru-RU" w:eastAsia="ru-RU" w:bidi="ru-RU"/>
      </w:rPr>
    </w:lvl>
    <w:lvl w:ilvl="7" w:tplc="747C3A1C">
      <w:numFmt w:val="bullet"/>
      <w:lvlText w:val="•"/>
      <w:lvlJc w:val="left"/>
      <w:pPr>
        <w:ind w:left="7672" w:hanging="219"/>
      </w:pPr>
      <w:rPr>
        <w:rFonts w:hint="default"/>
        <w:lang w:val="ru-RU" w:eastAsia="ru-RU" w:bidi="ru-RU"/>
      </w:rPr>
    </w:lvl>
    <w:lvl w:ilvl="8" w:tplc="AE881192">
      <w:numFmt w:val="bullet"/>
      <w:lvlText w:val="•"/>
      <w:lvlJc w:val="left"/>
      <w:pPr>
        <w:ind w:left="8577" w:hanging="219"/>
      </w:pPr>
      <w:rPr>
        <w:rFonts w:hint="default"/>
        <w:lang w:val="ru-RU" w:eastAsia="ru-RU" w:bidi="ru-RU"/>
      </w:rPr>
    </w:lvl>
  </w:abstractNum>
  <w:abstractNum w:abstractNumId="26" w15:restartNumberingAfterBreak="0">
    <w:nsid w:val="0E545277"/>
    <w:multiLevelType w:val="hybridMultilevel"/>
    <w:tmpl w:val="CE669D44"/>
    <w:lvl w:ilvl="0" w:tplc="AAEA53A0">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950EC104">
      <w:numFmt w:val="bullet"/>
      <w:lvlText w:val="•"/>
      <w:lvlJc w:val="left"/>
      <w:pPr>
        <w:ind w:left="1236" w:hanging="237"/>
      </w:pPr>
      <w:rPr>
        <w:rFonts w:hint="default"/>
        <w:lang w:val="ru-RU" w:eastAsia="ru-RU" w:bidi="ru-RU"/>
      </w:rPr>
    </w:lvl>
    <w:lvl w:ilvl="2" w:tplc="27728AE2">
      <w:numFmt w:val="bullet"/>
      <w:lvlText w:val="•"/>
      <w:lvlJc w:val="left"/>
      <w:pPr>
        <w:ind w:left="2253" w:hanging="237"/>
      </w:pPr>
      <w:rPr>
        <w:rFonts w:hint="default"/>
        <w:lang w:val="ru-RU" w:eastAsia="ru-RU" w:bidi="ru-RU"/>
      </w:rPr>
    </w:lvl>
    <w:lvl w:ilvl="3" w:tplc="778E2018">
      <w:numFmt w:val="bullet"/>
      <w:lvlText w:val="•"/>
      <w:lvlJc w:val="left"/>
      <w:pPr>
        <w:ind w:left="3269" w:hanging="237"/>
      </w:pPr>
      <w:rPr>
        <w:rFonts w:hint="default"/>
        <w:lang w:val="ru-RU" w:eastAsia="ru-RU" w:bidi="ru-RU"/>
      </w:rPr>
    </w:lvl>
    <w:lvl w:ilvl="4" w:tplc="88943612">
      <w:numFmt w:val="bullet"/>
      <w:lvlText w:val="•"/>
      <w:lvlJc w:val="left"/>
      <w:pPr>
        <w:ind w:left="4286" w:hanging="237"/>
      </w:pPr>
      <w:rPr>
        <w:rFonts w:hint="default"/>
        <w:lang w:val="ru-RU" w:eastAsia="ru-RU" w:bidi="ru-RU"/>
      </w:rPr>
    </w:lvl>
    <w:lvl w:ilvl="5" w:tplc="A2CE48FE">
      <w:numFmt w:val="bullet"/>
      <w:lvlText w:val="•"/>
      <w:lvlJc w:val="left"/>
      <w:pPr>
        <w:ind w:left="5303" w:hanging="237"/>
      </w:pPr>
      <w:rPr>
        <w:rFonts w:hint="default"/>
        <w:lang w:val="ru-RU" w:eastAsia="ru-RU" w:bidi="ru-RU"/>
      </w:rPr>
    </w:lvl>
    <w:lvl w:ilvl="6" w:tplc="B16899E8">
      <w:numFmt w:val="bullet"/>
      <w:lvlText w:val="•"/>
      <w:lvlJc w:val="left"/>
      <w:pPr>
        <w:ind w:left="6319" w:hanging="237"/>
      </w:pPr>
      <w:rPr>
        <w:rFonts w:hint="default"/>
        <w:lang w:val="ru-RU" w:eastAsia="ru-RU" w:bidi="ru-RU"/>
      </w:rPr>
    </w:lvl>
    <w:lvl w:ilvl="7" w:tplc="D6004776">
      <w:numFmt w:val="bullet"/>
      <w:lvlText w:val="•"/>
      <w:lvlJc w:val="left"/>
      <w:pPr>
        <w:ind w:left="7336" w:hanging="237"/>
      </w:pPr>
      <w:rPr>
        <w:rFonts w:hint="default"/>
        <w:lang w:val="ru-RU" w:eastAsia="ru-RU" w:bidi="ru-RU"/>
      </w:rPr>
    </w:lvl>
    <w:lvl w:ilvl="8" w:tplc="D3B674DE">
      <w:numFmt w:val="bullet"/>
      <w:lvlText w:val="•"/>
      <w:lvlJc w:val="left"/>
      <w:pPr>
        <w:ind w:left="8353" w:hanging="237"/>
      </w:pPr>
      <w:rPr>
        <w:rFonts w:hint="default"/>
        <w:lang w:val="ru-RU" w:eastAsia="ru-RU" w:bidi="ru-RU"/>
      </w:rPr>
    </w:lvl>
  </w:abstractNum>
  <w:abstractNum w:abstractNumId="27" w15:restartNumberingAfterBreak="0">
    <w:nsid w:val="0E546047"/>
    <w:multiLevelType w:val="hybridMultilevel"/>
    <w:tmpl w:val="BFD02790"/>
    <w:lvl w:ilvl="0" w:tplc="48A8A72C">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CF8A5634">
      <w:numFmt w:val="bullet"/>
      <w:lvlText w:val="•"/>
      <w:lvlJc w:val="left"/>
      <w:pPr>
        <w:ind w:left="1236" w:hanging="249"/>
      </w:pPr>
      <w:rPr>
        <w:rFonts w:hint="default"/>
        <w:lang w:val="ru-RU" w:eastAsia="ru-RU" w:bidi="ru-RU"/>
      </w:rPr>
    </w:lvl>
    <w:lvl w:ilvl="2" w:tplc="753C1E06">
      <w:numFmt w:val="bullet"/>
      <w:lvlText w:val="•"/>
      <w:lvlJc w:val="left"/>
      <w:pPr>
        <w:ind w:left="2253" w:hanging="249"/>
      </w:pPr>
      <w:rPr>
        <w:rFonts w:hint="default"/>
        <w:lang w:val="ru-RU" w:eastAsia="ru-RU" w:bidi="ru-RU"/>
      </w:rPr>
    </w:lvl>
    <w:lvl w:ilvl="3" w:tplc="3EB28FF2">
      <w:numFmt w:val="bullet"/>
      <w:lvlText w:val="•"/>
      <w:lvlJc w:val="left"/>
      <w:pPr>
        <w:ind w:left="3269" w:hanging="249"/>
      </w:pPr>
      <w:rPr>
        <w:rFonts w:hint="default"/>
        <w:lang w:val="ru-RU" w:eastAsia="ru-RU" w:bidi="ru-RU"/>
      </w:rPr>
    </w:lvl>
    <w:lvl w:ilvl="4" w:tplc="DEE8FB3A">
      <w:numFmt w:val="bullet"/>
      <w:lvlText w:val="•"/>
      <w:lvlJc w:val="left"/>
      <w:pPr>
        <w:ind w:left="4286" w:hanging="249"/>
      </w:pPr>
      <w:rPr>
        <w:rFonts w:hint="default"/>
        <w:lang w:val="ru-RU" w:eastAsia="ru-RU" w:bidi="ru-RU"/>
      </w:rPr>
    </w:lvl>
    <w:lvl w:ilvl="5" w:tplc="939064BA">
      <w:numFmt w:val="bullet"/>
      <w:lvlText w:val="•"/>
      <w:lvlJc w:val="left"/>
      <w:pPr>
        <w:ind w:left="5303" w:hanging="249"/>
      </w:pPr>
      <w:rPr>
        <w:rFonts w:hint="default"/>
        <w:lang w:val="ru-RU" w:eastAsia="ru-RU" w:bidi="ru-RU"/>
      </w:rPr>
    </w:lvl>
    <w:lvl w:ilvl="6" w:tplc="8ECCB988">
      <w:numFmt w:val="bullet"/>
      <w:lvlText w:val="•"/>
      <w:lvlJc w:val="left"/>
      <w:pPr>
        <w:ind w:left="6319" w:hanging="249"/>
      </w:pPr>
      <w:rPr>
        <w:rFonts w:hint="default"/>
        <w:lang w:val="ru-RU" w:eastAsia="ru-RU" w:bidi="ru-RU"/>
      </w:rPr>
    </w:lvl>
    <w:lvl w:ilvl="7" w:tplc="19842408">
      <w:numFmt w:val="bullet"/>
      <w:lvlText w:val="•"/>
      <w:lvlJc w:val="left"/>
      <w:pPr>
        <w:ind w:left="7336" w:hanging="249"/>
      </w:pPr>
      <w:rPr>
        <w:rFonts w:hint="default"/>
        <w:lang w:val="ru-RU" w:eastAsia="ru-RU" w:bidi="ru-RU"/>
      </w:rPr>
    </w:lvl>
    <w:lvl w:ilvl="8" w:tplc="8DE4DE9A">
      <w:numFmt w:val="bullet"/>
      <w:lvlText w:val="•"/>
      <w:lvlJc w:val="left"/>
      <w:pPr>
        <w:ind w:left="8353" w:hanging="249"/>
      </w:pPr>
      <w:rPr>
        <w:rFonts w:hint="default"/>
        <w:lang w:val="ru-RU" w:eastAsia="ru-RU" w:bidi="ru-RU"/>
      </w:rPr>
    </w:lvl>
  </w:abstractNum>
  <w:abstractNum w:abstractNumId="28" w15:restartNumberingAfterBreak="0">
    <w:nsid w:val="0F61202C"/>
    <w:multiLevelType w:val="hybridMultilevel"/>
    <w:tmpl w:val="D9AE6464"/>
    <w:lvl w:ilvl="0" w:tplc="B552B462">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C3BEDACA">
      <w:numFmt w:val="bullet"/>
      <w:lvlText w:val="•"/>
      <w:lvlJc w:val="left"/>
      <w:pPr>
        <w:ind w:left="1236" w:hanging="281"/>
      </w:pPr>
      <w:rPr>
        <w:rFonts w:hint="default"/>
        <w:lang w:val="ru-RU" w:eastAsia="ru-RU" w:bidi="ru-RU"/>
      </w:rPr>
    </w:lvl>
    <w:lvl w:ilvl="2" w:tplc="2EC808AA">
      <w:numFmt w:val="bullet"/>
      <w:lvlText w:val="•"/>
      <w:lvlJc w:val="left"/>
      <w:pPr>
        <w:ind w:left="2253" w:hanging="281"/>
      </w:pPr>
      <w:rPr>
        <w:rFonts w:hint="default"/>
        <w:lang w:val="ru-RU" w:eastAsia="ru-RU" w:bidi="ru-RU"/>
      </w:rPr>
    </w:lvl>
    <w:lvl w:ilvl="3" w:tplc="9E383D74">
      <w:numFmt w:val="bullet"/>
      <w:lvlText w:val="•"/>
      <w:lvlJc w:val="left"/>
      <w:pPr>
        <w:ind w:left="3269" w:hanging="281"/>
      </w:pPr>
      <w:rPr>
        <w:rFonts w:hint="default"/>
        <w:lang w:val="ru-RU" w:eastAsia="ru-RU" w:bidi="ru-RU"/>
      </w:rPr>
    </w:lvl>
    <w:lvl w:ilvl="4" w:tplc="06B0EAA2">
      <w:numFmt w:val="bullet"/>
      <w:lvlText w:val="•"/>
      <w:lvlJc w:val="left"/>
      <w:pPr>
        <w:ind w:left="4286" w:hanging="281"/>
      </w:pPr>
      <w:rPr>
        <w:rFonts w:hint="default"/>
        <w:lang w:val="ru-RU" w:eastAsia="ru-RU" w:bidi="ru-RU"/>
      </w:rPr>
    </w:lvl>
    <w:lvl w:ilvl="5" w:tplc="04FEEE96">
      <w:numFmt w:val="bullet"/>
      <w:lvlText w:val="•"/>
      <w:lvlJc w:val="left"/>
      <w:pPr>
        <w:ind w:left="5303" w:hanging="281"/>
      </w:pPr>
      <w:rPr>
        <w:rFonts w:hint="default"/>
        <w:lang w:val="ru-RU" w:eastAsia="ru-RU" w:bidi="ru-RU"/>
      </w:rPr>
    </w:lvl>
    <w:lvl w:ilvl="6" w:tplc="A61CFCAA">
      <w:numFmt w:val="bullet"/>
      <w:lvlText w:val="•"/>
      <w:lvlJc w:val="left"/>
      <w:pPr>
        <w:ind w:left="6319" w:hanging="281"/>
      </w:pPr>
      <w:rPr>
        <w:rFonts w:hint="default"/>
        <w:lang w:val="ru-RU" w:eastAsia="ru-RU" w:bidi="ru-RU"/>
      </w:rPr>
    </w:lvl>
    <w:lvl w:ilvl="7" w:tplc="8C54E8A8">
      <w:numFmt w:val="bullet"/>
      <w:lvlText w:val="•"/>
      <w:lvlJc w:val="left"/>
      <w:pPr>
        <w:ind w:left="7336" w:hanging="281"/>
      </w:pPr>
      <w:rPr>
        <w:rFonts w:hint="default"/>
        <w:lang w:val="ru-RU" w:eastAsia="ru-RU" w:bidi="ru-RU"/>
      </w:rPr>
    </w:lvl>
    <w:lvl w:ilvl="8" w:tplc="0E84323E">
      <w:numFmt w:val="bullet"/>
      <w:lvlText w:val="•"/>
      <w:lvlJc w:val="left"/>
      <w:pPr>
        <w:ind w:left="8353" w:hanging="281"/>
      </w:pPr>
      <w:rPr>
        <w:rFonts w:hint="default"/>
        <w:lang w:val="ru-RU" w:eastAsia="ru-RU" w:bidi="ru-RU"/>
      </w:rPr>
    </w:lvl>
  </w:abstractNum>
  <w:abstractNum w:abstractNumId="29" w15:restartNumberingAfterBreak="0">
    <w:nsid w:val="10070089"/>
    <w:multiLevelType w:val="hybridMultilevel"/>
    <w:tmpl w:val="65FCD74A"/>
    <w:lvl w:ilvl="0" w:tplc="BD5C271A">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5BBCC2B8">
      <w:numFmt w:val="bullet"/>
      <w:lvlText w:val="•"/>
      <w:lvlJc w:val="left"/>
      <w:pPr>
        <w:ind w:left="1236" w:hanging="216"/>
      </w:pPr>
      <w:rPr>
        <w:rFonts w:hint="default"/>
        <w:lang w:val="ru-RU" w:eastAsia="ru-RU" w:bidi="ru-RU"/>
      </w:rPr>
    </w:lvl>
    <w:lvl w:ilvl="2" w:tplc="905CAE58">
      <w:numFmt w:val="bullet"/>
      <w:lvlText w:val="•"/>
      <w:lvlJc w:val="left"/>
      <w:pPr>
        <w:ind w:left="2253" w:hanging="216"/>
      </w:pPr>
      <w:rPr>
        <w:rFonts w:hint="default"/>
        <w:lang w:val="ru-RU" w:eastAsia="ru-RU" w:bidi="ru-RU"/>
      </w:rPr>
    </w:lvl>
    <w:lvl w:ilvl="3" w:tplc="0CA0C00E">
      <w:numFmt w:val="bullet"/>
      <w:lvlText w:val="•"/>
      <w:lvlJc w:val="left"/>
      <w:pPr>
        <w:ind w:left="3269" w:hanging="216"/>
      </w:pPr>
      <w:rPr>
        <w:rFonts w:hint="default"/>
        <w:lang w:val="ru-RU" w:eastAsia="ru-RU" w:bidi="ru-RU"/>
      </w:rPr>
    </w:lvl>
    <w:lvl w:ilvl="4" w:tplc="8E54C27E">
      <w:numFmt w:val="bullet"/>
      <w:lvlText w:val="•"/>
      <w:lvlJc w:val="left"/>
      <w:pPr>
        <w:ind w:left="4286" w:hanging="216"/>
      </w:pPr>
      <w:rPr>
        <w:rFonts w:hint="default"/>
        <w:lang w:val="ru-RU" w:eastAsia="ru-RU" w:bidi="ru-RU"/>
      </w:rPr>
    </w:lvl>
    <w:lvl w:ilvl="5" w:tplc="DD4E7C44">
      <w:numFmt w:val="bullet"/>
      <w:lvlText w:val="•"/>
      <w:lvlJc w:val="left"/>
      <w:pPr>
        <w:ind w:left="5303" w:hanging="216"/>
      </w:pPr>
      <w:rPr>
        <w:rFonts w:hint="default"/>
        <w:lang w:val="ru-RU" w:eastAsia="ru-RU" w:bidi="ru-RU"/>
      </w:rPr>
    </w:lvl>
    <w:lvl w:ilvl="6" w:tplc="9B0E12C6">
      <w:numFmt w:val="bullet"/>
      <w:lvlText w:val="•"/>
      <w:lvlJc w:val="left"/>
      <w:pPr>
        <w:ind w:left="6319" w:hanging="216"/>
      </w:pPr>
      <w:rPr>
        <w:rFonts w:hint="default"/>
        <w:lang w:val="ru-RU" w:eastAsia="ru-RU" w:bidi="ru-RU"/>
      </w:rPr>
    </w:lvl>
    <w:lvl w:ilvl="7" w:tplc="8BA841E4">
      <w:numFmt w:val="bullet"/>
      <w:lvlText w:val="•"/>
      <w:lvlJc w:val="left"/>
      <w:pPr>
        <w:ind w:left="7336" w:hanging="216"/>
      </w:pPr>
      <w:rPr>
        <w:rFonts w:hint="default"/>
        <w:lang w:val="ru-RU" w:eastAsia="ru-RU" w:bidi="ru-RU"/>
      </w:rPr>
    </w:lvl>
    <w:lvl w:ilvl="8" w:tplc="5496958C">
      <w:numFmt w:val="bullet"/>
      <w:lvlText w:val="•"/>
      <w:lvlJc w:val="left"/>
      <w:pPr>
        <w:ind w:left="8353" w:hanging="216"/>
      </w:pPr>
      <w:rPr>
        <w:rFonts w:hint="default"/>
        <w:lang w:val="ru-RU" w:eastAsia="ru-RU" w:bidi="ru-RU"/>
      </w:rPr>
    </w:lvl>
  </w:abstractNum>
  <w:abstractNum w:abstractNumId="30" w15:restartNumberingAfterBreak="0">
    <w:nsid w:val="109715FE"/>
    <w:multiLevelType w:val="hybridMultilevel"/>
    <w:tmpl w:val="C590D4D0"/>
    <w:lvl w:ilvl="0" w:tplc="C64E437E">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8FAC30EA">
      <w:numFmt w:val="bullet"/>
      <w:lvlText w:val="•"/>
      <w:lvlJc w:val="left"/>
      <w:pPr>
        <w:ind w:left="1236" w:hanging="259"/>
      </w:pPr>
      <w:rPr>
        <w:rFonts w:hint="default"/>
        <w:lang w:val="ru-RU" w:eastAsia="ru-RU" w:bidi="ru-RU"/>
      </w:rPr>
    </w:lvl>
    <w:lvl w:ilvl="2" w:tplc="06E27F38">
      <w:numFmt w:val="bullet"/>
      <w:lvlText w:val="•"/>
      <w:lvlJc w:val="left"/>
      <w:pPr>
        <w:ind w:left="2253" w:hanging="259"/>
      </w:pPr>
      <w:rPr>
        <w:rFonts w:hint="default"/>
        <w:lang w:val="ru-RU" w:eastAsia="ru-RU" w:bidi="ru-RU"/>
      </w:rPr>
    </w:lvl>
    <w:lvl w:ilvl="3" w:tplc="2EC22808">
      <w:numFmt w:val="bullet"/>
      <w:lvlText w:val="•"/>
      <w:lvlJc w:val="left"/>
      <w:pPr>
        <w:ind w:left="3269" w:hanging="259"/>
      </w:pPr>
      <w:rPr>
        <w:rFonts w:hint="default"/>
        <w:lang w:val="ru-RU" w:eastAsia="ru-RU" w:bidi="ru-RU"/>
      </w:rPr>
    </w:lvl>
    <w:lvl w:ilvl="4" w:tplc="3B5CBFC4">
      <w:numFmt w:val="bullet"/>
      <w:lvlText w:val="•"/>
      <w:lvlJc w:val="left"/>
      <w:pPr>
        <w:ind w:left="4286" w:hanging="259"/>
      </w:pPr>
      <w:rPr>
        <w:rFonts w:hint="default"/>
        <w:lang w:val="ru-RU" w:eastAsia="ru-RU" w:bidi="ru-RU"/>
      </w:rPr>
    </w:lvl>
    <w:lvl w:ilvl="5" w:tplc="60DAF20E">
      <w:numFmt w:val="bullet"/>
      <w:lvlText w:val="•"/>
      <w:lvlJc w:val="left"/>
      <w:pPr>
        <w:ind w:left="5303" w:hanging="259"/>
      </w:pPr>
      <w:rPr>
        <w:rFonts w:hint="default"/>
        <w:lang w:val="ru-RU" w:eastAsia="ru-RU" w:bidi="ru-RU"/>
      </w:rPr>
    </w:lvl>
    <w:lvl w:ilvl="6" w:tplc="C8C49910">
      <w:numFmt w:val="bullet"/>
      <w:lvlText w:val="•"/>
      <w:lvlJc w:val="left"/>
      <w:pPr>
        <w:ind w:left="6319" w:hanging="259"/>
      </w:pPr>
      <w:rPr>
        <w:rFonts w:hint="default"/>
        <w:lang w:val="ru-RU" w:eastAsia="ru-RU" w:bidi="ru-RU"/>
      </w:rPr>
    </w:lvl>
    <w:lvl w:ilvl="7" w:tplc="AA4007AA">
      <w:numFmt w:val="bullet"/>
      <w:lvlText w:val="•"/>
      <w:lvlJc w:val="left"/>
      <w:pPr>
        <w:ind w:left="7336" w:hanging="259"/>
      </w:pPr>
      <w:rPr>
        <w:rFonts w:hint="default"/>
        <w:lang w:val="ru-RU" w:eastAsia="ru-RU" w:bidi="ru-RU"/>
      </w:rPr>
    </w:lvl>
    <w:lvl w:ilvl="8" w:tplc="68BE9DB2">
      <w:numFmt w:val="bullet"/>
      <w:lvlText w:val="•"/>
      <w:lvlJc w:val="left"/>
      <w:pPr>
        <w:ind w:left="8353" w:hanging="259"/>
      </w:pPr>
      <w:rPr>
        <w:rFonts w:hint="default"/>
        <w:lang w:val="ru-RU" w:eastAsia="ru-RU" w:bidi="ru-RU"/>
      </w:rPr>
    </w:lvl>
  </w:abstractNum>
  <w:abstractNum w:abstractNumId="31" w15:restartNumberingAfterBreak="0">
    <w:nsid w:val="12336F63"/>
    <w:multiLevelType w:val="hybridMultilevel"/>
    <w:tmpl w:val="0680D482"/>
    <w:lvl w:ilvl="0" w:tplc="1C680EB6">
      <w:start w:val="1"/>
      <w:numFmt w:val="decimal"/>
      <w:lvlText w:val="%1."/>
      <w:lvlJc w:val="left"/>
      <w:pPr>
        <w:ind w:left="220" w:hanging="257"/>
      </w:pPr>
      <w:rPr>
        <w:rFonts w:ascii="Times New Roman" w:eastAsia="Times New Roman" w:hAnsi="Times New Roman" w:cs="Times New Roman" w:hint="default"/>
        <w:spacing w:val="0"/>
        <w:w w:val="99"/>
        <w:sz w:val="20"/>
        <w:szCs w:val="20"/>
        <w:lang w:val="ru-RU" w:eastAsia="ru-RU" w:bidi="ru-RU"/>
      </w:rPr>
    </w:lvl>
    <w:lvl w:ilvl="1" w:tplc="BB06683A">
      <w:start w:val="1"/>
      <w:numFmt w:val="decimal"/>
      <w:lvlText w:val="%2."/>
      <w:lvlJc w:val="left"/>
      <w:pPr>
        <w:ind w:left="220" w:hanging="213"/>
      </w:pPr>
      <w:rPr>
        <w:rFonts w:ascii="Times New Roman" w:eastAsia="Times New Roman" w:hAnsi="Times New Roman" w:cs="Times New Roman" w:hint="default"/>
        <w:spacing w:val="0"/>
        <w:w w:val="99"/>
        <w:sz w:val="20"/>
        <w:szCs w:val="20"/>
        <w:lang w:val="ru-RU" w:eastAsia="ru-RU" w:bidi="ru-RU"/>
      </w:rPr>
    </w:lvl>
    <w:lvl w:ilvl="2" w:tplc="E0EAF02E">
      <w:numFmt w:val="bullet"/>
      <w:lvlText w:val="•"/>
      <w:lvlJc w:val="left"/>
      <w:pPr>
        <w:ind w:left="2253" w:hanging="213"/>
      </w:pPr>
      <w:rPr>
        <w:rFonts w:hint="default"/>
        <w:lang w:val="ru-RU" w:eastAsia="ru-RU" w:bidi="ru-RU"/>
      </w:rPr>
    </w:lvl>
    <w:lvl w:ilvl="3" w:tplc="AF10A1DC">
      <w:numFmt w:val="bullet"/>
      <w:lvlText w:val="•"/>
      <w:lvlJc w:val="left"/>
      <w:pPr>
        <w:ind w:left="3269" w:hanging="213"/>
      </w:pPr>
      <w:rPr>
        <w:rFonts w:hint="default"/>
        <w:lang w:val="ru-RU" w:eastAsia="ru-RU" w:bidi="ru-RU"/>
      </w:rPr>
    </w:lvl>
    <w:lvl w:ilvl="4" w:tplc="225A285E">
      <w:numFmt w:val="bullet"/>
      <w:lvlText w:val="•"/>
      <w:lvlJc w:val="left"/>
      <w:pPr>
        <w:ind w:left="4286" w:hanging="213"/>
      </w:pPr>
      <w:rPr>
        <w:rFonts w:hint="default"/>
        <w:lang w:val="ru-RU" w:eastAsia="ru-RU" w:bidi="ru-RU"/>
      </w:rPr>
    </w:lvl>
    <w:lvl w:ilvl="5" w:tplc="0EF2DD1A">
      <w:numFmt w:val="bullet"/>
      <w:lvlText w:val="•"/>
      <w:lvlJc w:val="left"/>
      <w:pPr>
        <w:ind w:left="5303" w:hanging="213"/>
      </w:pPr>
      <w:rPr>
        <w:rFonts w:hint="default"/>
        <w:lang w:val="ru-RU" w:eastAsia="ru-RU" w:bidi="ru-RU"/>
      </w:rPr>
    </w:lvl>
    <w:lvl w:ilvl="6" w:tplc="F288F656">
      <w:numFmt w:val="bullet"/>
      <w:lvlText w:val="•"/>
      <w:lvlJc w:val="left"/>
      <w:pPr>
        <w:ind w:left="6319" w:hanging="213"/>
      </w:pPr>
      <w:rPr>
        <w:rFonts w:hint="default"/>
        <w:lang w:val="ru-RU" w:eastAsia="ru-RU" w:bidi="ru-RU"/>
      </w:rPr>
    </w:lvl>
    <w:lvl w:ilvl="7" w:tplc="06E86990">
      <w:numFmt w:val="bullet"/>
      <w:lvlText w:val="•"/>
      <w:lvlJc w:val="left"/>
      <w:pPr>
        <w:ind w:left="7336" w:hanging="213"/>
      </w:pPr>
      <w:rPr>
        <w:rFonts w:hint="default"/>
        <w:lang w:val="ru-RU" w:eastAsia="ru-RU" w:bidi="ru-RU"/>
      </w:rPr>
    </w:lvl>
    <w:lvl w:ilvl="8" w:tplc="297CC946">
      <w:numFmt w:val="bullet"/>
      <w:lvlText w:val="•"/>
      <w:lvlJc w:val="left"/>
      <w:pPr>
        <w:ind w:left="8353" w:hanging="213"/>
      </w:pPr>
      <w:rPr>
        <w:rFonts w:hint="default"/>
        <w:lang w:val="ru-RU" w:eastAsia="ru-RU" w:bidi="ru-RU"/>
      </w:rPr>
    </w:lvl>
  </w:abstractNum>
  <w:abstractNum w:abstractNumId="32" w15:restartNumberingAfterBreak="0">
    <w:nsid w:val="124F20EB"/>
    <w:multiLevelType w:val="hybridMultilevel"/>
    <w:tmpl w:val="43486BD0"/>
    <w:lvl w:ilvl="0" w:tplc="92AC5716">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45AEB3FE">
      <w:numFmt w:val="bullet"/>
      <w:lvlText w:val="•"/>
      <w:lvlJc w:val="left"/>
      <w:pPr>
        <w:ind w:left="1236" w:hanging="281"/>
      </w:pPr>
      <w:rPr>
        <w:rFonts w:hint="default"/>
        <w:lang w:val="ru-RU" w:eastAsia="ru-RU" w:bidi="ru-RU"/>
      </w:rPr>
    </w:lvl>
    <w:lvl w:ilvl="2" w:tplc="B114F8DC">
      <w:numFmt w:val="bullet"/>
      <w:lvlText w:val="•"/>
      <w:lvlJc w:val="left"/>
      <w:pPr>
        <w:ind w:left="2253" w:hanging="281"/>
      </w:pPr>
      <w:rPr>
        <w:rFonts w:hint="default"/>
        <w:lang w:val="ru-RU" w:eastAsia="ru-RU" w:bidi="ru-RU"/>
      </w:rPr>
    </w:lvl>
    <w:lvl w:ilvl="3" w:tplc="CFBA9304">
      <w:numFmt w:val="bullet"/>
      <w:lvlText w:val="•"/>
      <w:lvlJc w:val="left"/>
      <w:pPr>
        <w:ind w:left="3269" w:hanging="281"/>
      </w:pPr>
      <w:rPr>
        <w:rFonts w:hint="default"/>
        <w:lang w:val="ru-RU" w:eastAsia="ru-RU" w:bidi="ru-RU"/>
      </w:rPr>
    </w:lvl>
    <w:lvl w:ilvl="4" w:tplc="9A122B66">
      <w:numFmt w:val="bullet"/>
      <w:lvlText w:val="•"/>
      <w:lvlJc w:val="left"/>
      <w:pPr>
        <w:ind w:left="4286" w:hanging="281"/>
      </w:pPr>
      <w:rPr>
        <w:rFonts w:hint="default"/>
        <w:lang w:val="ru-RU" w:eastAsia="ru-RU" w:bidi="ru-RU"/>
      </w:rPr>
    </w:lvl>
    <w:lvl w:ilvl="5" w:tplc="667AF5B2">
      <w:numFmt w:val="bullet"/>
      <w:lvlText w:val="•"/>
      <w:lvlJc w:val="left"/>
      <w:pPr>
        <w:ind w:left="5303" w:hanging="281"/>
      </w:pPr>
      <w:rPr>
        <w:rFonts w:hint="default"/>
        <w:lang w:val="ru-RU" w:eastAsia="ru-RU" w:bidi="ru-RU"/>
      </w:rPr>
    </w:lvl>
    <w:lvl w:ilvl="6" w:tplc="49DE61E0">
      <w:numFmt w:val="bullet"/>
      <w:lvlText w:val="•"/>
      <w:lvlJc w:val="left"/>
      <w:pPr>
        <w:ind w:left="6319" w:hanging="281"/>
      </w:pPr>
      <w:rPr>
        <w:rFonts w:hint="default"/>
        <w:lang w:val="ru-RU" w:eastAsia="ru-RU" w:bidi="ru-RU"/>
      </w:rPr>
    </w:lvl>
    <w:lvl w:ilvl="7" w:tplc="3DD6897E">
      <w:numFmt w:val="bullet"/>
      <w:lvlText w:val="•"/>
      <w:lvlJc w:val="left"/>
      <w:pPr>
        <w:ind w:left="7336" w:hanging="281"/>
      </w:pPr>
      <w:rPr>
        <w:rFonts w:hint="default"/>
        <w:lang w:val="ru-RU" w:eastAsia="ru-RU" w:bidi="ru-RU"/>
      </w:rPr>
    </w:lvl>
    <w:lvl w:ilvl="8" w:tplc="23E45178">
      <w:numFmt w:val="bullet"/>
      <w:lvlText w:val="•"/>
      <w:lvlJc w:val="left"/>
      <w:pPr>
        <w:ind w:left="8353" w:hanging="281"/>
      </w:pPr>
      <w:rPr>
        <w:rFonts w:hint="default"/>
        <w:lang w:val="ru-RU" w:eastAsia="ru-RU" w:bidi="ru-RU"/>
      </w:rPr>
    </w:lvl>
  </w:abstractNum>
  <w:abstractNum w:abstractNumId="33" w15:restartNumberingAfterBreak="0">
    <w:nsid w:val="1289350C"/>
    <w:multiLevelType w:val="hybridMultilevel"/>
    <w:tmpl w:val="7B609B2A"/>
    <w:lvl w:ilvl="0" w:tplc="09844732">
      <w:start w:val="1"/>
      <w:numFmt w:val="decimal"/>
      <w:lvlText w:val="%1)"/>
      <w:lvlJc w:val="left"/>
      <w:pPr>
        <w:ind w:left="1338" w:hanging="218"/>
      </w:pPr>
      <w:rPr>
        <w:rFonts w:ascii="Times New Roman" w:eastAsia="Times New Roman" w:hAnsi="Times New Roman" w:cs="Times New Roman" w:hint="default"/>
        <w:spacing w:val="0"/>
        <w:w w:val="99"/>
        <w:sz w:val="20"/>
        <w:szCs w:val="20"/>
        <w:lang w:val="ru-RU" w:eastAsia="ru-RU" w:bidi="ru-RU"/>
      </w:rPr>
    </w:lvl>
    <w:lvl w:ilvl="1" w:tplc="9D067522">
      <w:numFmt w:val="bullet"/>
      <w:lvlText w:val="•"/>
      <w:lvlJc w:val="left"/>
      <w:pPr>
        <w:ind w:left="2244" w:hanging="218"/>
      </w:pPr>
      <w:rPr>
        <w:rFonts w:hint="default"/>
        <w:lang w:val="ru-RU" w:eastAsia="ru-RU" w:bidi="ru-RU"/>
      </w:rPr>
    </w:lvl>
    <w:lvl w:ilvl="2" w:tplc="F5D693BC">
      <w:numFmt w:val="bullet"/>
      <w:lvlText w:val="•"/>
      <w:lvlJc w:val="left"/>
      <w:pPr>
        <w:ind w:left="3149" w:hanging="218"/>
      </w:pPr>
      <w:rPr>
        <w:rFonts w:hint="default"/>
        <w:lang w:val="ru-RU" w:eastAsia="ru-RU" w:bidi="ru-RU"/>
      </w:rPr>
    </w:lvl>
    <w:lvl w:ilvl="3" w:tplc="0B9EEAB6">
      <w:numFmt w:val="bullet"/>
      <w:lvlText w:val="•"/>
      <w:lvlJc w:val="left"/>
      <w:pPr>
        <w:ind w:left="4053" w:hanging="218"/>
      </w:pPr>
      <w:rPr>
        <w:rFonts w:hint="default"/>
        <w:lang w:val="ru-RU" w:eastAsia="ru-RU" w:bidi="ru-RU"/>
      </w:rPr>
    </w:lvl>
    <w:lvl w:ilvl="4" w:tplc="E8FCA686">
      <w:numFmt w:val="bullet"/>
      <w:lvlText w:val="•"/>
      <w:lvlJc w:val="left"/>
      <w:pPr>
        <w:ind w:left="4958" w:hanging="218"/>
      </w:pPr>
      <w:rPr>
        <w:rFonts w:hint="default"/>
        <w:lang w:val="ru-RU" w:eastAsia="ru-RU" w:bidi="ru-RU"/>
      </w:rPr>
    </w:lvl>
    <w:lvl w:ilvl="5" w:tplc="F0602FDC">
      <w:numFmt w:val="bullet"/>
      <w:lvlText w:val="•"/>
      <w:lvlJc w:val="left"/>
      <w:pPr>
        <w:ind w:left="5863" w:hanging="218"/>
      </w:pPr>
      <w:rPr>
        <w:rFonts w:hint="default"/>
        <w:lang w:val="ru-RU" w:eastAsia="ru-RU" w:bidi="ru-RU"/>
      </w:rPr>
    </w:lvl>
    <w:lvl w:ilvl="6" w:tplc="75E07B9C">
      <w:numFmt w:val="bullet"/>
      <w:lvlText w:val="•"/>
      <w:lvlJc w:val="left"/>
      <w:pPr>
        <w:ind w:left="6767" w:hanging="218"/>
      </w:pPr>
      <w:rPr>
        <w:rFonts w:hint="default"/>
        <w:lang w:val="ru-RU" w:eastAsia="ru-RU" w:bidi="ru-RU"/>
      </w:rPr>
    </w:lvl>
    <w:lvl w:ilvl="7" w:tplc="9A7CF24C">
      <w:numFmt w:val="bullet"/>
      <w:lvlText w:val="•"/>
      <w:lvlJc w:val="left"/>
      <w:pPr>
        <w:ind w:left="7672" w:hanging="218"/>
      </w:pPr>
      <w:rPr>
        <w:rFonts w:hint="default"/>
        <w:lang w:val="ru-RU" w:eastAsia="ru-RU" w:bidi="ru-RU"/>
      </w:rPr>
    </w:lvl>
    <w:lvl w:ilvl="8" w:tplc="DFC4E2C8">
      <w:numFmt w:val="bullet"/>
      <w:lvlText w:val="•"/>
      <w:lvlJc w:val="left"/>
      <w:pPr>
        <w:ind w:left="8577" w:hanging="218"/>
      </w:pPr>
      <w:rPr>
        <w:rFonts w:hint="default"/>
        <w:lang w:val="ru-RU" w:eastAsia="ru-RU" w:bidi="ru-RU"/>
      </w:rPr>
    </w:lvl>
  </w:abstractNum>
  <w:abstractNum w:abstractNumId="34" w15:restartNumberingAfterBreak="0">
    <w:nsid w:val="12BC7320"/>
    <w:multiLevelType w:val="hybridMultilevel"/>
    <w:tmpl w:val="C5EA1444"/>
    <w:lvl w:ilvl="0" w:tplc="D5A49C9E">
      <w:start w:val="1"/>
      <w:numFmt w:val="decimal"/>
      <w:lvlText w:val="%1."/>
      <w:lvlJc w:val="left"/>
      <w:pPr>
        <w:ind w:left="220" w:hanging="276"/>
      </w:pPr>
      <w:rPr>
        <w:rFonts w:ascii="Times New Roman" w:eastAsia="Times New Roman" w:hAnsi="Times New Roman" w:cs="Times New Roman" w:hint="default"/>
        <w:spacing w:val="0"/>
        <w:w w:val="99"/>
        <w:sz w:val="20"/>
        <w:szCs w:val="20"/>
        <w:lang w:val="ru-RU" w:eastAsia="ru-RU" w:bidi="ru-RU"/>
      </w:rPr>
    </w:lvl>
    <w:lvl w:ilvl="1" w:tplc="DF766672">
      <w:numFmt w:val="bullet"/>
      <w:lvlText w:val="•"/>
      <w:lvlJc w:val="left"/>
      <w:pPr>
        <w:ind w:left="1236" w:hanging="276"/>
      </w:pPr>
      <w:rPr>
        <w:rFonts w:hint="default"/>
        <w:lang w:val="ru-RU" w:eastAsia="ru-RU" w:bidi="ru-RU"/>
      </w:rPr>
    </w:lvl>
    <w:lvl w:ilvl="2" w:tplc="7C7868EA">
      <w:numFmt w:val="bullet"/>
      <w:lvlText w:val="•"/>
      <w:lvlJc w:val="left"/>
      <w:pPr>
        <w:ind w:left="2253" w:hanging="276"/>
      </w:pPr>
      <w:rPr>
        <w:rFonts w:hint="default"/>
        <w:lang w:val="ru-RU" w:eastAsia="ru-RU" w:bidi="ru-RU"/>
      </w:rPr>
    </w:lvl>
    <w:lvl w:ilvl="3" w:tplc="385812C6">
      <w:numFmt w:val="bullet"/>
      <w:lvlText w:val="•"/>
      <w:lvlJc w:val="left"/>
      <w:pPr>
        <w:ind w:left="3269" w:hanging="276"/>
      </w:pPr>
      <w:rPr>
        <w:rFonts w:hint="default"/>
        <w:lang w:val="ru-RU" w:eastAsia="ru-RU" w:bidi="ru-RU"/>
      </w:rPr>
    </w:lvl>
    <w:lvl w:ilvl="4" w:tplc="9E34E31C">
      <w:numFmt w:val="bullet"/>
      <w:lvlText w:val="•"/>
      <w:lvlJc w:val="left"/>
      <w:pPr>
        <w:ind w:left="4286" w:hanging="276"/>
      </w:pPr>
      <w:rPr>
        <w:rFonts w:hint="default"/>
        <w:lang w:val="ru-RU" w:eastAsia="ru-RU" w:bidi="ru-RU"/>
      </w:rPr>
    </w:lvl>
    <w:lvl w:ilvl="5" w:tplc="2A5C9A98">
      <w:numFmt w:val="bullet"/>
      <w:lvlText w:val="•"/>
      <w:lvlJc w:val="left"/>
      <w:pPr>
        <w:ind w:left="5303" w:hanging="276"/>
      </w:pPr>
      <w:rPr>
        <w:rFonts w:hint="default"/>
        <w:lang w:val="ru-RU" w:eastAsia="ru-RU" w:bidi="ru-RU"/>
      </w:rPr>
    </w:lvl>
    <w:lvl w:ilvl="6" w:tplc="5476B6D4">
      <w:numFmt w:val="bullet"/>
      <w:lvlText w:val="•"/>
      <w:lvlJc w:val="left"/>
      <w:pPr>
        <w:ind w:left="6319" w:hanging="276"/>
      </w:pPr>
      <w:rPr>
        <w:rFonts w:hint="default"/>
        <w:lang w:val="ru-RU" w:eastAsia="ru-RU" w:bidi="ru-RU"/>
      </w:rPr>
    </w:lvl>
    <w:lvl w:ilvl="7" w:tplc="8C42563A">
      <w:numFmt w:val="bullet"/>
      <w:lvlText w:val="•"/>
      <w:lvlJc w:val="left"/>
      <w:pPr>
        <w:ind w:left="7336" w:hanging="276"/>
      </w:pPr>
      <w:rPr>
        <w:rFonts w:hint="default"/>
        <w:lang w:val="ru-RU" w:eastAsia="ru-RU" w:bidi="ru-RU"/>
      </w:rPr>
    </w:lvl>
    <w:lvl w:ilvl="8" w:tplc="66D680E8">
      <w:numFmt w:val="bullet"/>
      <w:lvlText w:val="•"/>
      <w:lvlJc w:val="left"/>
      <w:pPr>
        <w:ind w:left="8353" w:hanging="276"/>
      </w:pPr>
      <w:rPr>
        <w:rFonts w:hint="default"/>
        <w:lang w:val="ru-RU" w:eastAsia="ru-RU" w:bidi="ru-RU"/>
      </w:rPr>
    </w:lvl>
  </w:abstractNum>
  <w:abstractNum w:abstractNumId="35" w15:restartNumberingAfterBreak="0">
    <w:nsid w:val="12F903C0"/>
    <w:multiLevelType w:val="hybridMultilevel"/>
    <w:tmpl w:val="114C137E"/>
    <w:lvl w:ilvl="0" w:tplc="45485052">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B81EE148">
      <w:numFmt w:val="bullet"/>
      <w:lvlText w:val="•"/>
      <w:lvlJc w:val="left"/>
      <w:pPr>
        <w:ind w:left="1236" w:hanging="218"/>
      </w:pPr>
      <w:rPr>
        <w:rFonts w:hint="default"/>
        <w:lang w:val="ru-RU" w:eastAsia="ru-RU" w:bidi="ru-RU"/>
      </w:rPr>
    </w:lvl>
    <w:lvl w:ilvl="2" w:tplc="224ADAF6">
      <w:numFmt w:val="bullet"/>
      <w:lvlText w:val="•"/>
      <w:lvlJc w:val="left"/>
      <w:pPr>
        <w:ind w:left="2253" w:hanging="218"/>
      </w:pPr>
      <w:rPr>
        <w:rFonts w:hint="default"/>
        <w:lang w:val="ru-RU" w:eastAsia="ru-RU" w:bidi="ru-RU"/>
      </w:rPr>
    </w:lvl>
    <w:lvl w:ilvl="3" w:tplc="AEC08DBA">
      <w:numFmt w:val="bullet"/>
      <w:lvlText w:val="•"/>
      <w:lvlJc w:val="left"/>
      <w:pPr>
        <w:ind w:left="3269" w:hanging="218"/>
      </w:pPr>
      <w:rPr>
        <w:rFonts w:hint="default"/>
        <w:lang w:val="ru-RU" w:eastAsia="ru-RU" w:bidi="ru-RU"/>
      </w:rPr>
    </w:lvl>
    <w:lvl w:ilvl="4" w:tplc="81343F82">
      <w:numFmt w:val="bullet"/>
      <w:lvlText w:val="•"/>
      <w:lvlJc w:val="left"/>
      <w:pPr>
        <w:ind w:left="4286" w:hanging="218"/>
      </w:pPr>
      <w:rPr>
        <w:rFonts w:hint="default"/>
        <w:lang w:val="ru-RU" w:eastAsia="ru-RU" w:bidi="ru-RU"/>
      </w:rPr>
    </w:lvl>
    <w:lvl w:ilvl="5" w:tplc="D2302C1C">
      <w:numFmt w:val="bullet"/>
      <w:lvlText w:val="•"/>
      <w:lvlJc w:val="left"/>
      <w:pPr>
        <w:ind w:left="5303" w:hanging="218"/>
      </w:pPr>
      <w:rPr>
        <w:rFonts w:hint="default"/>
        <w:lang w:val="ru-RU" w:eastAsia="ru-RU" w:bidi="ru-RU"/>
      </w:rPr>
    </w:lvl>
    <w:lvl w:ilvl="6" w:tplc="7B42125C">
      <w:numFmt w:val="bullet"/>
      <w:lvlText w:val="•"/>
      <w:lvlJc w:val="left"/>
      <w:pPr>
        <w:ind w:left="6319" w:hanging="218"/>
      </w:pPr>
      <w:rPr>
        <w:rFonts w:hint="default"/>
        <w:lang w:val="ru-RU" w:eastAsia="ru-RU" w:bidi="ru-RU"/>
      </w:rPr>
    </w:lvl>
    <w:lvl w:ilvl="7" w:tplc="C0120C58">
      <w:numFmt w:val="bullet"/>
      <w:lvlText w:val="•"/>
      <w:lvlJc w:val="left"/>
      <w:pPr>
        <w:ind w:left="7336" w:hanging="218"/>
      </w:pPr>
      <w:rPr>
        <w:rFonts w:hint="default"/>
        <w:lang w:val="ru-RU" w:eastAsia="ru-RU" w:bidi="ru-RU"/>
      </w:rPr>
    </w:lvl>
    <w:lvl w:ilvl="8" w:tplc="02F25A76">
      <w:numFmt w:val="bullet"/>
      <w:lvlText w:val="•"/>
      <w:lvlJc w:val="left"/>
      <w:pPr>
        <w:ind w:left="8353" w:hanging="218"/>
      </w:pPr>
      <w:rPr>
        <w:rFonts w:hint="default"/>
        <w:lang w:val="ru-RU" w:eastAsia="ru-RU" w:bidi="ru-RU"/>
      </w:rPr>
    </w:lvl>
  </w:abstractNum>
  <w:abstractNum w:abstractNumId="36" w15:restartNumberingAfterBreak="0">
    <w:nsid w:val="133925BD"/>
    <w:multiLevelType w:val="hybridMultilevel"/>
    <w:tmpl w:val="1ABC0FC0"/>
    <w:lvl w:ilvl="0" w:tplc="9E00E25A">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1B7EF5A6">
      <w:numFmt w:val="bullet"/>
      <w:lvlText w:val="•"/>
      <w:lvlJc w:val="left"/>
      <w:pPr>
        <w:ind w:left="1434" w:hanging="218"/>
      </w:pPr>
      <w:rPr>
        <w:rFonts w:hint="default"/>
        <w:lang w:val="ru-RU" w:eastAsia="ru-RU" w:bidi="ru-RU"/>
      </w:rPr>
    </w:lvl>
    <w:lvl w:ilvl="2" w:tplc="870A2034">
      <w:numFmt w:val="bullet"/>
      <w:lvlText w:val="•"/>
      <w:lvlJc w:val="left"/>
      <w:pPr>
        <w:ind w:left="2429" w:hanging="218"/>
      </w:pPr>
      <w:rPr>
        <w:rFonts w:hint="default"/>
        <w:lang w:val="ru-RU" w:eastAsia="ru-RU" w:bidi="ru-RU"/>
      </w:rPr>
    </w:lvl>
    <w:lvl w:ilvl="3" w:tplc="BB5C3042">
      <w:numFmt w:val="bullet"/>
      <w:lvlText w:val="•"/>
      <w:lvlJc w:val="left"/>
      <w:pPr>
        <w:ind w:left="3423" w:hanging="218"/>
      </w:pPr>
      <w:rPr>
        <w:rFonts w:hint="default"/>
        <w:lang w:val="ru-RU" w:eastAsia="ru-RU" w:bidi="ru-RU"/>
      </w:rPr>
    </w:lvl>
    <w:lvl w:ilvl="4" w:tplc="D8B2D32E">
      <w:numFmt w:val="bullet"/>
      <w:lvlText w:val="•"/>
      <w:lvlJc w:val="left"/>
      <w:pPr>
        <w:ind w:left="4418" w:hanging="218"/>
      </w:pPr>
      <w:rPr>
        <w:rFonts w:hint="default"/>
        <w:lang w:val="ru-RU" w:eastAsia="ru-RU" w:bidi="ru-RU"/>
      </w:rPr>
    </w:lvl>
    <w:lvl w:ilvl="5" w:tplc="154A385A">
      <w:numFmt w:val="bullet"/>
      <w:lvlText w:val="•"/>
      <w:lvlJc w:val="left"/>
      <w:pPr>
        <w:ind w:left="5413" w:hanging="218"/>
      </w:pPr>
      <w:rPr>
        <w:rFonts w:hint="default"/>
        <w:lang w:val="ru-RU" w:eastAsia="ru-RU" w:bidi="ru-RU"/>
      </w:rPr>
    </w:lvl>
    <w:lvl w:ilvl="6" w:tplc="65502D36">
      <w:numFmt w:val="bullet"/>
      <w:lvlText w:val="•"/>
      <w:lvlJc w:val="left"/>
      <w:pPr>
        <w:ind w:left="6407" w:hanging="218"/>
      </w:pPr>
      <w:rPr>
        <w:rFonts w:hint="default"/>
        <w:lang w:val="ru-RU" w:eastAsia="ru-RU" w:bidi="ru-RU"/>
      </w:rPr>
    </w:lvl>
    <w:lvl w:ilvl="7" w:tplc="E6FE2000">
      <w:numFmt w:val="bullet"/>
      <w:lvlText w:val="•"/>
      <w:lvlJc w:val="left"/>
      <w:pPr>
        <w:ind w:left="7402" w:hanging="218"/>
      </w:pPr>
      <w:rPr>
        <w:rFonts w:hint="default"/>
        <w:lang w:val="ru-RU" w:eastAsia="ru-RU" w:bidi="ru-RU"/>
      </w:rPr>
    </w:lvl>
    <w:lvl w:ilvl="8" w:tplc="E1760966">
      <w:numFmt w:val="bullet"/>
      <w:lvlText w:val="•"/>
      <w:lvlJc w:val="left"/>
      <w:pPr>
        <w:ind w:left="8397" w:hanging="218"/>
      </w:pPr>
      <w:rPr>
        <w:rFonts w:hint="default"/>
        <w:lang w:val="ru-RU" w:eastAsia="ru-RU" w:bidi="ru-RU"/>
      </w:rPr>
    </w:lvl>
  </w:abstractNum>
  <w:abstractNum w:abstractNumId="37" w15:restartNumberingAfterBreak="0">
    <w:nsid w:val="138C07DC"/>
    <w:multiLevelType w:val="hybridMultilevel"/>
    <w:tmpl w:val="68364C8C"/>
    <w:lvl w:ilvl="0" w:tplc="E6142906">
      <w:start w:val="1"/>
      <w:numFmt w:val="decimal"/>
      <w:lvlText w:val="%1)"/>
      <w:lvlJc w:val="left"/>
      <w:pPr>
        <w:ind w:left="1120" w:hanging="230"/>
      </w:pPr>
      <w:rPr>
        <w:rFonts w:ascii="Times New Roman" w:eastAsia="Times New Roman" w:hAnsi="Times New Roman" w:cs="Times New Roman" w:hint="default"/>
        <w:spacing w:val="0"/>
        <w:w w:val="99"/>
        <w:sz w:val="20"/>
        <w:szCs w:val="20"/>
        <w:lang w:val="ru-RU" w:eastAsia="ru-RU" w:bidi="ru-RU"/>
      </w:rPr>
    </w:lvl>
    <w:lvl w:ilvl="1" w:tplc="4948CAAE">
      <w:numFmt w:val="bullet"/>
      <w:lvlText w:val="•"/>
      <w:lvlJc w:val="left"/>
      <w:pPr>
        <w:ind w:left="2046" w:hanging="230"/>
      </w:pPr>
      <w:rPr>
        <w:rFonts w:hint="default"/>
        <w:lang w:val="ru-RU" w:eastAsia="ru-RU" w:bidi="ru-RU"/>
      </w:rPr>
    </w:lvl>
    <w:lvl w:ilvl="2" w:tplc="208E5004">
      <w:numFmt w:val="bullet"/>
      <w:lvlText w:val="•"/>
      <w:lvlJc w:val="left"/>
      <w:pPr>
        <w:ind w:left="2973" w:hanging="230"/>
      </w:pPr>
      <w:rPr>
        <w:rFonts w:hint="default"/>
        <w:lang w:val="ru-RU" w:eastAsia="ru-RU" w:bidi="ru-RU"/>
      </w:rPr>
    </w:lvl>
    <w:lvl w:ilvl="3" w:tplc="0388D9FA">
      <w:numFmt w:val="bullet"/>
      <w:lvlText w:val="•"/>
      <w:lvlJc w:val="left"/>
      <w:pPr>
        <w:ind w:left="3899" w:hanging="230"/>
      </w:pPr>
      <w:rPr>
        <w:rFonts w:hint="default"/>
        <w:lang w:val="ru-RU" w:eastAsia="ru-RU" w:bidi="ru-RU"/>
      </w:rPr>
    </w:lvl>
    <w:lvl w:ilvl="4" w:tplc="DC2C2EAA">
      <w:numFmt w:val="bullet"/>
      <w:lvlText w:val="•"/>
      <w:lvlJc w:val="left"/>
      <w:pPr>
        <w:ind w:left="4826" w:hanging="230"/>
      </w:pPr>
      <w:rPr>
        <w:rFonts w:hint="default"/>
        <w:lang w:val="ru-RU" w:eastAsia="ru-RU" w:bidi="ru-RU"/>
      </w:rPr>
    </w:lvl>
    <w:lvl w:ilvl="5" w:tplc="A98ABF42">
      <w:numFmt w:val="bullet"/>
      <w:lvlText w:val="•"/>
      <w:lvlJc w:val="left"/>
      <w:pPr>
        <w:ind w:left="5753" w:hanging="230"/>
      </w:pPr>
      <w:rPr>
        <w:rFonts w:hint="default"/>
        <w:lang w:val="ru-RU" w:eastAsia="ru-RU" w:bidi="ru-RU"/>
      </w:rPr>
    </w:lvl>
    <w:lvl w:ilvl="6" w:tplc="C2EA2544">
      <w:numFmt w:val="bullet"/>
      <w:lvlText w:val="•"/>
      <w:lvlJc w:val="left"/>
      <w:pPr>
        <w:ind w:left="6679" w:hanging="230"/>
      </w:pPr>
      <w:rPr>
        <w:rFonts w:hint="default"/>
        <w:lang w:val="ru-RU" w:eastAsia="ru-RU" w:bidi="ru-RU"/>
      </w:rPr>
    </w:lvl>
    <w:lvl w:ilvl="7" w:tplc="0C8E1662">
      <w:numFmt w:val="bullet"/>
      <w:lvlText w:val="•"/>
      <w:lvlJc w:val="left"/>
      <w:pPr>
        <w:ind w:left="7606" w:hanging="230"/>
      </w:pPr>
      <w:rPr>
        <w:rFonts w:hint="default"/>
        <w:lang w:val="ru-RU" w:eastAsia="ru-RU" w:bidi="ru-RU"/>
      </w:rPr>
    </w:lvl>
    <w:lvl w:ilvl="8" w:tplc="3654AD78">
      <w:numFmt w:val="bullet"/>
      <w:lvlText w:val="•"/>
      <w:lvlJc w:val="left"/>
      <w:pPr>
        <w:ind w:left="8533" w:hanging="230"/>
      </w:pPr>
      <w:rPr>
        <w:rFonts w:hint="default"/>
        <w:lang w:val="ru-RU" w:eastAsia="ru-RU" w:bidi="ru-RU"/>
      </w:rPr>
    </w:lvl>
  </w:abstractNum>
  <w:abstractNum w:abstractNumId="38" w15:restartNumberingAfterBreak="0">
    <w:nsid w:val="13AE314D"/>
    <w:multiLevelType w:val="hybridMultilevel"/>
    <w:tmpl w:val="402A1F0C"/>
    <w:lvl w:ilvl="0" w:tplc="5C0EE8BA">
      <w:start w:val="1"/>
      <w:numFmt w:val="decimal"/>
      <w:lvlText w:val="%1)"/>
      <w:lvlJc w:val="left"/>
      <w:pPr>
        <w:ind w:left="1338" w:hanging="218"/>
      </w:pPr>
      <w:rPr>
        <w:rFonts w:ascii="Times New Roman" w:eastAsia="Times New Roman" w:hAnsi="Times New Roman" w:cs="Times New Roman" w:hint="default"/>
        <w:spacing w:val="0"/>
        <w:w w:val="99"/>
        <w:sz w:val="20"/>
        <w:szCs w:val="20"/>
        <w:lang w:val="ru-RU" w:eastAsia="ru-RU" w:bidi="ru-RU"/>
      </w:rPr>
    </w:lvl>
    <w:lvl w:ilvl="1" w:tplc="E4AE738A">
      <w:numFmt w:val="bullet"/>
      <w:lvlText w:val="•"/>
      <w:lvlJc w:val="left"/>
      <w:pPr>
        <w:ind w:left="2244" w:hanging="218"/>
      </w:pPr>
      <w:rPr>
        <w:rFonts w:hint="default"/>
        <w:lang w:val="ru-RU" w:eastAsia="ru-RU" w:bidi="ru-RU"/>
      </w:rPr>
    </w:lvl>
    <w:lvl w:ilvl="2" w:tplc="0B0066DA">
      <w:numFmt w:val="bullet"/>
      <w:lvlText w:val="•"/>
      <w:lvlJc w:val="left"/>
      <w:pPr>
        <w:ind w:left="3149" w:hanging="218"/>
      </w:pPr>
      <w:rPr>
        <w:rFonts w:hint="default"/>
        <w:lang w:val="ru-RU" w:eastAsia="ru-RU" w:bidi="ru-RU"/>
      </w:rPr>
    </w:lvl>
    <w:lvl w:ilvl="3" w:tplc="284E86C6">
      <w:numFmt w:val="bullet"/>
      <w:lvlText w:val="•"/>
      <w:lvlJc w:val="left"/>
      <w:pPr>
        <w:ind w:left="4053" w:hanging="218"/>
      </w:pPr>
      <w:rPr>
        <w:rFonts w:hint="default"/>
        <w:lang w:val="ru-RU" w:eastAsia="ru-RU" w:bidi="ru-RU"/>
      </w:rPr>
    </w:lvl>
    <w:lvl w:ilvl="4" w:tplc="C7D619A2">
      <w:numFmt w:val="bullet"/>
      <w:lvlText w:val="•"/>
      <w:lvlJc w:val="left"/>
      <w:pPr>
        <w:ind w:left="4958" w:hanging="218"/>
      </w:pPr>
      <w:rPr>
        <w:rFonts w:hint="default"/>
        <w:lang w:val="ru-RU" w:eastAsia="ru-RU" w:bidi="ru-RU"/>
      </w:rPr>
    </w:lvl>
    <w:lvl w:ilvl="5" w:tplc="CF06B076">
      <w:numFmt w:val="bullet"/>
      <w:lvlText w:val="•"/>
      <w:lvlJc w:val="left"/>
      <w:pPr>
        <w:ind w:left="5863" w:hanging="218"/>
      </w:pPr>
      <w:rPr>
        <w:rFonts w:hint="default"/>
        <w:lang w:val="ru-RU" w:eastAsia="ru-RU" w:bidi="ru-RU"/>
      </w:rPr>
    </w:lvl>
    <w:lvl w:ilvl="6" w:tplc="272884B4">
      <w:numFmt w:val="bullet"/>
      <w:lvlText w:val="•"/>
      <w:lvlJc w:val="left"/>
      <w:pPr>
        <w:ind w:left="6767" w:hanging="218"/>
      </w:pPr>
      <w:rPr>
        <w:rFonts w:hint="default"/>
        <w:lang w:val="ru-RU" w:eastAsia="ru-RU" w:bidi="ru-RU"/>
      </w:rPr>
    </w:lvl>
    <w:lvl w:ilvl="7" w:tplc="617E7AE0">
      <w:numFmt w:val="bullet"/>
      <w:lvlText w:val="•"/>
      <w:lvlJc w:val="left"/>
      <w:pPr>
        <w:ind w:left="7672" w:hanging="218"/>
      </w:pPr>
      <w:rPr>
        <w:rFonts w:hint="default"/>
        <w:lang w:val="ru-RU" w:eastAsia="ru-RU" w:bidi="ru-RU"/>
      </w:rPr>
    </w:lvl>
    <w:lvl w:ilvl="8" w:tplc="408A4074">
      <w:numFmt w:val="bullet"/>
      <w:lvlText w:val="•"/>
      <w:lvlJc w:val="left"/>
      <w:pPr>
        <w:ind w:left="8577" w:hanging="218"/>
      </w:pPr>
      <w:rPr>
        <w:rFonts w:hint="default"/>
        <w:lang w:val="ru-RU" w:eastAsia="ru-RU" w:bidi="ru-RU"/>
      </w:rPr>
    </w:lvl>
  </w:abstractNum>
  <w:abstractNum w:abstractNumId="39" w15:restartNumberingAfterBreak="0">
    <w:nsid w:val="144F549A"/>
    <w:multiLevelType w:val="hybridMultilevel"/>
    <w:tmpl w:val="D02E35E6"/>
    <w:lvl w:ilvl="0" w:tplc="3238E6D6">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3A16BC7A">
      <w:numFmt w:val="bullet"/>
      <w:lvlText w:val="•"/>
      <w:lvlJc w:val="left"/>
      <w:pPr>
        <w:ind w:left="1236" w:hanging="218"/>
      </w:pPr>
      <w:rPr>
        <w:rFonts w:hint="default"/>
        <w:lang w:val="ru-RU" w:eastAsia="ru-RU" w:bidi="ru-RU"/>
      </w:rPr>
    </w:lvl>
    <w:lvl w:ilvl="2" w:tplc="1D96657E">
      <w:numFmt w:val="bullet"/>
      <w:lvlText w:val="•"/>
      <w:lvlJc w:val="left"/>
      <w:pPr>
        <w:ind w:left="2253" w:hanging="218"/>
      </w:pPr>
      <w:rPr>
        <w:rFonts w:hint="default"/>
        <w:lang w:val="ru-RU" w:eastAsia="ru-RU" w:bidi="ru-RU"/>
      </w:rPr>
    </w:lvl>
    <w:lvl w:ilvl="3" w:tplc="F18AEA78">
      <w:numFmt w:val="bullet"/>
      <w:lvlText w:val="•"/>
      <w:lvlJc w:val="left"/>
      <w:pPr>
        <w:ind w:left="3269" w:hanging="218"/>
      </w:pPr>
      <w:rPr>
        <w:rFonts w:hint="default"/>
        <w:lang w:val="ru-RU" w:eastAsia="ru-RU" w:bidi="ru-RU"/>
      </w:rPr>
    </w:lvl>
    <w:lvl w:ilvl="4" w:tplc="7CF41D24">
      <w:numFmt w:val="bullet"/>
      <w:lvlText w:val="•"/>
      <w:lvlJc w:val="left"/>
      <w:pPr>
        <w:ind w:left="4286" w:hanging="218"/>
      </w:pPr>
      <w:rPr>
        <w:rFonts w:hint="default"/>
        <w:lang w:val="ru-RU" w:eastAsia="ru-RU" w:bidi="ru-RU"/>
      </w:rPr>
    </w:lvl>
    <w:lvl w:ilvl="5" w:tplc="60201098">
      <w:numFmt w:val="bullet"/>
      <w:lvlText w:val="•"/>
      <w:lvlJc w:val="left"/>
      <w:pPr>
        <w:ind w:left="5303" w:hanging="218"/>
      </w:pPr>
      <w:rPr>
        <w:rFonts w:hint="default"/>
        <w:lang w:val="ru-RU" w:eastAsia="ru-RU" w:bidi="ru-RU"/>
      </w:rPr>
    </w:lvl>
    <w:lvl w:ilvl="6" w:tplc="FCFE2282">
      <w:numFmt w:val="bullet"/>
      <w:lvlText w:val="•"/>
      <w:lvlJc w:val="left"/>
      <w:pPr>
        <w:ind w:left="6319" w:hanging="218"/>
      </w:pPr>
      <w:rPr>
        <w:rFonts w:hint="default"/>
        <w:lang w:val="ru-RU" w:eastAsia="ru-RU" w:bidi="ru-RU"/>
      </w:rPr>
    </w:lvl>
    <w:lvl w:ilvl="7" w:tplc="17BE2122">
      <w:numFmt w:val="bullet"/>
      <w:lvlText w:val="•"/>
      <w:lvlJc w:val="left"/>
      <w:pPr>
        <w:ind w:left="7336" w:hanging="218"/>
      </w:pPr>
      <w:rPr>
        <w:rFonts w:hint="default"/>
        <w:lang w:val="ru-RU" w:eastAsia="ru-RU" w:bidi="ru-RU"/>
      </w:rPr>
    </w:lvl>
    <w:lvl w:ilvl="8" w:tplc="70F043F6">
      <w:numFmt w:val="bullet"/>
      <w:lvlText w:val="•"/>
      <w:lvlJc w:val="left"/>
      <w:pPr>
        <w:ind w:left="8353" w:hanging="218"/>
      </w:pPr>
      <w:rPr>
        <w:rFonts w:hint="default"/>
        <w:lang w:val="ru-RU" w:eastAsia="ru-RU" w:bidi="ru-RU"/>
      </w:rPr>
    </w:lvl>
  </w:abstractNum>
  <w:abstractNum w:abstractNumId="40" w15:restartNumberingAfterBreak="0">
    <w:nsid w:val="148B3F1E"/>
    <w:multiLevelType w:val="hybridMultilevel"/>
    <w:tmpl w:val="62141BC8"/>
    <w:lvl w:ilvl="0" w:tplc="4A30878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79C606CA">
      <w:numFmt w:val="bullet"/>
      <w:lvlText w:val="•"/>
      <w:lvlJc w:val="left"/>
      <w:pPr>
        <w:ind w:left="1434" w:hanging="218"/>
      </w:pPr>
      <w:rPr>
        <w:rFonts w:hint="default"/>
        <w:lang w:val="ru-RU" w:eastAsia="ru-RU" w:bidi="ru-RU"/>
      </w:rPr>
    </w:lvl>
    <w:lvl w:ilvl="2" w:tplc="B9DCDE88">
      <w:numFmt w:val="bullet"/>
      <w:lvlText w:val="•"/>
      <w:lvlJc w:val="left"/>
      <w:pPr>
        <w:ind w:left="2429" w:hanging="218"/>
      </w:pPr>
      <w:rPr>
        <w:rFonts w:hint="default"/>
        <w:lang w:val="ru-RU" w:eastAsia="ru-RU" w:bidi="ru-RU"/>
      </w:rPr>
    </w:lvl>
    <w:lvl w:ilvl="3" w:tplc="BBF2E654">
      <w:numFmt w:val="bullet"/>
      <w:lvlText w:val="•"/>
      <w:lvlJc w:val="left"/>
      <w:pPr>
        <w:ind w:left="3423" w:hanging="218"/>
      </w:pPr>
      <w:rPr>
        <w:rFonts w:hint="default"/>
        <w:lang w:val="ru-RU" w:eastAsia="ru-RU" w:bidi="ru-RU"/>
      </w:rPr>
    </w:lvl>
    <w:lvl w:ilvl="4" w:tplc="D07014DA">
      <w:numFmt w:val="bullet"/>
      <w:lvlText w:val="•"/>
      <w:lvlJc w:val="left"/>
      <w:pPr>
        <w:ind w:left="4418" w:hanging="218"/>
      </w:pPr>
      <w:rPr>
        <w:rFonts w:hint="default"/>
        <w:lang w:val="ru-RU" w:eastAsia="ru-RU" w:bidi="ru-RU"/>
      </w:rPr>
    </w:lvl>
    <w:lvl w:ilvl="5" w:tplc="3774C32A">
      <w:numFmt w:val="bullet"/>
      <w:lvlText w:val="•"/>
      <w:lvlJc w:val="left"/>
      <w:pPr>
        <w:ind w:left="5413" w:hanging="218"/>
      </w:pPr>
      <w:rPr>
        <w:rFonts w:hint="default"/>
        <w:lang w:val="ru-RU" w:eastAsia="ru-RU" w:bidi="ru-RU"/>
      </w:rPr>
    </w:lvl>
    <w:lvl w:ilvl="6" w:tplc="C756B994">
      <w:numFmt w:val="bullet"/>
      <w:lvlText w:val="•"/>
      <w:lvlJc w:val="left"/>
      <w:pPr>
        <w:ind w:left="6407" w:hanging="218"/>
      </w:pPr>
      <w:rPr>
        <w:rFonts w:hint="default"/>
        <w:lang w:val="ru-RU" w:eastAsia="ru-RU" w:bidi="ru-RU"/>
      </w:rPr>
    </w:lvl>
    <w:lvl w:ilvl="7" w:tplc="D6C4CEEC">
      <w:numFmt w:val="bullet"/>
      <w:lvlText w:val="•"/>
      <w:lvlJc w:val="left"/>
      <w:pPr>
        <w:ind w:left="7402" w:hanging="218"/>
      </w:pPr>
      <w:rPr>
        <w:rFonts w:hint="default"/>
        <w:lang w:val="ru-RU" w:eastAsia="ru-RU" w:bidi="ru-RU"/>
      </w:rPr>
    </w:lvl>
    <w:lvl w:ilvl="8" w:tplc="D4EE59F0">
      <w:numFmt w:val="bullet"/>
      <w:lvlText w:val="•"/>
      <w:lvlJc w:val="left"/>
      <w:pPr>
        <w:ind w:left="8397" w:hanging="218"/>
      </w:pPr>
      <w:rPr>
        <w:rFonts w:hint="default"/>
        <w:lang w:val="ru-RU" w:eastAsia="ru-RU" w:bidi="ru-RU"/>
      </w:rPr>
    </w:lvl>
  </w:abstractNum>
  <w:abstractNum w:abstractNumId="41" w15:restartNumberingAfterBreak="0">
    <w:nsid w:val="157734D5"/>
    <w:multiLevelType w:val="hybridMultilevel"/>
    <w:tmpl w:val="2D0A4F9E"/>
    <w:lvl w:ilvl="0" w:tplc="E0D631E4">
      <w:start w:val="1"/>
      <w:numFmt w:val="decimal"/>
      <w:lvlText w:val="%1."/>
      <w:lvlJc w:val="left"/>
      <w:pPr>
        <w:ind w:left="1130" w:hanging="202"/>
      </w:pPr>
      <w:rPr>
        <w:rFonts w:ascii="Times New Roman" w:eastAsia="Times New Roman" w:hAnsi="Times New Roman" w:cs="Times New Roman" w:hint="default"/>
        <w:spacing w:val="0"/>
        <w:w w:val="99"/>
        <w:sz w:val="20"/>
        <w:szCs w:val="20"/>
        <w:lang w:val="ru-RU" w:eastAsia="ru-RU" w:bidi="ru-RU"/>
      </w:rPr>
    </w:lvl>
    <w:lvl w:ilvl="1" w:tplc="5720B782">
      <w:numFmt w:val="bullet"/>
      <w:lvlText w:val="•"/>
      <w:lvlJc w:val="left"/>
      <w:pPr>
        <w:ind w:left="2064" w:hanging="202"/>
      </w:pPr>
      <w:rPr>
        <w:rFonts w:hint="default"/>
        <w:lang w:val="ru-RU" w:eastAsia="ru-RU" w:bidi="ru-RU"/>
      </w:rPr>
    </w:lvl>
    <w:lvl w:ilvl="2" w:tplc="92E6EEC6">
      <w:numFmt w:val="bullet"/>
      <w:lvlText w:val="•"/>
      <w:lvlJc w:val="left"/>
      <w:pPr>
        <w:ind w:left="2989" w:hanging="202"/>
      </w:pPr>
      <w:rPr>
        <w:rFonts w:hint="default"/>
        <w:lang w:val="ru-RU" w:eastAsia="ru-RU" w:bidi="ru-RU"/>
      </w:rPr>
    </w:lvl>
    <w:lvl w:ilvl="3" w:tplc="A7141EB6">
      <w:numFmt w:val="bullet"/>
      <w:lvlText w:val="•"/>
      <w:lvlJc w:val="left"/>
      <w:pPr>
        <w:ind w:left="3913" w:hanging="202"/>
      </w:pPr>
      <w:rPr>
        <w:rFonts w:hint="default"/>
        <w:lang w:val="ru-RU" w:eastAsia="ru-RU" w:bidi="ru-RU"/>
      </w:rPr>
    </w:lvl>
    <w:lvl w:ilvl="4" w:tplc="8F7CF028">
      <w:numFmt w:val="bullet"/>
      <w:lvlText w:val="•"/>
      <w:lvlJc w:val="left"/>
      <w:pPr>
        <w:ind w:left="4838" w:hanging="202"/>
      </w:pPr>
      <w:rPr>
        <w:rFonts w:hint="default"/>
        <w:lang w:val="ru-RU" w:eastAsia="ru-RU" w:bidi="ru-RU"/>
      </w:rPr>
    </w:lvl>
    <w:lvl w:ilvl="5" w:tplc="C060DB9E">
      <w:numFmt w:val="bullet"/>
      <w:lvlText w:val="•"/>
      <w:lvlJc w:val="left"/>
      <w:pPr>
        <w:ind w:left="5763" w:hanging="202"/>
      </w:pPr>
      <w:rPr>
        <w:rFonts w:hint="default"/>
        <w:lang w:val="ru-RU" w:eastAsia="ru-RU" w:bidi="ru-RU"/>
      </w:rPr>
    </w:lvl>
    <w:lvl w:ilvl="6" w:tplc="CD7A6864">
      <w:numFmt w:val="bullet"/>
      <w:lvlText w:val="•"/>
      <w:lvlJc w:val="left"/>
      <w:pPr>
        <w:ind w:left="6687" w:hanging="202"/>
      </w:pPr>
      <w:rPr>
        <w:rFonts w:hint="default"/>
        <w:lang w:val="ru-RU" w:eastAsia="ru-RU" w:bidi="ru-RU"/>
      </w:rPr>
    </w:lvl>
    <w:lvl w:ilvl="7" w:tplc="1F624690">
      <w:numFmt w:val="bullet"/>
      <w:lvlText w:val="•"/>
      <w:lvlJc w:val="left"/>
      <w:pPr>
        <w:ind w:left="7612" w:hanging="202"/>
      </w:pPr>
      <w:rPr>
        <w:rFonts w:hint="default"/>
        <w:lang w:val="ru-RU" w:eastAsia="ru-RU" w:bidi="ru-RU"/>
      </w:rPr>
    </w:lvl>
    <w:lvl w:ilvl="8" w:tplc="8D6E46D4">
      <w:numFmt w:val="bullet"/>
      <w:lvlText w:val="•"/>
      <w:lvlJc w:val="left"/>
      <w:pPr>
        <w:ind w:left="8537" w:hanging="202"/>
      </w:pPr>
      <w:rPr>
        <w:rFonts w:hint="default"/>
        <w:lang w:val="ru-RU" w:eastAsia="ru-RU" w:bidi="ru-RU"/>
      </w:rPr>
    </w:lvl>
  </w:abstractNum>
  <w:abstractNum w:abstractNumId="42" w15:restartNumberingAfterBreak="0">
    <w:nsid w:val="158A08EB"/>
    <w:multiLevelType w:val="hybridMultilevel"/>
    <w:tmpl w:val="88440BC6"/>
    <w:lvl w:ilvl="0" w:tplc="1DC80A84">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C936C360">
      <w:numFmt w:val="bullet"/>
      <w:lvlText w:val="•"/>
      <w:lvlJc w:val="left"/>
      <w:pPr>
        <w:ind w:left="1236" w:hanging="218"/>
      </w:pPr>
      <w:rPr>
        <w:rFonts w:hint="default"/>
        <w:lang w:val="ru-RU" w:eastAsia="ru-RU" w:bidi="ru-RU"/>
      </w:rPr>
    </w:lvl>
    <w:lvl w:ilvl="2" w:tplc="DC28866A">
      <w:numFmt w:val="bullet"/>
      <w:lvlText w:val="•"/>
      <w:lvlJc w:val="left"/>
      <w:pPr>
        <w:ind w:left="2253" w:hanging="218"/>
      </w:pPr>
      <w:rPr>
        <w:rFonts w:hint="default"/>
        <w:lang w:val="ru-RU" w:eastAsia="ru-RU" w:bidi="ru-RU"/>
      </w:rPr>
    </w:lvl>
    <w:lvl w:ilvl="3" w:tplc="1A50B584">
      <w:numFmt w:val="bullet"/>
      <w:lvlText w:val="•"/>
      <w:lvlJc w:val="left"/>
      <w:pPr>
        <w:ind w:left="3269" w:hanging="218"/>
      </w:pPr>
      <w:rPr>
        <w:rFonts w:hint="default"/>
        <w:lang w:val="ru-RU" w:eastAsia="ru-RU" w:bidi="ru-RU"/>
      </w:rPr>
    </w:lvl>
    <w:lvl w:ilvl="4" w:tplc="19AA0D12">
      <w:numFmt w:val="bullet"/>
      <w:lvlText w:val="•"/>
      <w:lvlJc w:val="left"/>
      <w:pPr>
        <w:ind w:left="4286" w:hanging="218"/>
      </w:pPr>
      <w:rPr>
        <w:rFonts w:hint="default"/>
        <w:lang w:val="ru-RU" w:eastAsia="ru-RU" w:bidi="ru-RU"/>
      </w:rPr>
    </w:lvl>
    <w:lvl w:ilvl="5" w:tplc="E646A6BA">
      <w:numFmt w:val="bullet"/>
      <w:lvlText w:val="•"/>
      <w:lvlJc w:val="left"/>
      <w:pPr>
        <w:ind w:left="5303" w:hanging="218"/>
      </w:pPr>
      <w:rPr>
        <w:rFonts w:hint="default"/>
        <w:lang w:val="ru-RU" w:eastAsia="ru-RU" w:bidi="ru-RU"/>
      </w:rPr>
    </w:lvl>
    <w:lvl w:ilvl="6" w:tplc="C11257AE">
      <w:numFmt w:val="bullet"/>
      <w:lvlText w:val="•"/>
      <w:lvlJc w:val="left"/>
      <w:pPr>
        <w:ind w:left="6319" w:hanging="218"/>
      </w:pPr>
      <w:rPr>
        <w:rFonts w:hint="default"/>
        <w:lang w:val="ru-RU" w:eastAsia="ru-RU" w:bidi="ru-RU"/>
      </w:rPr>
    </w:lvl>
    <w:lvl w:ilvl="7" w:tplc="308488A8">
      <w:numFmt w:val="bullet"/>
      <w:lvlText w:val="•"/>
      <w:lvlJc w:val="left"/>
      <w:pPr>
        <w:ind w:left="7336" w:hanging="218"/>
      </w:pPr>
      <w:rPr>
        <w:rFonts w:hint="default"/>
        <w:lang w:val="ru-RU" w:eastAsia="ru-RU" w:bidi="ru-RU"/>
      </w:rPr>
    </w:lvl>
    <w:lvl w:ilvl="8" w:tplc="10A4DF7E">
      <w:numFmt w:val="bullet"/>
      <w:lvlText w:val="•"/>
      <w:lvlJc w:val="left"/>
      <w:pPr>
        <w:ind w:left="8353" w:hanging="218"/>
      </w:pPr>
      <w:rPr>
        <w:rFonts w:hint="default"/>
        <w:lang w:val="ru-RU" w:eastAsia="ru-RU" w:bidi="ru-RU"/>
      </w:rPr>
    </w:lvl>
  </w:abstractNum>
  <w:abstractNum w:abstractNumId="43" w15:restartNumberingAfterBreak="0">
    <w:nsid w:val="160314D7"/>
    <w:multiLevelType w:val="hybridMultilevel"/>
    <w:tmpl w:val="67D6DB48"/>
    <w:lvl w:ilvl="0" w:tplc="1B3C265C">
      <w:start w:val="1"/>
      <w:numFmt w:val="decimal"/>
      <w:lvlText w:val="%1."/>
      <w:lvlJc w:val="left"/>
      <w:pPr>
        <w:ind w:left="220" w:hanging="271"/>
      </w:pPr>
      <w:rPr>
        <w:rFonts w:ascii="Times New Roman" w:eastAsia="Times New Roman" w:hAnsi="Times New Roman" w:cs="Times New Roman" w:hint="default"/>
        <w:spacing w:val="0"/>
        <w:w w:val="99"/>
        <w:sz w:val="20"/>
        <w:szCs w:val="20"/>
        <w:lang w:val="ru-RU" w:eastAsia="ru-RU" w:bidi="ru-RU"/>
      </w:rPr>
    </w:lvl>
    <w:lvl w:ilvl="1" w:tplc="F654BC88">
      <w:numFmt w:val="bullet"/>
      <w:lvlText w:val="-"/>
      <w:lvlJc w:val="left"/>
      <w:pPr>
        <w:ind w:left="1214" w:hanging="190"/>
      </w:pPr>
      <w:rPr>
        <w:rFonts w:ascii="Times New Roman" w:eastAsia="Times New Roman" w:hAnsi="Times New Roman" w:cs="Times New Roman" w:hint="default"/>
        <w:w w:val="99"/>
        <w:sz w:val="20"/>
        <w:szCs w:val="20"/>
        <w:lang w:val="ru-RU" w:eastAsia="ru-RU" w:bidi="ru-RU"/>
      </w:rPr>
    </w:lvl>
    <w:lvl w:ilvl="2" w:tplc="5CDCD128">
      <w:numFmt w:val="bullet"/>
      <w:lvlText w:val="•"/>
      <w:lvlJc w:val="left"/>
      <w:pPr>
        <w:ind w:left="2238" w:hanging="190"/>
      </w:pPr>
      <w:rPr>
        <w:rFonts w:hint="default"/>
        <w:lang w:val="ru-RU" w:eastAsia="ru-RU" w:bidi="ru-RU"/>
      </w:rPr>
    </w:lvl>
    <w:lvl w:ilvl="3" w:tplc="808E2452">
      <w:numFmt w:val="bullet"/>
      <w:lvlText w:val="•"/>
      <w:lvlJc w:val="left"/>
      <w:pPr>
        <w:ind w:left="3256" w:hanging="190"/>
      </w:pPr>
      <w:rPr>
        <w:rFonts w:hint="default"/>
        <w:lang w:val="ru-RU" w:eastAsia="ru-RU" w:bidi="ru-RU"/>
      </w:rPr>
    </w:lvl>
    <w:lvl w:ilvl="4" w:tplc="B2A026E8">
      <w:numFmt w:val="bullet"/>
      <w:lvlText w:val="•"/>
      <w:lvlJc w:val="left"/>
      <w:pPr>
        <w:ind w:left="4275" w:hanging="190"/>
      </w:pPr>
      <w:rPr>
        <w:rFonts w:hint="default"/>
        <w:lang w:val="ru-RU" w:eastAsia="ru-RU" w:bidi="ru-RU"/>
      </w:rPr>
    </w:lvl>
    <w:lvl w:ilvl="5" w:tplc="1AA487E2">
      <w:numFmt w:val="bullet"/>
      <w:lvlText w:val="•"/>
      <w:lvlJc w:val="left"/>
      <w:pPr>
        <w:ind w:left="5293" w:hanging="190"/>
      </w:pPr>
      <w:rPr>
        <w:rFonts w:hint="default"/>
        <w:lang w:val="ru-RU" w:eastAsia="ru-RU" w:bidi="ru-RU"/>
      </w:rPr>
    </w:lvl>
    <w:lvl w:ilvl="6" w:tplc="63C63F98">
      <w:numFmt w:val="bullet"/>
      <w:lvlText w:val="•"/>
      <w:lvlJc w:val="left"/>
      <w:pPr>
        <w:ind w:left="6312" w:hanging="190"/>
      </w:pPr>
      <w:rPr>
        <w:rFonts w:hint="default"/>
        <w:lang w:val="ru-RU" w:eastAsia="ru-RU" w:bidi="ru-RU"/>
      </w:rPr>
    </w:lvl>
    <w:lvl w:ilvl="7" w:tplc="2CA297FE">
      <w:numFmt w:val="bullet"/>
      <w:lvlText w:val="•"/>
      <w:lvlJc w:val="left"/>
      <w:pPr>
        <w:ind w:left="7330" w:hanging="190"/>
      </w:pPr>
      <w:rPr>
        <w:rFonts w:hint="default"/>
        <w:lang w:val="ru-RU" w:eastAsia="ru-RU" w:bidi="ru-RU"/>
      </w:rPr>
    </w:lvl>
    <w:lvl w:ilvl="8" w:tplc="65D4EAE8">
      <w:numFmt w:val="bullet"/>
      <w:lvlText w:val="•"/>
      <w:lvlJc w:val="left"/>
      <w:pPr>
        <w:ind w:left="8349" w:hanging="190"/>
      </w:pPr>
      <w:rPr>
        <w:rFonts w:hint="default"/>
        <w:lang w:val="ru-RU" w:eastAsia="ru-RU" w:bidi="ru-RU"/>
      </w:rPr>
    </w:lvl>
  </w:abstractNum>
  <w:abstractNum w:abstractNumId="44" w15:restartNumberingAfterBreak="0">
    <w:nsid w:val="16795DD2"/>
    <w:multiLevelType w:val="hybridMultilevel"/>
    <w:tmpl w:val="3A88C600"/>
    <w:lvl w:ilvl="0" w:tplc="9D368B26">
      <w:start w:val="1"/>
      <w:numFmt w:val="decimal"/>
      <w:lvlText w:val="%1."/>
      <w:lvlJc w:val="left"/>
      <w:pPr>
        <w:ind w:left="220" w:hanging="209"/>
      </w:pPr>
      <w:rPr>
        <w:rFonts w:ascii="Times New Roman" w:eastAsia="Times New Roman" w:hAnsi="Times New Roman" w:cs="Times New Roman" w:hint="default"/>
        <w:spacing w:val="0"/>
        <w:w w:val="99"/>
        <w:sz w:val="20"/>
        <w:szCs w:val="20"/>
        <w:lang w:val="ru-RU" w:eastAsia="ru-RU" w:bidi="ru-RU"/>
      </w:rPr>
    </w:lvl>
    <w:lvl w:ilvl="1" w:tplc="C158037A">
      <w:numFmt w:val="bullet"/>
      <w:lvlText w:val="•"/>
      <w:lvlJc w:val="left"/>
      <w:pPr>
        <w:ind w:left="1236" w:hanging="209"/>
      </w:pPr>
      <w:rPr>
        <w:rFonts w:hint="default"/>
        <w:lang w:val="ru-RU" w:eastAsia="ru-RU" w:bidi="ru-RU"/>
      </w:rPr>
    </w:lvl>
    <w:lvl w:ilvl="2" w:tplc="BA0CFA7A">
      <w:numFmt w:val="bullet"/>
      <w:lvlText w:val="•"/>
      <w:lvlJc w:val="left"/>
      <w:pPr>
        <w:ind w:left="2253" w:hanging="209"/>
      </w:pPr>
      <w:rPr>
        <w:rFonts w:hint="default"/>
        <w:lang w:val="ru-RU" w:eastAsia="ru-RU" w:bidi="ru-RU"/>
      </w:rPr>
    </w:lvl>
    <w:lvl w:ilvl="3" w:tplc="C1B827B4">
      <w:numFmt w:val="bullet"/>
      <w:lvlText w:val="•"/>
      <w:lvlJc w:val="left"/>
      <w:pPr>
        <w:ind w:left="3269" w:hanging="209"/>
      </w:pPr>
      <w:rPr>
        <w:rFonts w:hint="default"/>
        <w:lang w:val="ru-RU" w:eastAsia="ru-RU" w:bidi="ru-RU"/>
      </w:rPr>
    </w:lvl>
    <w:lvl w:ilvl="4" w:tplc="94029C78">
      <w:numFmt w:val="bullet"/>
      <w:lvlText w:val="•"/>
      <w:lvlJc w:val="left"/>
      <w:pPr>
        <w:ind w:left="4286" w:hanging="209"/>
      </w:pPr>
      <w:rPr>
        <w:rFonts w:hint="default"/>
        <w:lang w:val="ru-RU" w:eastAsia="ru-RU" w:bidi="ru-RU"/>
      </w:rPr>
    </w:lvl>
    <w:lvl w:ilvl="5" w:tplc="2D00C630">
      <w:numFmt w:val="bullet"/>
      <w:lvlText w:val="•"/>
      <w:lvlJc w:val="left"/>
      <w:pPr>
        <w:ind w:left="5303" w:hanging="209"/>
      </w:pPr>
      <w:rPr>
        <w:rFonts w:hint="default"/>
        <w:lang w:val="ru-RU" w:eastAsia="ru-RU" w:bidi="ru-RU"/>
      </w:rPr>
    </w:lvl>
    <w:lvl w:ilvl="6" w:tplc="D5A84972">
      <w:numFmt w:val="bullet"/>
      <w:lvlText w:val="•"/>
      <w:lvlJc w:val="left"/>
      <w:pPr>
        <w:ind w:left="6319" w:hanging="209"/>
      </w:pPr>
      <w:rPr>
        <w:rFonts w:hint="default"/>
        <w:lang w:val="ru-RU" w:eastAsia="ru-RU" w:bidi="ru-RU"/>
      </w:rPr>
    </w:lvl>
    <w:lvl w:ilvl="7" w:tplc="01BE4EFE">
      <w:numFmt w:val="bullet"/>
      <w:lvlText w:val="•"/>
      <w:lvlJc w:val="left"/>
      <w:pPr>
        <w:ind w:left="7336" w:hanging="209"/>
      </w:pPr>
      <w:rPr>
        <w:rFonts w:hint="default"/>
        <w:lang w:val="ru-RU" w:eastAsia="ru-RU" w:bidi="ru-RU"/>
      </w:rPr>
    </w:lvl>
    <w:lvl w:ilvl="8" w:tplc="DE82B3DC">
      <w:numFmt w:val="bullet"/>
      <w:lvlText w:val="•"/>
      <w:lvlJc w:val="left"/>
      <w:pPr>
        <w:ind w:left="8353" w:hanging="209"/>
      </w:pPr>
      <w:rPr>
        <w:rFonts w:hint="default"/>
        <w:lang w:val="ru-RU" w:eastAsia="ru-RU" w:bidi="ru-RU"/>
      </w:rPr>
    </w:lvl>
  </w:abstractNum>
  <w:abstractNum w:abstractNumId="45" w15:restartNumberingAfterBreak="0">
    <w:nsid w:val="167C4BE1"/>
    <w:multiLevelType w:val="hybridMultilevel"/>
    <w:tmpl w:val="567AD79E"/>
    <w:lvl w:ilvl="0" w:tplc="5612795A">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E6C6D658">
      <w:numFmt w:val="bullet"/>
      <w:lvlText w:val="•"/>
      <w:lvlJc w:val="left"/>
      <w:pPr>
        <w:ind w:left="1236" w:hanging="281"/>
      </w:pPr>
      <w:rPr>
        <w:rFonts w:hint="default"/>
        <w:lang w:val="ru-RU" w:eastAsia="ru-RU" w:bidi="ru-RU"/>
      </w:rPr>
    </w:lvl>
    <w:lvl w:ilvl="2" w:tplc="6C06C098">
      <w:numFmt w:val="bullet"/>
      <w:lvlText w:val="•"/>
      <w:lvlJc w:val="left"/>
      <w:pPr>
        <w:ind w:left="2253" w:hanging="281"/>
      </w:pPr>
      <w:rPr>
        <w:rFonts w:hint="default"/>
        <w:lang w:val="ru-RU" w:eastAsia="ru-RU" w:bidi="ru-RU"/>
      </w:rPr>
    </w:lvl>
    <w:lvl w:ilvl="3" w:tplc="24DC7EF2">
      <w:numFmt w:val="bullet"/>
      <w:lvlText w:val="•"/>
      <w:lvlJc w:val="left"/>
      <w:pPr>
        <w:ind w:left="3269" w:hanging="281"/>
      </w:pPr>
      <w:rPr>
        <w:rFonts w:hint="default"/>
        <w:lang w:val="ru-RU" w:eastAsia="ru-RU" w:bidi="ru-RU"/>
      </w:rPr>
    </w:lvl>
    <w:lvl w:ilvl="4" w:tplc="A00433F8">
      <w:numFmt w:val="bullet"/>
      <w:lvlText w:val="•"/>
      <w:lvlJc w:val="left"/>
      <w:pPr>
        <w:ind w:left="4286" w:hanging="281"/>
      </w:pPr>
      <w:rPr>
        <w:rFonts w:hint="default"/>
        <w:lang w:val="ru-RU" w:eastAsia="ru-RU" w:bidi="ru-RU"/>
      </w:rPr>
    </w:lvl>
    <w:lvl w:ilvl="5" w:tplc="074A192E">
      <w:numFmt w:val="bullet"/>
      <w:lvlText w:val="•"/>
      <w:lvlJc w:val="left"/>
      <w:pPr>
        <w:ind w:left="5303" w:hanging="281"/>
      </w:pPr>
      <w:rPr>
        <w:rFonts w:hint="default"/>
        <w:lang w:val="ru-RU" w:eastAsia="ru-RU" w:bidi="ru-RU"/>
      </w:rPr>
    </w:lvl>
    <w:lvl w:ilvl="6" w:tplc="7382BE10">
      <w:numFmt w:val="bullet"/>
      <w:lvlText w:val="•"/>
      <w:lvlJc w:val="left"/>
      <w:pPr>
        <w:ind w:left="6319" w:hanging="281"/>
      </w:pPr>
      <w:rPr>
        <w:rFonts w:hint="default"/>
        <w:lang w:val="ru-RU" w:eastAsia="ru-RU" w:bidi="ru-RU"/>
      </w:rPr>
    </w:lvl>
    <w:lvl w:ilvl="7" w:tplc="FBA46106">
      <w:numFmt w:val="bullet"/>
      <w:lvlText w:val="•"/>
      <w:lvlJc w:val="left"/>
      <w:pPr>
        <w:ind w:left="7336" w:hanging="281"/>
      </w:pPr>
      <w:rPr>
        <w:rFonts w:hint="default"/>
        <w:lang w:val="ru-RU" w:eastAsia="ru-RU" w:bidi="ru-RU"/>
      </w:rPr>
    </w:lvl>
    <w:lvl w:ilvl="8" w:tplc="99480AA0">
      <w:numFmt w:val="bullet"/>
      <w:lvlText w:val="•"/>
      <w:lvlJc w:val="left"/>
      <w:pPr>
        <w:ind w:left="8353" w:hanging="281"/>
      </w:pPr>
      <w:rPr>
        <w:rFonts w:hint="default"/>
        <w:lang w:val="ru-RU" w:eastAsia="ru-RU" w:bidi="ru-RU"/>
      </w:rPr>
    </w:lvl>
  </w:abstractNum>
  <w:abstractNum w:abstractNumId="46" w15:restartNumberingAfterBreak="0">
    <w:nsid w:val="16905732"/>
    <w:multiLevelType w:val="hybridMultilevel"/>
    <w:tmpl w:val="AAF4C6B0"/>
    <w:lvl w:ilvl="0" w:tplc="C6B8F5EC">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E7623AC6">
      <w:numFmt w:val="bullet"/>
      <w:lvlText w:val="•"/>
      <w:lvlJc w:val="left"/>
      <w:pPr>
        <w:ind w:left="1236" w:hanging="221"/>
      </w:pPr>
      <w:rPr>
        <w:rFonts w:hint="default"/>
        <w:lang w:val="ru-RU" w:eastAsia="ru-RU" w:bidi="ru-RU"/>
      </w:rPr>
    </w:lvl>
    <w:lvl w:ilvl="2" w:tplc="0FB03B1A">
      <w:numFmt w:val="bullet"/>
      <w:lvlText w:val="•"/>
      <w:lvlJc w:val="left"/>
      <w:pPr>
        <w:ind w:left="2253" w:hanging="221"/>
      </w:pPr>
      <w:rPr>
        <w:rFonts w:hint="default"/>
        <w:lang w:val="ru-RU" w:eastAsia="ru-RU" w:bidi="ru-RU"/>
      </w:rPr>
    </w:lvl>
    <w:lvl w:ilvl="3" w:tplc="AE14CC10">
      <w:numFmt w:val="bullet"/>
      <w:lvlText w:val="•"/>
      <w:lvlJc w:val="left"/>
      <w:pPr>
        <w:ind w:left="3269" w:hanging="221"/>
      </w:pPr>
      <w:rPr>
        <w:rFonts w:hint="default"/>
        <w:lang w:val="ru-RU" w:eastAsia="ru-RU" w:bidi="ru-RU"/>
      </w:rPr>
    </w:lvl>
    <w:lvl w:ilvl="4" w:tplc="20501F84">
      <w:numFmt w:val="bullet"/>
      <w:lvlText w:val="•"/>
      <w:lvlJc w:val="left"/>
      <w:pPr>
        <w:ind w:left="4286" w:hanging="221"/>
      </w:pPr>
      <w:rPr>
        <w:rFonts w:hint="default"/>
        <w:lang w:val="ru-RU" w:eastAsia="ru-RU" w:bidi="ru-RU"/>
      </w:rPr>
    </w:lvl>
    <w:lvl w:ilvl="5" w:tplc="879E3B14">
      <w:numFmt w:val="bullet"/>
      <w:lvlText w:val="•"/>
      <w:lvlJc w:val="left"/>
      <w:pPr>
        <w:ind w:left="5303" w:hanging="221"/>
      </w:pPr>
      <w:rPr>
        <w:rFonts w:hint="default"/>
        <w:lang w:val="ru-RU" w:eastAsia="ru-RU" w:bidi="ru-RU"/>
      </w:rPr>
    </w:lvl>
    <w:lvl w:ilvl="6" w:tplc="ED464A78">
      <w:numFmt w:val="bullet"/>
      <w:lvlText w:val="•"/>
      <w:lvlJc w:val="left"/>
      <w:pPr>
        <w:ind w:left="6319" w:hanging="221"/>
      </w:pPr>
      <w:rPr>
        <w:rFonts w:hint="default"/>
        <w:lang w:val="ru-RU" w:eastAsia="ru-RU" w:bidi="ru-RU"/>
      </w:rPr>
    </w:lvl>
    <w:lvl w:ilvl="7" w:tplc="506A6820">
      <w:numFmt w:val="bullet"/>
      <w:lvlText w:val="•"/>
      <w:lvlJc w:val="left"/>
      <w:pPr>
        <w:ind w:left="7336" w:hanging="221"/>
      </w:pPr>
      <w:rPr>
        <w:rFonts w:hint="default"/>
        <w:lang w:val="ru-RU" w:eastAsia="ru-RU" w:bidi="ru-RU"/>
      </w:rPr>
    </w:lvl>
    <w:lvl w:ilvl="8" w:tplc="29805C20">
      <w:numFmt w:val="bullet"/>
      <w:lvlText w:val="•"/>
      <w:lvlJc w:val="left"/>
      <w:pPr>
        <w:ind w:left="8353" w:hanging="221"/>
      </w:pPr>
      <w:rPr>
        <w:rFonts w:hint="default"/>
        <w:lang w:val="ru-RU" w:eastAsia="ru-RU" w:bidi="ru-RU"/>
      </w:rPr>
    </w:lvl>
  </w:abstractNum>
  <w:abstractNum w:abstractNumId="47" w15:restartNumberingAfterBreak="0">
    <w:nsid w:val="16A57147"/>
    <w:multiLevelType w:val="hybridMultilevel"/>
    <w:tmpl w:val="1B7224A8"/>
    <w:lvl w:ilvl="0" w:tplc="AEAC6DC6">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A5A8A1E0">
      <w:numFmt w:val="bullet"/>
      <w:lvlText w:val="•"/>
      <w:lvlJc w:val="left"/>
      <w:pPr>
        <w:ind w:left="1236" w:hanging="216"/>
      </w:pPr>
      <w:rPr>
        <w:rFonts w:hint="default"/>
        <w:lang w:val="ru-RU" w:eastAsia="ru-RU" w:bidi="ru-RU"/>
      </w:rPr>
    </w:lvl>
    <w:lvl w:ilvl="2" w:tplc="8E025872">
      <w:numFmt w:val="bullet"/>
      <w:lvlText w:val="•"/>
      <w:lvlJc w:val="left"/>
      <w:pPr>
        <w:ind w:left="2253" w:hanging="216"/>
      </w:pPr>
      <w:rPr>
        <w:rFonts w:hint="default"/>
        <w:lang w:val="ru-RU" w:eastAsia="ru-RU" w:bidi="ru-RU"/>
      </w:rPr>
    </w:lvl>
    <w:lvl w:ilvl="3" w:tplc="8F5E95AE">
      <w:numFmt w:val="bullet"/>
      <w:lvlText w:val="•"/>
      <w:lvlJc w:val="left"/>
      <w:pPr>
        <w:ind w:left="3269" w:hanging="216"/>
      </w:pPr>
      <w:rPr>
        <w:rFonts w:hint="default"/>
        <w:lang w:val="ru-RU" w:eastAsia="ru-RU" w:bidi="ru-RU"/>
      </w:rPr>
    </w:lvl>
    <w:lvl w:ilvl="4" w:tplc="98BA7E32">
      <w:numFmt w:val="bullet"/>
      <w:lvlText w:val="•"/>
      <w:lvlJc w:val="left"/>
      <w:pPr>
        <w:ind w:left="4286" w:hanging="216"/>
      </w:pPr>
      <w:rPr>
        <w:rFonts w:hint="default"/>
        <w:lang w:val="ru-RU" w:eastAsia="ru-RU" w:bidi="ru-RU"/>
      </w:rPr>
    </w:lvl>
    <w:lvl w:ilvl="5" w:tplc="B46AFB04">
      <w:numFmt w:val="bullet"/>
      <w:lvlText w:val="•"/>
      <w:lvlJc w:val="left"/>
      <w:pPr>
        <w:ind w:left="5303" w:hanging="216"/>
      </w:pPr>
      <w:rPr>
        <w:rFonts w:hint="default"/>
        <w:lang w:val="ru-RU" w:eastAsia="ru-RU" w:bidi="ru-RU"/>
      </w:rPr>
    </w:lvl>
    <w:lvl w:ilvl="6" w:tplc="632291DC">
      <w:numFmt w:val="bullet"/>
      <w:lvlText w:val="•"/>
      <w:lvlJc w:val="left"/>
      <w:pPr>
        <w:ind w:left="6319" w:hanging="216"/>
      </w:pPr>
      <w:rPr>
        <w:rFonts w:hint="default"/>
        <w:lang w:val="ru-RU" w:eastAsia="ru-RU" w:bidi="ru-RU"/>
      </w:rPr>
    </w:lvl>
    <w:lvl w:ilvl="7" w:tplc="3F286E04">
      <w:numFmt w:val="bullet"/>
      <w:lvlText w:val="•"/>
      <w:lvlJc w:val="left"/>
      <w:pPr>
        <w:ind w:left="7336" w:hanging="216"/>
      </w:pPr>
      <w:rPr>
        <w:rFonts w:hint="default"/>
        <w:lang w:val="ru-RU" w:eastAsia="ru-RU" w:bidi="ru-RU"/>
      </w:rPr>
    </w:lvl>
    <w:lvl w:ilvl="8" w:tplc="229405FA">
      <w:numFmt w:val="bullet"/>
      <w:lvlText w:val="•"/>
      <w:lvlJc w:val="left"/>
      <w:pPr>
        <w:ind w:left="8353" w:hanging="216"/>
      </w:pPr>
      <w:rPr>
        <w:rFonts w:hint="default"/>
        <w:lang w:val="ru-RU" w:eastAsia="ru-RU" w:bidi="ru-RU"/>
      </w:rPr>
    </w:lvl>
  </w:abstractNum>
  <w:abstractNum w:abstractNumId="48" w15:restartNumberingAfterBreak="0">
    <w:nsid w:val="16B9678C"/>
    <w:multiLevelType w:val="hybridMultilevel"/>
    <w:tmpl w:val="4C2A581E"/>
    <w:lvl w:ilvl="0" w:tplc="EDCAF01E">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6B0A000A">
      <w:numFmt w:val="bullet"/>
      <w:lvlText w:val="•"/>
      <w:lvlJc w:val="left"/>
      <w:pPr>
        <w:ind w:left="1236" w:hanging="221"/>
      </w:pPr>
      <w:rPr>
        <w:rFonts w:hint="default"/>
        <w:lang w:val="ru-RU" w:eastAsia="ru-RU" w:bidi="ru-RU"/>
      </w:rPr>
    </w:lvl>
    <w:lvl w:ilvl="2" w:tplc="F2EAB2D2">
      <w:numFmt w:val="bullet"/>
      <w:lvlText w:val="•"/>
      <w:lvlJc w:val="left"/>
      <w:pPr>
        <w:ind w:left="2253" w:hanging="221"/>
      </w:pPr>
      <w:rPr>
        <w:rFonts w:hint="default"/>
        <w:lang w:val="ru-RU" w:eastAsia="ru-RU" w:bidi="ru-RU"/>
      </w:rPr>
    </w:lvl>
    <w:lvl w:ilvl="3" w:tplc="A8FC46FA">
      <w:numFmt w:val="bullet"/>
      <w:lvlText w:val="•"/>
      <w:lvlJc w:val="left"/>
      <w:pPr>
        <w:ind w:left="3269" w:hanging="221"/>
      </w:pPr>
      <w:rPr>
        <w:rFonts w:hint="default"/>
        <w:lang w:val="ru-RU" w:eastAsia="ru-RU" w:bidi="ru-RU"/>
      </w:rPr>
    </w:lvl>
    <w:lvl w:ilvl="4" w:tplc="62B29ABE">
      <w:numFmt w:val="bullet"/>
      <w:lvlText w:val="•"/>
      <w:lvlJc w:val="left"/>
      <w:pPr>
        <w:ind w:left="4286" w:hanging="221"/>
      </w:pPr>
      <w:rPr>
        <w:rFonts w:hint="default"/>
        <w:lang w:val="ru-RU" w:eastAsia="ru-RU" w:bidi="ru-RU"/>
      </w:rPr>
    </w:lvl>
    <w:lvl w:ilvl="5" w:tplc="FEACB4D8">
      <w:numFmt w:val="bullet"/>
      <w:lvlText w:val="•"/>
      <w:lvlJc w:val="left"/>
      <w:pPr>
        <w:ind w:left="5303" w:hanging="221"/>
      </w:pPr>
      <w:rPr>
        <w:rFonts w:hint="default"/>
        <w:lang w:val="ru-RU" w:eastAsia="ru-RU" w:bidi="ru-RU"/>
      </w:rPr>
    </w:lvl>
    <w:lvl w:ilvl="6" w:tplc="3028F5A0">
      <w:numFmt w:val="bullet"/>
      <w:lvlText w:val="•"/>
      <w:lvlJc w:val="left"/>
      <w:pPr>
        <w:ind w:left="6319" w:hanging="221"/>
      </w:pPr>
      <w:rPr>
        <w:rFonts w:hint="default"/>
        <w:lang w:val="ru-RU" w:eastAsia="ru-RU" w:bidi="ru-RU"/>
      </w:rPr>
    </w:lvl>
    <w:lvl w:ilvl="7" w:tplc="BDEEE404">
      <w:numFmt w:val="bullet"/>
      <w:lvlText w:val="•"/>
      <w:lvlJc w:val="left"/>
      <w:pPr>
        <w:ind w:left="7336" w:hanging="221"/>
      </w:pPr>
      <w:rPr>
        <w:rFonts w:hint="default"/>
        <w:lang w:val="ru-RU" w:eastAsia="ru-RU" w:bidi="ru-RU"/>
      </w:rPr>
    </w:lvl>
    <w:lvl w:ilvl="8" w:tplc="2256BB3A">
      <w:numFmt w:val="bullet"/>
      <w:lvlText w:val="•"/>
      <w:lvlJc w:val="left"/>
      <w:pPr>
        <w:ind w:left="8353" w:hanging="221"/>
      </w:pPr>
      <w:rPr>
        <w:rFonts w:hint="default"/>
        <w:lang w:val="ru-RU" w:eastAsia="ru-RU" w:bidi="ru-RU"/>
      </w:rPr>
    </w:lvl>
  </w:abstractNum>
  <w:abstractNum w:abstractNumId="49" w15:restartNumberingAfterBreak="0">
    <w:nsid w:val="176F22D9"/>
    <w:multiLevelType w:val="hybridMultilevel"/>
    <w:tmpl w:val="090EB038"/>
    <w:lvl w:ilvl="0" w:tplc="F5741C62">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216CA1CE">
      <w:numFmt w:val="bullet"/>
      <w:lvlText w:val="•"/>
      <w:lvlJc w:val="left"/>
      <w:pPr>
        <w:ind w:left="1434" w:hanging="218"/>
      </w:pPr>
      <w:rPr>
        <w:rFonts w:hint="default"/>
        <w:lang w:val="ru-RU" w:eastAsia="ru-RU" w:bidi="ru-RU"/>
      </w:rPr>
    </w:lvl>
    <w:lvl w:ilvl="2" w:tplc="03AAFC0E">
      <w:numFmt w:val="bullet"/>
      <w:lvlText w:val="•"/>
      <w:lvlJc w:val="left"/>
      <w:pPr>
        <w:ind w:left="2429" w:hanging="218"/>
      </w:pPr>
      <w:rPr>
        <w:rFonts w:hint="default"/>
        <w:lang w:val="ru-RU" w:eastAsia="ru-RU" w:bidi="ru-RU"/>
      </w:rPr>
    </w:lvl>
    <w:lvl w:ilvl="3" w:tplc="694A9780">
      <w:numFmt w:val="bullet"/>
      <w:lvlText w:val="•"/>
      <w:lvlJc w:val="left"/>
      <w:pPr>
        <w:ind w:left="3423" w:hanging="218"/>
      </w:pPr>
      <w:rPr>
        <w:rFonts w:hint="default"/>
        <w:lang w:val="ru-RU" w:eastAsia="ru-RU" w:bidi="ru-RU"/>
      </w:rPr>
    </w:lvl>
    <w:lvl w:ilvl="4" w:tplc="9DF41D4A">
      <w:numFmt w:val="bullet"/>
      <w:lvlText w:val="•"/>
      <w:lvlJc w:val="left"/>
      <w:pPr>
        <w:ind w:left="4418" w:hanging="218"/>
      </w:pPr>
      <w:rPr>
        <w:rFonts w:hint="default"/>
        <w:lang w:val="ru-RU" w:eastAsia="ru-RU" w:bidi="ru-RU"/>
      </w:rPr>
    </w:lvl>
    <w:lvl w:ilvl="5" w:tplc="F482B120">
      <w:numFmt w:val="bullet"/>
      <w:lvlText w:val="•"/>
      <w:lvlJc w:val="left"/>
      <w:pPr>
        <w:ind w:left="5413" w:hanging="218"/>
      </w:pPr>
      <w:rPr>
        <w:rFonts w:hint="default"/>
        <w:lang w:val="ru-RU" w:eastAsia="ru-RU" w:bidi="ru-RU"/>
      </w:rPr>
    </w:lvl>
    <w:lvl w:ilvl="6" w:tplc="AB7A0396">
      <w:numFmt w:val="bullet"/>
      <w:lvlText w:val="•"/>
      <w:lvlJc w:val="left"/>
      <w:pPr>
        <w:ind w:left="6407" w:hanging="218"/>
      </w:pPr>
      <w:rPr>
        <w:rFonts w:hint="default"/>
        <w:lang w:val="ru-RU" w:eastAsia="ru-RU" w:bidi="ru-RU"/>
      </w:rPr>
    </w:lvl>
    <w:lvl w:ilvl="7" w:tplc="CB4A5D9A">
      <w:numFmt w:val="bullet"/>
      <w:lvlText w:val="•"/>
      <w:lvlJc w:val="left"/>
      <w:pPr>
        <w:ind w:left="7402" w:hanging="218"/>
      </w:pPr>
      <w:rPr>
        <w:rFonts w:hint="default"/>
        <w:lang w:val="ru-RU" w:eastAsia="ru-RU" w:bidi="ru-RU"/>
      </w:rPr>
    </w:lvl>
    <w:lvl w:ilvl="8" w:tplc="56A2FAF2">
      <w:numFmt w:val="bullet"/>
      <w:lvlText w:val="•"/>
      <w:lvlJc w:val="left"/>
      <w:pPr>
        <w:ind w:left="8397" w:hanging="218"/>
      </w:pPr>
      <w:rPr>
        <w:rFonts w:hint="default"/>
        <w:lang w:val="ru-RU" w:eastAsia="ru-RU" w:bidi="ru-RU"/>
      </w:rPr>
    </w:lvl>
  </w:abstractNum>
  <w:abstractNum w:abstractNumId="50" w15:restartNumberingAfterBreak="0">
    <w:nsid w:val="185663C2"/>
    <w:multiLevelType w:val="hybridMultilevel"/>
    <w:tmpl w:val="A07AEDF2"/>
    <w:lvl w:ilvl="0" w:tplc="1DF815BE">
      <w:start w:val="5"/>
      <w:numFmt w:val="decimal"/>
      <w:lvlText w:val="%1."/>
      <w:lvlJc w:val="left"/>
      <w:pPr>
        <w:ind w:left="220" w:hanging="204"/>
      </w:pPr>
      <w:rPr>
        <w:rFonts w:ascii="Times New Roman" w:eastAsia="Times New Roman" w:hAnsi="Times New Roman" w:cs="Times New Roman" w:hint="default"/>
        <w:spacing w:val="0"/>
        <w:w w:val="99"/>
        <w:sz w:val="20"/>
        <w:szCs w:val="20"/>
        <w:lang w:val="ru-RU" w:eastAsia="ru-RU" w:bidi="ru-RU"/>
      </w:rPr>
    </w:lvl>
    <w:lvl w:ilvl="1" w:tplc="849022C0">
      <w:numFmt w:val="bullet"/>
      <w:lvlText w:val="•"/>
      <w:lvlJc w:val="left"/>
      <w:pPr>
        <w:ind w:left="1236" w:hanging="204"/>
      </w:pPr>
      <w:rPr>
        <w:rFonts w:hint="default"/>
        <w:lang w:val="ru-RU" w:eastAsia="ru-RU" w:bidi="ru-RU"/>
      </w:rPr>
    </w:lvl>
    <w:lvl w:ilvl="2" w:tplc="83E43A9E">
      <w:numFmt w:val="bullet"/>
      <w:lvlText w:val="•"/>
      <w:lvlJc w:val="left"/>
      <w:pPr>
        <w:ind w:left="2253" w:hanging="204"/>
      </w:pPr>
      <w:rPr>
        <w:rFonts w:hint="default"/>
        <w:lang w:val="ru-RU" w:eastAsia="ru-RU" w:bidi="ru-RU"/>
      </w:rPr>
    </w:lvl>
    <w:lvl w:ilvl="3" w:tplc="2AFEA06C">
      <w:numFmt w:val="bullet"/>
      <w:lvlText w:val="•"/>
      <w:lvlJc w:val="left"/>
      <w:pPr>
        <w:ind w:left="3269" w:hanging="204"/>
      </w:pPr>
      <w:rPr>
        <w:rFonts w:hint="default"/>
        <w:lang w:val="ru-RU" w:eastAsia="ru-RU" w:bidi="ru-RU"/>
      </w:rPr>
    </w:lvl>
    <w:lvl w:ilvl="4" w:tplc="C33C72FC">
      <w:numFmt w:val="bullet"/>
      <w:lvlText w:val="•"/>
      <w:lvlJc w:val="left"/>
      <w:pPr>
        <w:ind w:left="4286" w:hanging="204"/>
      </w:pPr>
      <w:rPr>
        <w:rFonts w:hint="default"/>
        <w:lang w:val="ru-RU" w:eastAsia="ru-RU" w:bidi="ru-RU"/>
      </w:rPr>
    </w:lvl>
    <w:lvl w:ilvl="5" w:tplc="90904D92">
      <w:numFmt w:val="bullet"/>
      <w:lvlText w:val="•"/>
      <w:lvlJc w:val="left"/>
      <w:pPr>
        <w:ind w:left="5303" w:hanging="204"/>
      </w:pPr>
      <w:rPr>
        <w:rFonts w:hint="default"/>
        <w:lang w:val="ru-RU" w:eastAsia="ru-RU" w:bidi="ru-RU"/>
      </w:rPr>
    </w:lvl>
    <w:lvl w:ilvl="6" w:tplc="5094A194">
      <w:numFmt w:val="bullet"/>
      <w:lvlText w:val="•"/>
      <w:lvlJc w:val="left"/>
      <w:pPr>
        <w:ind w:left="6319" w:hanging="204"/>
      </w:pPr>
      <w:rPr>
        <w:rFonts w:hint="default"/>
        <w:lang w:val="ru-RU" w:eastAsia="ru-RU" w:bidi="ru-RU"/>
      </w:rPr>
    </w:lvl>
    <w:lvl w:ilvl="7" w:tplc="501CDCE6">
      <w:numFmt w:val="bullet"/>
      <w:lvlText w:val="•"/>
      <w:lvlJc w:val="left"/>
      <w:pPr>
        <w:ind w:left="7336" w:hanging="204"/>
      </w:pPr>
      <w:rPr>
        <w:rFonts w:hint="default"/>
        <w:lang w:val="ru-RU" w:eastAsia="ru-RU" w:bidi="ru-RU"/>
      </w:rPr>
    </w:lvl>
    <w:lvl w:ilvl="8" w:tplc="0ECAD726">
      <w:numFmt w:val="bullet"/>
      <w:lvlText w:val="•"/>
      <w:lvlJc w:val="left"/>
      <w:pPr>
        <w:ind w:left="8353" w:hanging="204"/>
      </w:pPr>
      <w:rPr>
        <w:rFonts w:hint="default"/>
        <w:lang w:val="ru-RU" w:eastAsia="ru-RU" w:bidi="ru-RU"/>
      </w:rPr>
    </w:lvl>
  </w:abstractNum>
  <w:abstractNum w:abstractNumId="51" w15:restartNumberingAfterBreak="0">
    <w:nsid w:val="18B21410"/>
    <w:multiLevelType w:val="hybridMultilevel"/>
    <w:tmpl w:val="C166F470"/>
    <w:lvl w:ilvl="0" w:tplc="073AB3DC">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B0DC9D40">
      <w:numFmt w:val="bullet"/>
      <w:lvlText w:val="•"/>
      <w:lvlJc w:val="left"/>
      <w:pPr>
        <w:ind w:left="1236" w:hanging="201"/>
      </w:pPr>
      <w:rPr>
        <w:rFonts w:hint="default"/>
        <w:lang w:val="ru-RU" w:eastAsia="ru-RU" w:bidi="ru-RU"/>
      </w:rPr>
    </w:lvl>
    <w:lvl w:ilvl="2" w:tplc="063A37DC">
      <w:numFmt w:val="bullet"/>
      <w:lvlText w:val="•"/>
      <w:lvlJc w:val="left"/>
      <w:pPr>
        <w:ind w:left="2253" w:hanging="201"/>
      </w:pPr>
      <w:rPr>
        <w:rFonts w:hint="default"/>
        <w:lang w:val="ru-RU" w:eastAsia="ru-RU" w:bidi="ru-RU"/>
      </w:rPr>
    </w:lvl>
    <w:lvl w:ilvl="3" w:tplc="40AA48FC">
      <w:numFmt w:val="bullet"/>
      <w:lvlText w:val="•"/>
      <w:lvlJc w:val="left"/>
      <w:pPr>
        <w:ind w:left="3269" w:hanging="201"/>
      </w:pPr>
      <w:rPr>
        <w:rFonts w:hint="default"/>
        <w:lang w:val="ru-RU" w:eastAsia="ru-RU" w:bidi="ru-RU"/>
      </w:rPr>
    </w:lvl>
    <w:lvl w:ilvl="4" w:tplc="6B5E5F06">
      <w:numFmt w:val="bullet"/>
      <w:lvlText w:val="•"/>
      <w:lvlJc w:val="left"/>
      <w:pPr>
        <w:ind w:left="4286" w:hanging="201"/>
      </w:pPr>
      <w:rPr>
        <w:rFonts w:hint="default"/>
        <w:lang w:val="ru-RU" w:eastAsia="ru-RU" w:bidi="ru-RU"/>
      </w:rPr>
    </w:lvl>
    <w:lvl w:ilvl="5" w:tplc="E8A47E5A">
      <w:numFmt w:val="bullet"/>
      <w:lvlText w:val="•"/>
      <w:lvlJc w:val="left"/>
      <w:pPr>
        <w:ind w:left="5303" w:hanging="201"/>
      </w:pPr>
      <w:rPr>
        <w:rFonts w:hint="default"/>
        <w:lang w:val="ru-RU" w:eastAsia="ru-RU" w:bidi="ru-RU"/>
      </w:rPr>
    </w:lvl>
    <w:lvl w:ilvl="6" w:tplc="B7DE407C">
      <w:numFmt w:val="bullet"/>
      <w:lvlText w:val="•"/>
      <w:lvlJc w:val="left"/>
      <w:pPr>
        <w:ind w:left="6319" w:hanging="201"/>
      </w:pPr>
      <w:rPr>
        <w:rFonts w:hint="default"/>
        <w:lang w:val="ru-RU" w:eastAsia="ru-RU" w:bidi="ru-RU"/>
      </w:rPr>
    </w:lvl>
    <w:lvl w:ilvl="7" w:tplc="2F5096F2">
      <w:numFmt w:val="bullet"/>
      <w:lvlText w:val="•"/>
      <w:lvlJc w:val="left"/>
      <w:pPr>
        <w:ind w:left="7336" w:hanging="201"/>
      </w:pPr>
      <w:rPr>
        <w:rFonts w:hint="default"/>
        <w:lang w:val="ru-RU" w:eastAsia="ru-RU" w:bidi="ru-RU"/>
      </w:rPr>
    </w:lvl>
    <w:lvl w:ilvl="8" w:tplc="646E6686">
      <w:numFmt w:val="bullet"/>
      <w:lvlText w:val="•"/>
      <w:lvlJc w:val="left"/>
      <w:pPr>
        <w:ind w:left="8353" w:hanging="201"/>
      </w:pPr>
      <w:rPr>
        <w:rFonts w:hint="default"/>
        <w:lang w:val="ru-RU" w:eastAsia="ru-RU" w:bidi="ru-RU"/>
      </w:rPr>
    </w:lvl>
  </w:abstractNum>
  <w:abstractNum w:abstractNumId="52" w15:restartNumberingAfterBreak="0">
    <w:nsid w:val="19200BFF"/>
    <w:multiLevelType w:val="hybridMultilevel"/>
    <w:tmpl w:val="E6E6B5A8"/>
    <w:lvl w:ilvl="0" w:tplc="9FB8E73E">
      <w:start w:val="1"/>
      <w:numFmt w:val="decimal"/>
      <w:lvlText w:val="%1)"/>
      <w:lvlJc w:val="left"/>
      <w:pPr>
        <w:ind w:left="1290" w:hanging="218"/>
      </w:pPr>
      <w:rPr>
        <w:rFonts w:ascii="Times New Roman" w:eastAsia="Times New Roman" w:hAnsi="Times New Roman" w:cs="Times New Roman" w:hint="default"/>
        <w:spacing w:val="0"/>
        <w:w w:val="99"/>
        <w:sz w:val="20"/>
        <w:szCs w:val="20"/>
        <w:lang w:val="ru-RU" w:eastAsia="ru-RU" w:bidi="ru-RU"/>
      </w:rPr>
    </w:lvl>
    <w:lvl w:ilvl="1" w:tplc="BB56789C">
      <w:numFmt w:val="bullet"/>
      <w:lvlText w:val="•"/>
      <w:lvlJc w:val="left"/>
      <w:pPr>
        <w:ind w:left="2208" w:hanging="218"/>
      </w:pPr>
      <w:rPr>
        <w:rFonts w:hint="default"/>
        <w:lang w:val="ru-RU" w:eastAsia="ru-RU" w:bidi="ru-RU"/>
      </w:rPr>
    </w:lvl>
    <w:lvl w:ilvl="2" w:tplc="55B431D0">
      <w:numFmt w:val="bullet"/>
      <w:lvlText w:val="•"/>
      <w:lvlJc w:val="left"/>
      <w:pPr>
        <w:ind w:left="3117" w:hanging="218"/>
      </w:pPr>
      <w:rPr>
        <w:rFonts w:hint="default"/>
        <w:lang w:val="ru-RU" w:eastAsia="ru-RU" w:bidi="ru-RU"/>
      </w:rPr>
    </w:lvl>
    <w:lvl w:ilvl="3" w:tplc="83527D90">
      <w:numFmt w:val="bullet"/>
      <w:lvlText w:val="•"/>
      <w:lvlJc w:val="left"/>
      <w:pPr>
        <w:ind w:left="4025" w:hanging="218"/>
      </w:pPr>
      <w:rPr>
        <w:rFonts w:hint="default"/>
        <w:lang w:val="ru-RU" w:eastAsia="ru-RU" w:bidi="ru-RU"/>
      </w:rPr>
    </w:lvl>
    <w:lvl w:ilvl="4" w:tplc="836C2532">
      <w:numFmt w:val="bullet"/>
      <w:lvlText w:val="•"/>
      <w:lvlJc w:val="left"/>
      <w:pPr>
        <w:ind w:left="4934" w:hanging="218"/>
      </w:pPr>
      <w:rPr>
        <w:rFonts w:hint="default"/>
        <w:lang w:val="ru-RU" w:eastAsia="ru-RU" w:bidi="ru-RU"/>
      </w:rPr>
    </w:lvl>
    <w:lvl w:ilvl="5" w:tplc="30D2633C">
      <w:numFmt w:val="bullet"/>
      <w:lvlText w:val="•"/>
      <w:lvlJc w:val="left"/>
      <w:pPr>
        <w:ind w:left="5843" w:hanging="218"/>
      </w:pPr>
      <w:rPr>
        <w:rFonts w:hint="default"/>
        <w:lang w:val="ru-RU" w:eastAsia="ru-RU" w:bidi="ru-RU"/>
      </w:rPr>
    </w:lvl>
    <w:lvl w:ilvl="6" w:tplc="4CD02DEE">
      <w:numFmt w:val="bullet"/>
      <w:lvlText w:val="•"/>
      <w:lvlJc w:val="left"/>
      <w:pPr>
        <w:ind w:left="6751" w:hanging="218"/>
      </w:pPr>
      <w:rPr>
        <w:rFonts w:hint="default"/>
        <w:lang w:val="ru-RU" w:eastAsia="ru-RU" w:bidi="ru-RU"/>
      </w:rPr>
    </w:lvl>
    <w:lvl w:ilvl="7" w:tplc="7B4210E0">
      <w:numFmt w:val="bullet"/>
      <w:lvlText w:val="•"/>
      <w:lvlJc w:val="left"/>
      <w:pPr>
        <w:ind w:left="7660" w:hanging="218"/>
      </w:pPr>
      <w:rPr>
        <w:rFonts w:hint="default"/>
        <w:lang w:val="ru-RU" w:eastAsia="ru-RU" w:bidi="ru-RU"/>
      </w:rPr>
    </w:lvl>
    <w:lvl w:ilvl="8" w:tplc="CF545C66">
      <w:numFmt w:val="bullet"/>
      <w:lvlText w:val="•"/>
      <w:lvlJc w:val="left"/>
      <w:pPr>
        <w:ind w:left="8569" w:hanging="218"/>
      </w:pPr>
      <w:rPr>
        <w:rFonts w:hint="default"/>
        <w:lang w:val="ru-RU" w:eastAsia="ru-RU" w:bidi="ru-RU"/>
      </w:rPr>
    </w:lvl>
  </w:abstractNum>
  <w:abstractNum w:abstractNumId="53" w15:restartNumberingAfterBreak="0">
    <w:nsid w:val="198A055D"/>
    <w:multiLevelType w:val="hybridMultilevel"/>
    <w:tmpl w:val="00F8A1DA"/>
    <w:lvl w:ilvl="0" w:tplc="D8DE3CDA">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C8282500">
      <w:numFmt w:val="bullet"/>
      <w:lvlText w:val="•"/>
      <w:lvlJc w:val="left"/>
      <w:pPr>
        <w:ind w:left="1236" w:hanging="237"/>
      </w:pPr>
      <w:rPr>
        <w:rFonts w:hint="default"/>
        <w:lang w:val="ru-RU" w:eastAsia="ru-RU" w:bidi="ru-RU"/>
      </w:rPr>
    </w:lvl>
    <w:lvl w:ilvl="2" w:tplc="CE74B7BA">
      <w:numFmt w:val="bullet"/>
      <w:lvlText w:val="•"/>
      <w:lvlJc w:val="left"/>
      <w:pPr>
        <w:ind w:left="2253" w:hanging="237"/>
      </w:pPr>
      <w:rPr>
        <w:rFonts w:hint="default"/>
        <w:lang w:val="ru-RU" w:eastAsia="ru-RU" w:bidi="ru-RU"/>
      </w:rPr>
    </w:lvl>
    <w:lvl w:ilvl="3" w:tplc="F9DE5BE0">
      <w:numFmt w:val="bullet"/>
      <w:lvlText w:val="•"/>
      <w:lvlJc w:val="left"/>
      <w:pPr>
        <w:ind w:left="3269" w:hanging="237"/>
      </w:pPr>
      <w:rPr>
        <w:rFonts w:hint="default"/>
        <w:lang w:val="ru-RU" w:eastAsia="ru-RU" w:bidi="ru-RU"/>
      </w:rPr>
    </w:lvl>
    <w:lvl w:ilvl="4" w:tplc="089EE538">
      <w:numFmt w:val="bullet"/>
      <w:lvlText w:val="•"/>
      <w:lvlJc w:val="left"/>
      <w:pPr>
        <w:ind w:left="4286" w:hanging="237"/>
      </w:pPr>
      <w:rPr>
        <w:rFonts w:hint="default"/>
        <w:lang w:val="ru-RU" w:eastAsia="ru-RU" w:bidi="ru-RU"/>
      </w:rPr>
    </w:lvl>
    <w:lvl w:ilvl="5" w:tplc="1F8CB6A6">
      <w:numFmt w:val="bullet"/>
      <w:lvlText w:val="•"/>
      <w:lvlJc w:val="left"/>
      <w:pPr>
        <w:ind w:left="5303" w:hanging="237"/>
      </w:pPr>
      <w:rPr>
        <w:rFonts w:hint="default"/>
        <w:lang w:val="ru-RU" w:eastAsia="ru-RU" w:bidi="ru-RU"/>
      </w:rPr>
    </w:lvl>
    <w:lvl w:ilvl="6" w:tplc="82E8A784">
      <w:numFmt w:val="bullet"/>
      <w:lvlText w:val="•"/>
      <w:lvlJc w:val="left"/>
      <w:pPr>
        <w:ind w:left="6319" w:hanging="237"/>
      </w:pPr>
      <w:rPr>
        <w:rFonts w:hint="default"/>
        <w:lang w:val="ru-RU" w:eastAsia="ru-RU" w:bidi="ru-RU"/>
      </w:rPr>
    </w:lvl>
    <w:lvl w:ilvl="7" w:tplc="23909D56">
      <w:numFmt w:val="bullet"/>
      <w:lvlText w:val="•"/>
      <w:lvlJc w:val="left"/>
      <w:pPr>
        <w:ind w:left="7336" w:hanging="237"/>
      </w:pPr>
      <w:rPr>
        <w:rFonts w:hint="default"/>
        <w:lang w:val="ru-RU" w:eastAsia="ru-RU" w:bidi="ru-RU"/>
      </w:rPr>
    </w:lvl>
    <w:lvl w:ilvl="8" w:tplc="5DF61AF2">
      <w:numFmt w:val="bullet"/>
      <w:lvlText w:val="•"/>
      <w:lvlJc w:val="left"/>
      <w:pPr>
        <w:ind w:left="8353" w:hanging="237"/>
      </w:pPr>
      <w:rPr>
        <w:rFonts w:hint="default"/>
        <w:lang w:val="ru-RU" w:eastAsia="ru-RU" w:bidi="ru-RU"/>
      </w:rPr>
    </w:lvl>
  </w:abstractNum>
  <w:abstractNum w:abstractNumId="54" w15:restartNumberingAfterBreak="0">
    <w:nsid w:val="1A530821"/>
    <w:multiLevelType w:val="hybridMultilevel"/>
    <w:tmpl w:val="0E7C28E0"/>
    <w:lvl w:ilvl="0" w:tplc="61965494">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1322744E">
      <w:numFmt w:val="bullet"/>
      <w:lvlText w:val="•"/>
      <w:lvlJc w:val="left"/>
      <w:pPr>
        <w:ind w:left="1236" w:hanging="201"/>
      </w:pPr>
      <w:rPr>
        <w:rFonts w:hint="default"/>
        <w:lang w:val="ru-RU" w:eastAsia="ru-RU" w:bidi="ru-RU"/>
      </w:rPr>
    </w:lvl>
    <w:lvl w:ilvl="2" w:tplc="31B450AA">
      <w:numFmt w:val="bullet"/>
      <w:lvlText w:val="•"/>
      <w:lvlJc w:val="left"/>
      <w:pPr>
        <w:ind w:left="2253" w:hanging="201"/>
      </w:pPr>
      <w:rPr>
        <w:rFonts w:hint="default"/>
        <w:lang w:val="ru-RU" w:eastAsia="ru-RU" w:bidi="ru-RU"/>
      </w:rPr>
    </w:lvl>
    <w:lvl w:ilvl="3" w:tplc="E5965F72">
      <w:numFmt w:val="bullet"/>
      <w:lvlText w:val="•"/>
      <w:lvlJc w:val="left"/>
      <w:pPr>
        <w:ind w:left="3269" w:hanging="201"/>
      </w:pPr>
      <w:rPr>
        <w:rFonts w:hint="default"/>
        <w:lang w:val="ru-RU" w:eastAsia="ru-RU" w:bidi="ru-RU"/>
      </w:rPr>
    </w:lvl>
    <w:lvl w:ilvl="4" w:tplc="34308668">
      <w:numFmt w:val="bullet"/>
      <w:lvlText w:val="•"/>
      <w:lvlJc w:val="left"/>
      <w:pPr>
        <w:ind w:left="4286" w:hanging="201"/>
      </w:pPr>
      <w:rPr>
        <w:rFonts w:hint="default"/>
        <w:lang w:val="ru-RU" w:eastAsia="ru-RU" w:bidi="ru-RU"/>
      </w:rPr>
    </w:lvl>
    <w:lvl w:ilvl="5" w:tplc="D4D23DD0">
      <w:numFmt w:val="bullet"/>
      <w:lvlText w:val="•"/>
      <w:lvlJc w:val="left"/>
      <w:pPr>
        <w:ind w:left="5303" w:hanging="201"/>
      </w:pPr>
      <w:rPr>
        <w:rFonts w:hint="default"/>
        <w:lang w:val="ru-RU" w:eastAsia="ru-RU" w:bidi="ru-RU"/>
      </w:rPr>
    </w:lvl>
    <w:lvl w:ilvl="6" w:tplc="BBD671DA">
      <w:numFmt w:val="bullet"/>
      <w:lvlText w:val="•"/>
      <w:lvlJc w:val="left"/>
      <w:pPr>
        <w:ind w:left="6319" w:hanging="201"/>
      </w:pPr>
      <w:rPr>
        <w:rFonts w:hint="default"/>
        <w:lang w:val="ru-RU" w:eastAsia="ru-RU" w:bidi="ru-RU"/>
      </w:rPr>
    </w:lvl>
    <w:lvl w:ilvl="7" w:tplc="5776C744">
      <w:numFmt w:val="bullet"/>
      <w:lvlText w:val="•"/>
      <w:lvlJc w:val="left"/>
      <w:pPr>
        <w:ind w:left="7336" w:hanging="201"/>
      </w:pPr>
      <w:rPr>
        <w:rFonts w:hint="default"/>
        <w:lang w:val="ru-RU" w:eastAsia="ru-RU" w:bidi="ru-RU"/>
      </w:rPr>
    </w:lvl>
    <w:lvl w:ilvl="8" w:tplc="2F5057E6">
      <w:numFmt w:val="bullet"/>
      <w:lvlText w:val="•"/>
      <w:lvlJc w:val="left"/>
      <w:pPr>
        <w:ind w:left="8353" w:hanging="201"/>
      </w:pPr>
      <w:rPr>
        <w:rFonts w:hint="default"/>
        <w:lang w:val="ru-RU" w:eastAsia="ru-RU" w:bidi="ru-RU"/>
      </w:rPr>
    </w:lvl>
  </w:abstractNum>
  <w:abstractNum w:abstractNumId="55" w15:restartNumberingAfterBreak="0">
    <w:nsid w:val="1A8F18C9"/>
    <w:multiLevelType w:val="hybridMultilevel"/>
    <w:tmpl w:val="24180FB0"/>
    <w:lvl w:ilvl="0" w:tplc="4AB2F44E">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EC88BB0A">
      <w:numFmt w:val="bullet"/>
      <w:lvlText w:val="•"/>
      <w:lvlJc w:val="left"/>
      <w:pPr>
        <w:ind w:left="1236" w:hanging="259"/>
      </w:pPr>
      <w:rPr>
        <w:rFonts w:hint="default"/>
        <w:lang w:val="ru-RU" w:eastAsia="ru-RU" w:bidi="ru-RU"/>
      </w:rPr>
    </w:lvl>
    <w:lvl w:ilvl="2" w:tplc="12F8100C">
      <w:numFmt w:val="bullet"/>
      <w:lvlText w:val="•"/>
      <w:lvlJc w:val="left"/>
      <w:pPr>
        <w:ind w:left="2253" w:hanging="259"/>
      </w:pPr>
      <w:rPr>
        <w:rFonts w:hint="default"/>
        <w:lang w:val="ru-RU" w:eastAsia="ru-RU" w:bidi="ru-RU"/>
      </w:rPr>
    </w:lvl>
    <w:lvl w:ilvl="3" w:tplc="0980C0CC">
      <w:numFmt w:val="bullet"/>
      <w:lvlText w:val="•"/>
      <w:lvlJc w:val="left"/>
      <w:pPr>
        <w:ind w:left="3269" w:hanging="259"/>
      </w:pPr>
      <w:rPr>
        <w:rFonts w:hint="default"/>
        <w:lang w:val="ru-RU" w:eastAsia="ru-RU" w:bidi="ru-RU"/>
      </w:rPr>
    </w:lvl>
    <w:lvl w:ilvl="4" w:tplc="D1649B0E">
      <w:numFmt w:val="bullet"/>
      <w:lvlText w:val="•"/>
      <w:lvlJc w:val="left"/>
      <w:pPr>
        <w:ind w:left="4286" w:hanging="259"/>
      </w:pPr>
      <w:rPr>
        <w:rFonts w:hint="default"/>
        <w:lang w:val="ru-RU" w:eastAsia="ru-RU" w:bidi="ru-RU"/>
      </w:rPr>
    </w:lvl>
    <w:lvl w:ilvl="5" w:tplc="D2A21FCC">
      <w:numFmt w:val="bullet"/>
      <w:lvlText w:val="•"/>
      <w:lvlJc w:val="left"/>
      <w:pPr>
        <w:ind w:left="5303" w:hanging="259"/>
      </w:pPr>
      <w:rPr>
        <w:rFonts w:hint="default"/>
        <w:lang w:val="ru-RU" w:eastAsia="ru-RU" w:bidi="ru-RU"/>
      </w:rPr>
    </w:lvl>
    <w:lvl w:ilvl="6" w:tplc="58841AE2">
      <w:numFmt w:val="bullet"/>
      <w:lvlText w:val="•"/>
      <w:lvlJc w:val="left"/>
      <w:pPr>
        <w:ind w:left="6319" w:hanging="259"/>
      </w:pPr>
      <w:rPr>
        <w:rFonts w:hint="default"/>
        <w:lang w:val="ru-RU" w:eastAsia="ru-RU" w:bidi="ru-RU"/>
      </w:rPr>
    </w:lvl>
    <w:lvl w:ilvl="7" w:tplc="C464C616">
      <w:numFmt w:val="bullet"/>
      <w:lvlText w:val="•"/>
      <w:lvlJc w:val="left"/>
      <w:pPr>
        <w:ind w:left="7336" w:hanging="259"/>
      </w:pPr>
      <w:rPr>
        <w:rFonts w:hint="default"/>
        <w:lang w:val="ru-RU" w:eastAsia="ru-RU" w:bidi="ru-RU"/>
      </w:rPr>
    </w:lvl>
    <w:lvl w:ilvl="8" w:tplc="BFBE540E">
      <w:numFmt w:val="bullet"/>
      <w:lvlText w:val="•"/>
      <w:lvlJc w:val="left"/>
      <w:pPr>
        <w:ind w:left="8353" w:hanging="259"/>
      </w:pPr>
      <w:rPr>
        <w:rFonts w:hint="default"/>
        <w:lang w:val="ru-RU" w:eastAsia="ru-RU" w:bidi="ru-RU"/>
      </w:rPr>
    </w:lvl>
  </w:abstractNum>
  <w:abstractNum w:abstractNumId="56" w15:restartNumberingAfterBreak="0">
    <w:nsid w:val="1AC64F02"/>
    <w:multiLevelType w:val="hybridMultilevel"/>
    <w:tmpl w:val="82A0BFE0"/>
    <w:lvl w:ilvl="0" w:tplc="769A5CE0">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9934D0FE">
      <w:numFmt w:val="bullet"/>
      <w:lvlText w:val="•"/>
      <w:lvlJc w:val="left"/>
      <w:pPr>
        <w:ind w:left="1236" w:hanging="249"/>
      </w:pPr>
      <w:rPr>
        <w:rFonts w:hint="default"/>
        <w:lang w:val="ru-RU" w:eastAsia="ru-RU" w:bidi="ru-RU"/>
      </w:rPr>
    </w:lvl>
    <w:lvl w:ilvl="2" w:tplc="17A0C8DA">
      <w:numFmt w:val="bullet"/>
      <w:lvlText w:val="•"/>
      <w:lvlJc w:val="left"/>
      <w:pPr>
        <w:ind w:left="2253" w:hanging="249"/>
      </w:pPr>
      <w:rPr>
        <w:rFonts w:hint="default"/>
        <w:lang w:val="ru-RU" w:eastAsia="ru-RU" w:bidi="ru-RU"/>
      </w:rPr>
    </w:lvl>
    <w:lvl w:ilvl="3" w:tplc="E666594A">
      <w:numFmt w:val="bullet"/>
      <w:lvlText w:val="•"/>
      <w:lvlJc w:val="left"/>
      <w:pPr>
        <w:ind w:left="3269" w:hanging="249"/>
      </w:pPr>
      <w:rPr>
        <w:rFonts w:hint="default"/>
        <w:lang w:val="ru-RU" w:eastAsia="ru-RU" w:bidi="ru-RU"/>
      </w:rPr>
    </w:lvl>
    <w:lvl w:ilvl="4" w:tplc="C594370E">
      <w:numFmt w:val="bullet"/>
      <w:lvlText w:val="•"/>
      <w:lvlJc w:val="left"/>
      <w:pPr>
        <w:ind w:left="4286" w:hanging="249"/>
      </w:pPr>
      <w:rPr>
        <w:rFonts w:hint="default"/>
        <w:lang w:val="ru-RU" w:eastAsia="ru-RU" w:bidi="ru-RU"/>
      </w:rPr>
    </w:lvl>
    <w:lvl w:ilvl="5" w:tplc="6FB85658">
      <w:numFmt w:val="bullet"/>
      <w:lvlText w:val="•"/>
      <w:lvlJc w:val="left"/>
      <w:pPr>
        <w:ind w:left="5303" w:hanging="249"/>
      </w:pPr>
      <w:rPr>
        <w:rFonts w:hint="default"/>
        <w:lang w:val="ru-RU" w:eastAsia="ru-RU" w:bidi="ru-RU"/>
      </w:rPr>
    </w:lvl>
    <w:lvl w:ilvl="6" w:tplc="C0449CD4">
      <w:numFmt w:val="bullet"/>
      <w:lvlText w:val="•"/>
      <w:lvlJc w:val="left"/>
      <w:pPr>
        <w:ind w:left="6319" w:hanging="249"/>
      </w:pPr>
      <w:rPr>
        <w:rFonts w:hint="default"/>
        <w:lang w:val="ru-RU" w:eastAsia="ru-RU" w:bidi="ru-RU"/>
      </w:rPr>
    </w:lvl>
    <w:lvl w:ilvl="7" w:tplc="0DF8578E">
      <w:numFmt w:val="bullet"/>
      <w:lvlText w:val="•"/>
      <w:lvlJc w:val="left"/>
      <w:pPr>
        <w:ind w:left="7336" w:hanging="249"/>
      </w:pPr>
      <w:rPr>
        <w:rFonts w:hint="default"/>
        <w:lang w:val="ru-RU" w:eastAsia="ru-RU" w:bidi="ru-RU"/>
      </w:rPr>
    </w:lvl>
    <w:lvl w:ilvl="8" w:tplc="50D2D7BC">
      <w:numFmt w:val="bullet"/>
      <w:lvlText w:val="•"/>
      <w:lvlJc w:val="left"/>
      <w:pPr>
        <w:ind w:left="8353" w:hanging="249"/>
      </w:pPr>
      <w:rPr>
        <w:rFonts w:hint="default"/>
        <w:lang w:val="ru-RU" w:eastAsia="ru-RU" w:bidi="ru-RU"/>
      </w:rPr>
    </w:lvl>
  </w:abstractNum>
  <w:abstractNum w:abstractNumId="57" w15:restartNumberingAfterBreak="0">
    <w:nsid w:val="1B41495B"/>
    <w:multiLevelType w:val="hybridMultilevel"/>
    <w:tmpl w:val="F9B8ABA4"/>
    <w:lvl w:ilvl="0" w:tplc="4AE808B8">
      <w:start w:val="1"/>
      <w:numFmt w:val="decimal"/>
      <w:lvlText w:val="%1."/>
      <w:lvlJc w:val="left"/>
      <w:pPr>
        <w:ind w:left="220" w:hanging="569"/>
      </w:pPr>
      <w:rPr>
        <w:rFonts w:hint="default"/>
        <w:spacing w:val="0"/>
        <w:w w:val="99"/>
        <w:lang w:val="ru-RU" w:eastAsia="ru-RU" w:bidi="ru-RU"/>
      </w:rPr>
    </w:lvl>
    <w:lvl w:ilvl="1" w:tplc="E4D41F76">
      <w:numFmt w:val="bullet"/>
      <w:lvlText w:val="•"/>
      <w:lvlJc w:val="left"/>
      <w:pPr>
        <w:ind w:left="1236" w:hanging="569"/>
      </w:pPr>
      <w:rPr>
        <w:rFonts w:hint="default"/>
        <w:lang w:val="ru-RU" w:eastAsia="ru-RU" w:bidi="ru-RU"/>
      </w:rPr>
    </w:lvl>
    <w:lvl w:ilvl="2" w:tplc="38E4DD14">
      <w:numFmt w:val="bullet"/>
      <w:lvlText w:val="•"/>
      <w:lvlJc w:val="left"/>
      <w:pPr>
        <w:ind w:left="2253" w:hanging="569"/>
      </w:pPr>
      <w:rPr>
        <w:rFonts w:hint="default"/>
        <w:lang w:val="ru-RU" w:eastAsia="ru-RU" w:bidi="ru-RU"/>
      </w:rPr>
    </w:lvl>
    <w:lvl w:ilvl="3" w:tplc="07FA5B5C">
      <w:numFmt w:val="bullet"/>
      <w:lvlText w:val="•"/>
      <w:lvlJc w:val="left"/>
      <w:pPr>
        <w:ind w:left="3269" w:hanging="569"/>
      </w:pPr>
      <w:rPr>
        <w:rFonts w:hint="default"/>
        <w:lang w:val="ru-RU" w:eastAsia="ru-RU" w:bidi="ru-RU"/>
      </w:rPr>
    </w:lvl>
    <w:lvl w:ilvl="4" w:tplc="2C04F866">
      <w:numFmt w:val="bullet"/>
      <w:lvlText w:val="•"/>
      <w:lvlJc w:val="left"/>
      <w:pPr>
        <w:ind w:left="4286" w:hanging="569"/>
      </w:pPr>
      <w:rPr>
        <w:rFonts w:hint="default"/>
        <w:lang w:val="ru-RU" w:eastAsia="ru-RU" w:bidi="ru-RU"/>
      </w:rPr>
    </w:lvl>
    <w:lvl w:ilvl="5" w:tplc="FE76A3DA">
      <w:numFmt w:val="bullet"/>
      <w:lvlText w:val="•"/>
      <w:lvlJc w:val="left"/>
      <w:pPr>
        <w:ind w:left="5303" w:hanging="569"/>
      </w:pPr>
      <w:rPr>
        <w:rFonts w:hint="default"/>
        <w:lang w:val="ru-RU" w:eastAsia="ru-RU" w:bidi="ru-RU"/>
      </w:rPr>
    </w:lvl>
    <w:lvl w:ilvl="6" w:tplc="730C290E">
      <w:numFmt w:val="bullet"/>
      <w:lvlText w:val="•"/>
      <w:lvlJc w:val="left"/>
      <w:pPr>
        <w:ind w:left="6319" w:hanging="569"/>
      </w:pPr>
      <w:rPr>
        <w:rFonts w:hint="default"/>
        <w:lang w:val="ru-RU" w:eastAsia="ru-RU" w:bidi="ru-RU"/>
      </w:rPr>
    </w:lvl>
    <w:lvl w:ilvl="7" w:tplc="719E4324">
      <w:numFmt w:val="bullet"/>
      <w:lvlText w:val="•"/>
      <w:lvlJc w:val="left"/>
      <w:pPr>
        <w:ind w:left="7336" w:hanging="569"/>
      </w:pPr>
      <w:rPr>
        <w:rFonts w:hint="default"/>
        <w:lang w:val="ru-RU" w:eastAsia="ru-RU" w:bidi="ru-RU"/>
      </w:rPr>
    </w:lvl>
    <w:lvl w:ilvl="8" w:tplc="18BC6A56">
      <w:numFmt w:val="bullet"/>
      <w:lvlText w:val="•"/>
      <w:lvlJc w:val="left"/>
      <w:pPr>
        <w:ind w:left="8353" w:hanging="569"/>
      </w:pPr>
      <w:rPr>
        <w:rFonts w:hint="default"/>
        <w:lang w:val="ru-RU" w:eastAsia="ru-RU" w:bidi="ru-RU"/>
      </w:rPr>
    </w:lvl>
  </w:abstractNum>
  <w:abstractNum w:abstractNumId="58" w15:restartNumberingAfterBreak="0">
    <w:nsid w:val="1BAF45BB"/>
    <w:multiLevelType w:val="hybridMultilevel"/>
    <w:tmpl w:val="C8DC3068"/>
    <w:lvl w:ilvl="0" w:tplc="4B5096AC">
      <w:start w:val="1"/>
      <w:numFmt w:val="decimal"/>
      <w:lvlText w:val="%1."/>
      <w:lvlJc w:val="left"/>
      <w:pPr>
        <w:ind w:left="220" w:hanging="249"/>
      </w:pPr>
      <w:rPr>
        <w:rFonts w:hint="default"/>
        <w:spacing w:val="0"/>
        <w:w w:val="99"/>
        <w:lang w:val="ru-RU" w:eastAsia="ru-RU" w:bidi="ru-RU"/>
      </w:rPr>
    </w:lvl>
    <w:lvl w:ilvl="1" w:tplc="B9EE9134">
      <w:numFmt w:val="bullet"/>
      <w:lvlText w:val="•"/>
      <w:lvlJc w:val="left"/>
      <w:pPr>
        <w:ind w:left="1236" w:hanging="249"/>
      </w:pPr>
      <w:rPr>
        <w:rFonts w:hint="default"/>
        <w:lang w:val="ru-RU" w:eastAsia="ru-RU" w:bidi="ru-RU"/>
      </w:rPr>
    </w:lvl>
    <w:lvl w:ilvl="2" w:tplc="0156BA50">
      <w:numFmt w:val="bullet"/>
      <w:lvlText w:val="•"/>
      <w:lvlJc w:val="left"/>
      <w:pPr>
        <w:ind w:left="2253" w:hanging="249"/>
      </w:pPr>
      <w:rPr>
        <w:rFonts w:hint="default"/>
        <w:lang w:val="ru-RU" w:eastAsia="ru-RU" w:bidi="ru-RU"/>
      </w:rPr>
    </w:lvl>
    <w:lvl w:ilvl="3" w:tplc="3B5ED1D8">
      <w:numFmt w:val="bullet"/>
      <w:lvlText w:val="•"/>
      <w:lvlJc w:val="left"/>
      <w:pPr>
        <w:ind w:left="3269" w:hanging="249"/>
      </w:pPr>
      <w:rPr>
        <w:rFonts w:hint="default"/>
        <w:lang w:val="ru-RU" w:eastAsia="ru-RU" w:bidi="ru-RU"/>
      </w:rPr>
    </w:lvl>
    <w:lvl w:ilvl="4" w:tplc="CB9CC85E">
      <w:numFmt w:val="bullet"/>
      <w:lvlText w:val="•"/>
      <w:lvlJc w:val="left"/>
      <w:pPr>
        <w:ind w:left="4286" w:hanging="249"/>
      </w:pPr>
      <w:rPr>
        <w:rFonts w:hint="default"/>
        <w:lang w:val="ru-RU" w:eastAsia="ru-RU" w:bidi="ru-RU"/>
      </w:rPr>
    </w:lvl>
    <w:lvl w:ilvl="5" w:tplc="4310317C">
      <w:numFmt w:val="bullet"/>
      <w:lvlText w:val="•"/>
      <w:lvlJc w:val="left"/>
      <w:pPr>
        <w:ind w:left="5303" w:hanging="249"/>
      </w:pPr>
      <w:rPr>
        <w:rFonts w:hint="default"/>
        <w:lang w:val="ru-RU" w:eastAsia="ru-RU" w:bidi="ru-RU"/>
      </w:rPr>
    </w:lvl>
    <w:lvl w:ilvl="6" w:tplc="B41C219A">
      <w:numFmt w:val="bullet"/>
      <w:lvlText w:val="•"/>
      <w:lvlJc w:val="left"/>
      <w:pPr>
        <w:ind w:left="6319" w:hanging="249"/>
      </w:pPr>
      <w:rPr>
        <w:rFonts w:hint="default"/>
        <w:lang w:val="ru-RU" w:eastAsia="ru-RU" w:bidi="ru-RU"/>
      </w:rPr>
    </w:lvl>
    <w:lvl w:ilvl="7" w:tplc="9BE636D2">
      <w:numFmt w:val="bullet"/>
      <w:lvlText w:val="•"/>
      <w:lvlJc w:val="left"/>
      <w:pPr>
        <w:ind w:left="7336" w:hanging="249"/>
      </w:pPr>
      <w:rPr>
        <w:rFonts w:hint="default"/>
        <w:lang w:val="ru-RU" w:eastAsia="ru-RU" w:bidi="ru-RU"/>
      </w:rPr>
    </w:lvl>
    <w:lvl w:ilvl="8" w:tplc="8766F3A8">
      <w:numFmt w:val="bullet"/>
      <w:lvlText w:val="•"/>
      <w:lvlJc w:val="left"/>
      <w:pPr>
        <w:ind w:left="8353" w:hanging="249"/>
      </w:pPr>
      <w:rPr>
        <w:rFonts w:hint="default"/>
        <w:lang w:val="ru-RU" w:eastAsia="ru-RU" w:bidi="ru-RU"/>
      </w:rPr>
    </w:lvl>
  </w:abstractNum>
  <w:abstractNum w:abstractNumId="59" w15:restartNumberingAfterBreak="0">
    <w:nsid w:val="1CD4358F"/>
    <w:multiLevelType w:val="hybridMultilevel"/>
    <w:tmpl w:val="B4F47F12"/>
    <w:lvl w:ilvl="0" w:tplc="4C46B09A">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A50E8A20">
      <w:numFmt w:val="bullet"/>
      <w:lvlText w:val="•"/>
      <w:lvlJc w:val="left"/>
      <w:pPr>
        <w:ind w:left="1236" w:hanging="201"/>
      </w:pPr>
      <w:rPr>
        <w:rFonts w:hint="default"/>
        <w:lang w:val="ru-RU" w:eastAsia="ru-RU" w:bidi="ru-RU"/>
      </w:rPr>
    </w:lvl>
    <w:lvl w:ilvl="2" w:tplc="6636BF42">
      <w:numFmt w:val="bullet"/>
      <w:lvlText w:val="•"/>
      <w:lvlJc w:val="left"/>
      <w:pPr>
        <w:ind w:left="2253" w:hanging="201"/>
      </w:pPr>
      <w:rPr>
        <w:rFonts w:hint="default"/>
        <w:lang w:val="ru-RU" w:eastAsia="ru-RU" w:bidi="ru-RU"/>
      </w:rPr>
    </w:lvl>
    <w:lvl w:ilvl="3" w:tplc="B8CCF598">
      <w:numFmt w:val="bullet"/>
      <w:lvlText w:val="•"/>
      <w:lvlJc w:val="left"/>
      <w:pPr>
        <w:ind w:left="3269" w:hanging="201"/>
      </w:pPr>
      <w:rPr>
        <w:rFonts w:hint="default"/>
        <w:lang w:val="ru-RU" w:eastAsia="ru-RU" w:bidi="ru-RU"/>
      </w:rPr>
    </w:lvl>
    <w:lvl w:ilvl="4" w:tplc="75E8C99E">
      <w:numFmt w:val="bullet"/>
      <w:lvlText w:val="•"/>
      <w:lvlJc w:val="left"/>
      <w:pPr>
        <w:ind w:left="4286" w:hanging="201"/>
      </w:pPr>
      <w:rPr>
        <w:rFonts w:hint="default"/>
        <w:lang w:val="ru-RU" w:eastAsia="ru-RU" w:bidi="ru-RU"/>
      </w:rPr>
    </w:lvl>
    <w:lvl w:ilvl="5" w:tplc="421ED3CC">
      <w:numFmt w:val="bullet"/>
      <w:lvlText w:val="•"/>
      <w:lvlJc w:val="left"/>
      <w:pPr>
        <w:ind w:left="5303" w:hanging="201"/>
      </w:pPr>
      <w:rPr>
        <w:rFonts w:hint="default"/>
        <w:lang w:val="ru-RU" w:eastAsia="ru-RU" w:bidi="ru-RU"/>
      </w:rPr>
    </w:lvl>
    <w:lvl w:ilvl="6" w:tplc="E3A4A4D8">
      <w:numFmt w:val="bullet"/>
      <w:lvlText w:val="•"/>
      <w:lvlJc w:val="left"/>
      <w:pPr>
        <w:ind w:left="6319" w:hanging="201"/>
      </w:pPr>
      <w:rPr>
        <w:rFonts w:hint="default"/>
        <w:lang w:val="ru-RU" w:eastAsia="ru-RU" w:bidi="ru-RU"/>
      </w:rPr>
    </w:lvl>
    <w:lvl w:ilvl="7" w:tplc="86A611F4">
      <w:numFmt w:val="bullet"/>
      <w:lvlText w:val="•"/>
      <w:lvlJc w:val="left"/>
      <w:pPr>
        <w:ind w:left="7336" w:hanging="201"/>
      </w:pPr>
      <w:rPr>
        <w:rFonts w:hint="default"/>
        <w:lang w:val="ru-RU" w:eastAsia="ru-RU" w:bidi="ru-RU"/>
      </w:rPr>
    </w:lvl>
    <w:lvl w:ilvl="8" w:tplc="14F2D210">
      <w:numFmt w:val="bullet"/>
      <w:lvlText w:val="•"/>
      <w:lvlJc w:val="left"/>
      <w:pPr>
        <w:ind w:left="8353" w:hanging="201"/>
      </w:pPr>
      <w:rPr>
        <w:rFonts w:hint="default"/>
        <w:lang w:val="ru-RU" w:eastAsia="ru-RU" w:bidi="ru-RU"/>
      </w:rPr>
    </w:lvl>
  </w:abstractNum>
  <w:abstractNum w:abstractNumId="60" w15:restartNumberingAfterBreak="0">
    <w:nsid w:val="1DBA0D64"/>
    <w:multiLevelType w:val="hybridMultilevel"/>
    <w:tmpl w:val="D1F66766"/>
    <w:lvl w:ilvl="0" w:tplc="2BA85A70">
      <w:start w:val="1"/>
      <w:numFmt w:val="decimal"/>
      <w:lvlText w:val="%1)"/>
      <w:lvlJc w:val="left"/>
      <w:pPr>
        <w:ind w:left="1290" w:hanging="218"/>
      </w:pPr>
      <w:rPr>
        <w:rFonts w:ascii="Times New Roman" w:eastAsia="Times New Roman" w:hAnsi="Times New Roman" w:cs="Times New Roman" w:hint="default"/>
        <w:spacing w:val="0"/>
        <w:w w:val="99"/>
        <w:sz w:val="24"/>
        <w:szCs w:val="24"/>
        <w:lang w:val="ru-RU" w:eastAsia="ru-RU" w:bidi="ru-RU"/>
      </w:rPr>
    </w:lvl>
    <w:lvl w:ilvl="1" w:tplc="2A0A2B08">
      <w:numFmt w:val="bullet"/>
      <w:lvlText w:val="•"/>
      <w:lvlJc w:val="left"/>
      <w:pPr>
        <w:ind w:left="2208" w:hanging="218"/>
      </w:pPr>
      <w:rPr>
        <w:rFonts w:hint="default"/>
        <w:lang w:val="ru-RU" w:eastAsia="ru-RU" w:bidi="ru-RU"/>
      </w:rPr>
    </w:lvl>
    <w:lvl w:ilvl="2" w:tplc="5D8EA110">
      <w:numFmt w:val="bullet"/>
      <w:lvlText w:val="•"/>
      <w:lvlJc w:val="left"/>
      <w:pPr>
        <w:ind w:left="3117" w:hanging="218"/>
      </w:pPr>
      <w:rPr>
        <w:rFonts w:hint="default"/>
        <w:lang w:val="ru-RU" w:eastAsia="ru-RU" w:bidi="ru-RU"/>
      </w:rPr>
    </w:lvl>
    <w:lvl w:ilvl="3" w:tplc="86B2D9FA">
      <w:numFmt w:val="bullet"/>
      <w:lvlText w:val="•"/>
      <w:lvlJc w:val="left"/>
      <w:pPr>
        <w:ind w:left="4025" w:hanging="218"/>
      </w:pPr>
      <w:rPr>
        <w:rFonts w:hint="default"/>
        <w:lang w:val="ru-RU" w:eastAsia="ru-RU" w:bidi="ru-RU"/>
      </w:rPr>
    </w:lvl>
    <w:lvl w:ilvl="4" w:tplc="F7449866">
      <w:numFmt w:val="bullet"/>
      <w:lvlText w:val="•"/>
      <w:lvlJc w:val="left"/>
      <w:pPr>
        <w:ind w:left="4934" w:hanging="218"/>
      </w:pPr>
      <w:rPr>
        <w:rFonts w:hint="default"/>
        <w:lang w:val="ru-RU" w:eastAsia="ru-RU" w:bidi="ru-RU"/>
      </w:rPr>
    </w:lvl>
    <w:lvl w:ilvl="5" w:tplc="29E48CC0">
      <w:numFmt w:val="bullet"/>
      <w:lvlText w:val="•"/>
      <w:lvlJc w:val="left"/>
      <w:pPr>
        <w:ind w:left="5843" w:hanging="218"/>
      </w:pPr>
      <w:rPr>
        <w:rFonts w:hint="default"/>
        <w:lang w:val="ru-RU" w:eastAsia="ru-RU" w:bidi="ru-RU"/>
      </w:rPr>
    </w:lvl>
    <w:lvl w:ilvl="6" w:tplc="28989A56">
      <w:numFmt w:val="bullet"/>
      <w:lvlText w:val="•"/>
      <w:lvlJc w:val="left"/>
      <w:pPr>
        <w:ind w:left="6751" w:hanging="218"/>
      </w:pPr>
      <w:rPr>
        <w:rFonts w:hint="default"/>
        <w:lang w:val="ru-RU" w:eastAsia="ru-RU" w:bidi="ru-RU"/>
      </w:rPr>
    </w:lvl>
    <w:lvl w:ilvl="7" w:tplc="433A7BCC">
      <w:numFmt w:val="bullet"/>
      <w:lvlText w:val="•"/>
      <w:lvlJc w:val="left"/>
      <w:pPr>
        <w:ind w:left="7660" w:hanging="218"/>
      </w:pPr>
      <w:rPr>
        <w:rFonts w:hint="default"/>
        <w:lang w:val="ru-RU" w:eastAsia="ru-RU" w:bidi="ru-RU"/>
      </w:rPr>
    </w:lvl>
    <w:lvl w:ilvl="8" w:tplc="AB88FC4C">
      <w:numFmt w:val="bullet"/>
      <w:lvlText w:val="•"/>
      <w:lvlJc w:val="left"/>
      <w:pPr>
        <w:ind w:left="8569" w:hanging="218"/>
      </w:pPr>
      <w:rPr>
        <w:rFonts w:hint="default"/>
        <w:lang w:val="ru-RU" w:eastAsia="ru-RU" w:bidi="ru-RU"/>
      </w:rPr>
    </w:lvl>
  </w:abstractNum>
  <w:abstractNum w:abstractNumId="61" w15:restartNumberingAfterBreak="0">
    <w:nsid w:val="1DCB229A"/>
    <w:multiLevelType w:val="hybridMultilevel"/>
    <w:tmpl w:val="514E9656"/>
    <w:lvl w:ilvl="0" w:tplc="021EB31E">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27984444">
      <w:numFmt w:val="bullet"/>
      <w:lvlText w:val="•"/>
      <w:lvlJc w:val="left"/>
      <w:pPr>
        <w:ind w:left="1236" w:hanging="312"/>
      </w:pPr>
      <w:rPr>
        <w:rFonts w:hint="default"/>
        <w:lang w:val="ru-RU" w:eastAsia="ru-RU" w:bidi="ru-RU"/>
      </w:rPr>
    </w:lvl>
    <w:lvl w:ilvl="2" w:tplc="5DA876D4">
      <w:numFmt w:val="bullet"/>
      <w:lvlText w:val="•"/>
      <w:lvlJc w:val="left"/>
      <w:pPr>
        <w:ind w:left="2253" w:hanging="312"/>
      </w:pPr>
      <w:rPr>
        <w:rFonts w:hint="default"/>
        <w:lang w:val="ru-RU" w:eastAsia="ru-RU" w:bidi="ru-RU"/>
      </w:rPr>
    </w:lvl>
    <w:lvl w:ilvl="3" w:tplc="23327B02">
      <w:numFmt w:val="bullet"/>
      <w:lvlText w:val="•"/>
      <w:lvlJc w:val="left"/>
      <w:pPr>
        <w:ind w:left="3269" w:hanging="312"/>
      </w:pPr>
      <w:rPr>
        <w:rFonts w:hint="default"/>
        <w:lang w:val="ru-RU" w:eastAsia="ru-RU" w:bidi="ru-RU"/>
      </w:rPr>
    </w:lvl>
    <w:lvl w:ilvl="4" w:tplc="57E2059A">
      <w:numFmt w:val="bullet"/>
      <w:lvlText w:val="•"/>
      <w:lvlJc w:val="left"/>
      <w:pPr>
        <w:ind w:left="4286" w:hanging="312"/>
      </w:pPr>
      <w:rPr>
        <w:rFonts w:hint="default"/>
        <w:lang w:val="ru-RU" w:eastAsia="ru-RU" w:bidi="ru-RU"/>
      </w:rPr>
    </w:lvl>
    <w:lvl w:ilvl="5" w:tplc="2C02A146">
      <w:numFmt w:val="bullet"/>
      <w:lvlText w:val="•"/>
      <w:lvlJc w:val="left"/>
      <w:pPr>
        <w:ind w:left="5303" w:hanging="312"/>
      </w:pPr>
      <w:rPr>
        <w:rFonts w:hint="default"/>
        <w:lang w:val="ru-RU" w:eastAsia="ru-RU" w:bidi="ru-RU"/>
      </w:rPr>
    </w:lvl>
    <w:lvl w:ilvl="6" w:tplc="9656F72C">
      <w:numFmt w:val="bullet"/>
      <w:lvlText w:val="•"/>
      <w:lvlJc w:val="left"/>
      <w:pPr>
        <w:ind w:left="6319" w:hanging="312"/>
      </w:pPr>
      <w:rPr>
        <w:rFonts w:hint="default"/>
        <w:lang w:val="ru-RU" w:eastAsia="ru-RU" w:bidi="ru-RU"/>
      </w:rPr>
    </w:lvl>
    <w:lvl w:ilvl="7" w:tplc="D6BA4194">
      <w:numFmt w:val="bullet"/>
      <w:lvlText w:val="•"/>
      <w:lvlJc w:val="left"/>
      <w:pPr>
        <w:ind w:left="7336" w:hanging="312"/>
      </w:pPr>
      <w:rPr>
        <w:rFonts w:hint="default"/>
        <w:lang w:val="ru-RU" w:eastAsia="ru-RU" w:bidi="ru-RU"/>
      </w:rPr>
    </w:lvl>
    <w:lvl w:ilvl="8" w:tplc="49B061D6">
      <w:numFmt w:val="bullet"/>
      <w:lvlText w:val="•"/>
      <w:lvlJc w:val="left"/>
      <w:pPr>
        <w:ind w:left="8353" w:hanging="312"/>
      </w:pPr>
      <w:rPr>
        <w:rFonts w:hint="default"/>
        <w:lang w:val="ru-RU" w:eastAsia="ru-RU" w:bidi="ru-RU"/>
      </w:rPr>
    </w:lvl>
  </w:abstractNum>
  <w:abstractNum w:abstractNumId="62" w15:restartNumberingAfterBreak="0">
    <w:nsid w:val="1F467DA2"/>
    <w:multiLevelType w:val="hybridMultilevel"/>
    <w:tmpl w:val="01128E58"/>
    <w:lvl w:ilvl="0" w:tplc="60B6A7E4">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5D24BDF4">
      <w:numFmt w:val="bullet"/>
      <w:lvlText w:val="•"/>
      <w:lvlJc w:val="left"/>
      <w:pPr>
        <w:ind w:left="1236" w:hanging="221"/>
      </w:pPr>
      <w:rPr>
        <w:rFonts w:hint="default"/>
        <w:lang w:val="ru-RU" w:eastAsia="ru-RU" w:bidi="ru-RU"/>
      </w:rPr>
    </w:lvl>
    <w:lvl w:ilvl="2" w:tplc="D8FE07DE">
      <w:numFmt w:val="bullet"/>
      <w:lvlText w:val="•"/>
      <w:lvlJc w:val="left"/>
      <w:pPr>
        <w:ind w:left="2253" w:hanging="221"/>
      </w:pPr>
      <w:rPr>
        <w:rFonts w:hint="default"/>
        <w:lang w:val="ru-RU" w:eastAsia="ru-RU" w:bidi="ru-RU"/>
      </w:rPr>
    </w:lvl>
    <w:lvl w:ilvl="3" w:tplc="33D4CFDA">
      <w:numFmt w:val="bullet"/>
      <w:lvlText w:val="•"/>
      <w:lvlJc w:val="left"/>
      <w:pPr>
        <w:ind w:left="3269" w:hanging="221"/>
      </w:pPr>
      <w:rPr>
        <w:rFonts w:hint="default"/>
        <w:lang w:val="ru-RU" w:eastAsia="ru-RU" w:bidi="ru-RU"/>
      </w:rPr>
    </w:lvl>
    <w:lvl w:ilvl="4" w:tplc="5CB29816">
      <w:numFmt w:val="bullet"/>
      <w:lvlText w:val="•"/>
      <w:lvlJc w:val="left"/>
      <w:pPr>
        <w:ind w:left="4286" w:hanging="221"/>
      </w:pPr>
      <w:rPr>
        <w:rFonts w:hint="default"/>
        <w:lang w:val="ru-RU" w:eastAsia="ru-RU" w:bidi="ru-RU"/>
      </w:rPr>
    </w:lvl>
    <w:lvl w:ilvl="5" w:tplc="0046FBDE">
      <w:numFmt w:val="bullet"/>
      <w:lvlText w:val="•"/>
      <w:lvlJc w:val="left"/>
      <w:pPr>
        <w:ind w:left="5303" w:hanging="221"/>
      </w:pPr>
      <w:rPr>
        <w:rFonts w:hint="default"/>
        <w:lang w:val="ru-RU" w:eastAsia="ru-RU" w:bidi="ru-RU"/>
      </w:rPr>
    </w:lvl>
    <w:lvl w:ilvl="6" w:tplc="392EF7C0">
      <w:numFmt w:val="bullet"/>
      <w:lvlText w:val="•"/>
      <w:lvlJc w:val="left"/>
      <w:pPr>
        <w:ind w:left="6319" w:hanging="221"/>
      </w:pPr>
      <w:rPr>
        <w:rFonts w:hint="default"/>
        <w:lang w:val="ru-RU" w:eastAsia="ru-RU" w:bidi="ru-RU"/>
      </w:rPr>
    </w:lvl>
    <w:lvl w:ilvl="7" w:tplc="27D8E874">
      <w:numFmt w:val="bullet"/>
      <w:lvlText w:val="•"/>
      <w:lvlJc w:val="left"/>
      <w:pPr>
        <w:ind w:left="7336" w:hanging="221"/>
      </w:pPr>
      <w:rPr>
        <w:rFonts w:hint="default"/>
        <w:lang w:val="ru-RU" w:eastAsia="ru-RU" w:bidi="ru-RU"/>
      </w:rPr>
    </w:lvl>
    <w:lvl w:ilvl="8" w:tplc="2CCCD7F0">
      <w:numFmt w:val="bullet"/>
      <w:lvlText w:val="•"/>
      <w:lvlJc w:val="left"/>
      <w:pPr>
        <w:ind w:left="8353" w:hanging="221"/>
      </w:pPr>
      <w:rPr>
        <w:rFonts w:hint="default"/>
        <w:lang w:val="ru-RU" w:eastAsia="ru-RU" w:bidi="ru-RU"/>
      </w:rPr>
    </w:lvl>
  </w:abstractNum>
  <w:abstractNum w:abstractNumId="63" w15:restartNumberingAfterBreak="0">
    <w:nsid w:val="1F76333D"/>
    <w:multiLevelType w:val="hybridMultilevel"/>
    <w:tmpl w:val="D53A884E"/>
    <w:lvl w:ilvl="0" w:tplc="7DFA86E8">
      <w:start w:val="1"/>
      <w:numFmt w:val="decimal"/>
      <w:lvlText w:val="%1."/>
      <w:lvlJc w:val="left"/>
      <w:pPr>
        <w:ind w:left="220" w:hanging="249"/>
      </w:pPr>
      <w:rPr>
        <w:rFonts w:hint="default"/>
        <w:spacing w:val="0"/>
        <w:w w:val="99"/>
        <w:lang w:val="ru-RU" w:eastAsia="ru-RU" w:bidi="ru-RU"/>
      </w:rPr>
    </w:lvl>
    <w:lvl w:ilvl="1" w:tplc="FFCE3896">
      <w:numFmt w:val="bullet"/>
      <w:lvlText w:val="•"/>
      <w:lvlJc w:val="left"/>
      <w:pPr>
        <w:ind w:left="1236" w:hanging="249"/>
      </w:pPr>
      <w:rPr>
        <w:rFonts w:hint="default"/>
        <w:lang w:val="ru-RU" w:eastAsia="ru-RU" w:bidi="ru-RU"/>
      </w:rPr>
    </w:lvl>
    <w:lvl w:ilvl="2" w:tplc="2202EC4E">
      <w:numFmt w:val="bullet"/>
      <w:lvlText w:val="•"/>
      <w:lvlJc w:val="left"/>
      <w:pPr>
        <w:ind w:left="2253" w:hanging="249"/>
      </w:pPr>
      <w:rPr>
        <w:rFonts w:hint="default"/>
        <w:lang w:val="ru-RU" w:eastAsia="ru-RU" w:bidi="ru-RU"/>
      </w:rPr>
    </w:lvl>
    <w:lvl w:ilvl="3" w:tplc="1D546AD6">
      <w:numFmt w:val="bullet"/>
      <w:lvlText w:val="•"/>
      <w:lvlJc w:val="left"/>
      <w:pPr>
        <w:ind w:left="3269" w:hanging="249"/>
      </w:pPr>
      <w:rPr>
        <w:rFonts w:hint="default"/>
        <w:lang w:val="ru-RU" w:eastAsia="ru-RU" w:bidi="ru-RU"/>
      </w:rPr>
    </w:lvl>
    <w:lvl w:ilvl="4" w:tplc="14FC59F8">
      <w:numFmt w:val="bullet"/>
      <w:lvlText w:val="•"/>
      <w:lvlJc w:val="left"/>
      <w:pPr>
        <w:ind w:left="4286" w:hanging="249"/>
      </w:pPr>
      <w:rPr>
        <w:rFonts w:hint="default"/>
        <w:lang w:val="ru-RU" w:eastAsia="ru-RU" w:bidi="ru-RU"/>
      </w:rPr>
    </w:lvl>
    <w:lvl w:ilvl="5" w:tplc="13620716">
      <w:numFmt w:val="bullet"/>
      <w:lvlText w:val="•"/>
      <w:lvlJc w:val="left"/>
      <w:pPr>
        <w:ind w:left="5303" w:hanging="249"/>
      </w:pPr>
      <w:rPr>
        <w:rFonts w:hint="default"/>
        <w:lang w:val="ru-RU" w:eastAsia="ru-RU" w:bidi="ru-RU"/>
      </w:rPr>
    </w:lvl>
    <w:lvl w:ilvl="6" w:tplc="26060BF6">
      <w:numFmt w:val="bullet"/>
      <w:lvlText w:val="•"/>
      <w:lvlJc w:val="left"/>
      <w:pPr>
        <w:ind w:left="6319" w:hanging="249"/>
      </w:pPr>
      <w:rPr>
        <w:rFonts w:hint="default"/>
        <w:lang w:val="ru-RU" w:eastAsia="ru-RU" w:bidi="ru-RU"/>
      </w:rPr>
    </w:lvl>
    <w:lvl w:ilvl="7" w:tplc="3EE64E52">
      <w:numFmt w:val="bullet"/>
      <w:lvlText w:val="•"/>
      <w:lvlJc w:val="left"/>
      <w:pPr>
        <w:ind w:left="7336" w:hanging="249"/>
      </w:pPr>
      <w:rPr>
        <w:rFonts w:hint="default"/>
        <w:lang w:val="ru-RU" w:eastAsia="ru-RU" w:bidi="ru-RU"/>
      </w:rPr>
    </w:lvl>
    <w:lvl w:ilvl="8" w:tplc="F4C6ED4A">
      <w:numFmt w:val="bullet"/>
      <w:lvlText w:val="•"/>
      <w:lvlJc w:val="left"/>
      <w:pPr>
        <w:ind w:left="8353" w:hanging="249"/>
      </w:pPr>
      <w:rPr>
        <w:rFonts w:hint="default"/>
        <w:lang w:val="ru-RU" w:eastAsia="ru-RU" w:bidi="ru-RU"/>
      </w:rPr>
    </w:lvl>
  </w:abstractNum>
  <w:abstractNum w:abstractNumId="64" w15:restartNumberingAfterBreak="0">
    <w:nsid w:val="203427FC"/>
    <w:multiLevelType w:val="hybridMultilevel"/>
    <w:tmpl w:val="3E92C0A6"/>
    <w:lvl w:ilvl="0" w:tplc="29E0E30C">
      <w:start w:val="1"/>
      <w:numFmt w:val="decimal"/>
      <w:lvlText w:val="%1)"/>
      <w:lvlJc w:val="left"/>
      <w:pPr>
        <w:ind w:left="1338" w:hanging="218"/>
        <w:jc w:val="right"/>
      </w:pPr>
      <w:rPr>
        <w:rFonts w:ascii="Times New Roman" w:eastAsia="Times New Roman" w:hAnsi="Times New Roman" w:cs="Times New Roman" w:hint="default"/>
        <w:spacing w:val="0"/>
        <w:w w:val="99"/>
        <w:sz w:val="20"/>
        <w:szCs w:val="20"/>
        <w:lang w:val="ru-RU" w:eastAsia="ru-RU" w:bidi="ru-RU"/>
      </w:rPr>
    </w:lvl>
    <w:lvl w:ilvl="1" w:tplc="F44C95B8">
      <w:numFmt w:val="bullet"/>
      <w:lvlText w:val="•"/>
      <w:lvlJc w:val="left"/>
      <w:pPr>
        <w:ind w:left="2244" w:hanging="218"/>
      </w:pPr>
      <w:rPr>
        <w:rFonts w:hint="default"/>
        <w:lang w:val="ru-RU" w:eastAsia="ru-RU" w:bidi="ru-RU"/>
      </w:rPr>
    </w:lvl>
    <w:lvl w:ilvl="2" w:tplc="4E5CA38A">
      <w:numFmt w:val="bullet"/>
      <w:lvlText w:val="•"/>
      <w:lvlJc w:val="left"/>
      <w:pPr>
        <w:ind w:left="3149" w:hanging="218"/>
      </w:pPr>
      <w:rPr>
        <w:rFonts w:hint="default"/>
        <w:lang w:val="ru-RU" w:eastAsia="ru-RU" w:bidi="ru-RU"/>
      </w:rPr>
    </w:lvl>
    <w:lvl w:ilvl="3" w:tplc="72B04B52">
      <w:numFmt w:val="bullet"/>
      <w:lvlText w:val="•"/>
      <w:lvlJc w:val="left"/>
      <w:pPr>
        <w:ind w:left="4053" w:hanging="218"/>
      </w:pPr>
      <w:rPr>
        <w:rFonts w:hint="default"/>
        <w:lang w:val="ru-RU" w:eastAsia="ru-RU" w:bidi="ru-RU"/>
      </w:rPr>
    </w:lvl>
    <w:lvl w:ilvl="4" w:tplc="DBDE6198">
      <w:numFmt w:val="bullet"/>
      <w:lvlText w:val="•"/>
      <w:lvlJc w:val="left"/>
      <w:pPr>
        <w:ind w:left="4958" w:hanging="218"/>
      </w:pPr>
      <w:rPr>
        <w:rFonts w:hint="default"/>
        <w:lang w:val="ru-RU" w:eastAsia="ru-RU" w:bidi="ru-RU"/>
      </w:rPr>
    </w:lvl>
    <w:lvl w:ilvl="5" w:tplc="80E8A548">
      <w:numFmt w:val="bullet"/>
      <w:lvlText w:val="•"/>
      <w:lvlJc w:val="left"/>
      <w:pPr>
        <w:ind w:left="5863" w:hanging="218"/>
      </w:pPr>
      <w:rPr>
        <w:rFonts w:hint="default"/>
        <w:lang w:val="ru-RU" w:eastAsia="ru-RU" w:bidi="ru-RU"/>
      </w:rPr>
    </w:lvl>
    <w:lvl w:ilvl="6" w:tplc="2D1ABD86">
      <w:numFmt w:val="bullet"/>
      <w:lvlText w:val="•"/>
      <w:lvlJc w:val="left"/>
      <w:pPr>
        <w:ind w:left="6767" w:hanging="218"/>
      </w:pPr>
      <w:rPr>
        <w:rFonts w:hint="default"/>
        <w:lang w:val="ru-RU" w:eastAsia="ru-RU" w:bidi="ru-RU"/>
      </w:rPr>
    </w:lvl>
    <w:lvl w:ilvl="7" w:tplc="47F04A90">
      <w:numFmt w:val="bullet"/>
      <w:lvlText w:val="•"/>
      <w:lvlJc w:val="left"/>
      <w:pPr>
        <w:ind w:left="7672" w:hanging="218"/>
      </w:pPr>
      <w:rPr>
        <w:rFonts w:hint="default"/>
        <w:lang w:val="ru-RU" w:eastAsia="ru-RU" w:bidi="ru-RU"/>
      </w:rPr>
    </w:lvl>
    <w:lvl w:ilvl="8" w:tplc="C688E112">
      <w:numFmt w:val="bullet"/>
      <w:lvlText w:val="•"/>
      <w:lvlJc w:val="left"/>
      <w:pPr>
        <w:ind w:left="8577" w:hanging="218"/>
      </w:pPr>
      <w:rPr>
        <w:rFonts w:hint="default"/>
        <w:lang w:val="ru-RU" w:eastAsia="ru-RU" w:bidi="ru-RU"/>
      </w:rPr>
    </w:lvl>
  </w:abstractNum>
  <w:abstractNum w:abstractNumId="65" w15:restartNumberingAfterBreak="0">
    <w:nsid w:val="20F57C80"/>
    <w:multiLevelType w:val="hybridMultilevel"/>
    <w:tmpl w:val="FCAE6C26"/>
    <w:lvl w:ilvl="0" w:tplc="4A6EDD50">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F588EB02">
      <w:numFmt w:val="bullet"/>
      <w:lvlText w:val="•"/>
      <w:lvlJc w:val="left"/>
      <w:pPr>
        <w:ind w:left="1236" w:hanging="281"/>
      </w:pPr>
      <w:rPr>
        <w:rFonts w:hint="default"/>
        <w:lang w:val="ru-RU" w:eastAsia="ru-RU" w:bidi="ru-RU"/>
      </w:rPr>
    </w:lvl>
    <w:lvl w:ilvl="2" w:tplc="61F0B4C0">
      <w:numFmt w:val="bullet"/>
      <w:lvlText w:val="•"/>
      <w:lvlJc w:val="left"/>
      <w:pPr>
        <w:ind w:left="2253" w:hanging="281"/>
      </w:pPr>
      <w:rPr>
        <w:rFonts w:hint="default"/>
        <w:lang w:val="ru-RU" w:eastAsia="ru-RU" w:bidi="ru-RU"/>
      </w:rPr>
    </w:lvl>
    <w:lvl w:ilvl="3" w:tplc="C4DE2BB8">
      <w:numFmt w:val="bullet"/>
      <w:lvlText w:val="•"/>
      <w:lvlJc w:val="left"/>
      <w:pPr>
        <w:ind w:left="3269" w:hanging="281"/>
      </w:pPr>
      <w:rPr>
        <w:rFonts w:hint="default"/>
        <w:lang w:val="ru-RU" w:eastAsia="ru-RU" w:bidi="ru-RU"/>
      </w:rPr>
    </w:lvl>
    <w:lvl w:ilvl="4" w:tplc="B90A4BF8">
      <w:numFmt w:val="bullet"/>
      <w:lvlText w:val="•"/>
      <w:lvlJc w:val="left"/>
      <w:pPr>
        <w:ind w:left="4286" w:hanging="281"/>
      </w:pPr>
      <w:rPr>
        <w:rFonts w:hint="default"/>
        <w:lang w:val="ru-RU" w:eastAsia="ru-RU" w:bidi="ru-RU"/>
      </w:rPr>
    </w:lvl>
    <w:lvl w:ilvl="5" w:tplc="D65C015A">
      <w:numFmt w:val="bullet"/>
      <w:lvlText w:val="•"/>
      <w:lvlJc w:val="left"/>
      <w:pPr>
        <w:ind w:left="5303" w:hanging="281"/>
      </w:pPr>
      <w:rPr>
        <w:rFonts w:hint="default"/>
        <w:lang w:val="ru-RU" w:eastAsia="ru-RU" w:bidi="ru-RU"/>
      </w:rPr>
    </w:lvl>
    <w:lvl w:ilvl="6" w:tplc="46323922">
      <w:numFmt w:val="bullet"/>
      <w:lvlText w:val="•"/>
      <w:lvlJc w:val="left"/>
      <w:pPr>
        <w:ind w:left="6319" w:hanging="281"/>
      </w:pPr>
      <w:rPr>
        <w:rFonts w:hint="default"/>
        <w:lang w:val="ru-RU" w:eastAsia="ru-RU" w:bidi="ru-RU"/>
      </w:rPr>
    </w:lvl>
    <w:lvl w:ilvl="7" w:tplc="2946E0EC">
      <w:numFmt w:val="bullet"/>
      <w:lvlText w:val="•"/>
      <w:lvlJc w:val="left"/>
      <w:pPr>
        <w:ind w:left="7336" w:hanging="281"/>
      </w:pPr>
      <w:rPr>
        <w:rFonts w:hint="default"/>
        <w:lang w:val="ru-RU" w:eastAsia="ru-RU" w:bidi="ru-RU"/>
      </w:rPr>
    </w:lvl>
    <w:lvl w:ilvl="8" w:tplc="40D2279E">
      <w:numFmt w:val="bullet"/>
      <w:lvlText w:val="•"/>
      <w:lvlJc w:val="left"/>
      <w:pPr>
        <w:ind w:left="8353" w:hanging="281"/>
      </w:pPr>
      <w:rPr>
        <w:rFonts w:hint="default"/>
        <w:lang w:val="ru-RU" w:eastAsia="ru-RU" w:bidi="ru-RU"/>
      </w:rPr>
    </w:lvl>
  </w:abstractNum>
  <w:abstractNum w:abstractNumId="66" w15:restartNumberingAfterBreak="0">
    <w:nsid w:val="21A731F3"/>
    <w:multiLevelType w:val="hybridMultilevel"/>
    <w:tmpl w:val="FB549236"/>
    <w:lvl w:ilvl="0" w:tplc="CD548386">
      <w:start w:val="1"/>
      <w:numFmt w:val="decimal"/>
      <w:lvlText w:val="%1)"/>
      <w:lvlJc w:val="left"/>
      <w:pPr>
        <w:ind w:left="1072" w:hanging="261"/>
      </w:pPr>
      <w:rPr>
        <w:rFonts w:ascii="Times New Roman" w:eastAsia="Times New Roman" w:hAnsi="Times New Roman" w:cs="Times New Roman" w:hint="default"/>
        <w:spacing w:val="0"/>
        <w:w w:val="99"/>
        <w:sz w:val="20"/>
        <w:szCs w:val="20"/>
        <w:lang w:val="ru-RU" w:eastAsia="ru-RU" w:bidi="ru-RU"/>
      </w:rPr>
    </w:lvl>
    <w:lvl w:ilvl="1" w:tplc="3526550E">
      <w:numFmt w:val="bullet"/>
      <w:lvlText w:val="•"/>
      <w:lvlJc w:val="left"/>
      <w:pPr>
        <w:ind w:left="2010" w:hanging="261"/>
      </w:pPr>
      <w:rPr>
        <w:rFonts w:hint="default"/>
        <w:lang w:val="ru-RU" w:eastAsia="ru-RU" w:bidi="ru-RU"/>
      </w:rPr>
    </w:lvl>
    <w:lvl w:ilvl="2" w:tplc="91E46940">
      <w:numFmt w:val="bullet"/>
      <w:lvlText w:val="•"/>
      <w:lvlJc w:val="left"/>
      <w:pPr>
        <w:ind w:left="2941" w:hanging="261"/>
      </w:pPr>
      <w:rPr>
        <w:rFonts w:hint="default"/>
        <w:lang w:val="ru-RU" w:eastAsia="ru-RU" w:bidi="ru-RU"/>
      </w:rPr>
    </w:lvl>
    <w:lvl w:ilvl="3" w:tplc="2CBEBF74">
      <w:numFmt w:val="bullet"/>
      <w:lvlText w:val="•"/>
      <w:lvlJc w:val="left"/>
      <w:pPr>
        <w:ind w:left="3871" w:hanging="261"/>
      </w:pPr>
      <w:rPr>
        <w:rFonts w:hint="default"/>
        <w:lang w:val="ru-RU" w:eastAsia="ru-RU" w:bidi="ru-RU"/>
      </w:rPr>
    </w:lvl>
    <w:lvl w:ilvl="4" w:tplc="603C6E20">
      <w:numFmt w:val="bullet"/>
      <w:lvlText w:val="•"/>
      <w:lvlJc w:val="left"/>
      <w:pPr>
        <w:ind w:left="4802" w:hanging="261"/>
      </w:pPr>
      <w:rPr>
        <w:rFonts w:hint="default"/>
        <w:lang w:val="ru-RU" w:eastAsia="ru-RU" w:bidi="ru-RU"/>
      </w:rPr>
    </w:lvl>
    <w:lvl w:ilvl="5" w:tplc="28F47D94">
      <w:numFmt w:val="bullet"/>
      <w:lvlText w:val="•"/>
      <w:lvlJc w:val="left"/>
      <w:pPr>
        <w:ind w:left="5733" w:hanging="261"/>
      </w:pPr>
      <w:rPr>
        <w:rFonts w:hint="default"/>
        <w:lang w:val="ru-RU" w:eastAsia="ru-RU" w:bidi="ru-RU"/>
      </w:rPr>
    </w:lvl>
    <w:lvl w:ilvl="6" w:tplc="0B38AC1A">
      <w:numFmt w:val="bullet"/>
      <w:lvlText w:val="•"/>
      <w:lvlJc w:val="left"/>
      <w:pPr>
        <w:ind w:left="6663" w:hanging="261"/>
      </w:pPr>
      <w:rPr>
        <w:rFonts w:hint="default"/>
        <w:lang w:val="ru-RU" w:eastAsia="ru-RU" w:bidi="ru-RU"/>
      </w:rPr>
    </w:lvl>
    <w:lvl w:ilvl="7" w:tplc="0C80E198">
      <w:numFmt w:val="bullet"/>
      <w:lvlText w:val="•"/>
      <w:lvlJc w:val="left"/>
      <w:pPr>
        <w:ind w:left="7594" w:hanging="261"/>
      </w:pPr>
      <w:rPr>
        <w:rFonts w:hint="default"/>
        <w:lang w:val="ru-RU" w:eastAsia="ru-RU" w:bidi="ru-RU"/>
      </w:rPr>
    </w:lvl>
    <w:lvl w:ilvl="8" w:tplc="04CA372A">
      <w:numFmt w:val="bullet"/>
      <w:lvlText w:val="•"/>
      <w:lvlJc w:val="left"/>
      <w:pPr>
        <w:ind w:left="8525" w:hanging="261"/>
      </w:pPr>
      <w:rPr>
        <w:rFonts w:hint="default"/>
        <w:lang w:val="ru-RU" w:eastAsia="ru-RU" w:bidi="ru-RU"/>
      </w:rPr>
    </w:lvl>
  </w:abstractNum>
  <w:abstractNum w:abstractNumId="67" w15:restartNumberingAfterBreak="0">
    <w:nsid w:val="21DD4D49"/>
    <w:multiLevelType w:val="hybridMultilevel"/>
    <w:tmpl w:val="702836F2"/>
    <w:lvl w:ilvl="0" w:tplc="379E09DE">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DB749984">
      <w:numFmt w:val="bullet"/>
      <w:lvlText w:val="•"/>
      <w:lvlJc w:val="left"/>
      <w:pPr>
        <w:ind w:left="1236" w:hanging="216"/>
      </w:pPr>
      <w:rPr>
        <w:rFonts w:hint="default"/>
        <w:lang w:val="ru-RU" w:eastAsia="ru-RU" w:bidi="ru-RU"/>
      </w:rPr>
    </w:lvl>
    <w:lvl w:ilvl="2" w:tplc="CF7C6744">
      <w:numFmt w:val="bullet"/>
      <w:lvlText w:val="•"/>
      <w:lvlJc w:val="left"/>
      <w:pPr>
        <w:ind w:left="2253" w:hanging="216"/>
      </w:pPr>
      <w:rPr>
        <w:rFonts w:hint="default"/>
        <w:lang w:val="ru-RU" w:eastAsia="ru-RU" w:bidi="ru-RU"/>
      </w:rPr>
    </w:lvl>
    <w:lvl w:ilvl="3" w:tplc="F25C355A">
      <w:numFmt w:val="bullet"/>
      <w:lvlText w:val="•"/>
      <w:lvlJc w:val="left"/>
      <w:pPr>
        <w:ind w:left="3269" w:hanging="216"/>
      </w:pPr>
      <w:rPr>
        <w:rFonts w:hint="default"/>
        <w:lang w:val="ru-RU" w:eastAsia="ru-RU" w:bidi="ru-RU"/>
      </w:rPr>
    </w:lvl>
    <w:lvl w:ilvl="4" w:tplc="4EAA60AC">
      <w:numFmt w:val="bullet"/>
      <w:lvlText w:val="•"/>
      <w:lvlJc w:val="left"/>
      <w:pPr>
        <w:ind w:left="4286" w:hanging="216"/>
      </w:pPr>
      <w:rPr>
        <w:rFonts w:hint="default"/>
        <w:lang w:val="ru-RU" w:eastAsia="ru-RU" w:bidi="ru-RU"/>
      </w:rPr>
    </w:lvl>
    <w:lvl w:ilvl="5" w:tplc="045C902E">
      <w:numFmt w:val="bullet"/>
      <w:lvlText w:val="•"/>
      <w:lvlJc w:val="left"/>
      <w:pPr>
        <w:ind w:left="5303" w:hanging="216"/>
      </w:pPr>
      <w:rPr>
        <w:rFonts w:hint="default"/>
        <w:lang w:val="ru-RU" w:eastAsia="ru-RU" w:bidi="ru-RU"/>
      </w:rPr>
    </w:lvl>
    <w:lvl w:ilvl="6" w:tplc="9EACA55A">
      <w:numFmt w:val="bullet"/>
      <w:lvlText w:val="•"/>
      <w:lvlJc w:val="left"/>
      <w:pPr>
        <w:ind w:left="6319" w:hanging="216"/>
      </w:pPr>
      <w:rPr>
        <w:rFonts w:hint="default"/>
        <w:lang w:val="ru-RU" w:eastAsia="ru-RU" w:bidi="ru-RU"/>
      </w:rPr>
    </w:lvl>
    <w:lvl w:ilvl="7" w:tplc="1A3CC02C">
      <w:numFmt w:val="bullet"/>
      <w:lvlText w:val="•"/>
      <w:lvlJc w:val="left"/>
      <w:pPr>
        <w:ind w:left="7336" w:hanging="216"/>
      </w:pPr>
      <w:rPr>
        <w:rFonts w:hint="default"/>
        <w:lang w:val="ru-RU" w:eastAsia="ru-RU" w:bidi="ru-RU"/>
      </w:rPr>
    </w:lvl>
    <w:lvl w:ilvl="8" w:tplc="F2681C34">
      <w:numFmt w:val="bullet"/>
      <w:lvlText w:val="•"/>
      <w:lvlJc w:val="left"/>
      <w:pPr>
        <w:ind w:left="8353" w:hanging="216"/>
      </w:pPr>
      <w:rPr>
        <w:rFonts w:hint="default"/>
        <w:lang w:val="ru-RU" w:eastAsia="ru-RU" w:bidi="ru-RU"/>
      </w:rPr>
    </w:lvl>
  </w:abstractNum>
  <w:abstractNum w:abstractNumId="68" w15:restartNumberingAfterBreak="0">
    <w:nsid w:val="224447B9"/>
    <w:multiLevelType w:val="hybridMultilevel"/>
    <w:tmpl w:val="A0E4E252"/>
    <w:lvl w:ilvl="0" w:tplc="E1EA7F9E">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4A502E4E">
      <w:numFmt w:val="bullet"/>
      <w:lvlText w:val="•"/>
      <w:lvlJc w:val="left"/>
      <w:pPr>
        <w:ind w:left="1236" w:hanging="221"/>
      </w:pPr>
      <w:rPr>
        <w:rFonts w:hint="default"/>
        <w:lang w:val="ru-RU" w:eastAsia="ru-RU" w:bidi="ru-RU"/>
      </w:rPr>
    </w:lvl>
    <w:lvl w:ilvl="2" w:tplc="BBBA66F2">
      <w:numFmt w:val="bullet"/>
      <w:lvlText w:val="•"/>
      <w:lvlJc w:val="left"/>
      <w:pPr>
        <w:ind w:left="2253" w:hanging="221"/>
      </w:pPr>
      <w:rPr>
        <w:rFonts w:hint="default"/>
        <w:lang w:val="ru-RU" w:eastAsia="ru-RU" w:bidi="ru-RU"/>
      </w:rPr>
    </w:lvl>
    <w:lvl w:ilvl="3" w:tplc="B1823894">
      <w:numFmt w:val="bullet"/>
      <w:lvlText w:val="•"/>
      <w:lvlJc w:val="left"/>
      <w:pPr>
        <w:ind w:left="3269" w:hanging="221"/>
      </w:pPr>
      <w:rPr>
        <w:rFonts w:hint="default"/>
        <w:lang w:val="ru-RU" w:eastAsia="ru-RU" w:bidi="ru-RU"/>
      </w:rPr>
    </w:lvl>
    <w:lvl w:ilvl="4" w:tplc="0BC04168">
      <w:numFmt w:val="bullet"/>
      <w:lvlText w:val="•"/>
      <w:lvlJc w:val="left"/>
      <w:pPr>
        <w:ind w:left="4286" w:hanging="221"/>
      </w:pPr>
      <w:rPr>
        <w:rFonts w:hint="default"/>
        <w:lang w:val="ru-RU" w:eastAsia="ru-RU" w:bidi="ru-RU"/>
      </w:rPr>
    </w:lvl>
    <w:lvl w:ilvl="5" w:tplc="B3903888">
      <w:numFmt w:val="bullet"/>
      <w:lvlText w:val="•"/>
      <w:lvlJc w:val="left"/>
      <w:pPr>
        <w:ind w:left="5303" w:hanging="221"/>
      </w:pPr>
      <w:rPr>
        <w:rFonts w:hint="default"/>
        <w:lang w:val="ru-RU" w:eastAsia="ru-RU" w:bidi="ru-RU"/>
      </w:rPr>
    </w:lvl>
    <w:lvl w:ilvl="6" w:tplc="162AC8B2">
      <w:numFmt w:val="bullet"/>
      <w:lvlText w:val="•"/>
      <w:lvlJc w:val="left"/>
      <w:pPr>
        <w:ind w:left="6319" w:hanging="221"/>
      </w:pPr>
      <w:rPr>
        <w:rFonts w:hint="default"/>
        <w:lang w:val="ru-RU" w:eastAsia="ru-RU" w:bidi="ru-RU"/>
      </w:rPr>
    </w:lvl>
    <w:lvl w:ilvl="7" w:tplc="FCEEDFC0">
      <w:numFmt w:val="bullet"/>
      <w:lvlText w:val="•"/>
      <w:lvlJc w:val="left"/>
      <w:pPr>
        <w:ind w:left="7336" w:hanging="221"/>
      </w:pPr>
      <w:rPr>
        <w:rFonts w:hint="default"/>
        <w:lang w:val="ru-RU" w:eastAsia="ru-RU" w:bidi="ru-RU"/>
      </w:rPr>
    </w:lvl>
    <w:lvl w:ilvl="8" w:tplc="75EA13AE">
      <w:numFmt w:val="bullet"/>
      <w:lvlText w:val="•"/>
      <w:lvlJc w:val="left"/>
      <w:pPr>
        <w:ind w:left="8353" w:hanging="221"/>
      </w:pPr>
      <w:rPr>
        <w:rFonts w:hint="default"/>
        <w:lang w:val="ru-RU" w:eastAsia="ru-RU" w:bidi="ru-RU"/>
      </w:rPr>
    </w:lvl>
  </w:abstractNum>
  <w:abstractNum w:abstractNumId="69" w15:restartNumberingAfterBreak="0">
    <w:nsid w:val="239662D9"/>
    <w:multiLevelType w:val="hybridMultilevel"/>
    <w:tmpl w:val="DBECAFB8"/>
    <w:lvl w:ilvl="0" w:tplc="B0403790">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0A5230B2">
      <w:numFmt w:val="bullet"/>
      <w:lvlText w:val="•"/>
      <w:lvlJc w:val="left"/>
      <w:pPr>
        <w:ind w:left="1236" w:hanging="249"/>
      </w:pPr>
      <w:rPr>
        <w:rFonts w:hint="default"/>
        <w:lang w:val="ru-RU" w:eastAsia="ru-RU" w:bidi="ru-RU"/>
      </w:rPr>
    </w:lvl>
    <w:lvl w:ilvl="2" w:tplc="9F90C6E0">
      <w:numFmt w:val="bullet"/>
      <w:lvlText w:val="•"/>
      <w:lvlJc w:val="left"/>
      <w:pPr>
        <w:ind w:left="2253" w:hanging="249"/>
      </w:pPr>
      <w:rPr>
        <w:rFonts w:hint="default"/>
        <w:lang w:val="ru-RU" w:eastAsia="ru-RU" w:bidi="ru-RU"/>
      </w:rPr>
    </w:lvl>
    <w:lvl w:ilvl="3" w:tplc="2B549CCC">
      <w:numFmt w:val="bullet"/>
      <w:lvlText w:val="•"/>
      <w:lvlJc w:val="left"/>
      <w:pPr>
        <w:ind w:left="3269" w:hanging="249"/>
      </w:pPr>
      <w:rPr>
        <w:rFonts w:hint="default"/>
        <w:lang w:val="ru-RU" w:eastAsia="ru-RU" w:bidi="ru-RU"/>
      </w:rPr>
    </w:lvl>
    <w:lvl w:ilvl="4" w:tplc="DD162A12">
      <w:numFmt w:val="bullet"/>
      <w:lvlText w:val="•"/>
      <w:lvlJc w:val="left"/>
      <w:pPr>
        <w:ind w:left="4286" w:hanging="249"/>
      </w:pPr>
      <w:rPr>
        <w:rFonts w:hint="default"/>
        <w:lang w:val="ru-RU" w:eastAsia="ru-RU" w:bidi="ru-RU"/>
      </w:rPr>
    </w:lvl>
    <w:lvl w:ilvl="5" w:tplc="74AEB224">
      <w:numFmt w:val="bullet"/>
      <w:lvlText w:val="•"/>
      <w:lvlJc w:val="left"/>
      <w:pPr>
        <w:ind w:left="5303" w:hanging="249"/>
      </w:pPr>
      <w:rPr>
        <w:rFonts w:hint="default"/>
        <w:lang w:val="ru-RU" w:eastAsia="ru-RU" w:bidi="ru-RU"/>
      </w:rPr>
    </w:lvl>
    <w:lvl w:ilvl="6" w:tplc="83140BC8">
      <w:numFmt w:val="bullet"/>
      <w:lvlText w:val="•"/>
      <w:lvlJc w:val="left"/>
      <w:pPr>
        <w:ind w:left="6319" w:hanging="249"/>
      </w:pPr>
      <w:rPr>
        <w:rFonts w:hint="default"/>
        <w:lang w:val="ru-RU" w:eastAsia="ru-RU" w:bidi="ru-RU"/>
      </w:rPr>
    </w:lvl>
    <w:lvl w:ilvl="7" w:tplc="70EA2314">
      <w:numFmt w:val="bullet"/>
      <w:lvlText w:val="•"/>
      <w:lvlJc w:val="left"/>
      <w:pPr>
        <w:ind w:left="7336" w:hanging="249"/>
      </w:pPr>
      <w:rPr>
        <w:rFonts w:hint="default"/>
        <w:lang w:val="ru-RU" w:eastAsia="ru-RU" w:bidi="ru-RU"/>
      </w:rPr>
    </w:lvl>
    <w:lvl w:ilvl="8" w:tplc="104485B6">
      <w:numFmt w:val="bullet"/>
      <w:lvlText w:val="•"/>
      <w:lvlJc w:val="left"/>
      <w:pPr>
        <w:ind w:left="8353" w:hanging="249"/>
      </w:pPr>
      <w:rPr>
        <w:rFonts w:hint="default"/>
        <w:lang w:val="ru-RU" w:eastAsia="ru-RU" w:bidi="ru-RU"/>
      </w:rPr>
    </w:lvl>
  </w:abstractNum>
  <w:abstractNum w:abstractNumId="70" w15:restartNumberingAfterBreak="0">
    <w:nsid w:val="24550E82"/>
    <w:multiLevelType w:val="hybridMultilevel"/>
    <w:tmpl w:val="8DB027CC"/>
    <w:lvl w:ilvl="0" w:tplc="3FB207B4">
      <w:start w:val="1"/>
      <w:numFmt w:val="decimal"/>
      <w:lvlText w:val="%1)"/>
      <w:lvlJc w:val="left"/>
      <w:pPr>
        <w:ind w:left="1290" w:hanging="218"/>
      </w:pPr>
      <w:rPr>
        <w:rFonts w:ascii="Times New Roman" w:eastAsia="Times New Roman" w:hAnsi="Times New Roman" w:cs="Times New Roman" w:hint="default"/>
        <w:spacing w:val="0"/>
        <w:w w:val="99"/>
        <w:sz w:val="20"/>
        <w:szCs w:val="20"/>
        <w:lang w:val="ru-RU" w:eastAsia="ru-RU" w:bidi="ru-RU"/>
      </w:rPr>
    </w:lvl>
    <w:lvl w:ilvl="1" w:tplc="CE762F0C">
      <w:numFmt w:val="bullet"/>
      <w:lvlText w:val="•"/>
      <w:lvlJc w:val="left"/>
      <w:pPr>
        <w:ind w:left="2208" w:hanging="218"/>
      </w:pPr>
      <w:rPr>
        <w:rFonts w:hint="default"/>
        <w:lang w:val="ru-RU" w:eastAsia="ru-RU" w:bidi="ru-RU"/>
      </w:rPr>
    </w:lvl>
    <w:lvl w:ilvl="2" w:tplc="4DA8A9A2">
      <w:numFmt w:val="bullet"/>
      <w:lvlText w:val="•"/>
      <w:lvlJc w:val="left"/>
      <w:pPr>
        <w:ind w:left="3117" w:hanging="218"/>
      </w:pPr>
      <w:rPr>
        <w:rFonts w:hint="default"/>
        <w:lang w:val="ru-RU" w:eastAsia="ru-RU" w:bidi="ru-RU"/>
      </w:rPr>
    </w:lvl>
    <w:lvl w:ilvl="3" w:tplc="27C62D26">
      <w:numFmt w:val="bullet"/>
      <w:lvlText w:val="•"/>
      <w:lvlJc w:val="left"/>
      <w:pPr>
        <w:ind w:left="4025" w:hanging="218"/>
      </w:pPr>
      <w:rPr>
        <w:rFonts w:hint="default"/>
        <w:lang w:val="ru-RU" w:eastAsia="ru-RU" w:bidi="ru-RU"/>
      </w:rPr>
    </w:lvl>
    <w:lvl w:ilvl="4" w:tplc="6ABAEC76">
      <w:numFmt w:val="bullet"/>
      <w:lvlText w:val="•"/>
      <w:lvlJc w:val="left"/>
      <w:pPr>
        <w:ind w:left="4934" w:hanging="218"/>
      </w:pPr>
      <w:rPr>
        <w:rFonts w:hint="default"/>
        <w:lang w:val="ru-RU" w:eastAsia="ru-RU" w:bidi="ru-RU"/>
      </w:rPr>
    </w:lvl>
    <w:lvl w:ilvl="5" w:tplc="F3A0D920">
      <w:numFmt w:val="bullet"/>
      <w:lvlText w:val="•"/>
      <w:lvlJc w:val="left"/>
      <w:pPr>
        <w:ind w:left="5843" w:hanging="218"/>
      </w:pPr>
      <w:rPr>
        <w:rFonts w:hint="default"/>
        <w:lang w:val="ru-RU" w:eastAsia="ru-RU" w:bidi="ru-RU"/>
      </w:rPr>
    </w:lvl>
    <w:lvl w:ilvl="6" w:tplc="5D5E461E">
      <w:numFmt w:val="bullet"/>
      <w:lvlText w:val="•"/>
      <w:lvlJc w:val="left"/>
      <w:pPr>
        <w:ind w:left="6751" w:hanging="218"/>
      </w:pPr>
      <w:rPr>
        <w:rFonts w:hint="default"/>
        <w:lang w:val="ru-RU" w:eastAsia="ru-RU" w:bidi="ru-RU"/>
      </w:rPr>
    </w:lvl>
    <w:lvl w:ilvl="7" w:tplc="5982429E">
      <w:numFmt w:val="bullet"/>
      <w:lvlText w:val="•"/>
      <w:lvlJc w:val="left"/>
      <w:pPr>
        <w:ind w:left="7660" w:hanging="218"/>
      </w:pPr>
      <w:rPr>
        <w:rFonts w:hint="default"/>
        <w:lang w:val="ru-RU" w:eastAsia="ru-RU" w:bidi="ru-RU"/>
      </w:rPr>
    </w:lvl>
    <w:lvl w:ilvl="8" w:tplc="32D446AE">
      <w:numFmt w:val="bullet"/>
      <w:lvlText w:val="•"/>
      <w:lvlJc w:val="left"/>
      <w:pPr>
        <w:ind w:left="8569" w:hanging="218"/>
      </w:pPr>
      <w:rPr>
        <w:rFonts w:hint="default"/>
        <w:lang w:val="ru-RU" w:eastAsia="ru-RU" w:bidi="ru-RU"/>
      </w:rPr>
    </w:lvl>
  </w:abstractNum>
  <w:abstractNum w:abstractNumId="71" w15:restartNumberingAfterBreak="0">
    <w:nsid w:val="246E3F20"/>
    <w:multiLevelType w:val="hybridMultilevel"/>
    <w:tmpl w:val="FDC64364"/>
    <w:lvl w:ilvl="0" w:tplc="B17A2D7E">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A6EE9654">
      <w:numFmt w:val="bullet"/>
      <w:lvlText w:val="•"/>
      <w:lvlJc w:val="left"/>
      <w:pPr>
        <w:ind w:left="1434" w:hanging="219"/>
      </w:pPr>
      <w:rPr>
        <w:rFonts w:hint="default"/>
        <w:lang w:val="ru-RU" w:eastAsia="ru-RU" w:bidi="ru-RU"/>
      </w:rPr>
    </w:lvl>
    <w:lvl w:ilvl="2" w:tplc="79F2BBFC">
      <w:numFmt w:val="bullet"/>
      <w:lvlText w:val="•"/>
      <w:lvlJc w:val="left"/>
      <w:pPr>
        <w:ind w:left="2429" w:hanging="219"/>
      </w:pPr>
      <w:rPr>
        <w:rFonts w:hint="default"/>
        <w:lang w:val="ru-RU" w:eastAsia="ru-RU" w:bidi="ru-RU"/>
      </w:rPr>
    </w:lvl>
    <w:lvl w:ilvl="3" w:tplc="3954DB24">
      <w:numFmt w:val="bullet"/>
      <w:lvlText w:val="•"/>
      <w:lvlJc w:val="left"/>
      <w:pPr>
        <w:ind w:left="3423" w:hanging="219"/>
      </w:pPr>
      <w:rPr>
        <w:rFonts w:hint="default"/>
        <w:lang w:val="ru-RU" w:eastAsia="ru-RU" w:bidi="ru-RU"/>
      </w:rPr>
    </w:lvl>
    <w:lvl w:ilvl="4" w:tplc="89B686E8">
      <w:numFmt w:val="bullet"/>
      <w:lvlText w:val="•"/>
      <w:lvlJc w:val="left"/>
      <w:pPr>
        <w:ind w:left="4418" w:hanging="219"/>
      </w:pPr>
      <w:rPr>
        <w:rFonts w:hint="default"/>
        <w:lang w:val="ru-RU" w:eastAsia="ru-RU" w:bidi="ru-RU"/>
      </w:rPr>
    </w:lvl>
    <w:lvl w:ilvl="5" w:tplc="0E02CE68">
      <w:numFmt w:val="bullet"/>
      <w:lvlText w:val="•"/>
      <w:lvlJc w:val="left"/>
      <w:pPr>
        <w:ind w:left="5413" w:hanging="219"/>
      </w:pPr>
      <w:rPr>
        <w:rFonts w:hint="default"/>
        <w:lang w:val="ru-RU" w:eastAsia="ru-RU" w:bidi="ru-RU"/>
      </w:rPr>
    </w:lvl>
    <w:lvl w:ilvl="6" w:tplc="17ACAAFC">
      <w:numFmt w:val="bullet"/>
      <w:lvlText w:val="•"/>
      <w:lvlJc w:val="left"/>
      <w:pPr>
        <w:ind w:left="6407" w:hanging="219"/>
      </w:pPr>
      <w:rPr>
        <w:rFonts w:hint="default"/>
        <w:lang w:val="ru-RU" w:eastAsia="ru-RU" w:bidi="ru-RU"/>
      </w:rPr>
    </w:lvl>
    <w:lvl w:ilvl="7" w:tplc="310C06D8">
      <w:numFmt w:val="bullet"/>
      <w:lvlText w:val="•"/>
      <w:lvlJc w:val="left"/>
      <w:pPr>
        <w:ind w:left="7402" w:hanging="219"/>
      </w:pPr>
      <w:rPr>
        <w:rFonts w:hint="default"/>
        <w:lang w:val="ru-RU" w:eastAsia="ru-RU" w:bidi="ru-RU"/>
      </w:rPr>
    </w:lvl>
    <w:lvl w:ilvl="8" w:tplc="D2B4D32C">
      <w:numFmt w:val="bullet"/>
      <w:lvlText w:val="•"/>
      <w:lvlJc w:val="left"/>
      <w:pPr>
        <w:ind w:left="8397" w:hanging="219"/>
      </w:pPr>
      <w:rPr>
        <w:rFonts w:hint="default"/>
        <w:lang w:val="ru-RU" w:eastAsia="ru-RU" w:bidi="ru-RU"/>
      </w:rPr>
    </w:lvl>
  </w:abstractNum>
  <w:abstractNum w:abstractNumId="72" w15:restartNumberingAfterBreak="0">
    <w:nsid w:val="269B44D8"/>
    <w:multiLevelType w:val="hybridMultilevel"/>
    <w:tmpl w:val="904ADAF8"/>
    <w:lvl w:ilvl="0" w:tplc="0BBEBDFA">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D9F8AFC6">
      <w:numFmt w:val="bullet"/>
      <w:lvlText w:val="•"/>
      <w:lvlJc w:val="left"/>
      <w:pPr>
        <w:ind w:left="1236" w:hanging="237"/>
      </w:pPr>
      <w:rPr>
        <w:rFonts w:hint="default"/>
        <w:lang w:val="ru-RU" w:eastAsia="ru-RU" w:bidi="ru-RU"/>
      </w:rPr>
    </w:lvl>
    <w:lvl w:ilvl="2" w:tplc="AB4E674C">
      <w:numFmt w:val="bullet"/>
      <w:lvlText w:val="•"/>
      <w:lvlJc w:val="left"/>
      <w:pPr>
        <w:ind w:left="2253" w:hanging="237"/>
      </w:pPr>
      <w:rPr>
        <w:rFonts w:hint="default"/>
        <w:lang w:val="ru-RU" w:eastAsia="ru-RU" w:bidi="ru-RU"/>
      </w:rPr>
    </w:lvl>
    <w:lvl w:ilvl="3" w:tplc="5E9E3B36">
      <w:numFmt w:val="bullet"/>
      <w:lvlText w:val="•"/>
      <w:lvlJc w:val="left"/>
      <w:pPr>
        <w:ind w:left="3269" w:hanging="237"/>
      </w:pPr>
      <w:rPr>
        <w:rFonts w:hint="default"/>
        <w:lang w:val="ru-RU" w:eastAsia="ru-RU" w:bidi="ru-RU"/>
      </w:rPr>
    </w:lvl>
    <w:lvl w:ilvl="4" w:tplc="F5846E70">
      <w:numFmt w:val="bullet"/>
      <w:lvlText w:val="•"/>
      <w:lvlJc w:val="left"/>
      <w:pPr>
        <w:ind w:left="4286" w:hanging="237"/>
      </w:pPr>
      <w:rPr>
        <w:rFonts w:hint="default"/>
        <w:lang w:val="ru-RU" w:eastAsia="ru-RU" w:bidi="ru-RU"/>
      </w:rPr>
    </w:lvl>
    <w:lvl w:ilvl="5" w:tplc="37A07592">
      <w:numFmt w:val="bullet"/>
      <w:lvlText w:val="•"/>
      <w:lvlJc w:val="left"/>
      <w:pPr>
        <w:ind w:left="5303" w:hanging="237"/>
      </w:pPr>
      <w:rPr>
        <w:rFonts w:hint="default"/>
        <w:lang w:val="ru-RU" w:eastAsia="ru-RU" w:bidi="ru-RU"/>
      </w:rPr>
    </w:lvl>
    <w:lvl w:ilvl="6" w:tplc="C25E2392">
      <w:numFmt w:val="bullet"/>
      <w:lvlText w:val="•"/>
      <w:lvlJc w:val="left"/>
      <w:pPr>
        <w:ind w:left="6319" w:hanging="237"/>
      </w:pPr>
      <w:rPr>
        <w:rFonts w:hint="default"/>
        <w:lang w:val="ru-RU" w:eastAsia="ru-RU" w:bidi="ru-RU"/>
      </w:rPr>
    </w:lvl>
    <w:lvl w:ilvl="7" w:tplc="085CF41C">
      <w:numFmt w:val="bullet"/>
      <w:lvlText w:val="•"/>
      <w:lvlJc w:val="left"/>
      <w:pPr>
        <w:ind w:left="7336" w:hanging="237"/>
      </w:pPr>
      <w:rPr>
        <w:rFonts w:hint="default"/>
        <w:lang w:val="ru-RU" w:eastAsia="ru-RU" w:bidi="ru-RU"/>
      </w:rPr>
    </w:lvl>
    <w:lvl w:ilvl="8" w:tplc="694CEA30">
      <w:numFmt w:val="bullet"/>
      <w:lvlText w:val="•"/>
      <w:lvlJc w:val="left"/>
      <w:pPr>
        <w:ind w:left="8353" w:hanging="237"/>
      </w:pPr>
      <w:rPr>
        <w:rFonts w:hint="default"/>
        <w:lang w:val="ru-RU" w:eastAsia="ru-RU" w:bidi="ru-RU"/>
      </w:rPr>
    </w:lvl>
  </w:abstractNum>
  <w:abstractNum w:abstractNumId="73" w15:restartNumberingAfterBreak="0">
    <w:nsid w:val="277161C8"/>
    <w:multiLevelType w:val="hybridMultilevel"/>
    <w:tmpl w:val="FBE29150"/>
    <w:lvl w:ilvl="0" w:tplc="46301DD2">
      <w:start w:val="1"/>
      <w:numFmt w:val="decimal"/>
      <w:lvlText w:val="%1."/>
      <w:lvlJc w:val="left"/>
      <w:pPr>
        <w:ind w:left="220" w:hanging="273"/>
      </w:pPr>
      <w:rPr>
        <w:rFonts w:ascii="Times New Roman" w:eastAsia="Times New Roman" w:hAnsi="Times New Roman" w:cs="Times New Roman" w:hint="default"/>
        <w:spacing w:val="0"/>
        <w:w w:val="99"/>
        <w:sz w:val="20"/>
        <w:szCs w:val="20"/>
        <w:lang w:val="ru-RU" w:eastAsia="ru-RU" w:bidi="ru-RU"/>
      </w:rPr>
    </w:lvl>
    <w:lvl w:ilvl="1" w:tplc="47CE2994">
      <w:numFmt w:val="bullet"/>
      <w:lvlText w:val="•"/>
      <w:lvlJc w:val="left"/>
      <w:pPr>
        <w:ind w:left="1236" w:hanging="273"/>
      </w:pPr>
      <w:rPr>
        <w:rFonts w:hint="default"/>
        <w:lang w:val="ru-RU" w:eastAsia="ru-RU" w:bidi="ru-RU"/>
      </w:rPr>
    </w:lvl>
    <w:lvl w:ilvl="2" w:tplc="66CADC8C">
      <w:numFmt w:val="bullet"/>
      <w:lvlText w:val="•"/>
      <w:lvlJc w:val="left"/>
      <w:pPr>
        <w:ind w:left="2253" w:hanging="273"/>
      </w:pPr>
      <w:rPr>
        <w:rFonts w:hint="default"/>
        <w:lang w:val="ru-RU" w:eastAsia="ru-RU" w:bidi="ru-RU"/>
      </w:rPr>
    </w:lvl>
    <w:lvl w:ilvl="3" w:tplc="9E023994">
      <w:numFmt w:val="bullet"/>
      <w:lvlText w:val="•"/>
      <w:lvlJc w:val="left"/>
      <w:pPr>
        <w:ind w:left="3269" w:hanging="273"/>
      </w:pPr>
      <w:rPr>
        <w:rFonts w:hint="default"/>
        <w:lang w:val="ru-RU" w:eastAsia="ru-RU" w:bidi="ru-RU"/>
      </w:rPr>
    </w:lvl>
    <w:lvl w:ilvl="4" w:tplc="69E01E90">
      <w:numFmt w:val="bullet"/>
      <w:lvlText w:val="•"/>
      <w:lvlJc w:val="left"/>
      <w:pPr>
        <w:ind w:left="4286" w:hanging="273"/>
      </w:pPr>
      <w:rPr>
        <w:rFonts w:hint="default"/>
        <w:lang w:val="ru-RU" w:eastAsia="ru-RU" w:bidi="ru-RU"/>
      </w:rPr>
    </w:lvl>
    <w:lvl w:ilvl="5" w:tplc="FE545FA6">
      <w:numFmt w:val="bullet"/>
      <w:lvlText w:val="•"/>
      <w:lvlJc w:val="left"/>
      <w:pPr>
        <w:ind w:left="5303" w:hanging="273"/>
      </w:pPr>
      <w:rPr>
        <w:rFonts w:hint="default"/>
        <w:lang w:val="ru-RU" w:eastAsia="ru-RU" w:bidi="ru-RU"/>
      </w:rPr>
    </w:lvl>
    <w:lvl w:ilvl="6" w:tplc="CB8C5D00">
      <w:numFmt w:val="bullet"/>
      <w:lvlText w:val="•"/>
      <w:lvlJc w:val="left"/>
      <w:pPr>
        <w:ind w:left="6319" w:hanging="273"/>
      </w:pPr>
      <w:rPr>
        <w:rFonts w:hint="default"/>
        <w:lang w:val="ru-RU" w:eastAsia="ru-RU" w:bidi="ru-RU"/>
      </w:rPr>
    </w:lvl>
    <w:lvl w:ilvl="7" w:tplc="23500D32">
      <w:numFmt w:val="bullet"/>
      <w:lvlText w:val="•"/>
      <w:lvlJc w:val="left"/>
      <w:pPr>
        <w:ind w:left="7336" w:hanging="273"/>
      </w:pPr>
      <w:rPr>
        <w:rFonts w:hint="default"/>
        <w:lang w:val="ru-RU" w:eastAsia="ru-RU" w:bidi="ru-RU"/>
      </w:rPr>
    </w:lvl>
    <w:lvl w:ilvl="8" w:tplc="87147D4A">
      <w:numFmt w:val="bullet"/>
      <w:lvlText w:val="•"/>
      <w:lvlJc w:val="left"/>
      <w:pPr>
        <w:ind w:left="8353" w:hanging="273"/>
      </w:pPr>
      <w:rPr>
        <w:rFonts w:hint="default"/>
        <w:lang w:val="ru-RU" w:eastAsia="ru-RU" w:bidi="ru-RU"/>
      </w:rPr>
    </w:lvl>
  </w:abstractNum>
  <w:abstractNum w:abstractNumId="74" w15:restartNumberingAfterBreak="0">
    <w:nsid w:val="281D273D"/>
    <w:multiLevelType w:val="hybridMultilevel"/>
    <w:tmpl w:val="FAC890C4"/>
    <w:lvl w:ilvl="0" w:tplc="30F8F7A0">
      <w:start w:val="1"/>
      <w:numFmt w:val="decimal"/>
      <w:lvlText w:val="%1."/>
      <w:lvlJc w:val="left"/>
      <w:pPr>
        <w:ind w:left="220" w:hanging="204"/>
      </w:pPr>
      <w:rPr>
        <w:rFonts w:ascii="Times New Roman" w:eastAsia="Times New Roman" w:hAnsi="Times New Roman" w:cs="Times New Roman" w:hint="default"/>
        <w:spacing w:val="0"/>
        <w:w w:val="99"/>
        <w:sz w:val="20"/>
        <w:szCs w:val="20"/>
        <w:lang w:val="ru-RU" w:eastAsia="ru-RU" w:bidi="ru-RU"/>
      </w:rPr>
    </w:lvl>
    <w:lvl w:ilvl="1" w:tplc="5B52BE48">
      <w:numFmt w:val="bullet"/>
      <w:lvlText w:val="•"/>
      <w:lvlJc w:val="left"/>
      <w:pPr>
        <w:ind w:left="1236" w:hanging="204"/>
      </w:pPr>
      <w:rPr>
        <w:rFonts w:hint="default"/>
        <w:lang w:val="ru-RU" w:eastAsia="ru-RU" w:bidi="ru-RU"/>
      </w:rPr>
    </w:lvl>
    <w:lvl w:ilvl="2" w:tplc="89EA59DC">
      <w:numFmt w:val="bullet"/>
      <w:lvlText w:val="•"/>
      <w:lvlJc w:val="left"/>
      <w:pPr>
        <w:ind w:left="2253" w:hanging="204"/>
      </w:pPr>
      <w:rPr>
        <w:rFonts w:hint="default"/>
        <w:lang w:val="ru-RU" w:eastAsia="ru-RU" w:bidi="ru-RU"/>
      </w:rPr>
    </w:lvl>
    <w:lvl w:ilvl="3" w:tplc="E41EEE82">
      <w:numFmt w:val="bullet"/>
      <w:lvlText w:val="•"/>
      <w:lvlJc w:val="left"/>
      <w:pPr>
        <w:ind w:left="3269" w:hanging="204"/>
      </w:pPr>
      <w:rPr>
        <w:rFonts w:hint="default"/>
        <w:lang w:val="ru-RU" w:eastAsia="ru-RU" w:bidi="ru-RU"/>
      </w:rPr>
    </w:lvl>
    <w:lvl w:ilvl="4" w:tplc="89DEA2A8">
      <w:numFmt w:val="bullet"/>
      <w:lvlText w:val="•"/>
      <w:lvlJc w:val="left"/>
      <w:pPr>
        <w:ind w:left="4286" w:hanging="204"/>
      </w:pPr>
      <w:rPr>
        <w:rFonts w:hint="default"/>
        <w:lang w:val="ru-RU" w:eastAsia="ru-RU" w:bidi="ru-RU"/>
      </w:rPr>
    </w:lvl>
    <w:lvl w:ilvl="5" w:tplc="6FB4D8C0">
      <w:numFmt w:val="bullet"/>
      <w:lvlText w:val="•"/>
      <w:lvlJc w:val="left"/>
      <w:pPr>
        <w:ind w:left="5303" w:hanging="204"/>
      </w:pPr>
      <w:rPr>
        <w:rFonts w:hint="default"/>
        <w:lang w:val="ru-RU" w:eastAsia="ru-RU" w:bidi="ru-RU"/>
      </w:rPr>
    </w:lvl>
    <w:lvl w:ilvl="6" w:tplc="F4B44690">
      <w:numFmt w:val="bullet"/>
      <w:lvlText w:val="•"/>
      <w:lvlJc w:val="left"/>
      <w:pPr>
        <w:ind w:left="6319" w:hanging="204"/>
      </w:pPr>
      <w:rPr>
        <w:rFonts w:hint="default"/>
        <w:lang w:val="ru-RU" w:eastAsia="ru-RU" w:bidi="ru-RU"/>
      </w:rPr>
    </w:lvl>
    <w:lvl w:ilvl="7" w:tplc="5020565C">
      <w:numFmt w:val="bullet"/>
      <w:lvlText w:val="•"/>
      <w:lvlJc w:val="left"/>
      <w:pPr>
        <w:ind w:left="7336" w:hanging="204"/>
      </w:pPr>
      <w:rPr>
        <w:rFonts w:hint="default"/>
        <w:lang w:val="ru-RU" w:eastAsia="ru-RU" w:bidi="ru-RU"/>
      </w:rPr>
    </w:lvl>
    <w:lvl w:ilvl="8" w:tplc="978419D8">
      <w:numFmt w:val="bullet"/>
      <w:lvlText w:val="•"/>
      <w:lvlJc w:val="left"/>
      <w:pPr>
        <w:ind w:left="8353" w:hanging="204"/>
      </w:pPr>
      <w:rPr>
        <w:rFonts w:hint="default"/>
        <w:lang w:val="ru-RU" w:eastAsia="ru-RU" w:bidi="ru-RU"/>
      </w:rPr>
    </w:lvl>
  </w:abstractNum>
  <w:abstractNum w:abstractNumId="75" w15:restartNumberingAfterBreak="0">
    <w:nsid w:val="28D818CA"/>
    <w:multiLevelType w:val="hybridMultilevel"/>
    <w:tmpl w:val="677C79AA"/>
    <w:lvl w:ilvl="0" w:tplc="CDF4BD4E">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10281962">
      <w:numFmt w:val="bullet"/>
      <w:lvlText w:val="•"/>
      <w:lvlJc w:val="left"/>
      <w:pPr>
        <w:ind w:left="1434" w:hanging="218"/>
      </w:pPr>
      <w:rPr>
        <w:rFonts w:hint="default"/>
        <w:lang w:val="ru-RU" w:eastAsia="ru-RU" w:bidi="ru-RU"/>
      </w:rPr>
    </w:lvl>
    <w:lvl w:ilvl="2" w:tplc="491E8ECA">
      <w:numFmt w:val="bullet"/>
      <w:lvlText w:val="•"/>
      <w:lvlJc w:val="left"/>
      <w:pPr>
        <w:ind w:left="2429" w:hanging="218"/>
      </w:pPr>
      <w:rPr>
        <w:rFonts w:hint="default"/>
        <w:lang w:val="ru-RU" w:eastAsia="ru-RU" w:bidi="ru-RU"/>
      </w:rPr>
    </w:lvl>
    <w:lvl w:ilvl="3" w:tplc="5F62AC76">
      <w:numFmt w:val="bullet"/>
      <w:lvlText w:val="•"/>
      <w:lvlJc w:val="left"/>
      <w:pPr>
        <w:ind w:left="3423" w:hanging="218"/>
      </w:pPr>
      <w:rPr>
        <w:rFonts w:hint="default"/>
        <w:lang w:val="ru-RU" w:eastAsia="ru-RU" w:bidi="ru-RU"/>
      </w:rPr>
    </w:lvl>
    <w:lvl w:ilvl="4" w:tplc="B29C9E46">
      <w:numFmt w:val="bullet"/>
      <w:lvlText w:val="•"/>
      <w:lvlJc w:val="left"/>
      <w:pPr>
        <w:ind w:left="4418" w:hanging="218"/>
      </w:pPr>
      <w:rPr>
        <w:rFonts w:hint="default"/>
        <w:lang w:val="ru-RU" w:eastAsia="ru-RU" w:bidi="ru-RU"/>
      </w:rPr>
    </w:lvl>
    <w:lvl w:ilvl="5" w:tplc="8B549F4E">
      <w:numFmt w:val="bullet"/>
      <w:lvlText w:val="•"/>
      <w:lvlJc w:val="left"/>
      <w:pPr>
        <w:ind w:left="5413" w:hanging="218"/>
      </w:pPr>
      <w:rPr>
        <w:rFonts w:hint="default"/>
        <w:lang w:val="ru-RU" w:eastAsia="ru-RU" w:bidi="ru-RU"/>
      </w:rPr>
    </w:lvl>
    <w:lvl w:ilvl="6" w:tplc="09E84596">
      <w:numFmt w:val="bullet"/>
      <w:lvlText w:val="•"/>
      <w:lvlJc w:val="left"/>
      <w:pPr>
        <w:ind w:left="6407" w:hanging="218"/>
      </w:pPr>
      <w:rPr>
        <w:rFonts w:hint="default"/>
        <w:lang w:val="ru-RU" w:eastAsia="ru-RU" w:bidi="ru-RU"/>
      </w:rPr>
    </w:lvl>
    <w:lvl w:ilvl="7" w:tplc="0EEE2AF2">
      <w:numFmt w:val="bullet"/>
      <w:lvlText w:val="•"/>
      <w:lvlJc w:val="left"/>
      <w:pPr>
        <w:ind w:left="7402" w:hanging="218"/>
      </w:pPr>
      <w:rPr>
        <w:rFonts w:hint="default"/>
        <w:lang w:val="ru-RU" w:eastAsia="ru-RU" w:bidi="ru-RU"/>
      </w:rPr>
    </w:lvl>
    <w:lvl w:ilvl="8" w:tplc="F050E0CC">
      <w:numFmt w:val="bullet"/>
      <w:lvlText w:val="•"/>
      <w:lvlJc w:val="left"/>
      <w:pPr>
        <w:ind w:left="8397" w:hanging="218"/>
      </w:pPr>
      <w:rPr>
        <w:rFonts w:hint="default"/>
        <w:lang w:val="ru-RU" w:eastAsia="ru-RU" w:bidi="ru-RU"/>
      </w:rPr>
    </w:lvl>
  </w:abstractNum>
  <w:abstractNum w:abstractNumId="76" w15:restartNumberingAfterBreak="0">
    <w:nsid w:val="29D16659"/>
    <w:multiLevelType w:val="hybridMultilevel"/>
    <w:tmpl w:val="6CBA9A70"/>
    <w:lvl w:ilvl="0" w:tplc="6AE8A822">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BDB2DF80">
      <w:numFmt w:val="bullet"/>
      <w:lvlText w:val="•"/>
      <w:lvlJc w:val="left"/>
      <w:pPr>
        <w:ind w:left="1236" w:hanging="218"/>
      </w:pPr>
      <w:rPr>
        <w:rFonts w:hint="default"/>
        <w:lang w:val="ru-RU" w:eastAsia="ru-RU" w:bidi="ru-RU"/>
      </w:rPr>
    </w:lvl>
    <w:lvl w:ilvl="2" w:tplc="C3BCA870">
      <w:numFmt w:val="bullet"/>
      <w:lvlText w:val="•"/>
      <w:lvlJc w:val="left"/>
      <w:pPr>
        <w:ind w:left="2253" w:hanging="218"/>
      </w:pPr>
      <w:rPr>
        <w:rFonts w:hint="default"/>
        <w:lang w:val="ru-RU" w:eastAsia="ru-RU" w:bidi="ru-RU"/>
      </w:rPr>
    </w:lvl>
    <w:lvl w:ilvl="3" w:tplc="3CAE41BC">
      <w:numFmt w:val="bullet"/>
      <w:lvlText w:val="•"/>
      <w:lvlJc w:val="left"/>
      <w:pPr>
        <w:ind w:left="3269" w:hanging="218"/>
      </w:pPr>
      <w:rPr>
        <w:rFonts w:hint="default"/>
        <w:lang w:val="ru-RU" w:eastAsia="ru-RU" w:bidi="ru-RU"/>
      </w:rPr>
    </w:lvl>
    <w:lvl w:ilvl="4" w:tplc="51B2AFD2">
      <w:numFmt w:val="bullet"/>
      <w:lvlText w:val="•"/>
      <w:lvlJc w:val="left"/>
      <w:pPr>
        <w:ind w:left="4286" w:hanging="218"/>
      </w:pPr>
      <w:rPr>
        <w:rFonts w:hint="default"/>
        <w:lang w:val="ru-RU" w:eastAsia="ru-RU" w:bidi="ru-RU"/>
      </w:rPr>
    </w:lvl>
    <w:lvl w:ilvl="5" w:tplc="89AE648E">
      <w:numFmt w:val="bullet"/>
      <w:lvlText w:val="•"/>
      <w:lvlJc w:val="left"/>
      <w:pPr>
        <w:ind w:left="5303" w:hanging="218"/>
      </w:pPr>
      <w:rPr>
        <w:rFonts w:hint="default"/>
        <w:lang w:val="ru-RU" w:eastAsia="ru-RU" w:bidi="ru-RU"/>
      </w:rPr>
    </w:lvl>
    <w:lvl w:ilvl="6" w:tplc="17BCF8D4">
      <w:numFmt w:val="bullet"/>
      <w:lvlText w:val="•"/>
      <w:lvlJc w:val="left"/>
      <w:pPr>
        <w:ind w:left="6319" w:hanging="218"/>
      </w:pPr>
      <w:rPr>
        <w:rFonts w:hint="default"/>
        <w:lang w:val="ru-RU" w:eastAsia="ru-RU" w:bidi="ru-RU"/>
      </w:rPr>
    </w:lvl>
    <w:lvl w:ilvl="7" w:tplc="8FECCC8E">
      <w:numFmt w:val="bullet"/>
      <w:lvlText w:val="•"/>
      <w:lvlJc w:val="left"/>
      <w:pPr>
        <w:ind w:left="7336" w:hanging="218"/>
      </w:pPr>
      <w:rPr>
        <w:rFonts w:hint="default"/>
        <w:lang w:val="ru-RU" w:eastAsia="ru-RU" w:bidi="ru-RU"/>
      </w:rPr>
    </w:lvl>
    <w:lvl w:ilvl="8" w:tplc="17D47BF0">
      <w:numFmt w:val="bullet"/>
      <w:lvlText w:val="•"/>
      <w:lvlJc w:val="left"/>
      <w:pPr>
        <w:ind w:left="8353" w:hanging="218"/>
      </w:pPr>
      <w:rPr>
        <w:rFonts w:hint="default"/>
        <w:lang w:val="ru-RU" w:eastAsia="ru-RU" w:bidi="ru-RU"/>
      </w:rPr>
    </w:lvl>
  </w:abstractNum>
  <w:abstractNum w:abstractNumId="77" w15:restartNumberingAfterBreak="0">
    <w:nsid w:val="29E028F0"/>
    <w:multiLevelType w:val="hybridMultilevel"/>
    <w:tmpl w:val="9732C8E6"/>
    <w:lvl w:ilvl="0" w:tplc="99E4588A">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068A4D8E">
      <w:numFmt w:val="bullet"/>
      <w:lvlText w:val="•"/>
      <w:lvlJc w:val="left"/>
      <w:pPr>
        <w:ind w:left="1236" w:hanging="221"/>
      </w:pPr>
      <w:rPr>
        <w:rFonts w:hint="default"/>
        <w:lang w:val="ru-RU" w:eastAsia="ru-RU" w:bidi="ru-RU"/>
      </w:rPr>
    </w:lvl>
    <w:lvl w:ilvl="2" w:tplc="B1465BA0">
      <w:numFmt w:val="bullet"/>
      <w:lvlText w:val="•"/>
      <w:lvlJc w:val="left"/>
      <w:pPr>
        <w:ind w:left="2253" w:hanging="221"/>
      </w:pPr>
      <w:rPr>
        <w:rFonts w:hint="default"/>
        <w:lang w:val="ru-RU" w:eastAsia="ru-RU" w:bidi="ru-RU"/>
      </w:rPr>
    </w:lvl>
    <w:lvl w:ilvl="3" w:tplc="8564B784">
      <w:numFmt w:val="bullet"/>
      <w:lvlText w:val="•"/>
      <w:lvlJc w:val="left"/>
      <w:pPr>
        <w:ind w:left="3269" w:hanging="221"/>
      </w:pPr>
      <w:rPr>
        <w:rFonts w:hint="default"/>
        <w:lang w:val="ru-RU" w:eastAsia="ru-RU" w:bidi="ru-RU"/>
      </w:rPr>
    </w:lvl>
    <w:lvl w:ilvl="4" w:tplc="F7CCD3D4">
      <w:numFmt w:val="bullet"/>
      <w:lvlText w:val="•"/>
      <w:lvlJc w:val="left"/>
      <w:pPr>
        <w:ind w:left="4286" w:hanging="221"/>
      </w:pPr>
      <w:rPr>
        <w:rFonts w:hint="default"/>
        <w:lang w:val="ru-RU" w:eastAsia="ru-RU" w:bidi="ru-RU"/>
      </w:rPr>
    </w:lvl>
    <w:lvl w:ilvl="5" w:tplc="F6ACC728">
      <w:numFmt w:val="bullet"/>
      <w:lvlText w:val="•"/>
      <w:lvlJc w:val="left"/>
      <w:pPr>
        <w:ind w:left="5303" w:hanging="221"/>
      </w:pPr>
      <w:rPr>
        <w:rFonts w:hint="default"/>
        <w:lang w:val="ru-RU" w:eastAsia="ru-RU" w:bidi="ru-RU"/>
      </w:rPr>
    </w:lvl>
    <w:lvl w:ilvl="6" w:tplc="F0A45C8C">
      <w:numFmt w:val="bullet"/>
      <w:lvlText w:val="•"/>
      <w:lvlJc w:val="left"/>
      <w:pPr>
        <w:ind w:left="6319" w:hanging="221"/>
      </w:pPr>
      <w:rPr>
        <w:rFonts w:hint="default"/>
        <w:lang w:val="ru-RU" w:eastAsia="ru-RU" w:bidi="ru-RU"/>
      </w:rPr>
    </w:lvl>
    <w:lvl w:ilvl="7" w:tplc="B9129B18">
      <w:numFmt w:val="bullet"/>
      <w:lvlText w:val="•"/>
      <w:lvlJc w:val="left"/>
      <w:pPr>
        <w:ind w:left="7336" w:hanging="221"/>
      </w:pPr>
      <w:rPr>
        <w:rFonts w:hint="default"/>
        <w:lang w:val="ru-RU" w:eastAsia="ru-RU" w:bidi="ru-RU"/>
      </w:rPr>
    </w:lvl>
    <w:lvl w:ilvl="8" w:tplc="506A7A74">
      <w:numFmt w:val="bullet"/>
      <w:lvlText w:val="•"/>
      <w:lvlJc w:val="left"/>
      <w:pPr>
        <w:ind w:left="8353" w:hanging="221"/>
      </w:pPr>
      <w:rPr>
        <w:rFonts w:hint="default"/>
        <w:lang w:val="ru-RU" w:eastAsia="ru-RU" w:bidi="ru-RU"/>
      </w:rPr>
    </w:lvl>
  </w:abstractNum>
  <w:abstractNum w:abstractNumId="78" w15:restartNumberingAfterBreak="0">
    <w:nsid w:val="2A4679DF"/>
    <w:multiLevelType w:val="hybridMultilevel"/>
    <w:tmpl w:val="788E5564"/>
    <w:lvl w:ilvl="0" w:tplc="3E9EACA8">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4C724742">
      <w:numFmt w:val="bullet"/>
      <w:lvlText w:val="•"/>
      <w:lvlJc w:val="left"/>
      <w:pPr>
        <w:ind w:left="1236" w:hanging="218"/>
      </w:pPr>
      <w:rPr>
        <w:rFonts w:hint="default"/>
        <w:lang w:val="ru-RU" w:eastAsia="ru-RU" w:bidi="ru-RU"/>
      </w:rPr>
    </w:lvl>
    <w:lvl w:ilvl="2" w:tplc="1B5C0D5E">
      <w:numFmt w:val="bullet"/>
      <w:lvlText w:val="•"/>
      <w:lvlJc w:val="left"/>
      <w:pPr>
        <w:ind w:left="2253" w:hanging="218"/>
      </w:pPr>
      <w:rPr>
        <w:rFonts w:hint="default"/>
        <w:lang w:val="ru-RU" w:eastAsia="ru-RU" w:bidi="ru-RU"/>
      </w:rPr>
    </w:lvl>
    <w:lvl w:ilvl="3" w:tplc="0D96A494">
      <w:numFmt w:val="bullet"/>
      <w:lvlText w:val="•"/>
      <w:lvlJc w:val="left"/>
      <w:pPr>
        <w:ind w:left="3269" w:hanging="218"/>
      </w:pPr>
      <w:rPr>
        <w:rFonts w:hint="default"/>
        <w:lang w:val="ru-RU" w:eastAsia="ru-RU" w:bidi="ru-RU"/>
      </w:rPr>
    </w:lvl>
    <w:lvl w:ilvl="4" w:tplc="6CC65522">
      <w:numFmt w:val="bullet"/>
      <w:lvlText w:val="•"/>
      <w:lvlJc w:val="left"/>
      <w:pPr>
        <w:ind w:left="4286" w:hanging="218"/>
      </w:pPr>
      <w:rPr>
        <w:rFonts w:hint="default"/>
        <w:lang w:val="ru-RU" w:eastAsia="ru-RU" w:bidi="ru-RU"/>
      </w:rPr>
    </w:lvl>
    <w:lvl w:ilvl="5" w:tplc="8BD853F8">
      <w:numFmt w:val="bullet"/>
      <w:lvlText w:val="•"/>
      <w:lvlJc w:val="left"/>
      <w:pPr>
        <w:ind w:left="5303" w:hanging="218"/>
      </w:pPr>
      <w:rPr>
        <w:rFonts w:hint="default"/>
        <w:lang w:val="ru-RU" w:eastAsia="ru-RU" w:bidi="ru-RU"/>
      </w:rPr>
    </w:lvl>
    <w:lvl w:ilvl="6" w:tplc="CDA8343A">
      <w:numFmt w:val="bullet"/>
      <w:lvlText w:val="•"/>
      <w:lvlJc w:val="left"/>
      <w:pPr>
        <w:ind w:left="6319" w:hanging="218"/>
      </w:pPr>
      <w:rPr>
        <w:rFonts w:hint="default"/>
        <w:lang w:val="ru-RU" w:eastAsia="ru-RU" w:bidi="ru-RU"/>
      </w:rPr>
    </w:lvl>
    <w:lvl w:ilvl="7" w:tplc="1838904E">
      <w:numFmt w:val="bullet"/>
      <w:lvlText w:val="•"/>
      <w:lvlJc w:val="left"/>
      <w:pPr>
        <w:ind w:left="7336" w:hanging="218"/>
      </w:pPr>
      <w:rPr>
        <w:rFonts w:hint="default"/>
        <w:lang w:val="ru-RU" w:eastAsia="ru-RU" w:bidi="ru-RU"/>
      </w:rPr>
    </w:lvl>
    <w:lvl w:ilvl="8" w:tplc="9C805490">
      <w:numFmt w:val="bullet"/>
      <w:lvlText w:val="•"/>
      <w:lvlJc w:val="left"/>
      <w:pPr>
        <w:ind w:left="8353" w:hanging="218"/>
      </w:pPr>
      <w:rPr>
        <w:rFonts w:hint="default"/>
        <w:lang w:val="ru-RU" w:eastAsia="ru-RU" w:bidi="ru-RU"/>
      </w:rPr>
    </w:lvl>
  </w:abstractNum>
  <w:abstractNum w:abstractNumId="79" w15:restartNumberingAfterBreak="0">
    <w:nsid w:val="2A7E6AB7"/>
    <w:multiLevelType w:val="hybridMultilevel"/>
    <w:tmpl w:val="894C9216"/>
    <w:lvl w:ilvl="0" w:tplc="CEC055A8">
      <w:start w:val="1"/>
      <w:numFmt w:val="decimal"/>
      <w:lvlText w:val="%1."/>
      <w:lvlJc w:val="left"/>
      <w:pPr>
        <w:ind w:left="220" w:hanging="249"/>
      </w:pPr>
      <w:rPr>
        <w:rFonts w:hint="default"/>
        <w:spacing w:val="0"/>
        <w:w w:val="99"/>
        <w:lang w:val="ru-RU" w:eastAsia="ru-RU" w:bidi="ru-RU"/>
      </w:rPr>
    </w:lvl>
    <w:lvl w:ilvl="1" w:tplc="83DC315E">
      <w:numFmt w:val="bullet"/>
      <w:lvlText w:val="•"/>
      <w:lvlJc w:val="left"/>
      <w:pPr>
        <w:ind w:left="1236" w:hanging="249"/>
      </w:pPr>
      <w:rPr>
        <w:rFonts w:hint="default"/>
        <w:lang w:val="ru-RU" w:eastAsia="ru-RU" w:bidi="ru-RU"/>
      </w:rPr>
    </w:lvl>
    <w:lvl w:ilvl="2" w:tplc="349E1F46">
      <w:numFmt w:val="bullet"/>
      <w:lvlText w:val="•"/>
      <w:lvlJc w:val="left"/>
      <w:pPr>
        <w:ind w:left="2253" w:hanging="249"/>
      </w:pPr>
      <w:rPr>
        <w:rFonts w:hint="default"/>
        <w:lang w:val="ru-RU" w:eastAsia="ru-RU" w:bidi="ru-RU"/>
      </w:rPr>
    </w:lvl>
    <w:lvl w:ilvl="3" w:tplc="11844D74">
      <w:numFmt w:val="bullet"/>
      <w:lvlText w:val="•"/>
      <w:lvlJc w:val="left"/>
      <w:pPr>
        <w:ind w:left="3269" w:hanging="249"/>
      </w:pPr>
      <w:rPr>
        <w:rFonts w:hint="default"/>
        <w:lang w:val="ru-RU" w:eastAsia="ru-RU" w:bidi="ru-RU"/>
      </w:rPr>
    </w:lvl>
    <w:lvl w:ilvl="4" w:tplc="D474FF78">
      <w:numFmt w:val="bullet"/>
      <w:lvlText w:val="•"/>
      <w:lvlJc w:val="left"/>
      <w:pPr>
        <w:ind w:left="4286" w:hanging="249"/>
      </w:pPr>
      <w:rPr>
        <w:rFonts w:hint="default"/>
        <w:lang w:val="ru-RU" w:eastAsia="ru-RU" w:bidi="ru-RU"/>
      </w:rPr>
    </w:lvl>
    <w:lvl w:ilvl="5" w:tplc="22CAFB08">
      <w:numFmt w:val="bullet"/>
      <w:lvlText w:val="•"/>
      <w:lvlJc w:val="left"/>
      <w:pPr>
        <w:ind w:left="5303" w:hanging="249"/>
      </w:pPr>
      <w:rPr>
        <w:rFonts w:hint="default"/>
        <w:lang w:val="ru-RU" w:eastAsia="ru-RU" w:bidi="ru-RU"/>
      </w:rPr>
    </w:lvl>
    <w:lvl w:ilvl="6" w:tplc="258485C4">
      <w:numFmt w:val="bullet"/>
      <w:lvlText w:val="•"/>
      <w:lvlJc w:val="left"/>
      <w:pPr>
        <w:ind w:left="6319" w:hanging="249"/>
      </w:pPr>
      <w:rPr>
        <w:rFonts w:hint="default"/>
        <w:lang w:val="ru-RU" w:eastAsia="ru-RU" w:bidi="ru-RU"/>
      </w:rPr>
    </w:lvl>
    <w:lvl w:ilvl="7" w:tplc="21B690DA">
      <w:numFmt w:val="bullet"/>
      <w:lvlText w:val="•"/>
      <w:lvlJc w:val="left"/>
      <w:pPr>
        <w:ind w:left="7336" w:hanging="249"/>
      </w:pPr>
      <w:rPr>
        <w:rFonts w:hint="default"/>
        <w:lang w:val="ru-RU" w:eastAsia="ru-RU" w:bidi="ru-RU"/>
      </w:rPr>
    </w:lvl>
    <w:lvl w:ilvl="8" w:tplc="69E6F574">
      <w:numFmt w:val="bullet"/>
      <w:lvlText w:val="•"/>
      <w:lvlJc w:val="left"/>
      <w:pPr>
        <w:ind w:left="8353" w:hanging="249"/>
      </w:pPr>
      <w:rPr>
        <w:rFonts w:hint="default"/>
        <w:lang w:val="ru-RU" w:eastAsia="ru-RU" w:bidi="ru-RU"/>
      </w:rPr>
    </w:lvl>
  </w:abstractNum>
  <w:abstractNum w:abstractNumId="80" w15:restartNumberingAfterBreak="0">
    <w:nsid w:val="2A8C7C79"/>
    <w:multiLevelType w:val="hybridMultilevel"/>
    <w:tmpl w:val="08700426"/>
    <w:lvl w:ilvl="0" w:tplc="90DEFB28">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BA1066CA">
      <w:numFmt w:val="bullet"/>
      <w:lvlText w:val="•"/>
      <w:lvlJc w:val="left"/>
      <w:pPr>
        <w:ind w:left="1236" w:hanging="249"/>
      </w:pPr>
      <w:rPr>
        <w:rFonts w:hint="default"/>
        <w:lang w:val="ru-RU" w:eastAsia="ru-RU" w:bidi="ru-RU"/>
      </w:rPr>
    </w:lvl>
    <w:lvl w:ilvl="2" w:tplc="E182D8B6">
      <w:numFmt w:val="bullet"/>
      <w:lvlText w:val="•"/>
      <w:lvlJc w:val="left"/>
      <w:pPr>
        <w:ind w:left="2253" w:hanging="249"/>
      </w:pPr>
      <w:rPr>
        <w:rFonts w:hint="default"/>
        <w:lang w:val="ru-RU" w:eastAsia="ru-RU" w:bidi="ru-RU"/>
      </w:rPr>
    </w:lvl>
    <w:lvl w:ilvl="3" w:tplc="4530AB6E">
      <w:numFmt w:val="bullet"/>
      <w:lvlText w:val="•"/>
      <w:lvlJc w:val="left"/>
      <w:pPr>
        <w:ind w:left="3269" w:hanging="249"/>
      </w:pPr>
      <w:rPr>
        <w:rFonts w:hint="default"/>
        <w:lang w:val="ru-RU" w:eastAsia="ru-RU" w:bidi="ru-RU"/>
      </w:rPr>
    </w:lvl>
    <w:lvl w:ilvl="4" w:tplc="445A9792">
      <w:numFmt w:val="bullet"/>
      <w:lvlText w:val="•"/>
      <w:lvlJc w:val="left"/>
      <w:pPr>
        <w:ind w:left="4286" w:hanging="249"/>
      </w:pPr>
      <w:rPr>
        <w:rFonts w:hint="default"/>
        <w:lang w:val="ru-RU" w:eastAsia="ru-RU" w:bidi="ru-RU"/>
      </w:rPr>
    </w:lvl>
    <w:lvl w:ilvl="5" w:tplc="5BD4716A">
      <w:numFmt w:val="bullet"/>
      <w:lvlText w:val="•"/>
      <w:lvlJc w:val="left"/>
      <w:pPr>
        <w:ind w:left="5303" w:hanging="249"/>
      </w:pPr>
      <w:rPr>
        <w:rFonts w:hint="default"/>
        <w:lang w:val="ru-RU" w:eastAsia="ru-RU" w:bidi="ru-RU"/>
      </w:rPr>
    </w:lvl>
    <w:lvl w:ilvl="6" w:tplc="7DCA1F7C">
      <w:numFmt w:val="bullet"/>
      <w:lvlText w:val="•"/>
      <w:lvlJc w:val="left"/>
      <w:pPr>
        <w:ind w:left="6319" w:hanging="249"/>
      </w:pPr>
      <w:rPr>
        <w:rFonts w:hint="default"/>
        <w:lang w:val="ru-RU" w:eastAsia="ru-RU" w:bidi="ru-RU"/>
      </w:rPr>
    </w:lvl>
    <w:lvl w:ilvl="7" w:tplc="4F780570">
      <w:numFmt w:val="bullet"/>
      <w:lvlText w:val="•"/>
      <w:lvlJc w:val="left"/>
      <w:pPr>
        <w:ind w:left="7336" w:hanging="249"/>
      </w:pPr>
      <w:rPr>
        <w:rFonts w:hint="default"/>
        <w:lang w:val="ru-RU" w:eastAsia="ru-RU" w:bidi="ru-RU"/>
      </w:rPr>
    </w:lvl>
    <w:lvl w:ilvl="8" w:tplc="F2A447EC">
      <w:numFmt w:val="bullet"/>
      <w:lvlText w:val="•"/>
      <w:lvlJc w:val="left"/>
      <w:pPr>
        <w:ind w:left="8353" w:hanging="249"/>
      </w:pPr>
      <w:rPr>
        <w:rFonts w:hint="default"/>
        <w:lang w:val="ru-RU" w:eastAsia="ru-RU" w:bidi="ru-RU"/>
      </w:rPr>
    </w:lvl>
  </w:abstractNum>
  <w:abstractNum w:abstractNumId="81" w15:restartNumberingAfterBreak="0">
    <w:nsid w:val="2ABE03EE"/>
    <w:multiLevelType w:val="hybridMultilevel"/>
    <w:tmpl w:val="C6ECC25C"/>
    <w:lvl w:ilvl="0" w:tplc="D8B2B8DC">
      <w:start w:val="1"/>
      <w:numFmt w:val="decimal"/>
      <w:lvlText w:val="%1."/>
      <w:lvlJc w:val="left"/>
      <w:pPr>
        <w:ind w:left="1079" w:hanging="152"/>
      </w:pPr>
      <w:rPr>
        <w:rFonts w:hint="default"/>
        <w:spacing w:val="0"/>
        <w:w w:val="99"/>
        <w:lang w:val="ru-RU" w:eastAsia="ru-RU" w:bidi="ru-RU"/>
      </w:rPr>
    </w:lvl>
    <w:lvl w:ilvl="1" w:tplc="431AB3DE">
      <w:numFmt w:val="bullet"/>
      <w:lvlText w:val="•"/>
      <w:lvlJc w:val="left"/>
      <w:pPr>
        <w:ind w:left="2010" w:hanging="152"/>
      </w:pPr>
      <w:rPr>
        <w:rFonts w:hint="default"/>
        <w:lang w:val="ru-RU" w:eastAsia="ru-RU" w:bidi="ru-RU"/>
      </w:rPr>
    </w:lvl>
    <w:lvl w:ilvl="2" w:tplc="E6665442">
      <w:numFmt w:val="bullet"/>
      <w:lvlText w:val="•"/>
      <w:lvlJc w:val="left"/>
      <w:pPr>
        <w:ind w:left="2941" w:hanging="152"/>
      </w:pPr>
      <w:rPr>
        <w:rFonts w:hint="default"/>
        <w:lang w:val="ru-RU" w:eastAsia="ru-RU" w:bidi="ru-RU"/>
      </w:rPr>
    </w:lvl>
    <w:lvl w:ilvl="3" w:tplc="D8D043C6">
      <w:numFmt w:val="bullet"/>
      <w:lvlText w:val="•"/>
      <w:lvlJc w:val="left"/>
      <w:pPr>
        <w:ind w:left="3871" w:hanging="152"/>
      </w:pPr>
      <w:rPr>
        <w:rFonts w:hint="default"/>
        <w:lang w:val="ru-RU" w:eastAsia="ru-RU" w:bidi="ru-RU"/>
      </w:rPr>
    </w:lvl>
    <w:lvl w:ilvl="4" w:tplc="6E32FCA8">
      <w:numFmt w:val="bullet"/>
      <w:lvlText w:val="•"/>
      <w:lvlJc w:val="left"/>
      <w:pPr>
        <w:ind w:left="4802" w:hanging="152"/>
      </w:pPr>
      <w:rPr>
        <w:rFonts w:hint="default"/>
        <w:lang w:val="ru-RU" w:eastAsia="ru-RU" w:bidi="ru-RU"/>
      </w:rPr>
    </w:lvl>
    <w:lvl w:ilvl="5" w:tplc="57908EFE">
      <w:numFmt w:val="bullet"/>
      <w:lvlText w:val="•"/>
      <w:lvlJc w:val="left"/>
      <w:pPr>
        <w:ind w:left="5733" w:hanging="152"/>
      </w:pPr>
      <w:rPr>
        <w:rFonts w:hint="default"/>
        <w:lang w:val="ru-RU" w:eastAsia="ru-RU" w:bidi="ru-RU"/>
      </w:rPr>
    </w:lvl>
    <w:lvl w:ilvl="6" w:tplc="2CCE2872">
      <w:numFmt w:val="bullet"/>
      <w:lvlText w:val="•"/>
      <w:lvlJc w:val="left"/>
      <w:pPr>
        <w:ind w:left="6663" w:hanging="152"/>
      </w:pPr>
      <w:rPr>
        <w:rFonts w:hint="default"/>
        <w:lang w:val="ru-RU" w:eastAsia="ru-RU" w:bidi="ru-RU"/>
      </w:rPr>
    </w:lvl>
    <w:lvl w:ilvl="7" w:tplc="13BEC7D6">
      <w:numFmt w:val="bullet"/>
      <w:lvlText w:val="•"/>
      <w:lvlJc w:val="left"/>
      <w:pPr>
        <w:ind w:left="7594" w:hanging="152"/>
      </w:pPr>
      <w:rPr>
        <w:rFonts w:hint="default"/>
        <w:lang w:val="ru-RU" w:eastAsia="ru-RU" w:bidi="ru-RU"/>
      </w:rPr>
    </w:lvl>
    <w:lvl w:ilvl="8" w:tplc="162E5DDE">
      <w:numFmt w:val="bullet"/>
      <w:lvlText w:val="•"/>
      <w:lvlJc w:val="left"/>
      <w:pPr>
        <w:ind w:left="8525" w:hanging="152"/>
      </w:pPr>
      <w:rPr>
        <w:rFonts w:hint="default"/>
        <w:lang w:val="ru-RU" w:eastAsia="ru-RU" w:bidi="ru-RU"/>
      </w:rPr>
    </w:lvl>
  </w:abstractNum>
  <w:abstractNum w:abstractNumId="82" w15:restartNumberingAfterBreak="0">
    <w:nsid w:val="2B465C55"/>
    <w:multiLevelType w:val="hybridMultilevel"/>
    <w:tmpl w:val="D8BE6A84"/>
    <w:lvl w:ilvl="0" w:tplc="D5C44C8A">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BBF0848C">
      <w:numFmt w:val="bullet"/>
      <w:lvlText w:val="•"/>
      <w:lvlJc w:val="left"/>
      <w:pPr>
        <w:ind w:left="1236" w:hanging="312"/>
      </w:pPr>
      <w:rPr>
        <w:rFonts w:hint="default"/>
        <w:lang w:val="ru-RU" w:eastAsia="ru-RU" w:bidi="ru-RU"/>
      </w:rPr>
    </w:lvl>
    <w:lvl w:ilvl="2" w:tplc="5B86AE62">
      <w:numFmt w:val="bullet"/>
      <w:lvlText w:val="•"/>
      <w:lvlJc w:val="left"/>
      <w:pPr>
        <w:ind w:left="2253" w:hanging="312"/>
      </w:pPr>
      <w:rPr>
        <w:rFonts w:hint="default"/>
        <w:lang w:val="ru-RU" w:eastAsia="ru-RU" w:bidi="ru-RU"/>
      </w:rPr>
    </w:lvl>
    <w:lvl w:ilvl="3" w:tplc="9716A2D2">
      <w:numFmt w:val="bullet"/>
      <w:lvlText w:val="•"/>
      <w:lvlJc w:val="left"/>
      <w:pPr>
        <w:ind w:left="3269" w:hanging="312"/>
      </w:pPr>
      <w:rPr>
        <w:rFonts w:hint="default"/>
        <w:lang w:val="ru-RU" w:eastAsia="ru-RU" w:bidi="ru-RU"/>
      </w:rPr>
    </w:lvl>
    <w:lvl w:ilvl="4" w:tplc="F3CEC0AE">
      <w:numFmt w:val="bullet"/>
      <w:lvlText w:val="•"/>
      <w:lvlJc w:val="left"/>
      <w:pPr>
        <w:ind w:left="4286" w:hanging="312"/>
      </w:pPr>
      <w:rPr>
        <w:rFonts w:hint="default"/>
        <w:lang w:val="ru-RU" w:eastAsia="ru-RU" w:bidi="ru-RU"/>
      </w:rPr>
    </w:lvl>
    <w:lvl w:ilvl="5" w:tplc="73B68716">
      <w:numFmt w:val="bullet"/>
      <w:lvlText w:val="•"/>
      <w:lvlJc w:val="left"/>
      <w:pPr>
        <w:ind w:left="5303" w:hanging="312"/>
      </w:pPr>
      <w:rPr>
        <w:rFonts w:hint="default"/>
        <w:lang w:val="ru-RU" w:eastAsia="ru-RU" w:bidi="ru-RU"/>
      </w:rPr>
    </w:lvl>
    <w:lvl w:ilvl="6" w:tplc="ED6E58F0">
      <w:numFmt w:val="bullet"/>
      <w:lvlText w:val="•"/>
      <w:lvlJc w:val="left"/>
      <w:pPr>
        <w:ind w:left="6319" w:hanging="312"/>
      </w:pPr>
      <w:rPr>
        <w:rFonts w:hint="default"/>
        <w:lang w:val="ru-RU" w:eastAsia="ru-RU" w:bidi="ru-RU"/>
      </w:rPr>
    </w:lvl>
    <w:lvl w:ilvl="7" w:tplc="45BEF480">
      <w:numFmt w:val="bullet"/>
      <w:lvlText w:val="•"/>
      <w:lvlJc w:val="left"/>
      <w:pPr>
        <w:ind w:left="7336" w:hanging="312"/>
      </w:pPr>
      <w:rPr>
        <w:rFonts w:hint="default"/>
        <w:lang w:val="ru-RU" w:eastAsia="ru-RU" w:bidi="ru-RU"/>
      </w:rPr>
    </w:lvl>
    <w:lvl w:ilvl="8" w:tplc="872E8AE6">
      <w:numFmt w:val="bullet"/>
      <w:lvlText w:val="•"/>
      <w:lvlJc w:val="left"/>
      <w:pPr>
        <w:ind w:left="8353" w:hanging="312"/>
      </w:pPr>
      <w:rPr>
        <w:rFonts w:hint="default"/>
        <w:lang w:val="ru-RU" w:eastAsia="ru-RU" w:bidi="ru-RU"/>
      </w:rPr>
    </w:lvl>
  </w:abstractNum>
  <w:abstractNum w:abstractNumId="83" w15:restartNumberingAfterBreak="0">
    <w:nsid w:val="2B54695F"/>
    <w:multiLevelType w:val="hybridMultilevel"/>
    <w:tmpl w:val="4FFE39B2"/>
    <w:lvl w:ilvl="0" w:tplc="CD62C172">
      <w:numFmt w:val="bullet"/>
      <w:lvlText w:val="-"/>
      <w:lvlJc w:val="left"/>
      <w:pPr>
        <w:ind w:left="1214" w:hanging="116"/>
      </w:pPr>
      <w:rPr>
        <w:rFonts w:ascii="Times New Roman" w:eastAsia="Times New Roman" w:hAnsi="Times New Roman" w:cs="Times New Roman" w:hint="default"/>
        <w:w w:val="99"/>
        <w:sz w:val="20"/>
        <w:szCs w:val="20"/>
        <w:lang w:val="ru-RU" w:eastAsia="ru-RU" w:bidi="ru-RU"/>
      </w:rPr>
    </w:lvl>
    <w:lvl w:ilvl="1" w:tplc="DC68FD00">
      <w:numFmt w:val="bullet"/>
      <w:lvlText w:val="•"/>
      <w:lvlJc w:val="left"/>
      <w:pPr>
        <w:ind w:left="2136" w:hanging="116"/>
      </w:pPr>
      <w:rPr>
        <w:rFonts w:hint="default"/>
        <w:lang w:val="ru-RU" w:eastAsia="ru-RU" w:bidi="ru-RU"/>
      </w:rPr>
    </w:lvl>
    <w:lvl w:ilvl="2" w:tplc="6D3CF154">
      <w:numFmt w:val="bullet"/>
      <w:lvlText w:val="•"/>
      <w:lvlJc w:val="left"/>
      <w:pPr>
        <w:ind w:left="3053" w:hanging="116"/>
      </w:pPr>
      <w:rPr>
        <w:rFonts w:hint="default"/>
        <w:lang w:val="ru-RU" w:eastAsia="ru-RU" w:bidi="ru-RU"/>
      </w:rPr>
    </w:lvl>
    <w:lvl w:ilvl="3" w:tplc="AF1C3E48">
      <w:numFmt w:val="bullet"/>
      <w:lvlText w:val="•"/>
      <w:lvlJc w:val="left"/>
      <w:pPr>
        <w:ind w:left="3969" w:hanging="116"/>
      </w:pPr>
      <w:rPr>
        <w:rFonts w:hint="default"/>
        <w:lang w:val="ru-RU" w:eastAsia="ru-RU" w:bidi="ru-RU"/>
      </w:rPr>
    </w:lvl>
    <w:lvl w:ilvl="4" w:tplc="B936FDD2">
      <w:numFmt w:val="bullet"/>
      <w:lvlText w:val="•"/>
      <w:lvlJc w:val="left"/>
      <w:pPr>
        <w:ind w:left="4886" w:hanging="116"/>
      </w:pPr>
      <w:rPr>
        <w:rFonts w:hint="default"/>
        <w:lang w:val="ru-RU" w:eastAsia="ru-RU" w:bidi="ru-RU"/>
      </w:rPr>
    </w:lvl>
    <w:lvl w:ilvl="5" w:tplc="0C8C9DC4">
      <w:numFmt w:val="bullet"/>
      <w:lvlText w:val="•"/>
      <w:lvlJc w:val="left"/>
      <w:pPr>
        <w:ind w:left="5803" w:hanging="116"/>
      </w:pPr>
      <w:rPr>
        <w:rFonts w:hint="default"/>
        <w:lang w:val="ru-RU" w:eastAsia="ru-RU" w:bidi="ru-RU"/>
      </w:rPr>
    </w:lvl>
    <w:lvl w:ilvl="6" w:tplc="17D243F4">
      <w:numFmt w:val="bullet"/>
      <w:lvlText w:val="•"/>
      <w:lvlJc w:val="left"/>
      <w:pPr>
        <w:ind w:left="6719" w:hanging="116"/>
      </w:pPr>
      <w:rPr>
        <w:rFonts w:hint="default"/>
        <w:lang w:val="ru-RU" w:eastAsia="ru-RU" w:bidi="ru-RU"/>
      </w:rPr>
    </w:lvl>
    <w:lvl w:ilvl="7" w:tplc="33F0CB80">
      <w:numFmt w:val="bullet"/>
      <w:lvlText w:val="•"/>
      <w:lvlJc w:val="left"/>
      <w:pPr>
        <w:ind w:left="7636" w:hanging="116"/>
      </w:pPr>
      <w:rPr>
        <w:rFonts w:hint="default"/>
        <w:lang w:val="ru-RU" w:eastAsia="ru-RU" w:bidi="ru-RU"/>
      </w:rPr>
    </w:lvl>
    <w:lvl w:ilvl="8" w:tplc="8FFE98B0">
      <w:numFmt w:val="bullet"/>
      <w:lvlText w:val="•"/>
      <w:lvlJc w:val="left"/>
      <w:pPr>
        <w:ind w:left="8553" w:hanging="116"/>
      </w:pPr>
      <w:rPr>
        <w:rFonts w:hint="default"/>
        <w:lang w:val="ru-RU" w:eastAsia="ru-RU" w:bidi="ru-RU"/>
      </w:rPr>
    </w:lvl>
  </w:abstractNum>
  <w:abstractNum w:abstractNumId="84" w15:restartNumberingAfterBreak="0">
    <w:nsid w:val="2B800250"/>
    <w:multiLevelType w:val="hybridMultilevel"/>
    <w:tmpl w:val="BC92AFEE"/>
    <w:lvl w:ilvl="0" w:tplc="F4BECEEC">
      <w:start w:val="1"/>
      <w:numFmt w:val="decimal"/>
      <w:lvlText w:val="%1."/>
      <w:lvlJc w:val="left"/>
      <w:pPr>
        <w:ind w:left="220" w:hanging="249"/>
      </w:pPr>
      <w:rPr>
        <w:rFonts w:hint="default"/>
        <w:spacing w:val="0"/>
        <w:w w:val="99"/>
        <w:lang w:val="ru-RU" w:eastAsia="ru-RU" w:bidi="ru-RU"/>
      </w:rPr>
    </w:lvl>
    <w:lvl w:ilvl="1" w:tplc="AC9A384E">
      <w:numFmt w:val="bullet"/>
      <w:lvlText w:val="•"/>
      <w:lvlJc w:val="left"/>
      <w:pPr>
        <w:ind w:left="1236" w:hanging="249"/>
      </w:pPr>
      <w:rPr>
        <w:rFonts w:hint="default"/>
        <w:lang w:val="ru-RU" w:eastAsia="ru-RU" w:bidi="ru-RU"/>
      </w:rPr>
    </w:lvl>
    <w:lvl w:ilvl="2" w:tplc="731A4BC4">
      <w:numFmt w:val="bullet"/>
      <w:lvlText w:val="•"/>
      <w:lvlJc w:val="left"/>
      <w:pPr>
        <w:ind w:left="2253" w:hanging="249"/>
      </w:pPr>
      <w:rPr>
        <w:rFonts w:hint="default"/>
        <w:lang w:val="ru-RU" w:eastAsia="ru-RU" w:bidi="ru-RU"/>
      </w:rPr>
    </w:lvl>
    <w:lvl w:ilvl="3" w:tplc="25BCF600">
      <w:numFmt w:val="bullet"/>
      <w:lvlText w:val="•"/>
      <w:lvlJc w:val="left"/>
      <w:pPr>
        <w:ind w:left="3269" w:hanging="249"/>
      </w:pPr>
      <w:rPr>
        <w:rFonts w:hint="default"/>
        <w:lang w:val="ru-RU" w:eastAsia="ru-RU" w:bidi="ru-RU"/>
      </w:rPr>
    </w:lvl>
    <w:lvl w:ilvl="4" w:tplc="F6B29420">
      <w:numFmt w:val="bullet"/>
      <w:lvlText w:val="•"/>
      <w:lvlJc w:val="left"/>
      <w:pPr>
        <w:ind w:left="4286" w:hanging="249"/>
      </w:pPr>
      <w:rPr>
        <w:rFonts w:hint="default"/>
        <w:lang w:val="ru-RU" w:eastAsia="ru-RU" w:bidi="ru-RU"/>
      </w:rPr>
    </w:lvl>
    <w:lvl w:ilvl="5" w:tplc="0CD80EBE">
      <w:numFmt w:val="bullet"/>
      <w:lvlText w:val="•"/>
      <w:lvlJc w:val="left"/>
      <w:pPr>
        <w:ind w:left="5303" w:hanging="249"/>
      </w:pPr>
      <w:rPr>
        <w:rFonts w:hint="default"/>
        <w:lang w:val="ru-RU" w:eastAsia="ru-RU" w:bidi="ru-RU"/>
      </w:rPr>
    </w:lvl>
    <w:lvl w:ilvl="6" w:tplc="E78C6280">
      <w:numFmt w:val="bullet"/>
      <w:lvlText w:val="•"/>
      <w:lvlJc w:val="left"/>
      <w:pPr>
        <w:ind w:left="6319" w:hanging="249"/>
      </w:pPr>
      <w:rPr>
        <w:rFonts w:hint="default"/>
        <w:lang w:val="ru-RU" w:eastAsia="ru-RU" w:bidi="ru-RU"/>
      </w:rPr>
    </w:lvl>
    <w:lvl w:ilvl="7" w:tplc="619C2072">
      <w:numFmt w:val="bullet"/>
      <w:lvlText w:val="•"/>
      <w:lvlJc w:val="left"/>
      <w:pPr>
        <w:ind w:left="7336" w:hanging="249"/>
      </w:pPr>
      <w:rPr>
        <w:rFonts w:hint="default"/>
        <w:lang w:val="ru-RU" w:eastAsia="ru-RU" w:bidi="ru-RU"/>
      </w:rPr>
    </w:lvl>
    <w:lvl w:ilvl="8" w:tplc="2CAE6076">
      <w:numFmt w:val="bullet"/>
      <w:lvlText w:val="•"/>
      <w:lvlJc w:val="left"/>
      <w:pPr>
        <w:ind w:left="8353" w:hanging="249"/>
      </w:pPr>
      <w:rPr>
        <w:rFonts w:hint="default"/>
        <w:lang w:val="ru-RU" w:eastAsia="ru-RU" w:bidi="ru-RU"/>
      </w:rPr>
    </w:lvl>
  </w:abstractNum>
  <w:abstractNum w:abstractNumId="85" w15:restartNumberingAfterBreak="0">
    <w:nsid w:val="2B8F3735"/>
    <w:multiLevelType w:val="hybridMultilevel"/>
    <w:tmpl w:val="318EA30E"/>
    <w:lvl w:ilvl="0" w:tplc="D2BC21FE">
      <w:start w:val="1"/>
      <w:numFmt w:val="decimal"/>
      <w:lvlText w:val="%1."/>
      <w:lvlJc w:val="left"/>
      <w:pPr>
        <w:ind w:left="220" w:hanging="249"/>
      </w:pPr>
      <w:rPr>
        <w:rFonts w:hint="default"/>
        <w:spacing w:val="0"/>
        <w:w w:val="99"/>
        <w:lang w:val="ru-RU" w:eastAsia="ru-RU" w:bidi="ru-RU"/>
      </w:rPr>
    </w:lvl>
    <w:lvl w:ilvl="1" w:tplc="5010E70C">
      <w:numFmt w:val="bullet"/>
      <w:lvlText w:val="•"/>
      <w:lvlJc w:val="left"/>
      <w:pPr>
        <w:ind w:left="1236" w:hanging="249"/>
      </w:pPr>
      <w:rPr>
        <w:rFonts w:hint="default"/>
        <w:lang w:val="ru-RU" w:eastAsia="ru-RU" w:bidi="ru-RU"/>
      </w:rPr>
    </w:lvl>
    <w:lvl w:ilvl="2" w:tplc="61C65D62">
      <w:numFmt w:val="bullet"/>
      <w:lvlText w:val="•"/>
      <w:lvlJc w:val="left"/>
      <w:pPr>
        <w:ind w:left="2253" w:hanging="249"/>
      </w:pPr>
      <w:rPr>
        <w:rFonts w:hint="default"/>
        <w:lang w:val="ru-RU" w:eastAsia="ru-RU" w:bidi="ru-RU"/>
      </w:rPr>
    </w:lvl>
    <w:lvl w:ilvl="3" w:tplc="DC228132">
      <w:numFmt w:val="bullet"/>
      <w:lvlText w:val="•"/>
      <w:lvlJc w:val="left"/>
      <w:pPr>
        <w:ind w:left="3269" w:hanging="249"/>
      </w:pPr>
      <w:rPr>
        <w:rFonts w:hint="default"/>
        <w:lang w:val="ru-RU" w:eastAsia="ru-RU" w:bidi="ru-RU"/>
      </w:rPr>
    </w:lvl>
    <w:lvl w:ilvl="4" w:tplc="0316B8EE">
      <w:numFmt w:val="bullet"/>
      <w:lvlText w:val="•"/>
      <w:lvlJc w:val="left"/>
      <w:pPr>
        <w:ind w:left="4286" w:hanging="249"/>
      </w:pPr>
      <w:rPr>
        <w:rFonts w:hint="default"/>
        <w:lang w:val="ru-RU" w:eastAsia="ru-RU" w:bidi="ru-RU"/>
      </w:rPr>
    </w:lvl>
    <w:lvl w:ilvl="5" w:tplc="34E818AA">
      <w:numFmt w:val="bullet"/>
      <w:lvlText w:val="•"/>
      <w:lvlJc w:val="left"/>
      <w:pPr>
        <w:ind w:left="5303" w:hanging="249"/>
      </w:pPr>
      <w:rPr>
        <w:rFonts w:hint="default"/>
        <w:lang w:val="ru-RU" w:eastAsia="ru-RU" w:bidi="ru-RU"/>
      </w:rPr>
    </w:lvl>
    <w:lvl w:ilvl="6" w:tplc="AD4A7C5A">
      <w:numFmt w:val="bullet"/>
      <w:lvlText w:val="•"/>
      <w:lvlJc w:val="left"/>
      <w:pPr>
        <w:ind w:left="6319" w:hanging="249"/>
      </w:pPr>
      <w:rPr>
        <w:rFonts w:hint="default"/>
        <w:lang w:val="ru-RU" w:eastAsia="ru-RU" w:bidi="ru-RU"/>
      </w:rPr>
    </w:lvl>
    <w:lvl w:ilvl="7" w:tplc="283E5DF8">
      <w:numFmt w:val="bullet"/>
      <w:lvlText w:val="•"/>
      <w:lvlJc w:val="left"/>
      <w:pPr>
        <w:ind w:left="7336" w:hanging="249"/>
      </w:pPr>
      <w:rPr>
        <w:rFonts w:hint="default"/>
        <w:lang w:val="ru-RU" w:eastAsia="ru-RU" w:bidi="ru-RU"/>
      </w:rPr>
    </w:lvl>
    <w:lvl w:ilvl="8" w:tplc="8DA0BC22">
      <w:numFmt w:val="bullet"/>
      <w:lvlText w:val="•"/>
      <w:lvlJc w:val="left"/>
      <w:pPr>
        <w:ind w:left="8353" w:hanging="249"/>
      </w:pPr>
      <w:rPr>
        <w:rFonts w:hint="default"/>
        <w:lang w:val="ru-RU" w:eastAsia="ru-RU" w:bidi="ru-RU"/>
      </w:rPr>
    </w:lvl>
  </w:abstractNum>
  <w:abstractNum w:abstractNumId="86" w15:restartNumberingAfterBreak="0">
    <w:nsid w:val="2BE05C11"/>
    <w:multiLevelType w:val="hybridMultilevel"/>
    <w:tmpl w:val="A3883C86"/>
    <w:lvl w:ilvl="0" w:tplc="3988721A">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C22492A0">
      <w:numFmt w:val="bullet"/>
      <w:lvlText w:val="•"/>
      <w:lvlJc w:val="left"/>
      <w:pPr>
        <w:ind w:left="1236" w:hanging="259"/>
      </w:pPr>
      <w:rPr>
        <w:rFonts w:hint="default"/>
        <w:lang w:val="ru-RU" w:eastAsia="ru-RU" w:bidi="ru-RU"/>
      </w:rPr>
    </w:lvl>
    <w:lvl w:ilvl="2" w:tplc="84BA69F4">
      <w:numFmt w:val="bullet"/>
      <w:lvlText w:val="•"/>
      <w:lvlJc w:val="left"/>
      <w:pPr>
        <w:ind w:left="2253" w:hanging="259"/>
      </w:pPr>
      <w:rPr>
        <w:rFonts w:hint="default"/>
        <w:lang w:val="ru-RU" w:eastAsia="ru-RU" w:bidi="ru-RU"/>
      </w:rPr>
    </w:lvl>
    <w:lvl w:ilvl="3" w:tplc="408E03C8">
      <w:numFmt w:val="bullet"/>
      <w:lvlText w:val="•"/>
      <w:lvlJc w:val="left"/>
      <w:pPr>
        <w:ind w:left="3269" w:hanging="259"/>
      </w:pPr>
      <w:rPr>
        <w:rFonts w:hint="default"/>
        <w:lang w:val="ru-RU" w:eastAsia="ru-RU" w:bidi="ru-RU"/>
      </w:rPr>
    </w:lvl>
    <w:lvl w:ilvl="4" w:tplc="4FCCBEDE">
      <w:numFmt w:val="bullet"/>
      <w:lvlText w:val="•"/>
      <w:lvlJc w:val="left"/>
      <w:pPr>
        <w:ind w:left="4286" w:hanging="259"/>
      </w:pPr>
      <w:rPr>
        <w:rFonts w:hint="default"/>
        <w:lang w:val="ru-RU" w:eastAsia="ru-RU" w:bidi="ru-RU"/>
      </w:rPr>
    </w:lvl>
    <w:lvl w:ilvl="5" w:tplc="EEFA6E00">
      <w:numFmt w:val="bullet"/>
      <w:lvlText w:val="•"/>
      <w:lvlJc w:val="left"/>
      <w:pPr>
        <w:ind w:left="5303" w:hanging="259"/>
      </w:pPr>
      <w:rPr>
        <w:rFonts w:hint="default"/>
        <w:lang w:val="ru-RU" w:eastAsia="ru-RU" w:bidi="ru-RU"/>
      </w:rPr>
    </w:lvl>
    <w:lvl w:ilvl="6" w:tplc="5100DA2E">
      <w:numFmt w:val="bullet"/>
      <w:lvlText w:val="•"/>
      <w:lvlJc w:val="left"/>
      <w:pPr>
        <w:ind w:left="6319" w:hanging="259"/>
      </w:pPr>
      <w:rPr>
        <w:rFonts w:hint="default"/>
        <w:lang w:val="ru-RU" w:eastAsia="ru-RU" w:bidi="ru-RU"/>
      </w:rPr>
    </w:lvl>
    <w:lvl w:ilvl="7" w:tplc="D2E6540E">
      <w:numFmt w:val="bullet"/>
      <w:lvlText w:val="•"/>
      <w:lvlJc w:val="left"/>
      <w:pPr>
        <w:ind w:left="7336" w:hanging="259"/>
      </w:pPr>
      <w:rPr>
        <w:rFonts w:hint="default"/>
        <w:lang w:val="ru-RU" w:eastAsia="ru-RU" w:bidi="ru-RU"/>
      </w:rPr>
    </w:lvl>
    <w:lvl w:ilvl="8" w:tplc="35265410">
      <w:numFmt w:val="bullet"/>
      <w:lvlText w:val="•"/>
      <w:lvlJc w:val="left"/>
      <w:pPr>
        <w:ind w:left="8353" w:hanging="259"/>
      </w:pPr>
      <w:rPr>
        <w:rFonts w:hint="default"/>
        <w:lang w:val="ru-RU" w:eastAsia="ru-RU" w:bidi="ru-RU"/>
      </w:rPr>
    </w:lvl>
  </w:abstractNum>
  <w:abstractNum w:abstractNumId="87" w15:restartNumberingAfterBreak="0">
    <w:nsid w:val="2C185B61"/>
    <w:multiLevelType w:val="hybridMultilevel"/>
    <w:tmpl w:val="DFCC47D0"/>
    <w:lvl w:ilvl="0" w:tplc="5DE0E560">
      <w:start w:val="1"/>
      <w:numFmt w:val="decimal"/>
      <w:lvlText w:val="%1)"/>
      <w:lvlJc w:val="left"/>
      <w:pPr>
        <w:ind w:left="220" w:hanging="230"/>
      </w:pPr>
      <w:rPr>
        <w:rFonts w:ascii="Times New Roman" w:eastAsia="Times New Roman" w:hAnsi="Times New Roman" w:cs="Times New Roman" w:hint="default"/>
        <w:spacing w:val="0"/>
        <w:w w:val="99"/>
        <w:sz w:val="20"/>
        <w:szCs w:val="20"/>
        <w:lang w:val="ru-RU" w:eastAsia="ru-RU" w:bidi="ru-RU"/>
      </w:rPr>
    </w:lvl>
    <w:lvl w:ilvl="1" w:tplc="4934D188">
      <w:numFmt w:val="bullet"/>
      <w:lvlText w:val="•"/>
      <w:lvlJc w:val="left"/>
      <w:pPr>
        <w:ind w:left="1236" w:hanging="230"/>
      </w:pPr>
      <w:rPr>
        <w:rFonts w:hint="default"/>
        <w:lang w:val="ru-RU" w:eastAsia="ru-RU" w:bidi="ru-RU"/>
      </w:rPr>
    </w:lvl>
    <w:lvl w:ilvl="2" w:tplc="C430D77E">
      <w:numFmt w:val="bullet"/>
      <w:lvlText w:val="•"/>
      <w:lvlJc w:val="left"/>
      <w:pPr>
        <w:ind w:left="2253" w:hanging="230"/>
      </w:pPr>
      <w:rPr>
        <w:rFonts w:hint="default"/>
        <w:lang w:val="ru-RU" w:eastAsia="ru-RU" w:bidi="ru-RU"/>
      </w:rPr>
    </w:lvl>
    <w:lvl w:ilvl="3" w:tplc="A9E0AAE2">
      <w:numFmt w:val="bullet"/>
      <w:lvlText w:val="•"/>
      <w:lvlJc w:val="left"/>
      <w:pPr>
        <w:ind w:left="3269" w:hanging="230"/>
      </w:pPr>
      <w:rPr>
        <w:rFonts w:hint="default"/>
        <w:lang w:val="ru-RU" w:eastAsia="ru-RU" w:bidi="ru-RU"/>
      </w:rPr>
    </w:lvl>
    <w:lvl w:ilvl="4" w:tplc="258A8CC4">
      <w:numFmt w:val="bullet"/>
      <w:lvlText w:val="•"/>
      <w:lvlJc w:val="left"/>
      <w:pPr>
        <w:ind w:left="4286" w:hanging="230"/>
      </w:pPr>
      <w:rPr>
        <w:rFonts w:hint="default"/>
        <w:lang w:val="ru-RU" w:eastAsia="ru-RU" w:bidi="ru-RU"/>
      </w:rPr>
    </w:lvl>
    <w:lvl w:ilvl="5" w:tplc="BE7E578C">
      <w:numFmt w:val="bullet"/>
      <w:lvlText w:val="•"/>
      <w:lvlJc w:val="left"/>
      <w:pPr>
        <w:ind w:left="5303" w:hanging="230"/>
      </w:pPr>
      <w:rPr>
        <w:rFonts w:hint="default"/>
        <w:lang w:val="ru-RU" w:eastAsia="ru-RU" w:bidi="ru-RU"/>
      </w:rPr>
    </w:lvl>
    <w:lvl w:ilvl="6" w:tplc="E752ED4A">
      <w:numFmt w:val="bullet"/>
      <w:lvlText w:val="•"/>
      <w:lvlJc w:val="left"/>
      <w:pPr>
        <w:ind w:left="6319" w:hanging="230"/>
      </w:pPr>
      <w:rPr>
        <w:rFonts w:hint="default"/>
        <w:lang w:val="ru-RU" w:eastAsia="ru-RU" w:bidi="ru-RU"/>
      </w:rPr>
    </w:lvl>
    <w:lvl w:ilvl="7" w:tplc="F558DE00">
      <w:numFmt w:val="bullet"/>
      <w:lvlText w:val="•"/>
      <w:lvlJc w:val="left"/>
      <w:pPr>
        <w:ind w:left="7336" w:hanging="230"/>
      </w:pPr>
      <w:rPr>
        <w:rFonts w:hint="default"/>
        <w:lang w:val="ru-RU" w:eastAsia="ru-RU" w:bidi="ru-RU"/>
      </w:rPr>
    </w:lvl>
    <w:lvl w:ilvl="8" w:tplc="36246060">
      <w:numFmt w:val="bullet"/>
      <w:lvlText w:val="•"/>
      <w:lvlJc w:val="left"/>
      <w:pPr>
        <w:ind w:left="8353" w:hanging="230"/>
      </w:pPr>
      <w:rPr>
        <w:rFonts w:hint="default"/>
        <w:lang w:val="ru-RU" w:eastAsia="ru-RU" w:bidi="ru-RU"/>
      </w:rPr>
    </w:lvl>
  </w:abstractNum>
  <w:abstractNum w:abstractNumId="88" w15:restartNumberingAfterBreak="0">
    <w:nsid w:val="2CB25951"/>
    <w:multiLevelType w:val="hybridMultilevel"/>
    <w:tmpl w:val="9AA4EC1A"/>
    <w:lvl w:ilvl="0" w:tplc="49768CF8">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A2D69C30">
      <w:numFmt w:val="bullet"/>
      <w:lvlText w:val="•"/>
      <w:lvlJc w:val="left"/>
      <w:pPr>
        <w:ind w:left="1236" w:hanging="201"/>
      </w:pPr>
      <w:rPr>
        <w:rFonts w:hint="default"/>
        <w:lang w:val="ru-RU" w:eastAsia="ru-RU" w:bidi="ru-RU"/>
      </w:rPr>
    </w:lvl>
    <w:lvl w:ilvl="2" w:tplc="68A04D8A">
      <w:numFmt w:val="bullet"/>
      <w:lvlText w:val="•"/>
      <w:lvlJc w:val="left"/>
      <w:pPr>
        <w:ind w:left="2253" w:hanging="201"/>
      </w:pPr>
      <w:rPr>
        <w:rFonts w:hint="default"/>
        <w:lang w:val="ru-RU" w:eastAsia="ru-RU" w:bidi="ru-RU"/>
      </w:rPr>
    </w:lvl>
    <w:lvl w:ilvl="3" w:tplc="2A3C89FC">
      <w:numFmt w:val="bullet"/>
      <w:lvlText w:val="•"/>
      <w:lvlJc w:val="left"/>
      <w:pPr>
        <w:ind w:left="3269" w:hanging="201"/>
      </w:pPr>
      <w:rPr>
        <w:rFonts w:hint="default"/>
        <w:lang w:val="ru-RU" w:eastAsia="ru-RU" w:bidi="ru-RU"/>
      </w:rPr>
    </w:lvl>
    <w:lvl w:ilvl="4" w:tplc="EEAE0BE8">
      <w:numFmt w:val="bullet"/>
      <w:lvlText w:val="•"/>
      <w:lvlJc w:val="left"/>
      <w:pPr>
        <w:ind w:left="4286" w:hanging="201"/>
      </w:pPr>
      <w:rPr>
        <w:rFonts w:hint="default"/>
        <w:lang w:val="ru-RU" w:eastAsia="ru-RU" w:bidi="ru-RU"/>
      </w:rPr>
    </w:lvl>
    <w:lvl w:ilvl="5" w:tplc="00B8F25E">
      <w:numFmt w:val="bullet"/>
      <w:lvlText w:val="•"/>
      <w:lvlJc w:val="left"/>
      <w:pPr>
        <w:ind w:left="5303" w:hanging="201"/>
      </w:pPr>
      <w:rPr>
        <w:rFonts w:hint="default"/>
        <w:lang w:val="ru-RU" w:eastAsia="ru-RU" w:bidi="ru-RU"/>
      </w:rPr>
    </w:lvl>
    <w:lvl w:ilvl="6" w:tplc="93F23976">
      <w:numFmt w:val="bullet"/>
      <w:lvlText w:val="•"/>
      <w:lvlJc w:val="left"/>
      <w:pPr>
        <w:ind w:left="6319" w:hanging="201"/>
      </w:pPr>
      <w:rPr>
        <w:rFonts w:hint="default"/>
        <w:lang w:val="ru-RU" w:eastAsia="ru-RU" w:bidi="ru-RU"/>
      </w:rPr>
    </w:lvl>
    <w:lvl w:ilvl="7" w:tplc="D8B42A90">
      <w:numFmt w:val="bullet"/>
      <w:lvlText w:val="•"/>
      <w:lvlJc w:val="left"/>
      <w:pPr>
        <w:ind w:left="7336" w:hanging="201"/>
      </w:pPr>
      <w:rPr>
        <w:rFonts w:hint="default"/>
        <w:lang w:val="ru-RU" w:eastAsia="ru-RU" w:bidi="ru-RU"/>
      </w:rPr>
    </w:lvl>
    <w:lvl w:ilvl="8" w:tplc="5CBAD0EA">
      <w:numFmt w:val="bullet"/>
      <w:lvlText w:val="•"/>
      <w:lvlJc w:val="left"/>
      <w:pPr>
        <w:ind w:left="8353" w:hanging="201"/>
      </w:pPr>
      <w:rPr>
        <w:rFonts w:hint="default"/>
        <w:lang w:val="ru-RU" w:eastAsia="ru-RU" w:bidi="ru-RU"/>
      </w:rPr>
    </w:lvl>
  </w:abstractNum>
  <w:abstractNum w:abstractNumId="89" w15:restartNumberingAfterBreak="0">
    <w:nsid w:val="2F435B02"/>
    <w:multiLevelType w:val="hybridMultilevel"/>
    <w:tmpl w:val="6F1C0C0C"/>
    <w:lvl w:ilvl="0" w:tplc="A0DA488C">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7F741E90">
      <w:numFmt w:val="bullet"/>
      <w:lvlText w:val="•"/>
      <w:lvlJc w:val="left"/>
      <w:pPr>
        <w:ind w:left="1236" w:hanging="216"/>
      </w:pPr>
      <w:rPr>
        <w:rFonts w:hint="default"/>
        <w:lang w:val="ru-RU" w:eastAsia="ru-RU" w:bidi="ru-RU"/>
      </w:rPr>
    </w:lvl>
    <w:lvl w:ilvl="2" w:tplc="BBE4A83C">
      <w:numFmt w:val="bullet"/>
      <w:lvlText w:val="•"/>
      <w:lvlJc w:val="left"/>
      <w:pPr>
        <w:ind w:left="2253" w:hanging="216"/>
      </w:pPr>
      <w:rPr>
        <w:rFonts w:hint="default"/>
        <w:lang w:val="ru-RU" w:eastAsia="ru-RU" w:bidi="ru-RU"/>
      </w:rPr>
    </w:lvl>
    <w:lvl w:ilvl="3" w:tplc="B9A696E2">
      <w:numFmt w:val="bullet"/>
      <w:lvlText w:val="•"/>
      <w:lvlJc w:val="left"/>
      <w:pPr>
        <w:ind w:left="3269" w:hanging="216"/>
      </w:pPr>
      <w:rPr>
        <w:rFonts w:hint="default"/>
        <w:lang w:val="ru-RU" w:eastAsia="ru-RU" w:bidi="ru-RU"/>
      </w:rPr>
    </w:lvl>
    <w:lvl w:ilvl="4" w:tplc="08AC2FEC">
      <w:numFmt w:val="bullet"/>
      <w:lvlText w:val="•"/>
      <w:lvlJc w:val="left"/>
      <w:pPr>
        <w:ind w:left="4286" w:hanging="216"/>
      </w:pPr>
      <w:rPr>
        <w:rFonts w:hint="default"/>
        <w:lang w:val="ru-RU" w:eastAsia="ru-RU" w:bidi="ru-RU"/>
      </w:rPr>
    </w:lvl>
    <w:lvl w:ilvl="5" w:tplc="EDCC7090">
      <w:numFmt w:val="bullet"/>
      <w:lvlText w:val="•"/>
      <w:lvlJc w:val="left"/>
      <w:pPr>
        <w:ind w:left="5303" w:hanging="216"/>
      </w:pPr>
      <w:rPr>
        <w:rFonts w:hint="default"/>
        <w:lang w:val="ru-RU" w:eastAsia="ru-RU" w:bidi="ru-RU"/>
      </w:rPr>
    </w:lvl>
    <w:lvl w:ilvl="6" w:tplc="C130D982">
      <w:numFmt w:val="bullet"/>
      <w:lvlText w:val="•"/>
      <w:lvlJc w:val="left"/>
      <w:pPr>
        <w:ind w:left="6319" w:hanging="216"/>
      </w:pPr>
      <w:rPr>
        <w:rFonts w:hint="default"/>
        <w:lang w:val="ru-RU" w:eastAsia="ru-RU" w:bidi="ru-RU"/>
      </w:rPr>
    </w:lvl>
    <w:lvl w:ilvl="7" w:tplc="F27AD246">
      <w:numFmt w:val="bullet"/>
      <w:lvlText w:val="•"/>
      <w:lvlJc w:val="left"/>
      <w:pPr>
        <w:ind w:left="7336" w:hanging="216"/>
      </w:pPr>
      <w:rPr>
        <w:rFonts w:hint="default"/>
        <w:lang w:val="ru-RU" w:eastAsia="ru-RU" w:bidi="ru-RU"/>
      </w:rPr>
    </w:lvl>
    <w:lvl w:ilvl="8" w:tplc="72CEDC18">
      <w:numFmt w:val="bullet"/>
      <w:lvlText w:val="•"/>
      <w:lvlJc w:val="left"/>
      <w:pPr>
        <w:ind w:left="8353" w:hanging="216"/>
      </w:pPr>
      <w:rPr>
        <w:rFonts w:hint="default"/>
        <w:lang w:val="ru-RU" w:eastAsia="ru-RU" w:bidi="ru-RU"/>
      </w:rPr>
    </w:lvl>
  </w:abstractNum>
  <w:abstractNum w:abstractNumId="90" w15:restartNumberingAfterBreak="0">
    <w:nsid w:val="2F44703A"/>
    <w:multiLevelType w:val="hybridMultilevel"/>
    <w:tmpl w:val="504CE39E"/>
    <w:lvl w:ilvl="0" w:tplc="E02CA358">
      <w:numFmt w:val="bullet"/>
      <w:lvlText w:val="-"/>
      <w:lvlJc w:val="left"/>
      <w:pPr>
        <w:ind w:left="220" w:hanging="116"/>
      </w:pPr>
      <w:rPr>
        <w:rFonts w:ascii="Times New Roman" w:eastAsia="Times New Roman" w:hAnsi="Times New Roman" w:cs="Times New Roman" w:hint="default"/>
        <w:w w:val="99"/>
        <w:sz w:val="20"/>
        <w:szCs w:val="20"/>
        <w:lang w:val="ru-RU" w:eastAsia="ru-RU" w:bidi="ru-RU"/>
      </w:rPr>
    </w:lvl>
    <w:lvl w:ilvl="1" w:tplc="DC08B398">
      <w:numFmt w:val="bullet"/>
      <w:lvlText w:val="-"/>
      <w:lvlJc w:val="left"/>
      <w:pPr>
        <w:ind w:left="1120" w:hanging="116"/>
      </w:pPr>
      <w:rPr>
        <w:rFonts w:ascii="Times New Roman" w:eastAsia="Times New Roman" w:hAnsi="Times New Roman" w:cs="Times New Roman" w:hint="default"/>
        <w:w w:val="99"/>
        <w:sz w:val="20"/>
        <w:szCs w:val="20"/>
        <w:lang w:val="ru-RU" w:eastAsia="ru-RU" w:bidi="ru-RU"/>
      </w:rPr>
    </w:lvl>
    <w:lvl w:ilvl="2" w:tplc="85E04E14">
      <w:numFmt w:val="bullet"/>
      <w:lvlText w:val="•"/>
      <w:lvlJc w:val="left"/>
      <w:pPr>
        <w:ind w:left="2039" w:hanging="116"/>
      </w:pPr>
      <w:rPr>
        <w:rFonts w:hint="default"/>
        <w:lang w:val="ru-RU" w:eastAsia="ru-RU" w:bidi="ru-RU"/>
      </w:rPr>
    </w:lvl>
    <w:lvl w:ilvl="3" w:tplc="C31CACF8">
      <w:numFmt w:val="bullet"/>
      <w:lvlText w:val="•"/>
      <w:lvlJc w:val="left"/>
      <w:pPr>
        <w:ind w:left="2958" w:hanging="116"/>
      </w:pPr>
      <w:rPr>
        <w:rFonts w:hint="default"/>
        <w:lang w:val="ru-RU" w:eastAsia="ru-RU" w:bidi="ru-RU"/>
      </w:rPr>
    </w:lvl>
    <w:lvl w:ilvl="4" w:tplc="4906BB52">
      <w:numFmt w:val="bullet"/>
      <w:lvlText w:val="•"/>
      <w:lvlJc w:val="left"/>
      <w:pPr>
        <w:ind w:left="3877" w:hanging="116"/>
      </w:pPr>
      <w:rPr>
        <w:rFonts w:hint="default"/>
        <w:lang w:val="ru-RU" w:eastAsia="ru-RU" w:bidi="ru-RU"/>
      </w:rPr>
    </w:lvl>
    <w:lvl w:ilvl="5" w:tplc="B4E07222">
      <w:numFmt w:val="bullet"/>
      <w:lvlText w:val="•"/>
      <w:lvlJc w:val="left"/>
      <w:pPr>
        <w:ind w:left="4796" w:hanging="116"/>
      </w:pPr>
      <w:rPr>
        <w:rFonts w:hint="default"/>
        <w:lang w:val="ru-RU" w:eastAsia="ru-RU" w:bidi="ru-RU"/>
      </w:rPr>
    </w:lvl>
    <w:lvl w:ilvl="6" w:tplc="1CBE1ACE">
      <w:numFmt w:val="bullet"/>
      <w:lvlText w:val="•"/>
      <w:lvlJc w:val="left"/>
      <w:pPr>
        <w:ind w:left="5716" w:hanging="116"/>
      </w:pPr>
      <w:rPr>
        <w:rFonts w:hint="default"/>
        <w:lang w:val="ru-RU" w:eastAsia="ru-RU" w:bidi="ru-RU"/>
      </w:rPr>
    </w:lvl>
    <w:lvl w:ilvl="7" w:tplc="D9AAE7BE">
      <w:numFmt w:val="bullet"/>
      <w:lvlText w:val="•"/>
      <w:lvlJc w:val="left"/>
      <w:pPr>
        <w:ind w:left="6635" w:hanging="116"/>
      </w:pPr>
      <w:rPr>
        <w:rFonts w:hint="default"/>
        <w:lang w:val="ru-RU" w:eastAsia="ru-RU" w:bidi="ru-RU"/>
      </w:rPr>
    </w:lvl>
    <w:lvl w:ilvl="8" w:tplc="EC82F0A6">
      <w:numFmt w:val="bullet"/>
      <w:lvlText w:val="•"/>
      <w:lvlJc w:val="left"/>
      <w:pPr>
        <w:ind w:left="7554" w:hanging="116"/>
      </w:pPr>
      <w:rPr>
        <w:rFonts w:hint="default"/>
        <w:lang w:val="ru-RU" w:eastAsia="ru-RU" w:bidi="ru-RU"/>
      </w:rPr>
    </w:lvl>
  </w:abstractNum>
  <w:abstractNum w:abstractNumId="91" w15:restartNumberingAfterBreak="0">
    <w:nsid w:val="3160781C"/>
    <w:multiLevelType w:val="hybridMultilevel"/>
    <w:tmpl w:val="34562514"/>
    <w:lvl w:ilvl="0" w:tplc="D2C21526">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BE3C8E8C">
      <w:numFmt w:val="bullet"/>
      <w:lvlText w:val="•"/>
      <w:lvlJc w:val="left"/>
      <w:pPr>
        <w:ind w:left="1236" w:hanging="201"/>
      </w:pPr>
      <w:rPr>
        <w:rFonts w:hint="default"/>
        <w:lang w:val="ru-RU" w:eastAsia="ru-RU" w:bidi="ru-RU"/>
      </w:rPr>
    </w:lvl>
    <w:lvl w:ilvl="2" w:tplc="0F0A6892">
      <w:numFmt w:val="bullet"/>
      <w:lvlText w:val="•"/>
      <w:lvlJc w:val="left"/>
      <w:pPr>
        <w:ind w:left="2253" w:hanging="201"/>
      </w:pPr>
      <w:rPr>
        <w:rFonts w:hint="default"/>
        <w:lang w:val="ru-RU" w:eastAsia="ru-RU" w:bidi="ru-RU"/>
      </w:rPr>
    </w:lvl>
    <w:lvl w:ilvl="3" w:tplc="1A2207A6">
      <w:numFmt w:val="bullet"/>
      <w:lvlText w:val="•"/>
      <w:lvlJc w:val="left"/>
      <w:pPr>
        <w:ind w:left="3269" w:hanging="201"/>
      </w:pPr>
      <w:rPr>
        <w:rFonts w:hint="default"/>
        <w:lang w:val="ru-RU" w:eastAsia="ru-RU" w:bidi="ru-RU"/>
      </w:rPr>
    </w:lvl>
    <w:lvl w:ilvl="4" w:tplc="BFC0CCEC">
      <w:numFmt w:val="bullet"/>
      <w:lvlText w:val="•"/>
      <w:lvlJc w:val="left"/>
      <w:pPr>
        <w:ind w:left="4286" w:hanging="201"/>
      </w:pPr>
      <w:rPr>
        <w:rFonts w:hint="default"/>
        <w:lang w:val="ru-RU" w:eastAsia="ru-RU" w:bidi="ru-RU"/>
      </w:rPr>
    </w:lvl>
    <w:lvl w:ilvl="5" w:tplc="22988F92">
      <w:numFmt w:val="bullet"/>
      <w:lvlText w:val="•"/>
      <w:lvlJc w:val="left"/>
      <w:pPr>
        <w:ind w:left="5303" w:hanging="201"/>
      </w:pPr>
      <w:rPr>
        <w:rFonts w:hint="default"/>
        <w:lang w:val="ru-RU" w:eastAsia="ru-RU" w:bidi="ru-RU"/>
      </w:rPr>
    </w:lvl>
    <w:lvl w:ilvl="6" w:tplc="5CC8C7D2">
      <w:numFmt w:val="bullet"/>
      <w:lvlText w:val="•"/>
      <w:lvlJc w:val="left"/>
      <w:pPr>
        <w:ind w:left="6319" w:hanging="201"/>
      </w:pPr>
      <w:rPr>
        <w:rFonts w:hint="default"/>
        <w:lang w:val="ru-RU" w:eastAsia="ru-RU" w:bidi="ru-RU"/>
      </w:rPr>
    </w:lvl>
    <w:lvl w:ilvl="7" w:tplc="77A20348">
      <w:numFmt w:val="bullet"/>
      <w:lvlText w:val="•"/>
      <w:lvlJc w:val="left"/>
      <w:pPr>
        <w:ind w:left="7336" w:hanging="201"/>
      </w:pPr>
      <w:rPr>
        <w:rFonts w:hint="default"/>
        <w:lang w:val="ru-RU" w:eastAsia="ru-RU" w:bidi="ru-RU"/>
      </w:rPr>
    </w:lvl>
    <w:lvl w:ilvl="8" w:tplc="5EFC425C">
      <w:numFmt w:val="bullet"/>
      <w:lvlText w:val="•"/>
      <w:lvlJc w:val="left"/>
      <w:pPr>
        <w:ind w:left="8353" w:hanging="201"/>
      </w:pPr>
      <w:rPr>
        <w:rFonts w:hint="default"/>
        <w:lang w:val="ru-RU" w:eastAsia="ru-RU" w:bidi="ru-RU"/>
      </w:rPr>
    </w:lvl>
  </w:abstractNum>
  <w:abstractNum w:abstractNumId="92" w15:restartNumberingAfterBreak="0">
    <w:nsid w:val="32E541FD"/>
    <w:multiLevelType w:val="hybridMultilevel"/>
    <w:tmpl w:val="6FB63558"/>
    <w:lvl w:ilvl="0" w:tplc="C2D05A78">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1D4E875C">
      <w:numFmt w:val="bullet"/>
      <w:lvlText w:val="•"/>
      <w:lvlJc w:val="left"/>
      <w:pPr>
        <w:ind w:left="1236" w:hanging="218"/>
      </w:pPr>
      <w:rPr>
        <w:rFonts w:hint="default"/>
        <w:lang w:val="ru-RU" w:eastAsia="ru-RU" w:bidi="ru-RU"/>
      </w:rPr>
    </w:lvl>
    <w:lvl w:ilvl="2" w:tplc="70F4AB5C">
      <w:numFmt w:val="bullet"/>
      <w:lvlText w:val="•"/>
      <w:lvlJc w:val="left"/>
      <w:pPr>
        <w:ind w:left="2253" w:hanging="218"/>
      </w:pPr>
      <w:rPr>
        <w:rFonts w:hint="default"/>
        <w:lang w:val="ru-RU" w:eastAsia="ru-RU" w:bidi="ru-RU"/>
      </w:rPr>
    </w:lvl>
    <w:lvl w:ilvl="3" w:tplc="8A460DF4">
      <w:numFmt w:val="bullet"/>
      <w:lvlText w:val="•"/>
      <w:lvlJc w:val="left"/>
      <w:pPr>
        <w:ind w:left="3269" w:hanging="218"/>
      </w:pPr>
      <w:rPr>
        <w:rFonts w:hint="default"/>
        <w:lang w:val="ru-RU" w:eastAsia="ru-RU" w:bidi="ru-RU"/>
      </w:rPr>
    </w:lvl>
    <w:lvl w:ilvl="4" w:tplc="B2D89AA2">
      <w:numFmt w:val="bullet"/>
      <w:lvlText w:val="•"/>
      <w:lvlJc w:val="left"/>
      <w:pPr>
        <w:ind w:left="4286" w:hanging="218"/>
      </w:pPr>
      <w:rPr>
        <w:rFonts w:hint="default"/>
        <w:lang w:val="ru-RU" w:eastAsia="ru-RU" w:bidi="ru-RU"/>
      </w:rPr>
    </w:lvl>
    <w:lvl w:ilvl="5" w:tplc="ACD2616A">
      <w:numFmt w:val="bullet"/>
      <w:lvlText w:val="•"/>
      <w:lvlJc w:val="left"/>
      <w:pPr>
        <w:ind w:left="5303" w:hanging="218"/>
      </w:pPr>
      <w:rPr>
        <w:rFonts w:hint="default"/>
        <w:lang w:val="ru-RU" w:eastAsia="ru-RU" w:bidi="ru-RU"/>
      </w:rPr>
    </w:lvl>
    <w:lvl w:ilvl="6" w:tplc="9FE0E152">
      <w:numFmt w:val="bullet"/>
      <w:lvlText w:val="•"/>
      <w:lvlJc w:val="left"/>
      <w:pPr>
        <w:ind w:left="6319" w:hanging="218"/>
      </w:pPr>
      <w:rPr>
        <w:rFonts w:hint="default"/>
        <w:lang w:val="ru-RU" w:eastAsia="ru-RU" w:bidi="ru-RU"/>
      </w:rPr>
    </w:lvl>
    <w:lvl w:ilvl="7" w:tplc="CAA2493A">
      <w:numFmt w:val="bullet"/>
      <w:lvlText w:val="•"/>
      <w:lvlJc w:val="left"/>
      <w:pPr>
        <w:ind w:left="7336" w:hanging="218"/>
      </w:pPr>
      <w:rPr>
        <w:rFonts w:hint="default"/>
        <w:lang w:val="ru-RU" w:eastAsia="ru-RU" w:bidi="ru-RU"/>
      </w:rPr>
    </w:lvl>
    <w:lvl w:ilvl="8" w:tplc="A4E45E3A">
      <w:numFmt w:val="bullet"/>
      <w:lvlText w:val="•"/>
      <w:lvlJc w:val="left"/>
      <w:pPr>
        <w:ind w:left="8353" w:hanging="218"/>
      </w:pPr>
      <w:rPr>
        <w:rFonts w:hint="default"/>
        <w:lang w:val="ru-RU" w:eastAsia="ru-RU" w:bidi="ru-RU"/>
      </w:rPr>
    </w:lvl>
  </w:abstractNum>
  <w:abstractNum w:abstractNumId="93" w15:restartNumberingAfterBreak="0">
    <w:nsid w:val="33E512FD"/>
    <w:multiLevelType w:val="hybridMultilevel"/>
    <w:tmpl w:val="3852F320"/>
    <w:lvl w:ilvl="0" w:tplc="94702996">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C026F552">
      <w:numFmt w:val="bullet"/>
      <w:lvlText w:val="•"/>
      <w:lvlJc w:val="left"/>
      <w:pPr>
        <w:ind w:left="1236" w:hanging="201"/>
      </w:pPr>
      <w:rPr>
        <w:rFonts w:hint="default"/>
        <w:lang w:val="ru-RU" w:eastAsia="ru-RU" w:bidi="ru-RU"/>
      </w:rPr>
    </w:lvl>
    <w:lvl w:ilvl="2" w:tplc="CD96AFD6">
      <w:numFmt w:val="bullet"/>
      <w:lvlText w:val="•"/>
      <w:lvlJc w:val="left"/>
      <w:pPr>
        <w:ind w:left="2253" w:hanging="201"/>
      </w:pPr>
      <w:rPr>
        <w:rFonts w:hint="default"/>
        <w:lang w:val="ru-RU" w:eastAsia="ru-RU" w:bidi="ru-RU"/>
      </w:rPr>
    </w:lvl>
    <w:lvl w:ilvl="3" w:tplc="1DBC2B1E">
      <w:numFmt w:val="bullet"/>
      <w:lvlText w:val="•"/>
      <w:lvlJc w:val="left"/>
      <w:pPr>
        <w:ind w:left="3269" w:hanging="201"/>
      </w:pPr>
      <w:rPr>
        <w:rFonts w:hint="default"/>
        <w:lang w:val="ru-RU" w:eastAsia="ru-RU" w:bidi="ru-RU"/>
      </w:rPr>
    </w:lvl>
    <w:lvl w:ilvl="4" w:tplc="6D829C80">
      <w:numFmt w:val="bullet"/>
      <w:lvlText w:val="•"/>
      <w:lvlJc w:val="left"/>
      <w:pPr>
        <w:ind w:left="4286" w:hanging="201"/>
      </w:pPr>
      <w:rPr>
        <w:rFonts w:hint="default"/>
        <w:lang w:val="ru-RU" w:eastAsia="ru-RU" w:bidi="ru-RU"/>
      </w:rPr>
    </w:lvl>
    <w:lvl w:ilvl="5" w:tplc="719C1016">
      <w:numFmt w:val="bullet"/>
      <w:lvlText w:val="•"/>
      <w:lvlJc w:val="left"/>
      <w:pPr>
        <w:ind w:left="5303" w:hanging="201"/>
      </w:pPr>
      <w:rPr>
        <w:rFonts w:hint="default"/>
        <w:lang w:val="ru-RU" w:eastAsia="ru-RU" w:bidi="ru-RU"/>
      </w:rPr>
    </w:lvl>
    <w:lvl w:ilvl="6" w:tplc="5B1A7446">
      <w:numFmt w:val="bullet"/>
      <w:lvlText w:val="•"/>
      <w:lvlJc w:val="left"/>
      <w:pPr>
        <w:ind w:left="6319" w:hanging="201"/>
      </w:pPr>
      <w:rPr>
        <w:rFonts w:hint="default"/>
        <w:lang w:val="ru-RU" w:eastAsia="ru-RU" w:bidi="ru-RU"/>
      </w:rPr>
    </w:lvl>
    <w:lvl w:ilvl="7" w:tplc="37F06002">
      <w:numFmt w:val="bullet"/>
      <w:lvlText w:val="•"/>
      <w:lvlJc w:val="left"/>
      <w:pPr>
        <w:ind w:left="7336" w:hanging="201"/>
      </w:pPr>
      <w:rPr>
        <w:rFonts w:hint="default"/>
        <w:lang w:val="ru-RU" w:eastAsia="ru-RU" w:bidi="ru-RU"/>
      </w:rPr>
    </w:lvl>
    <w:lvl w:ilvl="8" w:tplc="98B25C28">
      <w:numFmt w:val="bullet"/>
      <w:lvlText w:val="•"/>
      <w:lvlJc w:val="left"/>
      <w:pPr>
        <w:ind w:left="8353" w:hanging="201"/>
      </w:pPr>
      <w:rPr>
        <w:rFonts w:hint="default"/>
        <w:lang w:val="ru-RU" w:eastAsia="ru-RU" w:bidi="ru-RU"/>
      </w:rPr>
    </w:lvl>
  </w:abstractNum>
  <w:abstractNum w:abstractNumId="94" w15:restartNumberingAfterBreak="0">
    <w:nsid w:val="34B67616"/>
    <w:multiLevelType w:val="hybridMultilevel"/>
    <w:tmpl w:val="FE0244C8"/>
    <w:lvl w:ilvl="0" w:tplc="FFFAB4BA">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F626B2E4">
      <w:numFmt w:val="bullet"/>
      <w:lvlText w:val="•"/>
      <w:lvlJc w:val="left"/>
      <w:pPr>
        <w:ind w:left="1236" w:hanging="259"/>
      </w:pPr>
      <w:rPr>
        <w:rFonts w:hint="default"/>
        <w:lang w:val="ru-RU" w:eastAsia="ru-RU" w:bidi="ru-RU"/>
      </w:rPr>
    </w:lvl>
    <w:lvl w:ilvl="2" w:tplc="4E441058">
      <w:numFmt w:val="bullet"/>
      <w:lvlText w:val="•"/>
      <w:lvlJc w:val="left"/>
      <w:pPr>
        <w:ind w:left="2253" w:hanging="259"/>
      </w:pPr>
      <w:rPr>
        <w:rFonts w:hint="default"/>
        <w:lang w:val="ru-RU" w:eastAsia="ru-RU" w:bidi="ru-RU"/>
      </w:rPr>
    </w:lvl>
    <w:lvl w:ilvl="3" w:tplc="79926478">
      <w:numFmt w:val="bullet"/>
      <w:lvlText w:val="•"/>
      <w:lvlJc w:val="left"/>
      <w:pPr>
        <w:ind w:left="3269" w:hanging="259"/>
      </w:pPr>
      <w:rPr>
        <w:rFonts w:hint="default"/>
        <w:lang w:val="ru-RU" w:eastAsia="ru-RU" w:bidi="ru-RU"/>
      </w:rPr>
    </w:lvl>
    <w:lvl w:ilvl="4" w:tplc="E79A8FBE">
      <w:numFmt w:val="bullet"/>
      <w:lvlText w:val="•"/>
      <w:lvlJc w:val="left"/>
      <w:pPr>
        <w:ind w:left="4286" w:hanging="259"/>
      </w:pPr>
      <w:rPr>
        <w:rFonts w:hint="default"/>
        <w:lang w:val="ru-RU" w:eastAsia="ru-RU" w:bidi="ru-RU"/>
      </w:rPr>
    </w:lvl>
    <w:lvl w:ilvl="5" w:tplc="0D7823C6">
      <w:numFmt w:val="bullet"/>
      <w:lvlText w:val="•"/>
      <w:lvlJc w:val="left"/>
      <w:pPr>
        <w:ind w:left="5303" w:hanging="259"/>
      </w:pPr>
      <w:rPr>
        <w:rFonts w:hint="default"/>
        <w:lang w:val="ru-RU" w:eastAsia="ru-RU" w:bidi="ru-RU"/>
      </w:rPr>
    </w:lvl>
    <w:lvl w:ilvl="6" w:tplc="CB227FAC">
      <w:numFmt w:val="bullet"/>
      <w:lvlText w:val="•"/>
      <w:lvlJc w:val="left"/>
      <w:pPr>
        <w:ind w:left="6319" w:hanging="259"/>
      </w:pPr>
      <w:rPr>
        <w:rFonts w:hint="default"/>
        <w:lang w:val="ru-RU" w:eastAsia="ru-RU" w:bidi="ru-RU"/>
      </w:rPr>
    </w:lvl>
    <w:lvl w:ilvl="7" w:tplc="918AD430">
      <w:numFmt w:val="bullet"/>
      <w:lvlText w:val="•"/>
      <w:lvlJc w:val="left"/>
      <w:pPr>
        <w:ind w:left="7336" w:hanging="259"/>
      </w:pPr>
      <w:rPr>
        <w:rFonts w:hint="default"/>
        <w:lang w:val="ru-RU" w:eastAsia="ru-RU" w:bidi="ru-RU"/>
      </w:rPr>
    </w:lvl>
    <w:lvl w:ilvl="8" w:tplc="F0F0CD10">
      <w:numFmt w:val="bullet"/>
      <w:lvlText w:val="•"/>
      <w:lvlJc w:val="left"/>
      <w:pPr>
        <w:ind w:left="8353" w:hanging="259"/>
      </w:pPr>
      <w:rPr>
        <w:rFonts w:hint="default"/>
        <w:lang w:val="ru-RU" w:eastAsia="ru-RU" w:bidi="ru-RU"/>
      </w:rPr>
    </w:lvl>
  </w:abstractNum>
  <w:abstractNum w:abstractNumId="95" w15:restartNumberingAfterBreak="0">
    <w:nsid w:val="34EB620E"/>
    <w:multiLevelType w:val="hybridMultilevel"/>
    <w:tmpl w:val="DA3820F6"/>
    <w:lvl w:ilvl="0" w:tplc="C07CFE72">
      <w:start w:val="1"/>
      <w:numFmt w:val="decimal"/>
      <w:lvlText w:val="%1."/>
      <w:lvlJc w:val="left"/>
      <w:pPr>
        <w:ind w:left="220" w:hanging="283"/>
      </w:pPr>
      <w:rPr>
        <w:rFonts w:ascii="Times New Roman" w:eastAsia="Times New Roman" w:hAnsi="Times New Roman" w:cs="Times New Roman" w:hint="default"/>
        <w:spacing w:val="0"/>
        <w:w w:val="99"/>
        <w:sz w:val="20"/>
        <w:szCs w:val="20"/>
        <w:lang w:val="ru-RU" w:eastAsia="ru-RU" w:bidi="ru-RU"/>
      </w:rPr>
    </w:lvl>
    <w:lvl w:ilvl="1" w:tplc="DF102582">
      <w:numFmt w:val="bullet"/>
      <w:lvlText w:val="-"/>
      <w:lvlJc w:val="left"/>
      <w:pPr>
        <w:ind w:left="1214" w:hanging="262"/>
      </w:pPr>
      <w:rPr>
        <w:rFonts w:ascii="Times New Roman" w:eastAsia="Times New Roman" w:hAnsi="Times New Roman" w:cs="Times New Roman" w:hint="default"/>
        <w:w w:val="99"/>
        <w:sz w:val="20"/>
        <w:szCs w:val="20"/>
        <w:lang w:val="ru-RU" w:eastAsia="ru-RU" w:bidi="ru-RU"/>
      </w:rPr>
    </w:lvl>
    <w:lvl w:ilvl="2" w:tplc="50CE67B4">
      <w:numFmt w:val="bullet"/>
      <w:lvlText w:val="•"/>
      <w:lvlJc w:val="left"/>
      <w:pPr>
        <w:ind w:left="2238" w:hanging="262"/>
      </w:pPr>
      <w:rPr>
        <w:rFonts w:hint="default"/>
        <w:lang w:val="ru-RU" w:eastAsia="ru-RU" w:bidi="ru-RU"/>
      </w:rPr>
    </w:lvl>
    <w:lvl w:ilvl="3" w:tplc="BA4EE514">
      <w:numFmt w:val="bullet"/>
      <w:lvlText w:val="•"/>
      <w:lvlJc w:val="left"/>
      <w:pPr>
        <w:ind w:left="3256" w:hanging="262"/>
      </w:pPr>
      <w:rPr>
        <w:rFonts w:hint="default"/>
        <w:lang w:val="ru-RU" w:eastAsia="ru-RU" w:bidi="ru-RU"/>
      </w:rPr>
    </w:lvl>
    <w:lvl w:ilvl="4" w:tplc="ACA24314">
      <w:numFmt w:val="bullet"/>
      <w:lvlText w:val="•"/>
      <w:lvlJc w:val="left"/>
      <w:pPr>
        <w:ind w:left="4275" w:hanging="262"/>
      </w:pPr>
      <w:rPr>
        <w:rFonts w:hint="default"/>
        <w:lang w:val="ru-RU" w:eastAsia="ru-RU" w:bidi="ru-RU"/>
      </w:rPr>
    </w:lvl>
    <w:lvl w:ilvl="5" w:tplc="E0444BAA">
      <w:numFmt w:val="bullet"/>
      <w:lvlText w:val="•"/>
      <w:lvlJc w:val="left"/>
      <w:pPr>
        <w:ind w:left="5293" w:hanging="262"/>
      </w:pPr>
      <w:rPr>
        <w:rFonts w:hint="default"/>
        <w:lang w:val="ru-RU" w:eastAsia="ru-RU" w:bidi="ru-RU"/>
      </w:rPr>
    </w:lvl>
    <w:lvl w:ilvl="6" w:tplc="3E4AFD2A">
      <w:numFmt w:val="bullet"/>
      <w:lvlText w:val="•"/>
      <w:lvlJc w:val="left"/>
      <w:pPr>
        <w:ind w:left="6312" w:hanging="262"/>
      </w:pPr>
      <w:rPr>
        <w:rFonts w:hint="default"/>
        <w:lang w:val="ru-RU" w:eastAsia="ru-RU" w:bidi="ru-RU"/>
      </w:rPr>
    </w:lvl>
    <w:lvl w:ilvl="7" w:tplc="01742A30">
      <w:numFmt w:val="bullet"/>
      <w:lvlText w:val="•"/>
      <w:lvlJc w:val="left"/>
      <w:pPr>
        <w:ind w:left="7330" w:hanging="262"/>
      </w:pPr>
      <w:rPr>
        <w:rFonts w:hint="default"/>
        <w:lang w:val="ru-RU" w:eastAsia="ru-RU" w:bidi="ru-RU"/>
      </w:rPr>
    </w:lvl>
    <w:lvl w:ilvl="8" w:tplc="F050E59C">
      <w:numFmt w:val="bullet"/>
      <w:lvlText w:val="•"/>
      <w:lvlJc w:val="left"/>
      <w:pPr>
        <w:ind w:left="8349" w:hanging="262"/>
      </w:pPr>
      <w:rPr>
        <w:rFonts w:hint="default"/>
        <w:lang w:val="ru-RU" w:eastAsia="ru-RU" w:bidi="ru-RU"/>
      </w:rPr>
    </w:lvl>
  </w:abstractNum>
  <w:abstractNum w:abstractNumId="96" w15:restartNumberingAfterBreak="0">
    <w:nsid w:val="36E76DB6"/>
    <w:multiLevelType w:val="hybridMultilevel"/>
    <w:tmpl w:val="82B82C62"/>
    <w:lvl w:ilvl="0" w:tplc="01A45D8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2AA6ACFA">
      <w:numFmt w:val="bullet"/>
      <w:lvlText w:val="•"/>
      <w:lvlJc w:val="left"/>
      <w:pPr>
        <w:ind w:left="1434" w:hanging="218"/>
      </w:pPr>
      <w:rPr>
        <w:rFonts w:hint="default"/>
        <w:lang w:val="ru-RU" w:eastAsia="ru-RU" w:bidi="ru-RU"/>
      </w:rPr>
    </w:lvl>
    <w:lvl w:ilvl="2" w:tplc="8716D2BA">
      <w:numFmt w:val="bullet"/>
      <w:lvlText w:val="•"/>
      <w:lvlJc w:val="left"/>
      <w:pPr>
        <w:ind w:left="2429" w:hanging="218"/>
      </w:pPr>
      <w:rPr>
        <w:rFonts w:hint="default"/>
        <w:lang w:val="ru-RU" w:eastAsia="ru-RU" w:bidi="ru-RU"/>
      </w:rPr>
    </w:lvl>
    <w:lvl w:ilvl="3" w:tplc="C4548148">
      <w:numFmt w:val="bullet"/>
      <w:lvlText w:val="•"/>
      <w:lvlJc w:val="left"/>
      <w:pPr>
        <w:ind w:left="3423" w:hanging="218"/>
      </w:pPr>
      <w:rPr>
        <w:rFonts w:hint="default"/>
        <w:lang w:val="ru-RU" w:eastAsia="ru-RU" w:bidi="ru-RU"/>
      </w:rPr>
    </w:lvl>
    <w:lvl w:ilvl="4" w:tplc="3CC00EA6">
      <w:numFmt w:val="bullet"/>
      <w:lvlText w:val="•"/>
      <w:lvlJc w:val="left"/>
      <w:pPr>
        <w:ind w:left="4418" w:hanging="218"/>
      </w:pPr>
      <w:rPr>
        <w:rFonts w:hint="default"/>
        <w:lang w:val="ru-RU" w:eastAsia="ru-RU" w:bidi="ru-RU"/>
      </w:rPr>
    </w:lvl>
    <w:lvl w:ilvl="5" w:tplc="3A2C29A0">
      <w:numFmt w:val="bullet"/>
      <w:lvlText w:val="•"/>
      <w:lvlJc w:val="left"/>
      <w:pPr>
        <w:ind w:left="5413" w:hanging="218"/>
      </w:pPr>
      <w:rPr>
        <w:rFonts w:hint="default"/>
        <w:lang w:val="ru-RU" w:eastAsia="ru-RU" w:bidi="ru-RU"/>
      </w:rPr>
    </w:lvl>
    <w:lvl w:ilvl="6" w:tplc="3BF44E80">
      <w:numFmt w:val="bullet"/>
      <w:lvlText w:val="•"/>
      <w:lvlJc w:val="left"/>
      <w:pPr>
        <w:ind w:left="6407" w:hanging="218"/>
      </w:pPr>
      <w:rPr>
        <w:rFonts w:hint="default"/>
        <w:lang w:val="ru-RU" w:eastAsia="ru-RU" w:bidi="ru-RU"/>
      </w:rPr>
    </w:lvl>
    <w:lvl w:ilvl="7" w:tplc="F7BEEB40">
      <w:numFmt w:val="bullet"/>
      <w:lvlText w:val="•"/>
      <w:lvlJc w:val="left"/>
      <w:pPr>
        <w:ind w:left="7402" w:hanging="218"/>
      </w:pPr>
      <w:rPr>
        <w:rFonts w:hint="default"/>
        <w:lang w:val="ru-RU" w:eastAsia="ru-RU" w:bidi="ru-RU"/>
      </w:rPr>
    </w:lvl>
    <w:lvl w:ilvl="8" w:tplc="9184F4D0">
      <w:numFmt w:val="bullet"/>
      <w:lvlText w:val="•"/>
      <w:lvlJc w:val="left"/>
      <w:pPr>
        <w:ind w:left="8397" w:hanging="218"/>
      </w:pPr>
      <w:rPr>
        <w:rFonts w:hint="default"/>
        <w:lang w:val="ru-RU" w:eastAsia="ru-RU" w:bidi="ru-RU"/>
      </w:rPr>
    </w:lvl>
  </w:abstractNum>
  <w:abstractNum w:abstractNumId="97" w15:restartNumberingAfterBreak="0">
    <w:nsid w:val="379C0B93"/>
    <w:multiLevelType w:val="hybridMultilevel"/>
    <w:tmpl w:val="94481DF4"/>
    <w:lvl w:ilvl="0" w:tplc="9CAC06F2">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E0BAC394">
      <w:numFmt w:val="bullet"/>
      <w:lvlText w:val="•"/>
      <w:lvlJc w:val="left"/>
      <w:pPr>
        <w:ind w:left="1236" w:hanging="218"/>
      </w:pPr>
      <w:rPr>
        <w:rFonts w:hint="default"/>
        <w:lang w:val="ru-RU" w:eastAsia="ru-RU" w:bidi="ru-RU"/>
      </w:rPr>
    </w:lvl>
    <w:lvl w:ilvl="2" w:tplc="BFFCA8D8">
      <w:numFmt w:val="bullet"/>
      <w:lvlText w:val="•"/>
      <w:lvlJc w:val="left"/>
      <w:pPr>
        <w:ind w:left="2253" w:hanging="218"/>
      </w:pPr>
      <w:rPr>
        <w:rFonts w:hint="default"/>
        <w:lang w:val="ru-RU" w:eastAsia="ru-RU" w:bidi="ru-RU"/>
      </w:rPr>
    </w:lvl>
    <w:lvl w:ilvl="3" w:tplc="F5E84F72">
      <w:numFmt w:val="bullet"/>
      <w:lvlText w:val="•"/>
      <w:lvlJc w:val="left"/>
      <w:pPr>
        <w:ind w:left="3269" w:hanging="218"/>
      </w:pPr>
      <w:rPr>
        <w:rFonts w:hint="default"/>
        <w:lang w:val="ru-RU" w:eastAsia="ru-RU" w:bidi="ru-RU"/>
      </w:rPr>
    </w:lvl>
    <w:lvl w:ilvl="4" w:tplc="5BC03F16">
      <w:numFmt w:val="bullet"/>
      <w:lvlText w:val="•"/>
      <w:lvlJc w:val="left"/>
      <w:pPr>
        <w:ind w:left="4286" w:hanging="218"/>
      </w:pPr>
      <w:rPr>
        <w:rFonts w:hint="default"/>
        <w:lang w:val="ru-RU" w:eastAsia="ru-RU" w:bidi="ru-RU"/>
      </w:rPr>
    </w:lvl>
    <w:lvl w:ilvl="5" w:tplc="84866724">
      <w:numFmt w:val="bullet"/>
      <w:lvlText w:val="•"/>
      <w:lvlJc w:val="left"/>
      <w:pPr>
        <w:ind w:left="5303" w:hanging="218"/>
      </w:pPr>
      <w:rPr>
        <w:rFonts w:hint="default"/>
        <w:lang w:val="ru-RU" w:eastAsia="ru-RU" w:bidi="ru-RU"/>
      </w:rPr>
    </w:lvl>
    <w:lvl w:ilvl="6" w:tplc="41B08BD2">
      <w:numFmt w:val="bullet"/>
      <w:lvlText w:val="•"/>
      <w:lvlJc w:val="left"/>
      <w:pPr>
        <w:ind w:left="6319" w:hanging="218"/>
      </w:pPr>
      <w:rPr>
        <w:rFonts w:hint="default"/>
        <w:lang w:val="ru-RU" w:eastAsia="ru-RU" w:bidi="ru-RU"/>
      </w:rPr>
    </w:lvl>
    <w:lvl w:ilvl="7" w:tplc="8A28C51E">
      <w:numFmt w:val="bullet"/>
      <w:lvlText w:val="•"/>
      <w:lvlJc w:val="left"/>
      <w:pPr>
        <w:ind w:left="7336" w:hanging="218"/>
      </w:pPr>
      <w:rPr>
        <w:rFonts w:hint="default"/>
        <w:lang w:val="ru-RU" w:eastAsia="ru-RU" w:bidi="ru-RU"/>
      </w:rPr>
    </w:lvl>
    <w:lvl w:ilvl="8" w:tplc="8BBC25EE">
      <w:numFmt w:val="bullet"/>
      <w:lvlText w:val="•"/>
      <w:lvlJc w:val="left"/>
      <w:pPr>
        <w:ind w:left="8353" w:hanging="218"/>
      </w:pPr>
      <w:rPr>
        <w:rFonts w:hint="default"/>
        <w:lang w:val="ru-RU" w:eastAsia="ru-RU" w:bidi="ru-RU"/>
      </w:rPr>
    </w:lvl>
  </w:abstractNum>
  <w:abstractNum w:abstractNumId="98" w15:restartNumberingAfterBreak="0">
    <w:nsid w:val="38764ABC"/>
    <w:multiLevelType w:val="hybridMultilevel"/>
    <w:tmpl w:val="C0B2F63E"/>
    <w:lvl w:ilvl="0" w:tplc="62A4B104">
      <w:start w:val="1"/>
      <w:numFmt w:val="decimal"/>
      <w:lvlText w:val="%1."/>
      <w:lvlJc w:val="left"/>
      <w:pPr>
        <w:ind w:left="220" w:hanging="201"/>
        <w:jc w:val="right"/>
      </w:pPr>
      <w:rPr>
        <w:rFonts w:ascii="Times New Roman" w:eastAsia="Times New Roman" w:hAnsi="Times New Roman" w:cs="Times New Roman" w:hint="default"/>
        <w:spacing w:val="0"/>
        <w:w w:val="99"/>
        <w:sz w:val="20"/>
        <w:szCs w:val="20"/>
        <w:lang w:val="ru-RU" w:eastAsia="ru-RU" w:bidi="ru-RU"/>
      </w:rPr>
    </w:lvl>
    <w:lvl w:ilvl="1" w:tplc="5670845E">
      <w:numFmt w:val="bullet"/>
      <w:lvlText w:val="•"/>
      <w:lvlJc w:val="left"/>
      <w:pPr>
        <w:ind w:left="1236" w:hanging="201"/>
      </w:pPr>
      <w:rPr>
        <w:rFonts w:hint="default"/>
        <w:lang w:val="ru-RU" w:eastAsia="ru-RU" w:bidi="ru-RU"/>
      </w:rPr>
    </w:lvl>
    <w:lvl w:ilvl="2" w:tplc="8B4C80B2">
      <w:numFmt w:val="bullet"/>
      <w:lvlText w:val="•"/>
      <w:lvlJc w:val="left"/>
      <w:pPr>
        <w:ind w:left="2253" w:hanging="201"/>
      </w:pPr>
      <w:rPr>
        <w:rFonts w:hint="default"/>
        <w:lang w:val="ru-RU" w:eastAsia="ru-RU" w:bidi="ru-RU"/>
      </w:rPr>
    </w:lvl>
    <w:lvl w:ilvl="3" w:tplc="AE860034">
      <w:numFmt w:val="bullet"/>
      <w:lvlText w:val="•"/>
      <w:lvlJc w:val="left"/>
      <w:pPr>
        <w:ind w:left="3269" w:hanging="201"/>
      </w:pPr>
      <w:rPr>
        <w:rFonts w:hint="default"/>
        <w:lang w:val="ru-RU" w:eastAsia="ru-RU" w:bidi="ru-RU"/>
      </w:rPr>
    </w:lvl>
    <w:lvl w:ilvl="4" w:tplc="0C1ABB00">
      <w:numFmt w:val="bullet"/>
      <w:lvlText w:val="•"/>
      <w:lvlJc w:val="left"/>
      <w:pPr>
        <w:ind w:left="4286" w:hanging="201"/>
      </w:pPr>
      <w:rPr>
        <w:rFonts w:hint="default"/>
        <w:lang w:val="ru-RU" w:eastAsia="ru-RU" w:bidi="ru-RU"/>
      </w:rPr>
    </w:lvl>
    <w:lvl w:ilvl="5" w:tplc="66B24CD0">
      <w:numFmt w:val="bullet"/>
      <w:lvlText w:val="•"/>
      <w:lvlJc w:val="left"/>
      <w:pPr>
        <w:ind w:left="5303" w:hanging="201"/>
      </w:pPr>
      <w:rPr>
        <w:rFonts w:hint="default"/>
        <w:lang w:val="ru-RU" w:eastAsia="ru-RU" w:bidi="ru-RU"/>
      </w:rPr>
    </w:lvl>
    <w:lvl w:ilvl="6" w:tplc="1E028268">
      <w:numFmt w:val="bullet"/>
      <w:lvlText w:val="•"/>
      <w:lvlJc w:val="left"/>
      <w:pPr>
        <w:ind w:left="6319" w:hanging="201"/>
      </w:pPr>
      <w:rPr>
        <w:rFonts w:hint="default"/>
        <w:lang w:val="ru-RU" w:eastAsia="ru-RU" w:bidi="ru-RU"/>
      </w:rPr>
    </w:lvl>
    <w:lvl w:ilvl="7" w:tplc="390A8B98">
      <w:numFmt w:val="bullet"/>
      <w:lvlText w:val="•"/>
      <w:lvlJc w:val="left"/>
      <w:pPr>
        <w:ind w:left="7336" w:hanging="201"/>
      </w:pPr>
      <w:rPr>
        <w:rFonts w:hint="default"/>
        <w:lang w:val="ru-RU" w:eastAsia="ru-RU" w:bidi="ru-RU"/>
      </w:rPr>
    </w:lvl>
    <w:lvl w:ilvl="8" w:tplc="CD5A6F34">
      <w:numFmt w:val="bullet"/>
      <w:lvlText w:val="•"/>
      <w:lvlJc w:val="left"/>
      <w:pPr>
        <w:ind w:left="8353" w:hanging="201"/>
      </w:pPr>
      <w:rPr>
        <w:rFonts w:hint="default"/>
        <w:lang w:val="ru-RU" w:eastAsia="ru-RU" w:bidi="ru-RU"/>
      </w:rPr>
    </w:lvl>
  </w:abstractNum>
  <w:abstractNum w:abstractNumId="99" w15:restartNumberingAfterBreak="0">
    <w:nsid w:val="38D5709E"/>
    <w:multiLevelType w:val="hybridMultilevel"/>
    <w:tmpl w:val="38D6B3D0"/>
    <w:lvl w:ilvl="0" w:tplc="CE402482">
      <w:start w:val="1"/>
      <w:numFmt w:val="decimal"/>
      <w:lvlText w:val="%1."/>
      <w:lvlJc w:val="left"/>
      <w:pPr>
        <w:ind w:left="220" w:hanging="249"/>
      </w:pPr>
      <w:rPr>
        <w:rFonts w:hint="default"/>
        <w:spacing w:val="0"/>
        <w:w w:val="99"/>
        <w:lang w:val="ru-RU" w:eastAsia="ru-RU" w:bidi="ru-RU"/>
      </w:rPr>
    </w:lvl>
    <w:lvl w:ilvl="1" w:tplc="D5D835C2">
      <w:numFmt w:val="bullet"/>
      <w:lvlText w:val="•"/>
      <w:lvlJc w:val="left"/>
      <w:pPr>
        <w:ind w:left="1236" w:hanging="249"/>
      </w:pPr>
      <w:rPr>
        <w:rFonts w:hint="default"/>
        <w:lang w:val="ru-RU" w:eastAsia="ru-RU" w:bidi="ru-RU"/>
      </w:rPr>
    </w:lvl>
    <w:lvl w:ilvl="2" w:tplc="C62AB9FA">
      <w:numFmt w:val="bullet"/>
      <w:lvlText w:val="•"/>
      <w:lvlJc w:val="left"/>
      <w:pPr>
        <w:ind w:left="2253" w:hanging="249"/>
      </w:pPr>
      <w:rPr>
        <w:rFonts w:hint="default"/>
        <w:lang w:val="ru-RU" w:eastAsia="ru-RU" w:bidi="ru-RU"/>
      </w:rPr>
    </w:lvl>
    <w:lvl w:ilvl="3" w:tplc="226863B6">
      <w:numFmt w:val="bullet"/>
      <w:lvlText w:val="•"/>
      <w:lvlJc w:val="left"/>
      <w:pPr>
        <w:ind w:left="3269" w:hanging="249"/>
      </w:pPr>
      <w:rPr>
        <w:rFonts w:hint="default"/>
        <w:lang w:val="ru-RU" w:eastAsia="ru-RU" w:bidi="ru-RU"/>
      </w:rPr>
    </w:lvl>
    <w:lvl w:ilvl="4" w:tplc="A1C0E554">
      <w:numFmt w:val="bullet"/>
      <w:lvlText w:val="•"/>
      <w:lvlJc w:val="left"/>
      <w:pPr>
        <w:ind w:left="4286" w:hanging="249"/>
      </w:pPr>
      <w:rPr>
        <w:rFonts w:hint="default"/>
        <w:lang w:val="ru-RU" w:eastAsia="ru-RU" w:bidi="ru-RU"/>
      </w:rPr>
    </w:lvl>
    <w:lvl w:ilvl="5" w:tplc="7BC4B3EE">
      <w:numFmt w:val="bullet"/>
      <w:lvlText w:val="•"/>
      <w:lvlJc w:val="left"/>
      <w:pPr>
        <w:ind w:left="5303" w:hanging="249"/>
      </w:pPr>
      <w:rPr>
        <w:rFonts w:hint="default"/>
        <w:lang w:val="ru-RU" w:eastAsia="ru-RU" w:bidi="ru-RU"/>
      </w:rPr>
    </w:lvl>
    <w:lvl w:ilvl="6" w:tplc="1DB4C1FC">
      <w:numFmt w:val="bullet"/>
      <w:lvlText w:val="•"/>
      <w:lvlJc w:val="left"/>
      <w:pPr>
        <w:ind w:left="6319" w:hanging="249"/>
      </w:pPr>
      <w:rPr>
        <w:rFonts w:hint="default"/>
        <w:lang w:val="ru-RU" w:eastAsia="ru-RU" w:bidi="ru-RU"/>
      </w:rPr>
    </w:lvl>
    <w:lvl w:ilvl="7" w:tplc="9370C37A">
      <w:numFmt w:val="bullet"/>
      <w:lvlText w:val="•"/>
      <w:lvlJc w:val="left"/>
      <w:pPr>
        <w:ind w:left="7336" w:hanging="249"/>
      </w:pPr>
      <w:rPr>
        <w:rFonts w:hint="default"/>
        <w:lang w:val="ru-RU" w:eastAsia="ru-RU" w:bidi="ru-RU"/>
      </w:rPr>
    </w:lvl>
    <w:lvl w:ilvl="8" w:tplc="B9B03BEC">
      <w:numFmt w:val="bullet"/>
      <w:lvlText w:val="•"/>
      <w:lvlJc w:val="left"/>
      <w:pPr>
        <w:ind w:left="8353" w:hanging="249"/>
      </w:pPr>
      <w:rPr>
        <w:rFonts w:hint="default"/>
        <w:lang w:val="ru-RU" w:eastAsia="ru-RU" w:bidi="ru-RU"/>
      </w:rPr>
    </w:lvl>
  </w:abstractNum>
  <w:abstractNum w:abstractNumId="100" w15:restartNumberingAfterBreak="0">
    <w:nsid w:val="39BF0512"/>
    <w:multiLevelType w:val="hybridMultilevel"/>
    <w:tmpl w:val="718A4760"/>
    <w:lvl w:ilvl="0" w:tplc="AB462D68">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5F34E5AC">
      <w:numFmt w:val="bullet"/>
      <w:lvlText w:val="•"/>
      <w:lvlJc w:val="left"/>
      <w:pPr>
        <w:ind w:left="1236" w:hanging="237"/>
      </w:pPr>
      <w:rPr>
        <w:rFonts w:hint="default"/>
        <w:lang w:val="ru-RU" w:eastAsia="ru-RU" w:bidi="ru-RU"/>
      </w:rPr>
    </w:lvl>
    <w:lvl w:ilvl="2" w:tplc="8C5C1D9C">
      <w:numFmt w:val="bullet"/>
      <w:lvlText w:val="•"/>
      <w:lvlJc w:val="left"/>
      <w:pPr>
        <w:ind w:left="2253" w:hanging="237"/>
      </w:pPr>
      <w:rPr>
        <w:rFonts w:hint="default"/>
        <w:lang w:val="ru-RU" w:eastAsia="ru-RU" w:bidi="ru-RU"/>
      </w:rPr>
    </w:lvl>
    <w:lvl w:ilvl="3" w:tplc="2F509828">
      <w:numFmt w:val="bullet"/>
      <w:lvlText w:val="•"/>
      <w:lvlJc w:val="left"/>
      <w:pPr>
        <w:ind w:left="3269" w:hanging="237"/>
      </w:pPr>
      <w:rPr>
        <w:rFonts w:hint="default"/>
        <w:lang w:val="ru-RU" w:eastAsia="ru-RU" w:bidi="ru-RU"/>
      </w:rPr>
    </w:lvl>
    <w:lvl w:ilvl="4" w:tplc="D728CDE0">
      <w:numFmt w:val="bullet"/>
      <w:lvlText w:val="•"/>
      <w:lvlJc w:val="left"/>
      <w:pPr>
        <w:ind w:left="4286" w:hanging="237"/>
      </w:pPr>
      <w:rPr>
        <w:rFonts w:hint="default"/>
        <w:lang w:val="ru-RU" w:eastAsia="ru-RU" w:bidi="ru-RU"/>
      </w:rPr>
    </w:lvl>
    <w:lvl w:ilvl="5" w:tplc="9CACDCD0">
      <w:numFmt w:val="bullet"/>
      <w:lvlText w:val="•"/>
      <w:lvlJc w:val="left"/>
      <w:pPr>
        <w:ind w:left="5303" w:hanging="237"/>
      </w:pPr>
      <w:rPr>
        <w:rFonts w:hint="default"/>
        <w:lang w:val="ru-RU" w:eastAsia="ru-RU" w:bidi="ru-RU"/>
      </w:rPr>
    </w:lvl>
    <w:lvl w:ilvl="6" w:tplc="97DC6BFC">
      <w:numFmt w:val="bullet"/>
      <w:lvlText w:val="•"/>
      <w:lvlJc w:val="left"/>
      <w:pPr>
        <w:ind w:left="6319" w:hanging="237"/>
      </w:pPr>
      <w:rPr>
        <w:rFonts w:hint="default"/>
        <w:lang w:val="ru-RU" w:eastAsia="ru-RU" w:bidi="ru-RU"/>
      </w:rPr>
    </w:lvl>
    <w:lvl w:ilvl="7" w:tplc="40F086EC">
      <w:numFmt w:val="bullet"/>
      <w:lvlText w:val="•"/>
      <w:lvlJc w:val="left"/>
      <w:pPr>
        <w:ind w:left="7336" w:hanging="237"/>
      </w:pPr>
      <w:rPr>
        <w:rFonts w:hint="default"/>
        <w:lang w:val="ru-RU" w:eastAsia="ru-RU" w:bidi="ru-RU"/>
      </w:rPr>
    </w:lvl>
    <w:lvl w:ilvl="8" w:tplc="6FD8149E">
      <w:numFmt w:val="bullet"/>
      <w:lvlText w:val="•"/>
      <w:lvlJc w:val="left"/>
      <w:pPr>
        <w:ind w:left="8353" w:hanging="237"/>
      </w:pPr>
      <w:rPr>
        <w:rFonts w:hint="default"/>
        <w:lang w:val="ru-RU" w:eastAsia="ru-RU" w:bidi="ru-RU"/>
      </w:rPr>
    </w:lvl>
  </w:abstractNum>
  <w:abstractNum w:abstractNumId="101" w15:restartNumberingAfterBreak="0">
    <w:nsid w:val="3A2D0DD0"/>
    <w:multiLevelType w:val="hybridMultilevel"/>
    <w:tmpl w:val="2B34EB26"/>
    <w:lvl w:ilvl="0" w:tplc="D090D290">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6A8C1A02">
      <w:numFmt w:val="bullet"/>
      <w:lvlText w:val="•"/>
      <w:lvlJc w:val="left"/>
      <w:pPr>
        <w:ind w:left="1434" w:hanging="219"/>
      </w:pPr>
      <w:rPr>
        <w:rFonts w:hint="default"/>
        <w:lang w:val="ru-RU" w:eastAsia="ru-RU" w:bidi="ru-RU"/>
      </w:rPr>
    </w:lvl>
    <w:lvl w:ilvl="2" w:tplc="20AA62EC">
      <w:numFmt w:val="bullet"/>
      <w:lvlText w:val="•"/>
      <w:lvlJc w:val="left"/>
      <w:pPr>
        <w:ind w:left="2429" w:hanging="219"/>
      </w:pPr>
      <w:rPr>
        <w:rFonts w:hint="default"/>
        <w:lang w:val="ru-RU" w:eastAsia="ru-RU" w:bidi="ru-RU"/>
      </w:rPr>
    </w:lvl>
    <w:lvl w:ilvl="3" w:tplc="6750F5B6">
      <w:numFmt w:val="bullet"/>
      <w:lvlText w:val="•"/>
      <w:lvlJc w:val="left"/>
      <w:pPr>
        <w:ind w:left="3423" w:hanging="219"/>
      </w:pPr>
      <w:rPr>
        <w:rFonts w:hint="default"/>
        <w:lang w:val="ru-RU" w:eastAsia="ru-RU" w:bidi="ru-RU"/>
      </w:rPr>
    </w:lvl>
    <w:lvl w:ilvl="4" w:tplc="E660ACBE">
      <w:numFmt w:val="bullet"/>
      <w:lvlText w:val="•"/>
      <w:lvlJc w:val="left"/>
      <w:pPr>
        <w:ind w:left="4418" w:hanging="219"/>
      </w:pPr>
      <w:rPr>
        <w:rFonts w:hint="default"/>
        <w:lang w:val="ru-RU" w:eastAsia="ru-RU" w:bidi="ru-RU"/>
      </w:rPr>
    </w:lvl>
    <w:lvl w:ilvl="5" w:tplc="9154DF0A">
      <w:numFmt w:val="bullet"/>
      <w:lvlText w:val="•"/>
      <w:lvlJc w:val="left"/>
      <w:pPr>
        <w:ind w:left="5413" w:hanging="219"/>
      </w:pPr>
      <w:rPr>
        <w:rFonts w:hint="default"/>
        <w:lang w:val="ru-RU" w:eastAsia="ru-RU" w:bidi="ru-RU"/>
      </w:rPr>
    </w:lvl>
    <w:lvl w:ilvl="6" w:tplc="477608A6">
      <w:numFmt w:val="bullet"/>
      <w:lvlText w:val="•"/>
      <w:lvlJc w:val="left"/>
      <w:pPr>
        <w:ind w:left="6407" w:hanging="219"/>
      </w:pPr>
      <w:rPr>
        <w:rFonts w:hint="default"/>
        <w:lang w:val="ru-RU" w:eastAsia="ru-RU" w:bidi="ru-RU"/>
      </w:rPr>
    </w:lvl>
    <w:lvl w:ilvl="7" w:tplc="0AAA9052">
      <w:numFmt w:val="bullet"/>
      <w:lvlText w:val="•"/>
      <w:lvlJc w:val="left"/>
      <w:pPr>
        <w:ind w:left="7402" w:hanging="219"/>
      </w:pPr>
      <w:rPr>
        <w:rFonts w:hint="default"/>
        <w:lang w:val="ru-RU" w:eastAsia="ru-RU" w:bidi="ru-RU"/>
      </w:rPr>
    </w:lvl>
    <w:lvl w:ilvl="8" w:tplc="1C4E3D80">
      <w:numFmt w:val="bullet"/>
      <w:lvlText w:val="•"/>
      <w:lvlJc w:val="left"/>
      <w:pPr>
        <w:ind w:left="8397" w:hanging="219"/>
      </w:pPr>
      <w:rPr>
        <w:rFonts w:hint="default"/>
        <w:lang w:val="ru-RU" w:eastAsia="ru-RU" w:bidi="ru-RU"/>
      </w:rPr>
    </w:lvl>
  </w:abstractNum>
  <w:abstractNum w:abstractNumId="102" w15:restartNumberingAfterBreak="0">
    <w:nsid w:val="3A2E4323"/>
    <w:multiLevelType w:val="hybridMultilevel"/>
    <w:tmpl w:val="9CAE517A"/>
    <w:lvl w:ilvl="0" w:tplc="43F4351A">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A7FCFFEA">
      <w:numFmt w:val="bullet"/>
      <w:lvlText w:val="•"/>
      <w:lvlJc w:val="left"/>
      <w:pPr>
        <w:ind w:left="1236" w:hanging="201"/>
      </w:pPr>
      <w:rPr>
        <w:rFonts w:hint="default"/>
        <w:lang w:val="ru-RU" w:eastAsia="ru-RU" w:bidi="ru-RU"/>
      </w:rPr>
    </w:lvl>
    <w:lvl w:ilvl="2" w:tplc="818A04AC">
      <w:numFmt w:val="bullet"/>
      <w:lvlText w:val="•"/>
      <w:lvlJc w:val="left"/>
      <w:pPr>
        <w:ind w:left="2253" w:hanging="201"/>
      </w:pPr>
      <w:rPr>
        <w:rFonts w:hint="default"/>
        <w:lang w:val="ru-RU" w:eastAsia="ru-RU" w:bidi="ru-RU"/>
      </w:rPr>
    </w:lvl>
    <w:lvl w:ilvl="3" w:tplc="97369822">
      <w:numFmt w:val="bullet"/>
      <w:lvlText w:val="•"/>
      <w:lvlJc w:val="left"/>
      <w:pPr>
        <w:ind w:left="3269" w:hanging="201"/>
      </w:pPr>
      <w:rPr>
        <w:rFonts w:hint="default"/>
        <w:lang w:val="ru-RU" w:eastAsia="ru-RU" w:bidi="ru-RU"/>
      </w:rPr>
    </w:lvl>
    <w:lvl w:ilvl="4" w:tplc="CC5098F6">
      <w:numFmt w:val="bullet"/>
      <w:lvlText w:val="•"/>
      <w:lvlJc w:val="left"/>
      <w:pPr>
        <w:ind w:left="4286" w:hanging="201"/>
      </w:pPr>
      <w:rPr>
        <w:rFonts w:hint="default"/>
        <w:lang w:val="ru-RU" w:eastAsia="ru-RU" w:bidi="ru-RU"/>
      </w:rPr>
    </w:lvl>
    <w:lvl w:ilvl="5" w:tplc="79B2205A">
      <w:numFmt w:val="bullet"/>
      <w:lvlText w:val="•"/>
      <w:lvlJc w:val="left"/>
      <w:pPr>
        <w:ind w:left="5303" w:hanging="201"/>
      </w:pPr>
      <w:rPr>
        <w:rFonts w:hint="default"/>
        <w:lang w:val="ru-RU" w:eastAsia="ru-RU" w:bidi="ru-RU"/>
      </w:rPr>
    </w:lvl>
    <w:lvl w:ilvl="6" w:tplc="7A5A6E52">
      <w:numFmt w:val="bullet"/>
      <w:lvlText w:val="•"/>
      <w:lvlJc w:val="left"/>
      <w:pPr>
        <w:ind w:left="6319" w:hanging="201"/>
      </w:pPr>
      <w:rPr>
        <w:rFonts w:hint="default"/>
        <w:lang w:val="ru-RU" w:eastAsia="ru-RU" w:bidi="ru-RU"/>
      </w:rPr>
    </w:lvl>
    <w:lvl w:ilvl="7" w:tplc="9E2465F4">
      <w:numFmt w:val="bullet"/>
      <w:lvlText w:val="•"/>
      <w:lvlJc w:val="left"/>
      <w:pPr>
        <w:ind w:left="7336" w:hanging="201"/>
      </w:pPr>
      <w:rPr>
        <w:rFonts w:hint="default"/>
        <w:lang w:val="ru-RU" w:eastAsia="ru-RU" w:bidi="ru-RU"/>
      </w:rPr>
    </w:lvl>
    <w:lvl w:ilvl="8" w:tplc="B2A85D9A">
      <w:numFmt w:val="bullet"/>
      <w:lvlText w:val="•"/>
      <w:lvlJc w:val="left"/>
      <w:pPr>
        <w:ind w:left="8353" w:hanging="201"/>
      </w:pPr>
      <w:rPr>
        <w:rFonts w:hint="default"/>
        <w:lang w:val="ru-RU" w:eastAsia="ru-RU" w:bidi="ru-RU"/>
      </w:rPr>
    </w:lvl>
  </w:abstractNum>
  <w:abstractNum w:abstractNumId="103" w15:restartNumberingAfterBreak="0">
    <w:nsid w:val="3A4945D2"/>
    <w:multiLevelType w:val="hybridMultilevel"/>
    <w:tmpl w:val="92C055B2"/>
    <w:lvl w:ilvl="0" w:tplc="12CA3858">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1660C898">
      <w:numFmt w:val="bullet"/>
      <w:lvlText w:val="•"/>
      <w:lvlJc w:val="left"/>
      <w:pPr>
        <w:ind w:left="1434" w:hanging="219"/>
      </w:pPr>
      <w:rPr>
        <w:rFonts w:hint="default"/>
        <w:lang w:val="ru-RU" w:eastAsia="ru-RU" w:bidi="ru-RU"/>
      </w:rPr>
    </w:lvl>
    <w:lvl w:ilvl="2" w:tplc="144CF642">
      <w:numFmt w:val="bullet"/>
      <w:lvlText w:val="•"/>
      <w:lvlJc w:val="left"/>
      <w:pPr>
        <w:ind w:left="2429" w:hanging="219"/>
      </w:pPr>
      <w:rPr>
        <w:rFonts w:hint="default"/>
        <w:lang w:val="ru-RU" w:eastAsia="ru-RU" w:bidi="ru-RU"/>
      </w:rPr>
    </w:lvl>
    <w:lvl w:ilvl="3" w:tplc="0B88E0CE">
      <w:numFmt w:val="bullet"/>
      <w:lvlText w:val="•"/>
      <w:lvlJc w:val="left"/>
      <w:pPr>
        <w:ind w:left="3423" w:hanging="219"/>
      </w:pPr>
      <w:rPr>
        <w:rFonts w:hint="default"/>
        <w:lang w:val="ru-RU" w:eastAsia="ru-RU" w:bidi="ru-RU"/>
      </w:rPr>
    </w:lvl>
    <w:lvl w:ilvl="4" w:tplc="B882F2FC">
      <w:numFmt w:val="bullet"/>
      <w:lvlText w:val="•"/>
      <w:lvlJc w:val="left"/>
      <w:pPr>
        <w:ind w:left="4418" w:hanging="219"/>
      </w:pPr>
      <w:rPr>
        <w:rFonts w:hint="default"/>
        <w:lang w:val="ru-RU" w:eastAsia="ru-RU" w:bidi="ru-RU"/>
      </w:rPr>
    </w:lvl>
    <w:lvl w:ilvl="5" w:tplc="41DC21EE">
      <w:numFmt w:val="bullet"/>
      <w:lvlText w:val="•"/>
      <w:lvlJc w:val="left"/>
      <w:pPr>
        <w:ind w:left="5413" w:hanging="219"/>
      </w:pPr>
      <w:rPr>
        <w:rFonts w:hint="default"/>
        <w:lang w:val="ru-RU" w:eastAsia="ru-RU" w:bidi="ru-RU"/>
      </w:rPr>
    </w:lvl>
    <w:lvl w:ilvl="6" w:tplc="04602186">
      <w:numFmt w:val="bullet"/>
      <w:lvlText w:val="•"/>
      <w:lvlJc w:val="left"/>
      <w:pPr>
        <w:ind w:left="6407" w:hanging="219"/>
      </w:pPr>
      <w:rPr>
        <w:rFonts w:hint="default"/>
        <w:lang w:val="ru-RU" w:eastAsia="ru-RU" w:bidi="ru-RU"/>
      </w:rPr>
    </w:lvl>
    <w:lvl w:ilvl="7" w:tplc="70828DBE">
      <w:numFmt w:val="bullet"/>
      <w:lvlText w:val="•"/>
      <w:lvlJc w:val="left"/>
      <w:pPr>
        <w:ind w:left="7402" w:hanging="219"/>
      </w:pPr>
      <w:rPr>
        <w:rFonts w:hint="default"/>
        <w:lang w:val="ru-RU" w:eastAsia="ru-RU" w:bidi="ru-RU"/>
      </w:rPr>
    </w:lvl>
    <w:lvl w:ilvl="8" w:tplc="322874CE">
      <w:numFmt w:val="bullet"/>
      <w:lvlText w:val="•"/>
      <w:lvlJc w:val="left"/>
      <w:pPr>
        <w:ind w:left="8397" w:hanging="219"/>
      </w:pPr>
      <w:rPr>
        <w:rFonts w:hint="default"/>
        <w:lang w:val="ru-RU" w:eastAsia="ru-RU" w:bidi="ru-RU"/>
      </w:rPr>
    </w:lvl>
  </w:abstractNum>
  <w:abstractNum w:abstractNumId="104" w15:restartNumberingAfterBreak="0">
    <w:nsid w:val="3A6F64E0"/>
    <w:multiLevelType w:val="hybridMultilevel"/>
    <w:tmpl w:val="80AEF808"/>
    <w:lvl w:ilvl="0" w:tplc="DD2C90DE">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389E548E">
      <w:numFmt w:val="bullet"/>
      <w:lvlText w:val="•"/>
      <w:lvlJc w:val="left"/>
      <w:pPr>
        <w:ind w:left="1236" w:hanging="281"/>
      </w:pPr>
      <w:rPr>
        <w:rFonts w:hint="default"/>
        <w:lang w:val="ru-RU" w:eastAsia="ru-RU" w:bidi="ru-RU"/>
      </w:rPr>
    </w:lvl>
    <w:lvl w:ilvl="2" w:tplc="44F85DA2">
      <w:numFmt w:val="bullet"/>
      <w:lvlText w:val="•"/>
      <w:lvlJc w:val="left"/>
      <w:pPr>
        <w:ind w:left="2253" w:hanging="281"/>
      </w:pPr>
      <w:rPr>
        <w:rFonts w:hint="default"/>
        <w:lang w:val="ru-RU" w:eastAsia="ru-RU" w:bidi="ru-RU"/>
      </w:rPr>
    </w:lvl>
    <w:lvl w:ilvl="3" w:tplc="8DFEF34E">
      <w:numFmt w:val="bullet"/>
      <w:lvlText w:val="•"/>
      <w:lvlJc w:val="left"/>
      <w:pPr>
        <w:ind w:left="3269" w:hanging="281"/>
      </w:pPr>
      <w:rPr>
        <w:rFonts w:hint="default"/>
        <w:lang w:val="ru-RU" w:eastAsia="ru-RU" w:bidi="ru-RU"/>
      </w:rPr>
    </w:lvl>
    <w:lvl w:ilvl="4" w:tplc="A8568EF0">
      <w:numFmt w:val="bullet"/>
      <w:lvlText w:val="•"/>
      <w:lvlJc w:val="left"/>
      <w:pPr>
        <w:ind w:left="4286" w:hanging="281"/>
      </w:pPr>
      <w:rPr>
        <w:rFonts w:hint="default"/>
        <w:lang w:val="ru-RU" w:eastAsia="ru-RU" w:bidi="ru-RU"/>
      </w:rPr>
    </w:lvl>
    <w:lvl w:ilvl="5" w:tplc="245E8038">
      <w:numFmt w:val="bullet"/>
      <w:lvlText w:val="•"/>
      <w:lvlJc w:val="left"/>
      <w:pPr>
        <w:ind w:left="5303" w:hanging="281"/>
      </w:pPr>
      <w:rPr>
        <w:rFonts w:hint="default"/>
        <w:lang w:val="ru-RU" w:eastAsia="ru-RU" w:bidi="ru-RU"/>
      </w:rPr>
    </w:lvl>
    <w:lvl w:ilvl="6" w:tplc="44B427B8">
      <w:numFmt w:val="bullet"/>
      <w:lvlText w:val="•"/>
      <w:lvlJc w:val="left"/>
      <w:pPr>
        <w:ind w:left="6319" w:hanging="281"/>
      </w:pPr>
      <w:rPr>
        <w:rFonts w:hint="default"/>
        <w:lang w:val="ru-RU" w:eastAsia="ru-RU" w:bidi="ru-RU"/>
      </w:rPr>
    </w:lvl>
    <w:lvl w:ilvl="7" w:tplc="30E2C750">
      <w:numFmt w:val="bullet"/>
      <w:lvlText w:val="•"/>
      <w:lvlJc w:val="left"/>
      <w:pPr>
        <w:ind w:left="7336" w:hanging="281"/>
      </w:pPr>
      <w:rPr>
        <w:rFonts w:hint="default"/>
        <w:lang w:val="ru-RU" w:eastAsia="ru-RU" w:bidi="ru-RU"/>
      </w:rPr>
    </w:lvl>
    <w:lvl w:ilvl="8" w:tplc="01B4CE00">
      <w:numFmt w:val="bullet"/>
      <w:lvlText w:val="•"/>
      <w:lvlJc w:val="left"/>
      <w:pPr>
        <w:ind w:left="8353" w:hanging="281"/>
      </w:pPr>
      <w:rPr>
        <w:rFonts w:hint="default"/>
        <w:lang w:val="ru-RU" w:eastAsia="ru-RU" w:bidi="ru-RU"/>
      </w:rPr>
    </w:lvl>
  </w:abstractNum>
  <w:abstractNum w:abstractNumId="105" w15:restartNumberingAfterBreak="0">
    <w:nsid w:val="3AA17933"/>
    <w:multiLevelType w:val="hybridMultilevel"/>
    <w:tmpl w:val="EFECDA68"/>
    <w:lvl w:ilvl="0" w:tplc="51D0213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7504A006">
      <w:numFmt w:val="bullet"/>
      <w:lvlText w:val="•"/>
      <w:lvlJc w:val="left"/>
      <w:pPr>
        <w:ind w:left="1434" w:hanging="218"/>
      </w:pPr>
      <w:rPr>
        <w:rFonts w:hint="default"/>
        <w:lang w:val="ru-RU" w:eastAsia="ru-RU" w:bidi="ru-RU"/>
      </w:rPr>
    </w:lvl>
    <w:lvl w:ilvl="2" w:tplc="AF1E9146">
      <w:numFmt w:val="bullet"/>
      <w:lvlText w:val="•"/>
      <w:lvlJc w:val="left"/>
      <w:pPr>
        <w:ind w:left="2429" w:hanging="218"/>
      </w:pPr>
      <w:rPr>
        <w:rFonts w:hint="default"/>
        <w:lang w:val="ru-RU" w:eastAsia="ru-RU" w:bidi="ru-RU"/>
      </w:rPr>
    </w:lvl>
    <w:lvl w:ilvl="3" w:tplc="A83473A8">
      <w:numFmt w:val="bullet"/>
      <w:lvlText w:val="•"/>
      <w:lvlJc w:val="left"/>
      <w:pPr>
        <w:ind w:left="3423" w:hanging="218"/>
      </w:pPr>
      <w:rPr>
        <w:rFonts w:hint="default"/>
        <w:lang w:val="ru-RU" w:eastAsia="ru-RU" w:bidi="ru-RU"/>
      </w:rPr>
    </w:lvl>
    <w:lvl w:ilvl="4" w:tplc="7B3E7E30">
      <w:numFmt w:val="bullet"/>
      <w:lvlText w:val="•"/>
      <w:lvlJc w:val="left"/>
      <w:pPr>
        <w:ind w:left="4418" w:hanging="218"/>
      </w:pPr>
      <w:rPr>
        <w:rFonts w:hint="default"/>
        <w:lang w:val="ru-RU" w:eastAsia="ru-RU" w:bidi="ru-RU"/>
      </w:rPr>
    </w:lvl>
    <w:lvl w:ilvl="5" w:tplc="9BC8F2AA">
      <w:numFmt w:val="bullet"/>
      <w:lvlText w:val="•"/>
      <w:lvlJc w:val="left"/>
      <w:pPr>
        <w:ind w:left="5413" w:hanging="218"/>
      </w:pPr>
      <w:rPr>
        <w:rFonts w:hint="default"/>
        <w:lang w:val="ru-RU" w:eastAsia="ru-RU" w:bidi="ru-RU"/>
      </w:rPr>
    </w:lvl>
    <w:lvl w:ilvl="6" w:tplc="ED521AA6">
      <w:numFmt w:val="bullet"/>
      <w:lvlText w:val="•"/>
      <w:lvlJc w:val="left"/>
      <w:pPr>
        <w:ind w:left="6407" w:hanging="218"/>
      </w:pPr>
      <w:rPr>
        <w:rFonts w:hint="default"/>
        <w:lang w:val="ru-RU" w:eastAsia="ru-RU" w:bidi="ru-RU"/>
      </w:rPr>
    </w:lvl>
    <w:lvl w:ilvl="7" w:tplc="9C6A3FE0">
      <w:numFmt w:val="bullet"/>
      <w:lvlText w:val="•"/>
      <w:lvlJc w:val="left"/>
      <w:pPr>
        <w:ind w:left="7402" w:hanging="218"/>
      </w:pPr>
      <w:rPr>
        <w:rFonts w:hint="default"/>
        <w:lang w:val="ru-RU" w:eastAsia="ru-RU" w:bidi="ru-RU"/>
      </w:rPr>
    </w:lvl>
    <w:lvl w:ilvl="8" w:tplc="D5E2E8D4">
      <w:numFmt w:val="bullet"/>
      <w:lvlText w:val="•"/>
      <w:lvlJc w:val="left"/>
      <w:pPr>
        <w:ind w:left="8397" w:hanging="218"/>
      </w:pPr>
      <w:rPr>
        <w:rFonts w:hint="default"/>
        <w:lang w:val="ru-RU" w:eastAsia="ru-RU" w:bidi="ru-RU"/>
      </w:rPr>
    </w:lvl>
  </w:abstractNum>
  <w:abstractNum w:abstractNumId="106" w15:restartNumberingAfterBreak="0">
    <w:nsid w:val="3BB13829"/>
    <w:multiLevelType w:val="hybridMultilevel"/>
    <w:tmpl w:val="880A61C0"/>
    <w:lvl w:ilvl="0" w:tplc="6CD6AE46">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66FEB6F2">
      <w:numFmt w:val="bullet"/>
      <w:lvlText w:val="•"/>
      <w:lvlJc w:val="left"/>
      <w:pPr>
        <w:ind w:left="1236" w:hanging="216"/>
      </w:pPr>
      <w:rPr>
        <w:rFonts w:hint="default"/>
        <w:lang w:val="ru-RU" w:eastAsia="ru-RU" w:bidi="ru-RU"/>
      </w:rPr>
    </w:lvl>
    <w:lvl w:ilvl="2" w:tplc="EF346542">
      <w:numFmt w:val="bullet"/>
      <w:lvlText w:val="•"/>
      <w:lvlJc w:val="left"/>
      <w:pPr>
        <w:ind w:left="2253" w:hanging="216"/>
      </w:pPr>
      <w:rPr>
        <w:rFonts w:hint="default"/>
        <w:lang w:val="ru-RU" w:eastAsia="ru-RU" w:bidi="ru-RU"/>
      </w:rPr>
    </w:lvl>
    <w:lvl w:ilvl="3" w:tplc="F0743A8E">
      <w:numFmt w:val="bullet"/>
      <w:lvlText w:val="•"/>
      <w:lvlJc w:val="left"/>
      <w:pPr>
        <w:ind w:left="3269" w:hanging="216"/>
      </w:pPr>
      <w:rPr>
        <w:rFonts w:hint="default"/>
        <w:lang w:val="ru-RU" w:eastAsia="ru-RU" w:bidi="ru-RU"/>
      </w:rPr>
    </w:lvl>
    <w:lvl w:ilvl="4" w:tplc="D32CBE7C">
      <w:numFmt w:val="bullet"/>
      <w:lvlText w:val="•"/>
      <w:lvlJc w:val="left"/>
      <w:pPr>
        <w:ind w:left="4286" w:hanging="216"/>
      </w:pPr>
      <w:rPr>
        <w:rFonts w:hint="default"/>
        <w:lang w:val="ru-RU" w:eastAsia="ru-RU" w:bidi="ru-RU"/>
      </w:rPr>
    </w:lvl>
    <w:lvl w:ilvl="5" w:tplc="35F68D8A">
      <w:numFmt w:val="bullet"/>
      <w:lvlText w:val="•"/>
      <w:lvlJc w:val="left"/>
      <w:pPr>
        <w:ind w:left="5303" w:hanging="216"/>
      </w:pPr>
      <w:rPr>
        <w:rFonts w:hint="default"/>
        <w:lang w:val="ru-RU" w:eastAsia="ru-RU" w:bidi="ru-RU"/>
      </w:rPr>
    </w:lvl>
    <w:lvl w:ilvl="6" w:tplc="83AE1CBA">
      <w:numFmt w:val="bullet"/>
      <w:lvlText w:val="•"/>
      <w:lvlJc w:val="left"/>
      <w:pPr>
        <w:ind w:left="6319" w:hanging="216"/>
      </w:pPr>
      <w:rPr>
        <w:rFonts w:hint="default"/>
        <w:lang w:val="ru-RU" w:eastAsia="ru-RU" w:bidi="ru-RU"/>
      </w:rPr>
    </w:lvl>
    <w:lvl w:ilvl="7" w:tplc="56F09C34">
      <w:numFmt w:val="bullet"/>
      <w:lvlText w:val="•"/>
      <w:lvlJc w:val="left"/>
      <w:pPr>
        <w:ind w:left="7336" w:hanging="216"/>
      </w:pPr>
      <w:rPr>
        <w:rFonts w:hint="default"/>
        <w:lang w:val="ru-RU" w:eastAsia="ru-RU" w:bidi="ru-RU"/>
      </w:rPr>
    </w:lvl>
    <w:lvl w:ilvl="8" w:tplc="01A0BD58">
      <w:numFmt w:val="bullet"/>
      <w:lvlText w:val="•"/>
      <w:lvlJc w:val="left"/>
      <w:pPr>
        <w:ind w:left="8353" w:hanging="216"/>
      </w:pPr>
      <w:rPr>
        <w:rFonts w:hint="default"/>
        <w:lang w:val="ru-RU" w:eastAsia="ru-RU" w:bidi="ru-RU"/>
      </w:rPr>
    </w:lvl>
  </w:abstractNum>
  <w:abstractNum w:abstractNumId="107" w15:restartNumberingAfterBreak="0">
    <w:nsid w:val="3BC35DBF"/>
    <w:multiLevelType w:val="hybridMultilevel"/>
    <w:tmpl w:val="4BAA0986"/>
    <w:lvl w:ilvl="0" w:tplc="C9405872">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940C0530">
      <w:numFmt w:val="bullet"/>
      <w:lvlText w:val="•"/>
      <w:lvlJc w:val="left"/>
      <w:pPr>
        <w:ind w:left="1434" w:hanging="219"/>
      </w:pPr>
      <w:rPr>
        <w:rFonts w:hint="default"/>
        <w:lang w:val="ru-RU" w:eastAsia="ru-RU" w:bidi="ru-RU"/>
      </w:rPr>
    </w:lvl>
    <w:lvl w:ilvl="2" w:tplc="4D065938">
      <w:numFmt w:val="bullet"/>
      <w:lvlText w:val="•"/>
      <w:lvlJc w:val="left"/>
      <w:pPr>
        <w:ind w:left="2429" w:hanging="219"/>
      </w:pPr>
      <w:rPr>
        <w:rFonts w:hint="default"/>
        <w:lang w:val="ru-RU" w:eastAsia="ru-RU" w:bidi="ru-RU"/>
      </w:rPr>
    </w:lvl>
    <w:lvl w:ilvl="3" w:tplc="347A80B0">
      <w:numFmt w:val="bullet"/>
      <w:lvlText w:val="•"/>
      <w:lvlJc w:val="left"/>
      <w:pPr>
        <w:ind w:left="3423" w:hanging="219"/>
      </w:pPr>
      <w:rPr>
        <w:rFonts w:hint="default"/>
        <w:lang w:val="ru-RU" w:eastAsia="ru-RU" w:bidi="ru-RU"/>
      </w:rPr>
    </w:lvl>
    <w:lvl w:ilvl="4" w:tplc="52701EF6">
      <w:numFmt w:val="bullet"/>
      <w:lvlText w:val="•"/>
      <w:lvlJc w:val="left"/>
      <w:pPr>
        <w:ind w:left="4418" w:hanging="219"/>
      </w:pPr>
      <w:rPr>
        <w:rFonts w:hint="default"/>
        <w:lang w:val="ru-RU" w:eastAsia="ru-RU" w:bidi="ru-RU"/>
      </w:rPr>
    </w:lvl>
    <w:lvl w:ilvl="5" w:tplc="202EC572">
      <w:numFmt w:val="bullet"/>
      <w:lvlText w:val="•"/>
      <w:lvlJc w:val="left"/>
      <w:pPr>
        <w:ind w:left="5413" w:hanging="219"/>
      </w:pPr>
      <w:rPr>
        <w:rFonts w:hint="default"/>
        <w:lang w:val="ru-RU" w:eastAsia="ru-RU" w:bidi="ru-RU"/>
      </w:rPr>
    </w:lvl>
    <w:lvl w:ilvl="6" w:tplc="41888BA2">
      <w:numFmt w:val="bullet"/>
      <w:lvlText w:val="•"/>
      <w:lvlJc w:val="left"/>
      <w:pPr>
        <w:ind w:left="6407" w:hanging="219"/>
      </w:pPr>
      <w:rPr>
        <w:rFonts w:hint="default"/>
        <w:lang w:val="ru-RU" w:eastAsia="ru-RU" w:bidi="ru-RU"/>
      </w:rPr>
    </w:lvl>
    <w:lvl w:ilvl="7" w:tplc="719620B2">
      <w:numFmt w:val="bullet"/>
      <w:lvlText w:val="•"/>
      <w:lvlJc w:val="left"/>
      <w:pPr>
        <w:ind w:left="7402" w:hanging="219"/>
      </w:pPr>
      <w:rPr>
        <w:rFonts w:hint="default"/>
        <w:lang w:val="ru-RU" w:eastAsia="ru-RU" w:bidi="ru-RU"/>
      </w:rPr>
    </w:lvl>
    <w:lvl w:ilvl="8" w:tplc="C1D23090">
      <w:numFmt w:val="bullet"/>
      <w:lvlText w:val="•"/>
      <w:lvlJc w:val="left"/>
      <w:pPr>
        <w:ind w:left="8397" w:hanging="219"/>
      </w:pPr>
      <w:rPr>
        <w:rFonts w:hint="default"/>
        <w:lang w:val="ru-RU" w:eastAsia="ru-RU" w:bidi="ru-RU"/>
      </w:rPr>
    </w:lvl>
  </w:abstractNum>
  <w:abstractNum w:abstractNumId="108" w15:restartNumberingAfterBreak="0">
    <w:nsid w:val="3DC44161"/>
    <w:multiLevelType w:val="hybridMultilevel"/>
    <w:tmpl w:val="BE185340"/>
    <w:lvl w:ilvl="0" w:tplc="41F01D8C">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E0BAED3C">
      <w:numFmt w:val="bullet"/>
      <w:lvlText w:val="•"/>
      <w:lvlJc w:val="left"/>
      <w:pPr>
        <w:ind w:left="1236" w:hanging="237"/>
      </w:pPr>
      <w:rPr>
        <w:rFonts w:hint="default"/>
        <w:lang w:val="ru-RU" w:eastAsia="ru-RU" w:bidi="ru-RU"/>
      </w:rPr>
    </w:lvl>
    <w:lvl w:ilvl="2" w:tplc="DF60F6EE">
      <w:numFmt w:val="bullet"/>
      <w:lvlText w:val="•"/>
      <w:lvlJc w:val="left"/>
      <w:pPr>
        <w:ind w:left="2253" w:hanging="237"/>
      </w:pPr>
      <w:rPr>
        <w:rFonts w:hint="default"/>
        <w:lang w:val="ru-RU" w:eastAsia="ru-RU" w:bidi="ru-RU"/>
      </w:rPr>
    </w:lvl>
    <w:lvl w:ilvl="3" w:tplc="CEDAF6F2">
      <w:numFmt w:val="bullet"/>
      <w:lvlText w:val="•"/>
      <w:lvlJc w:val="left"/>
      <w:pPr>
        <w:ind w:left="3269" w:hanging="237"/>
      </w:pPr>
      <w:rPr>
        <w:rFonts w:hint="default"/>
        <w:lang w:val="ru-RU" w:eastAsia="ru-RU" w:bidi="ru-RU"/>
      </w:rPr>
    </w:lvl>
    <w:lvl w:ilvl="4" w:tplc="6016CB08">
      <w:numFmt w:val="bullet"/>
      <w:lvlText w:val="•"/>
      <w:lvlJc w:val="left"/>
      <w:pPr>
        <w:ind w:left="4286" w:hanging="237"/>
      </w:pPr>
      <w:rPr>
        <w:rFonts w:hint="default"/>
        <w:lang w:val="ru-RU" w:eastAsia="ru-RU" w:bidi="ru-RU"/>
      </w:rPr>
    </w:lvl>
    <w:lvl w:ilvl="5" w:tplc="ABC06DB6">
      <w:numFmt w:val="bullet"/>
      <w:lvlText w:val="•"/>
      <w:lvlJc w:val="left"/>
      <w:pPr>
        <w:ind w:left="5303" w:hanging="237"/>
      </w:pPr>
      <w:rPr>
        <w:rFonts w:hint="default"/>
        <w:lang w:val="ru-RU" w:eastAsia="ru-RU" w:bidi="ru-RU"/>
      </w:rPr>
    </w:lvl>
    <w:lvl w:ilvl="6" w:tplc="5B66D17E">
      <w:numFmt w:val="bullet"/>
      <w:lvlText w:val="•"/>
      <w:lvlJc w:val="left"/>
      <w:pPr>
        <w:ind w:left="6319" w:hanging="237"/>
      </w:pPr>
      <w:rPr>
        <w:rFonts w:hint="default"/>
        <w:lang w:val="ru-RU" w:eastAsia="ru-RU" w:bidi="ru-RU"/>
      </w:rPr>
    </w:lvl>
    <w:lvl w:ilvl="7" w:tplc="46A2006E">
      <w:numFmt w:val="bullet"/>
      <w:lvlText w:val="•"/>
      <w:lvlJc w:val="left"/>
      <w:pPr>
        <w:ind w:left="7336" w:hanging="237"/>
      </w:pPr>
      <w:rPr>
        <w:rFonts w:hint="default"/>
        <w:lang w:val="ru-RU" w:eastAsia="ru-RU" w:bidi="ru-RU"/>
      </w:rPr>
    </w:lvl>
    <w:lvl w:ilvl="8" w:tplc="DC6A5CC0">
      <w:numFmt w:val="bullet"/>
      <w:lvlText w:val="•"/>
      <w:lvlJc w:val="left"/>
      <w:pPr>
        <w:ind w:left="8353" w:hanging="237"/>
      </w:pPr>
      <w:rPr>
        <w:rFonts w:hint="default"/>
        <w:lang w:val="ru-RU" w:eastAsia="ru-RU" w:bidi="ru-RU"/>
      </w:rPr>
    </w:lvl>
  </w:abstractNum>
  <w:abstractNum w:abstractNumId="109" w15:restartNumberingAfterBreak="0">
    <w:nsid w:val="3DC97DD9"/>
    <w:multiLevelType w:val="hybridMultilevel"/>
    <w:tmpl w:val="756C216A"/>
    <w:lvl w:ilvl="0" w:tplc="3670F97E">
      <w:start w:val="1"/>
      <w:numFmt w:val="decimal"/>
      <w:lvlText w:val="%1."/>
      <w:lvlJc w:val="left"/>
      <w:pPr>
        <w:ind w:left="220" w:hanging="204"/>
      </w:pPr>
      <w:rPr>
        <w:rFonts w:ascii="Times New Roman" w:eastAsia="Times New Roman" w:hAnsi="Times New Roman" w:cs="Times New Roman" w:hint="default"/>
        <w:spacing w:val="0"/>
        <w:w w:val="99"/>
        <w:sz w:val="24"/>
        <w:szCs w:val="24"/>
        <w:lang w:val="ru-RU" w:eastAsia="ru-RU" w:bidi="ru-RU"/>
      </w:rPr>
    </w:lvl>
    <w:lvl w:ilvl="1" w:tplc="17AA2D28">
      <w:numFmt w:val="bullet"/>
      <w:lvlText w:val="•"/>
      <w:lvlJc w:val="left"/>
      <w:pPr>
        <w:ind w:left="1236" w:hanging="204"/>
      </w:pPr>
      <w:rPr>
        <w:rFonts w:hint="default"/>
        <w:lang w:val="ru-RU" w:eastAsia="ru-RU" w:bidi="ru-RU"/>
      </w:rPr>
    </w:lvl>
    <w:lvl w:ilvl="2" w:tplc="DD5E17A4">
      <w:numFmt w:val="bullet"/>
      <w:lvlText w:val="•"/>
      <w:lvlJc w:val="left"/>
      <w:pPr>
        <w:ind w:left="2253" w:hanging="204"/>
      </w:pPr>
      <w:rPr>
        <w:rFonts w:hint="default"/>
        <w:lang w:val="ru-RU" w:eastAsia="ru-RU" w:bidi="ru-RU"/>
      </w:rPr>
    </w:lvl>
    <w:lvl w:ilvl="3" w:tplc="61C6757C">
      <w:numFmt w:val="bullet"/>
      <w:lvlText w:val="•"/>
      <w:lvlJc w:val="left"/>
      <w:pPr>
        <w:ind w:left="3269" w:hanging="204"/>
      </w:pPr>
      <w:rPr>
        <w:rFonts w:hint="default"/>
        <w:lang w:val="ru-RU" w:eastAsia="ru-RU" w:bidi="ru-RU"/>
      </w:rPr>
    </w:lvl>
    <w:lvl w:ilvl="4" w:tplc="7CD67C60">
      <w:numFmt w:val="bullet"/>
      <w:lvlText w:val="•"/>
      <w:lvlJc w:val="left"/>
      <w:pPr>
        <w:ind w:left="4286" w:hanging="204"/>
      </w:pPr>
      <w:rPr>
        <w:rFonts w:hint="default"/>
        <w:lang w:val="ru-RU" w:eastAsia="ru-RU" w:bidi="ru-RU"/>
      </w:rPr>
    </w:lvl>
    <w:lvl w:ilvl="5" w:tplc="08922816">
      <w:numFmt w:val="bullet"/>
      <w:lvlText w:val="•"/>
      <w:lvlJc w:val="left"/>
      <w:pPr>
        <w:ind w:left="5303" w:hanging="204"/>
      </w:pPr>
      <w:rPr>
        <w:rFonts w:hint="default"/>
        <w:lang w:val="ru-RU" w:eastAsia="ru-RU" w:bidi="ru-RU"/>
      </w:rPr>
    </w:lvl>
    <w:lvl w:ilvl="6" w:tplc="2CE22470">
      <w:numFmt w:val="bullet"/>
      <w:lvlText w:val="•"/>
      <w:lvlJc w:val="left"/>
      <w:pPr>
        <w:ind w:left="6319" w:hanging="204"/>
      </w:pPr>
      <w:rPr>
        <w:rFonts w:hint="default"/>
        <w:lang w:val="ru-RU" w:eastAsia="ru-RU" w:bidi="ru-RU"/>
      </w:rPr>
    </w:lvl>
    <w:lvl w:ilvl="7" w:tplc="5032132C">
      <w:numFmt w:val="bullet"/>
      <w:lvlText w:val="•"/>
      <w:lvlJc w:val="left"/>
      <w:pPr>
        <w:ind w:left="7336" w:hanging="204"/>
      </w:pPr>
      <w:rPr>
        <w:rFonts w:hint="default"/>
        <w:lang w:val="ru-RU" w:eastAsia="ru-RU" w:bidi="ru-RU"/>
      </w:rPr>
    </w:lvl>
    <w:lvl w:ilvl="8" w:tplc="EFBCB15A">
      <w:numFmt w:val="bullet"/>
      <w:lvlText w:val="•"/>
      <w:lvlJc w:val="left"/>
      <w:pPr>
        <w:ind w:left="8353" w:hanging="204"/>
      </w:pPr>
      <w:rPr>
        <w:rFonts w:hint="default"/>
        <w:lang w:val="ru-RU" w:eastAsia="ru-RU" w:bidi="ru-RU"/>
      </w:rPr>
    </w:lvl>
  </w:abstractNum>
  <w:abstractNum w:abstractNumId="110" w15:restartNumberingAfterBreak="0">
    <w:nsid w:val="3E310BB3"/>
    <w:multiLevelType w:val="hybridMultilevel"/>
    <w:tmpl w:val="29E6A71A"/>
    <w:lvl w:ilvl="0" w:tplc="3362884C">
      <w:start w:val="1"/>
      <w:numFmt w:val="decimal"/>
      <w:lvlText w:val="%1)"/>
      <w:lvlJc w:val="left"/>
      <w:pPr>
        <w:ind w:left="220" w:hanging="403"/>
      </w:pPr>
      <w:rPr>
        <w:rFonts w:ascii="Times New Roman" w:eastAsia="Times New Roman" w:hAnsi="Times New Roman" w:cs="Times New Roman" w:hint="default"/>
        <w:spacing w:val="0"/>
        <w:w w:val="99"/>
        <w:sz w:val="20"/>
        <w:szCs w:val="20"/>
        <w:lang w:val="ru-RU" w:eastAsia="ru-RU" w:bidi="ru-RU"/>
      </w:rPr>
    </w:lvl>
    <w:lvl w:ilvl="1" w:tplc="6D36283E">
      <w:numFmt w:val="bullet"/>
      <w:lvlText w:val="•"/>
      <w:lvlJc w:val="left"/>
      <w:pPr>
        <w:ind w:left="1236" w:hanging="403"/>
      </w:pPr>
      <w:rPr>
        <w:rFonts w:hint="default"/>
        <w:lang w:val="ru-RU" w:eastAsia="ru-RU" w:bidi="ru-RU"/>
      </w:rPr>
    </w:lvl>
    <w:lvl w:ilvl="2" w:tplc="2AA2E926">
      <w:numFmt w:val="bullet"/>
      <w:lvlText w:val="•"/>
      <w:lvlJc w:val="left"/>
      <w:pPr>
        <w:ind w:left="2253" w:hanging="403"/>
      </w:pPr>
      <w:rPr>
        <w:rFonts w:hint="default"/>
        <w:lang w:val="ru-RU" w:eastAsia="ru-RU" w:bidi="ru-RU"/>
      </w:rPr>
    </w:lvl>
    <w:lvl w:ilvl="3" w:tplc="E594260A">
      <w:numFmt w:val="bullet"/>
      <w:lvlText w:val="•"/>
      <w:lvlJc w:val="left"/>
      <w:pPr>
        <w:ind w:left="3269" w:hanging="403"/>
      </w:pPr>
      <w:rPr>
        <w:rFonts w:hint="default"/>
        <w:lang w:val="ru-RU" w:eastAsia="ru-RU" w:bidi="ru-RU"/>
      </w:rPr>
    </w:lvl>
    <w:lvl w:ilvl="4" w:tplc="C1264140">
      <w:numFmt w:val="bullet"/>
      <w:lvlText w:val="•"/>
      <w:lvlJc w:val="left"/>
      <w:pPr>
        <w:ind w:left="4286" w:hanging="403"/>
      </w:pPr>
      <w:rPr>
        <w:rFonts w:hint="default"/>
        <w:lang w:val="ru-RU" w:eastAsia="ru-RU" w:bidi="ru-RU"/>
      </w:rPr>
    </w:lvl>
    <w:lvl w:ilvl="5" w:tplc="A086B23A">
      <w:numFmt w:val="bullet"/>
      <w:lvlText w:val="•"/>
      <w:lvlJc w:val="left"/>
      <w:pPr>
        <w:ind w:left="5303" w:hanging="403"/>
      </w:pPr>
      <w:rPr>
        <w:rFonts w:hint="default"/>
        <w:lang w:val="ru-RU" w:eastAsia="ru-RU" w:bidi="ru-RU"/>
      </w:rPr>
    </w:lvl>
    <w:lvl w:ilvl="6" w:tplc="ED8A57F8">
      <w:numFmt w:val="bullet"/>
      <w:lvlText w:val="•"/>
      <w:lvlJc w:val="left"/>
      <w:pPr>
        <w:ind w:left="6319" w:hanging="403"/>
      </w:pPr>
      <w:rPr>
        <w:rFonts w:hint="default"/>
        <w:lang w:val="ru-RU" w:eastAsia="ru-RU" w:bidi="ru-RU"/>
      </w:rPr>
    </w:lvl>
    <w:lvl w:ilvl="7" w:tplc="51D0FB2E">
      <w:numFmt w:val="bullet"/>
      <w:lvlText w:val="•"/>
      <w:lvlJc w:val="left"/>
      <w:pPr>
        <w:ind w:left="7336" w:hanging="403"/>
      </w:pPr>
      <w:rPr>
        <w:rFonts w:hint="default"/>
        <w:lang w:val="ru-RU" w:eastAsia="ru-RU" w:bidi="ru-RU"/>
      </w:rPr>
    </w:lvl>
    <w:lvl w:ilvl="8" w:tplc="96A01114">
      <w:numFmt w:val="bullet"/>
      <w:lvlText w:val="•"/>
      <w:lvlJc w:val="left"/>
      <w:pPr>
        <w:ind w:left="8353" w:hanging="403"/>
      </w:pPr>
      <w:rPr>
        <w:rFonts w:hint="default"/>
        <w:lang w:val="ru-RU" w:eastAsia="ru-RU" w:bidi="ru-RU"/>
      </w:rPr>
    </w:lvl>
  </w:abstractNum>
  <w:abstractNum w:abstractNumId="111" w15:restartNumberingAfterBreak="0">
    <w:nsid w:val="3E3658CB"/>
    <w:multiLevelType w:val="hybridMultilevel"/>
    <w:tmpl w:val="524230A0"/>
    <w:lvl w:ilvl="0" w:tplc="B5AC2D12">
      <w:start w:val="1"/>
      <w:numFmt w:val="decimal"/>
      <w:lvlText w:val="%1."/>
      <w:lvlJc w:val="left"/>
      <w:pPr>
        <w:ind w:left="1321" w:hanging="201"/>
      </w:pPr>
      <w:rPr>
        <w:rFonts w:ascii="Times New Roman" w:eastAsia="Times New Roman" w:hAnsi="Times New Roman" w:cs="Times New Roman" w:hint="default"/>
        <w:spacing w:val="0"/>
        <w:w w:val="99"/>
        <w:sz w:val="20"/>
        <w:szCs w:val="20"/>
        <w:lang w:val="ru-RU" w:eastAsia="ru-RU" w:bidi="ru-RU"/>
      </w:rPr>
    </w:lvl>
    <w:lvl w:ilvl="1" w:tplc="8E2E1588">
      <w:numFmt w:val="bullet"/>
      <w:lvlText w:val="•"/>
      <w:lvlJc w:val="left"/>
      <w:pPr>
        <w:ind w:left="2226" w:hanging="201"/>
      </w:pPr>
      <w:rPr>
        <w:rFonts w:hint="default"/>
        <w:lang w:val="ru-RU" w:eastAsia="ru-RU" w:bidi="ru-RU"/>
      </w:rPr>
    </w:lvl>
    <w:lvl w:ilvl="2" w:tplc="4D4CCB5C">
      <w:numFmt w:val="bullet"/>
      <w:lvlText w:val="•"/>
      <w:lvlJc w:val="left"/>
      <w:pPr>
        <w:ind w:left="3133" w:hanging="201"/>
      </w:pPr>
      <w:rPr>
        <w:rFonts w:hint="default"/>
        <w:lang w:val="ru-RU" w:eastAsia="ru-RU" w:bidi="ru-RU"/>
      </w:rPr>
    </w:lvl>
    <w:lvl w:ilvl="3" w:tplc="421695E2">
      <w:numFmt w:val="bullet"/>
      <w:lvlText w:val="•"/>
      <w:lvlJc w:val="left"/>
      <w:pPr>
        <w:ind w:left="4039" w:hanging="201"/>
      </w:pPr>
      <w:rPr>
        <w:rFonts w:hint="default"/>
        <w:lang w:val="ru-RU" w:eastAsia="ru-RU" w:bidi="ru-RU"/>
      </w:rPr>
    </w:lvl>
    <w:lvl w:ilvl="4" w:tplc="96BEA2BC">
      <w:numFmt w:val="bullet"/>
      <w:lvlText w:val="•"/>
      <w:lvlJc w:val="left"/>
      <w:pPr>
        <w:ind w:left="4946" w:hanging="201"/>
      </w:pPr>
      <w:rPr>
        <w:rFonts w:hint="default"/>
        <w:lang w:val="ru-RU" w:eastAsia="ru-RU" w:bidi="ru-RU"/>
      </w:rPr>
    </w:lvl>
    <w:lvl w:ilvl="5" w:tplc="6F766E1A">
      <w:numFmt w:val="bullet"/>
      <w:lvlText w:val="•"/>
      <w:lvlJc w:val="left"/>
      <w:pPr>
        <w:ind w:left="5853" w:hanging="201"/>
      </w:pPr>
      <w:rPr>
        <w:rFonts w:hint="default"/>
        <w:lang w:val="ru-RU" w:eastAsia="ru-RU" w:bidi="ru-RU"/>
      </w:rPr>
    </w:lvl>
    <w:lvl w:ilvl="6" w:tplc="4E20A0E0">
      <w:numFmt w:val="bullet"/>
      <w:lvlText w:val="•"/>
      <w:lvlJc w:val="left"/>
      <w:pPr>
        <w:ind w:left="6759" w:hanging="201"/>
      </w:pPr>
      <w:rPr>
        <w:rFonts w:hint="default"/>
        <w:lang w:val="ru-RU" w:eastAsia="ru-RU" w:bidi="ru-RU"/>
      </w:rPr>
    </w:lvl>
    <w:lvl w:ilvl="7" w:tplc="28A81398">
      <w:numFmt w:val="bullet"/>
      <w:lvlText w:val="•"/>
      <w:lvlJc w:val="left"/>
      <w:pPr>
        <w:ind w:left="7666" w:hanging="201"/>
      </w:pPr>
      <w:rPr>
        <w:rFonts w:hint="default"/>
        <w:lang w:val="ru-RU" w:eastAsia="ru-RU" w:bidi="ru-RU"/>
      </w:rPr>
    </w:lvl>
    <w:lvl w:ilvl="8" w:tplc="1BD6681A">
      <w:numFmt w:val="bullet"/>
      <w:lvlText w:val="•"/>
      <w:lvlJc w:val="left"/>
      <w:pPr>
        <w:ind w:left="8573" w:hanging="201"/>
      </w:pPr>
      <w:rPr>
        <w:rFonts w:hint="default"/>
        <w:lang w:val="ru-RU" w:eastAsia="ru-RU" w:bidi="ru-RU"/>
      </w:rPr>
    </w:lvl>
  </w:abstractNum>
  <w:abstractNum w:abstractNumId="112" w15:restartNumberingAfterBreak="0">
    <w:nsid w:val="3F235BE8"/>
    <w:multiLevelType w:val="hybridMultilevel"/>
    <w:tmpl w:val="4678D728"/>
    <w:lvl w:ilvl="0" w:tplc="BFAE02BC">
      <w:start w:val="1"/>
      <w:numFmt w:val="decimal"/>
      <w:lvlText w:val="%1."/>
      <w:lvlJc w:val="left"/>
      <w:pPr>
        <w:ind w:left="1130" w:hanging="202"/>
      </w:pPr>
      <w:rPr>
        <w:rFonts w:ascii="Times New Roman" w:eastAsia="Times New Roman" w:hAnsi="Times New Roman" w:cs="Times New Roman" w:hint="default"/>
        <w:spacing w:val="0"/>
        <w:w w:val="99"/>
        <w:sz w:val="20"/>
        <w:szCs w:val="20"/>
        <w:lang w:val="ru-RU" w:eastAsia="ru-RU" w:bidi="ru-RU"/>
      </w:rPr>
    </w:lvl>
    <w:lvl w:ilvl="1" w:tplc="3E7A220A">
      <w:numFmt w:val="bullet"/>
      <w:lvlText w:val="•"/>
      <w:lvlJc w:val="left"/>
      <w:pPr>
        <w:ind w:left="2064" w:hanging="202"/>
      </w:pPr>
      <w:rPr>
        <w:rFonts w:hint="default"/>
        <w:lang w:val="ru-RU" w:eastAsia="ru-RU" w:bidi="ru-RU"/>
      </w:rPr>
    </w:lvl>
    <w:lvl w:ilvl="2" w:tplc="253818F6">
      <w:numFmt w:val="bullet"/>
      <w:lvlText w:val="•"/>
      <w:lvlJc w:val="left"/>
      <w:pPr>
        <w:ind w:left="2989" w:hanging="202"/>
      </w:pPr>
      <w:rPr>
        <w:rFonts w:hint="default"/>
        <w:lang w:val="ru-RU" w:eastAsia="ru-RU" w:bidi="ru-RU"/>
      </w:rPr>
    </w:lvl>
    <w:lvl w:ilvl="3" w:tplc="18E21600">
      <w:numFmt w:val="bullet"/>
      <w:lvlText w:val="•"/>
      <w:lvlJc w:val="left"/>
      <w:pPr>
        <w:ind w:left="3913" w:hanging="202"/>
      </w:pPr>
      <w:rPr>
        <w:rFonts w:hint="default"/>
        <w:lang w:val="ru-RU" w:eastAsia="ru-RU" w:bidi="ru-RU"/>
      </w:rPr>
    </w:lvl>
    <w:lvl w:ilvl="4" w:tplc="5AA87956">
      <w:numFmt w:val="bullet"/>
      <w:lvlText w:val="•"/>
      <w:lvlJc w:val="left"/>
      <w:pPr>
        <w:ind w:left="4838" w:hanging="202"/>
      </w:pPr>
      <w:rPr>
        <w:rFonts w:hint="default"/>
        <w:lang w:val="ru-RU" w:eastAsia="ru-RU" w:bidi="ru-RU"/>
      </w:rPr>
    </w:lvl>
    <w:lvl w:ilvl="5" w:tplc="6EF2DA5C">
      <w:numFmt w:val="bullet"/>
      <w:lvlText w:val="•"/>
      <w:lvlJc w:val="left"/>
      <w:pPr>
        <w:ind w:left="5763" w:hanging="202"/>
      </w:pPr>
      <w:rPr>
        <w:rFonts w:hint="default"/>
        <w:lang w:val="ru-RU" w:eastAsia="ru-RU" w:bidi="ru-RU"/>
      </w:rPr>
    </w:lvl>
    <w:lvl w:ilvl="6" w:tplc="8F90ED4A">
      <w:numFmt w:val="bullet"/>
      <w:lvlText w:val="•"/>
      <w:lvlJc w:val="left"/>
      <w:pPr>
        <w:ind w:left="6687" w:hanging="202"/>
      </w:pPr>
      <w:rPr>
        <w:rFonts w:hint="default"/>
        <w:lang w:val="ru-RU" w:eastAsia="ru-RU" w:bidi="ru-RU"/>
      </w:rPr>
    </w:lvl>
    <w:lvl w:ilvl="7" w:tplc="C46046F6">
      <w:numFmt w:val="bullet"/>
      <w:lvlText w:val="•"/>
      <w:lvlJc w:val="left"/>
      <w:pPr>
        <w:ind w:left="7612" w:hanging="202"/>
      </w:pPr>
      <w:rPr>
        <w:rFonts w:hint="default"/>
        <w:lang w:val="ru-RU" w:eastAsia="ru-RU" w:bidi="ru-RU"/>
      </w:rPr>
    </w:lvl>
    <w:lvl w:ilvl="8" w:tplc="CFA0E2DC">
      <w:numFmt w:val="bullet"/>
      <w:lvlText w:val="•"/>
      <w:lvlJc w:val="left"/>
      <w:pPr>
        <w:ind w:left="8537" w:hanging="202"/>
      </w:pPr>
      <w:rPr>
        <w:rFonts w:hint="default"/>
        <w:lang w:val="ru-RU" w:eastAsia="ru-RU" w:bidi="ru-RU"/>
      </w:rPr>
    </w:lvl>
  </w:abstractNum>
  <w:abstractNum w:abstractNumId="113" w15:restartNumberingAfterBreak="0">
    <w:nsid w:val="3F7B248A"/>
    <w:multiLevelType w:val="hybridMultilevel"/>
    <w:tmpl w:val="1B224332"/>
    <w:lvl w:ilvl="0" w:tplc="2506E394">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52EC92FC">
      <w:numFmt w:val="bullet"/>
      <w:lvlText w:val="•"/>
      <w:lvlJc w:val="left"/>
      <w:pPr>
        <w:ind w:left="1434" w:hanging="218"/>
      </w:pPr>
      <w:rPr>
        <w:rFonts w:hint="default"/>
        <w:lang w:val="ru-RU" w:eastAsia="ru-RU" w:bidi="ru-RU"/>
      </w:rPr>
    </w:lvl>
    <w:lvl w:ilvl="2" w:tplc="672EE026">
      <w:numFmt w:val="bullet"/>
      <w:lvlText w:val="•"/>
      <w:lvlJc w:val="left"/>
      <w:pPr>
        <w:ind w:left="2429" w:hanging="218"/>
      </w:pPr>
      <w:rPr>
        <w:rFonts w:hint="default"/>
        <w:lang w:val="ru-RU" w:eastAsia="ru-RU" w:bidi="ru-RU"/>
      </w:rPr>
    </w:lvl>
    <w:lvl w:ilvl="3" w:tplc="D018C790">
      <w:numFmt w:val="bullet"/>
      <w:lvlText w:val="•"/>
      <w:lvlJc w:val="left"/>
      <w:pPr>
        <w:ind w:left="3423" w:hanging="218"/>
      </w:pPr>
      <w:rPr>
        <w:rFonts w:hint="default"/>
        <w:lang w:val="ru-RU" w:eastAsia="ru-RU" w:bidi="ru-RU"/>
      </w:rPr>
    </w:lvl>
    <w:lvl w:ilvl="4" w:tplc="553A0254">
      <w:numFmt w:val="bullet"/>
      <w:lvlText w:val="•"/>
      <w:lvlJc w:val="left"/>
      <w:pPr>
        <w:ind w:left="4418" w:hanging="218"/>
      </w:pPr>
      <w:rPr>
        <w:rFonts w:hint="default"/>
        <w:lang w:val="ru-RU" w:eastAsia="ru-RU" w:bidi="ru-RU"/>
      </w:rPr>
    </w:lvl>
    <w:lvl w:ilvl="5" w:tplc="D3504012">
      <w:numFmt w:val="bullet"/>
      <w:lvlText w:val="•"/>
      <w:lvlJc w:val="left"/>
      <w:pPr>
        <w:ind w:left="5413" w:hanging="218"/>
      </w:pPr>
      <w:rPr>
        <w:rFonts w:hint="default"/>
        <w:lang w:val="ru-RU" w:eastAsia="ru-RU" w:bidi="ru-RU"/>
      </w:rPr>
    </w:lvl>
    <w:lvl w:ilvl="6" w:tplc="569E80A8">
      <w:numFmt w:val="bullet"/>
      <w:lvlText w:val="•"/>
      <w:lvlJc w:val="left"/>
      <w:pPr>
        <w:ind w:left="6407" w:hanging="218"/>
      </w:pPr>
      <w:rPr>
        <w:rFonts w:hint="default"/>
        <w:lang w:val="ru-RU" w:eastAsia="ru-RU" w:bidi="ru-RU"/>
      </w:rPr>
    </w:lvl>
    <w:lvl w:ilvl="7" w:tplc="2F10F478">
      <w:numFmt w:val="bullet"/>
      <w:lvlText w:val="•"/>
      <w:lvlJc w:val="left"/>
      <w:pPr>
        <w:ind w:left="7402" w:hanging="218"/>
      </w:pPr>
      <w:rPr>
        <w:rFonts w:hint="default"/>
        <w:lang w:val="ru-RU" w:eastAsia="ru-RU" w:bidi="ru-RU"/>
      </w:rPr>
    </w:lvl>
    <w:lvl w:ilvl="8" w:tplc="6396083A">
      <w:numFmt w:val="bullet"/>
      <w:lvlText w:val="•"/>
      <w:lvlJc w:val="left"/>
      <w:pPr>
        <w:ind w:left="8397" w:hanging="218"/>
      </w:pPr>
      <w:rPr>
        <w:rFonts w:hint="default"/>
        <w:lang w:val="ru-RU" w:eastAsia="ru-RU" w:bidi="ru-RU"/>
      </w:rPr>
    </w:lvl>
  </w:abstractNum>
  <w:abstractNum w:abstractNumId="114" w15:restartNumberingAfterBreak="0">
    <w:nsid w:val="41675656"/>
    <w:multiLevelType w:val="hybridMultilevel"/>
    <w:tmpl w:val="D90643E0"/>
    <w:lvl w:ilvl="0" w:tplc="36EC68B8">
      <w:start w:val="1"/>
      <w:numFmt w:val="decimal"/>
      <w:lvlText w:val="%1."/>
      <w:lvlJc w:val="left"/>
      <w:pPr>
        <w:ind w:left="220" w:hanging="249"/>
      </w:pPr>
      <w:rPr>
        <w:rFonts w:hint="default"/>
        <w:spacing w:val="0"/>
        <w:w w:val="99"/>
        <w:lang w:val="ru-RU" w:eastAsia="ru-RU" w:bidi="ru-RU"/>
      </w:rPr>
    </w:lvl>
    <w:lvl w:ilvl="1" w:tplc="C9A0761A">
      <w:numFmt w:val="bullet"/>
      <w:lvlText w:val="•"/>
      <w:lvlJc w:val="left"/>
      <w:pPr>
        <w:ind w:left="1236" w:hanging="249"/>
      </w:pPr>
      <w:rPr>
        <w:rFonts w:hint="default"/>
        <w:lang w:val="ru-RU" w:eastAsia="ru-RU" w:bidi="ru-RU"/>
      </w:rPr>
    </w:lvl>
    <w:lvl w:ilvl="2" w:tplc="377C0D72">
      <w:numFmt w:val="bullet"/>
      <w:lvlText w:val="•"/>
      <w:lvlJc w:val="left"/>
      <w:pPr>
        <w:ind w:left="2253" w:hanging="249"/>
      </w:pPr>
      <w:rPr>
        <w:rFonts w:hint="default"/>
        <w:lang w:val="ru-RU" w:eastAsia="ru-RU" w:bidi="ru-RU"/>
      </w:rPr>
    </w:lvl>
    <w:lvl w:ilvl="3" w:tplc="43464F06">
      <w:numFmt w:val="bullet"/>
      <w:lvlText w:val="•"/>
      <w:lvlJc w:val="left"/>
      <w:pPr>
        <w:ind w:left="3269" w:hanging="249"/>
      </w:pPr>
      <w:rPr>
        <w:rFonts w:hint="default"/>
        <w:lang w:val="ru-RU" w:eastAsia="ru-RU" w:bidi="ru-RU"/>
      </w:rPr>
    </w:lvl>
    <w:lvl w:ilvl="4" w:tplc="EE18910E">
      <w:numFmt w:val="bullet"/>
      <w:lvlText w:val="•"/>
      <w:lvlJc w:val="left"/>
      <w:pPr>
        <w:ind w:left="4286" w:hanging="249"/>
      </w:pPr>
      <w:rPr>
        <w:rFonts w:hint="default"/>
        <w:lang w:val="ru-RU" w:eastAsia="ru-RU" w:bidi="ru-RU"/>
      </w:rPr>
    </w:lvl>
    <w:lvl w:ilvl="5" w:tplc="2818A2A4">
      <w:numFmt w:val="bullet"/>
      <w:lvlText w:val="•"/>
      <w:lvlJc w:val="left"/>
      <w:pPr>
        <w:ind w:left="5303" w:hanging="249"/>
      </w:pPr>
      <w:rPr>
        <w:rFonts w:hint="default"/>
        <w:lang w:val="ru-RU" w:eastAsia="ru-RU" w:bidi="ru-RU"/>
      </w:rPr>
    </w:lvl>
    <w:lvl w:ilvl="6" w:tplc="0872682E">
      <w:numFmt w:val="bullet"/>
      <w:lvlText w:val="•"/>
      <w:lvlJc w:val="left"/>
      <w:pPr>
        <w:ind w:left="6319" w:hanging="249"/>
      </w:pPr>
      <w:rPr>
        <w:rFonts w:hint="default"/>
        <w:lang w:val="ru-RU" w:eastAsia="ru-RU" w:bidi="ru-RU"/>
      </w:rPr>
    </w:lvl>
    <w:lvl w:ilvl="7" w:tplc="1F76367A">
      <w:numFmt w:val="bullet"/>
      <w:lvlText w:val="•"/>
      <w:lvlJc w:val="left"/>
      <w:pPr>
        <w:ind w:left="7336" w:hanging="249"/>
      </w:pPr>
      <w:rPr>
        <w:rFonts w:hint="default"/>
        <w:lang w:val="ru-RU" w:eastAsia="ru-RU" w:bidi="ru-RU"/>
      </w:rPr>
    </w:lvl>
    <w:lvl w:ilvl="8" w:tplc="39F24DBA">
      <w:numFmt w:val="bullet"/>
      <w:lvlText w:val="•"/>
      <w:lvlJc w:val="left"/>
      <w:pPr>
        <w:ind w:left="8353" w:hanging="249"/>
      </w:pPr>
      <w:rPr>
        <w:rFonts w:hint="default"/>
        <w:lang w:val="ru-RU" w:eastAsia="ru-RU" w:bidi="ru-RU"/>
      </w:rPr>
    </w:lvl>
  </w:abstractNum>
  <w:abstractNum w:abstractNumId="115" w15:restartNumberingAfterBreak="0">
    <w:nsid w:val="41DC59D8"/>
    <w:multiLevelType w:val="hybridMultilevel"/>
    <w:tmpl w:val="EBE8E126"/>
    <w:lvl w:ilvl="0" w:tplc="226877DC">
      <w:start w:val="1"/>
      <w:numFmt w:val="decimal"/>
      <w:lvlText w:val="%1)"/>
      <w:lvlJc w:val="left"/>
      <w:pPr>
        <w:ind w:left="1072" w:hanging="372"/>
      </w:pPr>
      <w:rPr>
        <w:rFonts w:ascii="Times New Roman" w:eastAsia="Times New Roman" w:hAnsi="Times New Roman" w:cs="Times New Roman" w:hint="default"/>
        <w:spacing w:val="0"/>
        <w:w w:val="99"/>
        <w:sz w:val="20"/>
        <w:szCs w:val="20"/>
        <w:lang w:val="ru-RU" w:eastAsia="ru-RU" w:bidi="ru-RU"/>
      </w:rPr>
    </w:lvl>
    <w:lvl w:ilvl="1" w:tplc="AC8C0AF0">
      <w:numFmt w:val="bullet"/>
      <w:lvlText w:val="•"/>
      <w:lvlJc w:val="left"/>
      <w:pPr>
        <w:ind w:left="2010" w:hanging="372"/>
      </w:pPr>
      <w:rPr>
        <w:rFonts w:hint="default"/>
        <w:lang w:val="ru-RU" w:eastAsia="ru-RU" w:bidi="ru-RU"/>
      </w:rPr>
    </w:lvl>
    <w:lvl w:ilvl="2" w:tplc="E9D8C12E">
      <w:numFmt w:val="bullet"/>
      <w:lvlText w:val="•"/>
      <w:lvlJc w:val="left"/>
      <w:pPr>
        <w:ind w:left="2941" w:hanging="372"/>
      </w:pPr>
      <w:rPr>
        <w:rFonts w:hint="default"/>
        <w:lang w:val="ru-RU" w:eastAsia="ru-RU" w:bidi="ru-RU"/>
      </w:rPr>
    </w:lvl>
    <w:lvl w:ilvl="3" w:tplc="99F01512">
      <w:numFmt w:val="bullet"/>
      <w:lvlText w:val="•"/>
      <w:lvlJc w:val="left"/>
      <w:pPr>
        <w:ind w:left="3871" w:hanging="372"/>
      </w:pPr>
      <w:rPr>
        <w:rFonts w:hint="default"/>
        <w:lang w:val="ru-RU" w:eastAsia="ru-RU" w:bidi="ru-RU"/>
      </w:rPr>
    </w:lvl>
    <w:lvl w:ilvl="4" w:tplc="9CC6E718">
      <w:numFmt w:val="bullet"/>
      <w:lvlText w:val="•"/>
      <w:lvlJc w:val="left"/>
      <w:pPr>
        <w:ind w:left="4802" w:hanging="372"/>
      </w:pPr>
      <w:rPr>
        <w:rFonts w:hint="default"/>
        <w:lang w:val="ru-RU" w:eastAsia="ru-RU" w:bidi="ru-RU"/>
      </w:rPr>
    </w:lvl>
    <w:lvl w:ilvl="5" w:tplc="24FAD29E">
      <w:numFmt w:val="bullet"/>
      <w:lvlText w:val="•"/>
      <w:lvlJc w:val="left"/>
      <w:pPr>
        <w:ind w:left="5733" w:hanging="372"/>
      </w:pPr>
      <w:rPr>
        <w:rFonts w:hint="default"/>
        <w:lang w:val="ru-RU" w:eastAsia="ru-RU" w:bidi="ru-RU"/>
      </w:rPr>
    </w:lvl>
    <w:lvl w:ilvl="6" w:tplc="7766E5F6">
      <w:numFmt w:val="bullet"/>
      <w:lvlText w:val="•"/>
      <w:lvlJc w:val="left"/>
      <w:pPr>
        <w:ind w:left="6663" w:hanging="372"/>
      </w:pPr>
      <w:rPr>
        <w:rFonts w:hint="default"/>
        <w:lang w:val="ru-RU" w:eastAsia="ru-RU" w:bidi="ru-RU"/>
      </w:rPr>
    </w:lvl>
    <w:lvl w:ilvl="7" w:tplc="95FEAA5C">
      <w:numFmt w:val="bullet"/>
      <w:lvlText w:val="•"/>
      <w:lvlJc w:val="left"/>
      <w:pPr>
        <w:ind w:left="7594" w:hanging="372"/>
      </w:pPr>
      <w:rPr>
        <w:rFonts w:hint="default"/>
        <w:lang w:val="ru-RU" w:eastAsia="ru-RU" w:bidi="ru-RU"/>
      </w:rPr>
    </w:lvl>
    <w:lvl w:ilvl="8" w:tplc="F8BE222C">
      <w:numFmt w:val="bullet"/>
      <w:lvlText w:val="•"/>
      <w:lvlJc w:val="left"/>
      <w:pPr>
        <w:ind w:left="8525" w:hanging="372"/>
      </w:pPr>
      <w:rPr>
        <w:rFonts w:hint="default"/>
        <w:lang w:val="ru-RU" w:eastAsia="ru-RU" w:bidi="ru-RU"/>
      </w:rPr>
    </w:lvl>
  </w:abstractNum>
  <w:abstractNum w:abstractNumId="116" w15:restartNumberingAfterBreak="0">
    <w:nsid w:val="432A5526"/>
    <w:multiLevelType w:val="hybridMultilevel"/>
    <w:tmpl w:val="967EC8F8"/>
    <w:lvl w:ilvl="0" w:tplc="6DD05626">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4EDA7D3A">
      <w:numFmt w:val="bullet"/>
      <w:lvlText w:val="•"/>
      <w:lvlJc w:val="left"/>
      <w:pPr>
        <w:ind w:left="1236" w:hanging="249"/>
      </w:pPr>
      <w:rPr>
        <w:rFonts w:hint="default"/>
        <w:lang w:val="ru-RU" w:eastAsia="ru-RU" w:bidi="ru-RU"/>
      </w:rPr>
    </w:lvl>
    <w:lvl w:ilvl="2" w:tplc="913E8512">
      <w:numFmt w:val="bullet"/>
      <w:lvlText w:val="•"/>
      <w:lvlJc w:val="left"/>
      <w:pPr>
        <w:ind w:left="2253" w:hanging="249"/>
      </w:pPr>
      <w:rPr>
        <w:rFonts w:hint="default"/>
        <w:lang w:val="ru-RU" w:eastAsia="ru-RU" w:bidi="ru-RU"/>
      </w:rPr>
    </w:lvl>
    <w:lvl w:ilvl="3" w:tplc="9FB8F57E">
      <w:numFmt w:val="bullet"/>
      <w:lvlText w:val="•"/>
      <w:lvlJc w:val="left"/>
      <w:pPr>
        <w:ind w:left="3269" w:hanging="249"/>
      </w:pPr>
      <w:rPr>
        <w:rFonts w:hint="default"/>
        <w:lang w:val="ru-RU" w:eastAsia="ru-RU" w:bidi="ru-RU"/>
      </w:rPr>
    </w:lvl>
    <w:lvl w:ilvl="4" w:tplc="9632A32E">
      <w:numFmt w:val="bullet"/>
      <w:lvlText w:val="•"/>
      <w:lvlJc w:val="left"/>
      <w:pPr>
        <w:ind w:left="4286" w:hanging="249"/>
      </w:pPr>
      <w:rPr>
        <w:rFonts w:hint="default"/>
        <w:lang w:val="ru-RU" w:eastAsia="ru-RU" w:bidi="ru-RU"/>
      </w:rPr>
    </w:lvl>
    <w:lvl w:ilvl="5" w:tplc="BBD8C9F0">
      <w:numFmt w:val="bullet"/>
      <w:lvlText w:val="•"/>
      <w:lvlJc w:val="left"/>
      <w:pPr>
        <w:ind w:left="5303" w:hanging="249"/>
      </w:pPr>
      <w:rPr>
        <w:rFonts w:hint="default"/>
        <w:lang w:val="ru-RU" w:eastAsia="ru-RU" w:bidi="ru-RU"/>
      </w:rPr>
    </w:lvl>
    <w:lvl w:ilvl="6" w:tplc="7AE40E34">
      <w:numFmt w:val="bullet"/>
      <w:lvlText w:val="•"/>
      <w:lvlJc w:val="left"/>
      <w:pPr>
        <w:ind w:left="6319" w:hanging="249"/>
      </w:pPr>
      <w:rPr>
        <w:rFonts w:hint="default"/>
        <w:lang w:val="ru-RU" w:eastAsia="ru-RU" w:bidi="ru-RU"/>
      </w:rPr>
    </w:lvl>
    <w:lvl w:ilvl="7" w:tplc="514E79A0">
      <w:numFmt w:val="bullet"/>
      <w:lvlText w:val="•"/>
      <w:lvlJc w:val="left"/>
      <w:pPr>
        <w:ind w:left="7336" w:hanging="249"/>
      </w:pPr>
      <w:rPr>
        <w:rFonts w:hint="default"/>
        <w:lang w:val="ru-RU" w:eastAsia="ru-RU" w:bidi="ru-RU"/>
      </w:rPr>
    </w:lvl>
    <w:lvl w:ilvl="8" w:tplc="4F666B9E">
      <w:numFmt w:val="bullet"/>
      <w:lvlText w:val="•"/>
      <w:lvlJc w:val="left"/>
      <w:pPr>
        <w:ind w:left="8353" w:hanging="249"/>
      </w:pPr>
      <w:rPr>
        <w:rFonts w:hint="default"/>
        <w:lang w:val="ru-RU" w:eastAsia="ru-RU" w:bidi="ru-RU"/>
      </w:rPr>
    </w:lvl>
  </w:abstractNum>
  <w:abstractNum w:abstractNumId="117" w15:restartNumberingAfterBreak="0">
    <w:nsid w:val="437E75AF"/>
    <w:multiLevelType w:val="hybridMultilevel"/>
    <w:tmpl w:val="31DEA084"/>
    <w:lvl w:ilvl="0" w:tplc="73B0A434">
      <w:start w:val="1"/>
      <w:numFmt w:val="decimal"/>
      <w:lvlText w:val="%1."/>
      <w:lvlJc w:val="left"/>
      <w:pPr>
        <w:ind w:left="220" w:hanging="249"/>
      </w:pPr>
      <w:rPr>
        <w:rFonts w:hint="default"/>
        <w:spacing w:val="0"/>
        <w:w w:val="99"/>
        <w:lang w:val="ru-RU" w:eastAsia="ru-RU" w:bidi="ru-RU"/>
      </w:rPr>
    </w:lvl>
    <w:lvl w:ilvl="1" w:tplc="E1E0FAC2">
      <w:numFmt w:val="bullet"/>
      <w:lvlText w:val="•"/>
      <w:lvlJc w:val="left"/>
      <w:pPr>
        <w:ind w:left="1236" w:hanging="249"/>
      </w:pPr>
      <w:rPr>
        <w:rFonts w:hint="default"/>
        <w:lang w:val="ru-RU" w:eastAsia="ru-RU" w:bidi="ru-RU"/>
      </w:rPr>
    </w:lvl>
    <w:lvl w:ilvl="2" w:tplc="A5345F5A">
      <w:numFmt w:val="bullet"/>
      <w:lvlText w:val="•"/>
      <w:lvlJc w:val="left"/>
      <w:pPr>
        <w:ind w:left="2253" w:hanging="249"/>
      </w:pPr>
      <w:rPr>
        <w:rFonts w:hint="default"/>
        <w:lang w:val="ru-RU" w:eastAsia="ru-RU" w:bidi="ru-RU"/>
      </w:rPr>
    </w:lvl>
    <w:lvl w:ilvl="3" w:tplc="89946212">
      <w:numFmt w:val="bullet"/>
      <w:lvlText w:val="•"/>
      <w:lvlJc w:val="left"/>
      <w:pPr>
        <w:ind w:left="3269" w:hanging="249"/>
      </w:pPr>
      <w:rPr>
        <w:rFonts w:hint="default"/>
        <w:lang w:val="ru-RU" w:eastAsia="ru-RU" w:bidi="ru-RU"/>
      </w:rPr>
    </w:lvl>
    <w:lvl w:ilvl="4" w:tplc="C5EEED2C">
      <w:numFmt w:val="bullet"/>
      <w:lvlText w:val="•"/>
      <w:lvlJc w:val="left"/>
      <w:pPr>
        <w:ind w:left="4286" w:hanging="249"/>
      </w:pPr>
      <w:rPr>
        <w:rFonts w:hint="default"/>
        <w:lang w:val="ru-RU" w:eastAsia="ru-RU" w:bidi="ru-RU"/>
      </w:rPr>
    </w:lvl>
    <w:lvl w:ilvl="5" w:tplc="6A3AB330">
      <w:numFmt w:val="bullet"/>
      <w:lvlText w:val="•"/>
      <w:lvlJc w:val="left"/>
      <w:pPr>
        <w:ind w:left="5303" w:hanging="249"/>
      </w:pPr>
      <w:rPr>
        <w:rFonts w:hint="default"/>
        <w:lang w:val="ru-RU" w:eastAsia="ru-RU" w:bidi="ru-RU"/>
      </w:rPr>
    </w:lvl>
    <w:lvl w:ilvl="6" w:tplc="BC7A2C9C">
      <w:numFmt w:val="bullet"/>
      <w:lvlText w:val="•"/>
      <w:lvlJc w:val="left"/>
      <w:pPr>
        <w:ind w:left="6319" w:hanging="249"/>
      </w:pPr>
      <w:rPr>
        <w:rFonts w:hint="default"/>
        <w:lang w:val="ru-RU" w:eastAsia="ru-RU" w:bidi="ru-RU"/>
      </w:rPr>
    </w:lvl>
    <w:lvl w:ilvl="7" w:tplc="DF76743E">
      <w:numFmt w:val="bullet"/>
      <w:lvlText w:val="•"/>
      <w:lvlJc w:val="left"/>
      <w:pPr>
        <w:ind w:left="7336" w:hanging="249"/>
      </w:pPr>
      <w:rPr>
        <w:rFonts w:hint="default"/>
        <w:lang w:val="ru-RU" w:eastAsia="ru-RU" w:bidi="ru-RU"/>
      </w:rPr>
    </w:lvl>
    <w:lvl w:ilvl="8" w:tplc="EE70F7B6">
      <w:numFmt w:val="bullet"/>
      <w:lvlText w:val="•"/>
      <w:lvlJc w:val="left"/>
      <w:pPr>
        <w:ind w:left="8353" w:hanging="249"/>
      </w:pPr>
      <w:rPr>
        <w:rFonts w:hint="default"/>
        <w:lang w:val="ru-RU" w:eastAsia="ru-RU" w:bidi="ru-RU"/>
      </w:rPr>
    </w:lvl>
  </w:abstractNum>
  <w:abstractNum w:abstractNumId="118" w15:restartNumberingAfterBreak="0">
    <w:nsid w:val="44A7050E"/>
    <w:multiLevelType w:val="hybridMultilevel"/>
    <w:tmpl w:val="1D8838EE"/>
    <w:lvl w:ilvl="0" w:tplc="7A884312">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5FC0E4E4">
      <w:numFmt w:val="bullet"/>
      <w:lvlText w:val="•"/>
      <w:lvlJc w:val="left"/>
      <w:pPr>
        <w:ind w:left="1236" w:hanging="312"/>
      </w:pPr>
      <w:rPr>
        <w:rFonts w:hint="default"/>
        <w:lang w:val="ru-RU" w:eastAsia="ru-RU" w:bidi="ru-RU"/>
      </w:rPr>
    </w:lvl>
    <w:lvl w:ilvl="2" w:tplc="9C9EE078">
      <w:numFmt w:val="bullet"/>
      <w:lvlText w:val="•"/>
      <w:lvlJc w:val="left"/>
      <w:pPr>
        <w:ind w:left="2253" w:hanging="312"/>
      </w:pPr>
      <w:rPr>
        <w:rFonts w:hint="default"/>
        <w:lang w:val="ru-RU" w:eastAsia="ru-RU" w:bidi="ru-RU"/>
      </w:rPr>
    </w:lvl>
    <w:lvl w:ilvl="3" w:tplc="DEF4C5AE">
      <w:numFmt w:val="bullet"/>
      <w:lvlText w:val="•"/>
      <w:lvlJc w:val="left"/>
      <w:pPr>
        <w:ind w:left="3269" w:hanging="312"/>
      </w:pPr>
      <w:rPr>
        <w:rFonts w:hint="default"/>
        <w:lang w:val="ru-RU" w:eastAsia="ru-RU" w:bidi="ru-RU"/>
      </w:rPr>
    </w:lvl>
    <w:lvl w:ilvl="4" w:tplc="436A975A">
      <w:numFmt w:val="bullet"/>
      <w:lvlText w:val="•"/>
      <w:lvlJc w:val="left"/>
      <w:pPr>
        <w:ind w:left="4286" w:hanging="312"/>
      </w:pPr>
      <w:rPr>
        <w:rFonts w:hint="default"/>
        <w:lang w:val="ru-RU" w:eastAsia="ru-RU" w:bidi="ru-RU"/>
      </w:rPr>
    </w:lvl>
    <w:lvl w:ilvl="5" w:tplc="F97C9A74">
      <w:numFmt w:val="bullet"/>
      <w:lvlText w:val="•"/>
      <w:lvlJc w:val="left"/>
      <w:pPr>
        <w:ind w:left="5303" w:hanging="312"/>
      </w:pPr>
      <w:rPr>
        <w:rFonts w:hint="default"/>
        <w:lang w:val="ru-RU" w:eastAsia="ru-RU" w:bidi="ru-RU"/>
      </w:rPr>
    </w:lvl>
    <w:lvl w:ilvl="6" w:tplc="C0DA12CC">
      <w:numFmt w:val="bullet"/>
      <w:lvlText w:val="•"/>
      <w:lvlJc w:val="left"/>
      <w:pPr>
        <w:ind w:left="6319" w:hanging="312"/>
      </w:pPr>
      <w:rPr>
        <w:rFonts w:hint="default"/>
        <w:lang w:val="ru-RU" w:eastAsia="ru-RU" w:bidi="ru-RU"/>
      </w:rPr>
    </w:lvl>
    <w:lvl w:ilvl="7" w:tplc="6D3C35FE">
      <w:numFmt w:val="bullet"/>
      <w:lvlText w:val="•"/>
      <w:lvlJc w:val="left"/>
      <w:pPr>
        <w:ind w:left="7336" w:hanging="312"/>
      </w:pPr>
      <w:rPr>
        <w:rFonts w:hint="default"/>
        <w:lang w:val="ru-RU" w:eastAsia="ru-RU" w:bidi="ru-RU"/>
      </w:rPr>
    </w:lvl>
    <w:lvl w:ilvl="8" w:tplc="C346018C">
      <w:numFmt w:val="bullet"/>
      <w:lvlText w:val="•"/>
      <w:lvlJc w:val="left"/>
      <w:pPr>
        <w:ind w:left="8353" w:hanging="312"/>
      </w:pPr>
      <w:rPr>
        <w:rFonts w:hint="default"/>
        <w:lang w:val="ru-RU" w:eastAsia="ru-RU" w:bidi="ru-RU"/>
      </w:rPr>
    </w:lvl>
  </w:abstractNum>
  <w:abstractNum w:abstractNumId="119" w15:restartNumberingAfterBreak="0">
    <w:nsid w:val="44CE5158"/>
    <w:multiLevelType w:val="hybridMultilevel"/>
    <w:tmpl w:val="80B640F0"/>
    <w:lvl w:ilvl="0" w:tplc="92566A46">
      <w:start w:val="1"/>
      <w:numFmt w:val="decimal"/>
      <w:lvlText w:val="%1)"/>
      <w:lvlJc w:val="left"/>
      <w:pPr>
        <w:ind w:left="1072" w:hanging="288"/>
      </w:pPr>
      <w:rPr>
        <w:rFonts w:ascii="Times New Roman" w:eastAsia="Times New Roman" w:hAnsi="Times New Roman" w:cs="Times New Roman" w:hint="default"/>
        <w:spacing w:val="0"/>
        <w:w w:val="99"/>
        <w:sz w:val="24"/>
        <w:szCs w:val="24"/>
        <w:lang w:val="ru-RU" w:eastAsia="ru-RU" w:bidi="ru-RU"/>
      </w:rPr>
    </w:lvl>
    <w:lvl w:ilvl="1" w:tplc="F088407A">
      <w:numFmt w:val="bullet"/>
      <w:lvlText w:val="•"/>
      <w:lvlJc w:val="left"/>
      <w:pPr>
        <w:ind w:left="2010" w:hanging="288"/>
      </w:pPr>
      <w:rPr>
        <w:rFonts w:hint="default"/>
        <w:lang w:val="ru-RU" w:eastAsia="ru-RU" w:bidi="ru-RU"/>
      </w:rPr>
    </w:lvl>
    <w:lvl w:ilvl="2" w:tplc="126E487A">
      <w:numFmt w:val="bullet"/>
      <w:lvlText w:val="•"/>
      <w:lvlJc w:val="left"/>
      <w:pPr>
        <w:ind w:left="2941" w:hanging="288"/>
      </w:pPr>
      <w:rPr>
        <w:rFonts w:hint="default"/>
        <w:lang w:val="ru-RU" w:eastAsia="ru-RU" w:bidi="ru-RU"/>
      </w:rPr>
    </w:lvl>
    <w:lvl w:ilvl="3" w:tplc="EFC02D58">
      <w:numFmt w:val="bullet"/>
      <w:lvlText w:val="•"/>
      <w:lvlJc w:val="left"/>
      <w:pPr>
        <w:ind w:left="3871" w:hanging="288"/>
      </w:pPr>
      <w:rPr>
        <w:rFonts w:hint="default"/>
        <w:lang w:val="ru-RU" w:eastAsia="ru-RU" w:bidi="ru-RU"/>
      </w:rPr>
    </w:lvl>
    <w:lvl w:ilvl="4" w:tplc="D5B41BCC">
      <w:numFmt w:val="bullet"/>
      <w:lvlText w:val="•"/>
      <w:lvlJc w:val="left"/>
      <w:pPr>
        <w:ind w:left="4802" w:hanging="288"/>
      </w:pPr>
      <w:rPr>
        <w:rFonts w:hint="default"/>
        <w:lang w:val="ru-RU" w:eastAsia="ru-RU" w:bidi="ru-RU"/>
      </w:rPr>
    </w:lvl>
    <w:lvl w:ilvl="5" w:tplc="D254719A">
      <w:numFmt w:val="bullet"/>
      <w:lvlText w:val="•"/>
      <w:lvlJc w:val="left"/>
      <w:pPr>
        <w:ind w:left="5733" w:hanging="288"/>
      </w:pPr>
      <w:rPr>
        <w:rFonts w:hint="default"/>
        <w:lang w:val="ru-RU" w:eastAsia="ru-RU" w:bidi="ru-RU"/>
      </w:rPr>
    </w:lvl>
    <w:lvl w:ilvl="6" w:tplc="A0A8B444">
      <w:numFmt w:val="bullet"/>
      <w:lvlText w:val="•"/>
      <w:lvlJc w:val="left"/>
      <w:pPr>
        <w:ind w:left="6663" w:hanging="288"/>
      </w:pPr>
      <w:rPr>
        <w:rFonts w:hint="default"/>
        <w:lang w:val="ru-RU" w:eastAsia="ru-RU" w:bidi="ru-RU"/>
      </w:rPr>
    </w:lvl>
    <w:lvl w:ilvl="7" w:tplc="1220B9AA">
      <w:numFmt w:val="bullet"/>
      <w:lvlText w:val="•"/>
      <w:lvlJc w:val="left"/>
      <w:pPr>
        <w:ind w:left="7594" w:hanging="288"/>
      </w:pPr>
      <w:rPr>
        <w:rFonts w:hint="default"/>
        <w:lang w:val="ru-RU" w:eastAsia="ru-RU" w:bidi="ru-RU"/>
      </w:rPr>
    </w:lvl>
    <w:lvl w:ilvl="8" w:tplc="557E13DA">
      <w:numFmt w:val="bullet"/>
      <w:lvlText w:val="•"/>
      <w:lvlJc w:val="left"/>
      <w:pPr>
        <w:ind w:left="8525" w:hanging="288"/>
      </w:pPr>
      <w:rPr>
        <w:rFonts w:hint="default"/>
        <w:lang w:val="ru-RU" w:eastAsia="ru-RU" w:bidi="ru-RU"/>
      </w:rPr>
    </w:lvl>
  </w:abstractNum>
  <w:abstractNum w:abstractNumId="120" w15:restartNumberingAfterBreak="0">
    <w:nsid w:val="456F055E"/>
    <w:multiLevelType w:val="hybridMultilevel"/>
    <w:tmpl w:val="2DE40610"/>
    <w:lvl w:ilvl="0" w:tplc="D494C1E4">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E5CE9A16">
      <w:numFmt w:val="bullet"/>
      <w:lvlText w:val="•"/>
      <w:lvlJc w:val="left"/>
      <w:pPr>
        <w:ind w:left="1236" w:hanging="216"/>
      </w:pPr>
      <w:rPr>
        <w:rFonts w:hint="default"/>
        <w:lang w:val="ru-RU" w:eastAsia="ru-RU" w:bidi="ru-RU"/>
      </w:rPr>
    </w:lvl>
    <w:lvl w:ilvl="2" w:tplc="C1A8ED46">
      <w:numFmt w:val="bullet"/>
      <w:lvlText w:val="•"/>
      <w:lvlJc w:val="left"/>
      <w:pPr>
        <w:ind w:left="2253" w:hanging="216"/>
      </w:pPr>
      <w:rPr>
        <w:rFonts w:hint="default"/>
        <w:lang w:val="ru-RU" w:eastAsia="ru-RU" w:bidi="ru-RU"/>
      </w:rPr>
    </w:lvl>
    <w:lvl w:ilvl="3" w:tplc="2A987658">
      <w:numFmt w:val="bullet"/>
      <w:lvlText w:val="•"/>
      <w:lvlJc w:val="left"/>
      <w:pPr>
        <w:ind w:left="3269" w:hanging="216"/>
      </w:pPr>
      <w:rPr>
        <w:rFonts w:hint="default"/>
        <w:lang w:val="ru-RU" w:eastAsia="ru-RU" w:bidi="ru-RU"/>
      </w:rPr>
    </w:lvl>
    <w:lvl w:ilvl="4" w:tplc="887A2A9E">
      <w:numFmt w:val="bullet"/>
      <w:lvlText w:val="•"/>
      <w:lvlJc w:val="left"/>
      <w:pPr>
        <w:ind w:left="4286" w:hanging="216"/>
      </w:pPr>
      <w:rPr>
        <w:rFonts w:hint="default"/>
        <w:lang w:val="ru-RU" w:eastAsia="ru-RU" w:bidi="ru-RU"/>
      </w:rPr>
    </w:lvl>
    <w:lvl w:ilvl="5" w:tplc="69AE9D90">
      <w:numFmt w:val="bullet"/>
      <w:lvlText w:val="•"/>
      <w:lvlJc w:val="left"/>
      <w:pPr>
        <w:ind w:left="5303" w:hanging="216"/>
      </w:pPr>
      <w:rPr>
        <w:rFonts w:hint="default"/>
        <w:lang w:val="ru-RU" w:eastAsia="ru-RU" w:bidi="ru-RU"/>
      </w:rPr>
    </w:lvl>
    <w:lvl w:ilvl="6" w:tplc="2CB2F49A">
      <w:numFmt w:val="bullet"/>
      <w:lvlText w:val="•"/>
      <w:lvlJc w:val="left"/>
      <w:pPr>
        <w:ind w:left="6319" w:hanging="216"/>
      </w:pPr>
      <w:rPr>
        <w:rFonts w:hint="default"/>
        <w:lang w:val="ru-RU" w:eastAsia="ru-RU" w:bidi="ru-RU"/>
      </w:rPr>
    </w:lvl>
    <w:lvl w:ilvl="7" w:tplc="66A67094">
      <w:numFmt w:val="bullet"/>
      <w:lvlText w:val="•"/>
      <w:lvlJc w:val="left"/>
      <w:pPr>
        <w:ind w:left="7336" w:hanging="216"/>
      </w:pPr>
      <w:rPr>
        <w:rFonts w:hint="default"/>
        <w:lang w:val="ru-RU" w:eastAsia="ru-RU" w:bidi="ru-RU"/>
      </w:rPr>
    </w:lvl>
    <w:lvl w:ilvl="8" w:tplc="40B6146A">
      <w:numFmt w:val="bullet"/>
      <w:lvlText w:val="•"/>
      <w:lvlJc w:val="left"/>
      <w:pPr>
        <w:ind w:left="8353" w:hanging="216"/>
      </w:pPr>
      <w:rPr>
        <w:rFonts w:hint="default"/>
        <w:lang w:val="ru-RU" w:eastAsia="ru-RU" w:bidi="ru-RU"/>
      </w:rPr>
    </w:lvl>
  </w:abstractNum>
  <w:abstractNum w:abstractNumId="121" w15:restartNumberingAfterBreak="0">
    <w:nsid w:val="45CA1759"/>
    <w:multiLevelType w:val="hybridMultilevel"/>
    <w:tmpl w:val="FDD696F2"/>
    <w:lvl w:ilvl="0" w:tplc="4DBEF6E0">
      <w:start w:val="1"/>
      <w:numFmt w:val="decimal"/>
      <w:lvlText w:val="%1."/>
      <w:lvlJc w:val="left"/>
      <w:pPr>
        <w:ind w:left="220" w:hanging="238"/>
      </w:pPr>
      <w:rPr>
        <w:rFonts w:ascii="Times New Roman" w:eastAsia="Times New Roman" w:hAnsi="Times New Roman" w:cs="Times New Roman" w:hint="default"/>
        <w:spacing w:val="0"/>
        <w:w w:val="99"/>
        <w:sz w:val="24"/>
        <w:szCs w:val="24"/>
        <w:lang w:val="ru-RU" w:eastAsia="ru-RU" w:bidi="ru-RU"/>
      </w:rPr>
    </w:lvl>
    <w:lvl w:ilvl="1" w:tplc="66DA5674">
      <w:numFmt w:val="bullet"/>
      <w:lvlText w:val="•"/>
      <w:lvlJc w:val="left"/>
      <w:pPr>
        <w:ind w:left="1236" w:hanging="238"/>
      </w:pPr>
      <w:rPr>
        <w:rFonts w:hint="default"/>
        <w:lang w:val="ru-RU" w:eastAsia="ru-RU" w:bidi="ru-RU"/>
      </w:rPr>
    </w:lvl>
    <w:lvl w:ilvl="2" w:tplc="347CC820">
      <w:numFmt w:val="bullet"/>
      <w:lvlText w:val="•"/>
      <w:lvlJc w:val="left"/>
      <w:pPr>
        <w:ind w:left="2253" w:hanging="238"/>
      </w:pPr>
      <w:rPr>
        <w:rFonts w:hint="default"/>
        <w:lang w:val="ru-RU" w:eastAsia="ru-RU" w:bidi="ru-RU"/>
      </w:rPr>
    </w:lvl>
    <w:lvl w:ilvl="3" w:tplc="12C8FB4E">
      <w:numFmt w:val="bullet"/>
      <w:lvlText w:val="•"/>
      <w:lvlJc w:val="left"/>
      <w:pPr>
        <w:ind w:left="3269" w:hanging="238"/>
      </w:pPr>
      <w:rPr>
        <w:rFonts w:hint="default"/>
        <w:lang w:val="ru-RU" w:eastAsia="ru-RU" w:bidi="ru-RU"/>
      </w:rPr>
    </w:lvl>
    <w:lvl w:ilvl="4" w:tplc="815C0556">
      <w:numFmt w:val="bullet"/>
      <w:lvlText w:val="•"/>
      <w:lvlJc w:val="left"/>
      <w:pPr>
        <w:ind w:left="4286" w:hanging="238"/>
      </w:pPr>
      <w:rPr>
        <w:rFonts w:hint="default"/>
        <w:lang w:val="ru-RU" w:eastAsia="ru-RU" w:bidi="ru-RU"/>
      </w:rPr>
    </w:lvl>
    <w:lvl w:ilvl="5" w:tplc="0108EC96">
      <w:numFmt w:val="bullet"/>
      <w:lvlText w:val="•"/>
      <w:lvlJc w:val="left"/>
      <w:pPr>
        <w:ind w:left="5303" w:hanging="238"/>
      </w:pPr>
      <w:rPr>
        <w:rFonts w:hint="default"/>
        <w:lang w:val="ru-RU" w:eastAsia="ru-RU" w:bidi="ru-RU"/>
      </w:rPr>
    </w:lvl>
    <w:lvl w:ilvl="6" w:tplc="BF68AB88">
      <w:numFmt w:val="bullet"/>
      <w:lvlText w:val="•"/>
      <w:lvlJc w:val="left"/>
      <w:pPr>
        <w:ind w:left="6319" w:hanging="238"/>
      </w:pPr>
      <w:rPr>
        <w:rFonts w:hint="default"/>
        <w:lang w:val="ru-RU" w:eastAsia="ru-RU" w:bidi="ru-RU"/>
      </w:rPr>
    </w:lvl>
    <w:lvl w:ilvl="7" w:tplc="05D4D1BA">
      <w:numFmt w:val="bullet"/>
      <w:lvlText w:val="•"/>
      <w:lvlJc w:val="left"/>
      <w:pPr>
        <w:ind w:left="7336" w:hanging="238"/>
      </w:pPr>
      <w:rPr>
        <w:rFonts w:hint="default"/>
        <w:lang w:val="ru-RU" w:eastAsia="ru-RU" w:bidi="ru-RU"/>
      </w:rPr>
    </w:lvl>
    <w:lvl w:ilvl="8" w:tplc="7BF851E6">
      <w:numFmt w:val="bullet"/>
      <w:lvlText w:val="•"/>
      <w:lvlJc w:val="left"/>
      <w:pPr>
        <w:ind w:left="8353" w:hanging="238"/>
      </w:pPr>
      <w:rPr>
        <w:rFonts w:hint="default"/>
        <w:lang w:val="ru-RU" w:eastAsia="ru-RU" w:bidi="ru-RU"/>
      </w:rPr>
    </w:lvl>
  </w:abstractNum>
  <w:abstractNum w:abstractNumId="122" w15:restartNumberingAfterBreak="0">
    <w:nsid w:val="45CF57A8"/>
    <w:multiLevelType w:val="hybridMultilevel"/>
    <w:tmpl w:val="3BAED3CC"/>
    <w:lvl w:ilvl="0" w:tplc="C186A7CE">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266C6542">
      <w:numFmt w:val="bullet"/>
      <w:lvlText w:val="•"/>
      <w:lvlJc w:val="left"/>
      <w:pPr>
        <w:ind w:left="1236" w:hanging="216"/>
      </w:pPr>
      <w:rPr>
        <w:rFonts w:hint="default"/>
        <w:lang w:val="ru-RU" w:eastAsia="ru-RU" w:bidi="ru-RU"/>
      </w:rPr>
    </w:lvl>
    <w:lvl w:ilvl="2" w:tplc="0ED68C24">
      <w:numFmt w:val="bullet"/>
      <w:lvlText w:val="•"/>
      <w:lvlJc w:val="left"/>
      <w:pPr>
        <w:ind w:left="2253" w:hanging="216"/>
      </w:pPr>
      <w:rPr>
        <w:rFonts w:hint="default"/>
        <w:lang w:val="ru-RU" w:eastAsia="ru-RU" w:bidi="ru-RU"/>
      </w:rPr>
    </w:lvl>
    <w:lvl w:ilvl="3" w:tplc="B1C8E8CA">
      <w:numFmt w:val="bullet"/>
      <w:lvlText w:val="•"/>
      <w:lvlJc w:val="left"/>
      <w:pPr>
        <w:ind w:left="3269" w:hanging="216"/>
      </w:pPr>
      <w:rPr>
        <w:rFonts w:hint="default"/>
        <w:lang w:val="ru-RU" w:eastAsia="ru-RU" w:bidi="ru-RU"/>
      </w:rPr>
    </w:lvl>
    <w:lvl w:ilvl="4" w:tplc="0DD85348">
      <w:numFmt w:val="bullet"/>
      <w:lvlText w:val="•"/>
      <w:lvlJc w:val="left"/>
      <w:pPr>
        <w:ind w:left="4286" w:hanging="216"/>
      </w:pPr>
      <w:rPr>
        <w:rFonts w:hint="default"/>
        <w:lang w:val="ru-RU" w:eastAsia="ru-RU" w:bidi="ru-RU"/>
      </w:rPr>
    </w:lvl>
    <w:lvl w:ilvl="5" w:tplc="5DD29898">
      <w:numFmt w:val="bullet"/>
      <w:lvlText w:val="•"/>
      <w:lvlJc w:val="left"/>
      <w:pPr>
        <w:ind w:left="5303" w:hanging="216"/>
      </w:pPr>
      <w:rPr>
        <w:rFonts w:hint="default"/>
        <w:lang w:val="ru-RU" w:eastAsia="ru-RU" w:bidi="ru-RU"/>
      </w:rPr>
    </w:lvl>
    <w:lvl w:ilvl="6" w:tplc="7990139E">
      <w:numFmt w:val="bullet"/>
      <w:lvlText w:val="•"/>
      <w:lvlJc w:val="left"/>
      <w:pPr>
        <w:ind w:left="6319" w:hanging="216"/>
      </w:pPr>
      <w:rPr>
        <w:rFonts w:hint="default"/>
        <w:lang w:val="ru-RU" w:eastAsia="ru-RU" w:bidi="ru-RU"/>
      </w:rPr>
    </w:lvl>
    <w:lvl w:ilvl="7" w:tplc="DF8EFC52">
      <w:numFmt w:val="bullet"/>
      <w:lvlText w:val="•"/>
      <w:lvlJc w:val="left"/>
      <w:pPr>
        <w:ind w:left="7336" w:hanging="216"/>
      </w:pPr>
      <w:rPr>
        <w:rFonts w:hint="default"/>
        <w:lang w:val="ru-RU" w:eastAsia="ru-RU" w:bidi="ru-RU"/>
      </w:rPr>
    </w:lvl>
    <w:lvl w:ilvl="8" w:tplc="640EDD06">
      <w:numFmt w:val="bullet"/>
      <w:lvlText w:val="•"/>
      <w:lvlJc w:val="left"/>
      <w:pPr>
        <w:ind w:left="8353" w:hanging="216"/>
      </w:pPr>
      <w:rPr>
        <w:rFonts w:hint="default"/>
        <w:lang w:val="ru-RU" w:eastAsia="ru-RU" w:bidi="ru-RU"/>
      </w:rPr>
    </w:lvl>
  </w:abstractNum>
  <w:abstractNum w:abstractNumId="123" w15:restartNumberingAfterBreak="0">
    <w:nsid w:val="45DF3B62"/>
    <w:multiLevelType w:val="hybridMultilevel"/>
    <w:tmpl w:val="A5EE181A"/>
    <w:lvl w:ilvl="0" w:tplc="1C88E6BC">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729687A0">
      <w:numFmt w:val="bullet"/>
      <w:lvlText w:val="•"/>
      <w:lvlJc w:val="left"/>
      <w:pPr>
        <w:ind w:left="1236" w:hanging="201"/>
      </w:pPr>
      <w:rPr>
        <w:rFonts w:hint="default"/>
        <w:lang w:val="ru-RU" w:eastAsia="ru-RU" w:bidi="ru-RU"/>
      </w:rPr>
    </w:lvl>
    <w:lvl w:ilvl="2" w:tplc="8BB6397C">
      <w:numFmt w:val="bullet"/>
      <w:lvlText w:val="•"/>
      <w:lvlJc w:val="left"/>
      <w:pPr>
        <w:ind w:left="2253" w:hanging="201"/>
      </w:pPr>
      <w:rPr>
        <w:rFonts w:hint="default"/>
        <w:lang w:val="ru-RU" w:eastAsia="ru-RU" w:bidi="ru-RU"/>
      </w:rPr>
    </w:lvl>
    <w:lvl w:ilvl="3" w:tplc="B0BCA5CC">
      <w:numFmt w:val="bullet"/>
      <w:lvlText w:val="•"/>
      <w:lvlJc w:val="left"/>
      <w:pPr>
        <w:ind w:left="3269" w:hanging="201"/>
      </w:pPr>
      <w:rPr>
        <w:rFonts w:hint="default"/>
        <w:lang w:val="ru-RU" w:eastAsia="ru-RU" w:bidi="ru-RU"/>
      </w:rPr>
    </w:lvl>
    <w:lvl w:ilvl="4" w:tplc="1132EB82">
      <w:numFmt w:val="bullet"/>
      <w:lvlText w:val="•"/>
      <w:lvlJc w:val="left"/>
      <w:pPr>
        <w:ind w:left="4286" w:hanging="201"/>
      </w:pPr>
      <w:rPr>
        <w:rFonts w:hint="default"/>
        <w:lang w:val="ru-RU" w:eastAsia="ru-RU" w:bidi="ru-RU"/>
      </w:rPr>
    </w:lvl>
    <w:lvl w:ilvl="5" w:tplc="77C070E2">
      <w:numFmt w:val="bullet"/>
      <w:lvlText w:val="•"/>
      <w:lvlJc w:val="left"/>
      <w:pPr>
        <w:ind w:left="5303" w:hanging="201"/>
      </w:pPr>
      <w:rPr>
        <w:rFonts w:hint="default"/>
        <w:lang w:val="ru-RU" w:eastAsia="ru-RU" w:bidi="ru-RU"/>
      </w:rPr>
    </w:lvl>
    <w:lvl w:ilvl="6" w:tplc="E7368F90">
      <w:numFmt w:val="bullet"/>
      <w:lvlText w:val="•"/>
      <w:lvlJc w:val="left"/>
      <w:pPr>
        <w:ind w:left="6319" w:hanging="201"/>
      </w:pPr>
      <w:rPr>
        <w:rFonts w:hint="default"/>
        <w:lang w:val="ru-RU" w:eastAsia="ru-RU" w:bidi="ru-RU"/>
      </w:rPr>
    </w:lvl>
    <w:lvl w:ilvl="7" w:tplc="11BEF34C">
      <w:numFmt w:val="bullet"/>
      <w:lvlText w:val="•"/>
      <w:lvlJc w:val="left"/>
      <w:pPr>
        <w:ind w:left="7336" w:hanging="201"/>
      </w:pPr>
      <w:rPr>
        <w:rFonts w:hint="default"/>
        <w:lang w:val="ru-RU" w:eastAsia="ru-RU" w:bidi="ru-RU"/>
      </w:rPr>
    </w:lvl>
    <w:lvl w:ilvl="8" w:tplc="762851D6">
      <w:numFmt w:val="bullet"/>
      <w:lvlText w:val="•"/>
      <w:lvlJc w:val="left"/>
      <w:pPr>
        <w:ind w:left="8353" w:hanging="201"/>
      </w:pPr>
      <w:rPr>
        <w:rFonts w:hint="default"/>
        <w:lang w:val="ru-RU" w:eastAsia="ru-RU" w:bidi="ru-RU"/>
      </w:rPr>
    </w:lvl>
  </w:abstractNum>
  <w:abstractNum w:abstractNumId="124" w15:restartNumberingAfterBreak="0">
    <w:nsid w:val="46877D4A"/>
    <w:multiLevelType w:val="hybridMultilevel"/>
    <w:tmpl w:val="B6CA117C"/>
    <w:lvl w:ilvl="0" w:tplc="217E5982">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646E495A">
      <w:numFmt w:val="bullet"/>
      <w:lvlText w:val="•"/>
      <w:lvlJc w:val="left"/>
      <w:pPr>
        <w:ind w:left="1236" w:hanging="201"/>
      </w:pPr>
      <w:rPr>
        <w:rFonts w:hint="default"/>
        <w:lang w:val="ru-RU" w:eastAsia="ru-RU" w:bidi="ru-RU"/>
      </w:rPr>
    </w:lvl>
    <w:lvl w:ilvl="2" w:tplc="53740B6C">
      <w:numFmt w:val="bullet"/>
      <w:lvlText w:val="•"/>
      <w:lvlJc w:val="left"/>
      <w:pPr>
        <w:ind w:left="2253" w:hanging="201"/>
      </w:pPr>
      <w:rPr>
        <w:rFonts w:hint="default"/>
        <w:lang w:val="ru-RU" w:eastAsia="ru-RU" w:bidi="ru-RU"/>
      </w:rPr>
    </w:lvl>
    <w:lvl w:ilvl="3" w:tplc="8ABE3646">
      <w:numFmt w:val="bullet"/>
      <w:lvlText w:val="•"/>
      <w:lvlJc w:val="left"/>
      <w:pPr>
        <w:ind w:left="3269" w:hanging="201"/>
      </w:pPr>
      <w:rPr>
        <w:rFonts w:hint="default"/>
        <w:lang w:val="ru-RU" w:eastAsia="ru-RU" w:bidi="ru-RU"/>
      </w:rPr>
    </w:lvl>
    <w:lvl w:ilvl="4" w:tplc="88B89D1C">
      <w:numFmt w:val="bullet"/>
      <w:lvlText w:val="•"/>
      <w:lvlJc w:val="left"/>
      <w:pPr>
        <w:ind w:left="4286" w:hanging="201"/>
      </w:pPr>
      <w:rPr>
        <w:rFonts w:hint="default"/>
        <w:lang w:val="ru-RU" w:eastAsia="ru-RU" w:bidi="ru-RU"/>
      </w:rPr>
    </w:lvl>
    <w:lvl w:ilvl="5" w:tplc="B44C4696">
      <w:numFmt w:val="bullet"/>
      <w:lvlText w:val="•"/>
      <w:lvlJc w:val="left"/>
      <w:pPr>
        <w:ind w:left="5303" w:hanging="201"/>
      </w:pPr>
      <w:rPr>
        <w:rFonts w:hint="default"/>
        <w:lang w:val="ru-RU" w:eastAsia="ru-RU" w:bidi="ru-RU"/>
      </w:rPr>
    </w:lvl>
    <w:lvl w:ilvl="6" w:tplc="479C9040">
      <w:numFmt w:val="bullet"/>
      <w:lvlText w:val="•"/>
      <w:lvlJc w:val="left"/>
      <w:pPr>
        <w:ind w:left="6319" w:hanging="201"/>
      </w:pPr>
      <w:rPr>
        <w:rFonts w:hint="default"/>
        <w:lang w:val="ru-RU" w:eastAsia="ru-RU" w:bidi="ru-RU"/>
      </w:rPr>
    </w:lvl>
    <w:lvl w:ilvl="7" w:tplc="54584490">
      <w:numFmt w:val="bullet"/>
      <w:lvlText w:val="•"/>
      <w:lvlJc w:val="left"/>
      <w:pPr>
        <w:ind w:left="7336" w:hanging="201"/>
      </w:pPr>
      <w:rPr>
        <w:rFonts w:hint="default"/>
        <w:lang w:val="ru-RU" w:eastAsia="ru-RU" w:bidi="ru-RU"/>
      </w:rPr>
    </w:lvl>
    <w:lvl w:ilvl="8" w:tplc="B1E63442">
      <w:numFmt w:val="bullet"/>
      <w:lvlText w:val="•"/>
      <w:lvlJc w:val="left"/>
      <w:pPr>
        <w:ind w:left="8353" w:hanging="201"/>
      </w:pPr>
      <w:rPr>
        <w:rFonts w:hint="default"/>
        <w:lang w:val="ru-RU" w:eastAsia="ru-RU" w:bidi="ru-RU"/>
      </w:rPr>
    </w:lvl>
  </w:abstractNum>
  <w:abstractNum w:abstractNumId="125" w15:restartNumberingAfterBreak="0">
    <w:nsid w:val="46B25BBA"/>
    <w:multiLevelType w:val="hybridMultilevel"/>
    <w:tmpl w:val="4E5C8548"/>
    <w:lvl w:ilvl="0" w:tplc="7BFAC6BE">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DDC09B28">
      <w:numFmt w:val="bullet"/>
      <w:lvlText w:val="•"/>
      <w:lvlJc w:val="left"/>
      <w:pPr>
        <w:ind w:left="1236" w:hanging="216"/>
      </w:pPr>
      <w:rPr>
        <w:rFonts w:hint="default"/>
        <w:lang w:val="ru-RU" w:eastAsia="ru-RU" w:bidi="ru-RU"/>
      </w:rPr>
    </w:lvl>
    <w:lvl w:ilvl="2" w:tplc="EC32DEC8">
      <w:numFmt w:val="bullet"/>
      <w:lvlText w:val="•"/>
      <w:lvlJc w:val="left"/>
      <w:pPr>
        <w:ind w:left="2253" w:hanging="216"/>
      </w:pPr>
      <w:rPr>
        <w:rFonts w:hint="default"/>
        <w:lang w:val="ru-RU" w:eastAsia="ru-RU" w:bidi="ru-RU"/>
      </w:rPr>
    </w:lvl>
    <w:lvl w:ilvl="3" w:tplc="2D64DD10">
      <w:numFmt w:val="bullet"/>
      <w:lvlText w:val="•"/>
      <w:lvlJc w:val="left"/>
      <w:pPr>
        <w:ind w:left="3269" w:hanging="216"/>
      </w:pPr>
      <w:rPr>
        <w:rFonts w:hint="default"/>
        <w:lang w:val="ru-RU" w:eastAsia="ru-RU" w:bidi="ru-RU"/>
      </w:rPr>
    </w:lvl>
    <w:lvl w:ilvl="4" w:tplc="7398E8FE">
      <w:numFmt w:val="bullet"/>
      <w:lvlText w:val="•"/>
      <w:lvlJc w:val="left"/>
      <w:pPr>
        <w:ind w:left="4286" w:hanging="216"/>
      </w:pPr>
      <w:rPr>
        <w:rFonts w:hint="default"/>
        <w:lang w:val="ru-RU" w:eastAsia="ru-RU" w:bidi="ru-RU"/>
      </w:rPr>
    </w:lvl>
    <w:lvl w:ilvl="5" w:tplc="06205D86">
      <w:numFmt w:val="bullet"/>
      <w:lvlText w:val="•"/>
      <w:lvlJc w:val="left"/>
      <w:pPr>
        <w:ind w:left="5303" w:hanging="216"/>
      </w:pPr>
      <w:rPr>
        <w:rFonts w:hint="default"/>
        <w:lang w:val="ru-RU" w:eastAsia="ru-RU" w:bidi="ru-RU"/>
      </w:rPr>
    </w:lvl>
    <w:lvl w:ilvl="6" w:tplc="45CC0F28">
      <w:numFmt w:val="bullet"/>
      <w:lvlText w:val="•"/>
      <w:lvlJc w:val="left"/>
      <w:pPr>
        <w:ind w:left="6319" w:hanging="216"/>
      </w:pPr>
      <w:rPr>
        <w:rFonts w:hint="default"/>
        <w:lang w:val="ru-RU" w:eastAsia="ru-RU" w:bidi="ru-RU"/>
      </w:rPr>
    </w:lvl>
    <w:lvl w:ilvl="7" w:tplc="BE0A2DBE">
      <w:numFmt w:val="bullet"/>
      <w:lvlText w:val="•"/>
      <w:lvlJc w:val="left"/>
      <w:pPr>
        <w:ind w:left="7336" w:hanging="216"/>
      </w:pPr>
      <w:rPr>
        <w:rFonts w:hint="default"/>
        <w:lang w:val="ru-RU" w:eastAsia="ru-RU" w:bidi="ru-RU"/>
      </w:rPr>
    </w:lvl>
    <w:lvl w:ilvl="8" w:tplc="26527C9A">
      <w:numFmt w:val="bullet"/>
      <w:lvlText w:val="•"/>
      <w:lvlJc w:val="left"/>
      <w:pPr>
        <w:ind w:left="8353" w:hanging="216"/>
      </w:pPr>
      <w:rPr>
        <w:rFonts w:hint="default"/>
        <w:lang w:val="ru-RU" w:eastAsia="ru-RU" w:bidi="ru-RU"/>
      </w:rPr>
    </w:lvl>
  </w:abstractNum>
  <w:abstractNum w:abstractNumId="126" w15:restartNumberingAfterBreak="0">
    <w:nsid w:val="46C53C32"/>
    <w:multiLevelType w:val="hybridMultilevel"/>
    <w:tmpl w:val="F4ECC72E"/>
    <w:lvl w:ilvl="0" w:tplc="AEAA4896">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FDD8CA0E">
      <w:numFmt w:val="bullet"/>
      <w:lvlText w:val="•"/>
      <w:lvlJc w:val="left"/>
      <w:pPr>
        <w:ind w:left="1236" w:hanging="237"/>
      </w:pPr>
      <w:rPr>
        <w:rFonts w:hint="default"/>
        <w:lang w:val="ru-RU" w:eastAsia="ru-RU" w:bidi="ru-RU"/>
      </w:rPr>
    </w:lvl>
    <w:lvl w:ilvl="2" w:tplc="0550324A">
      <w:numFmt w:val="bullet"/>
      <w:lvlText w:val="•"/>
      <w:lvlJc w:val="left"/>
      <w:pPr>
        <w:ind w:left="2253" w:hanging="237"/>
      </w:pPr>
      <w:rPr>
        <w:rFonts w:hint="default"/>
        <w:lang w:val="ru-RU" w:eastAsia="ru-RU" w:bidi="ru-RU"/>
      </w:rPr>
    </w:lvl>
    <w:lvl w:ilvl="3" w:tplc="A1C23898">
      <w:numFmt w:val="bullet"/>
      <w:lvlText w:val="•"/>
      <w:lvlJc w:val="left"/>
      <w:pPr>
        <w:ind w:left="3269" w:hanging="237"/>
      </w:pPr>
      <w:rPr>
        <w:rFonts w:hint="default"/>
        <w:lang w:val="ru-RU" w:eastAsia="ru-RU" w:bidi="ru-RU"/>
      </w:rPr>
    </w:lvl>
    <w:lvl w:ilvl="4" w:tplc="7ED2C6F2">
      <w:numFmt w:val="bullet"/>
      <w:lvlText w:val="•"/>
      <w:lvlJc w:val="left"/>
      <w:pPr>
        <w:ind w:left="4286" w:hanging="237"/>
      </w:pPr>
      <w:rPr>
        <w:rFonts w:hint="default"/>
        <w:lang w:val="ru-RU" w:eastAsia="ru-RU" w:bidi="ru-RU"/>
      </w:rPr>
    </w:lvl>
    <w:lvl w:ilvl="5" w:tplc="D2EC203A">
      <w:numFmt w:val="bullet"/>
      <w:lvlText w:val="•"/>
      <w:lvlJc w:val="left"/>
      <w:pPr>
        <w:ind w:left="5303" w:hanging="237"/>
      </w:pPr>
      <w:rPr>
        <w:rFonts w:hint="default"/>
        <w:lang w:val="ru-RU" w:eastAsia="ru-RU" w:bidi="ru-RU"/>
      </w:rPr>
    </w:lvl>
    <w:lvl w:ilvl="6" w:tplc="AB904C12">
      <w:numFmt w:val="bullet"/>
      <w:lvlText w:val="•"/>
      <w:lvlJc w:val="left"/>
      <w:pPr>
        <w:ind w:left="6319" w:hanging="237"/>
      </w:pPr>
      <w:rPr>
        <w:rFonts w:hint="default"/>
        <w:lang w:val="ru-RU" w:eastAsia="ru-RU" w:bidi="ru-RU"/>
      </w:rPr>
    </w:lvl>
    <w:lvl w:ilvl="7" w:tplc="9E22FB10">
      <w:numFmt w:val="bullet"/>
      <w:lvlText w:val="•"/>
      <w:lvlJc w:val="left"/>
      <w:pPr>
        <w:ind w:left="7336" w:hanging="237"/>
      </w:pPr>
      <w:rPr>
        <w:rFonts w:hint="default"/>
        <w:lang w:val="ru-RU" w:eastAsia="ru-RU" w:bidi="ru-RU"/>
      </w:rPr>
    </w:lvl>
    <w:lvl w:ilvl="8" w:tplc="3C32CE6C">
      <w:numFmt w:val="bullet"/>
      <w:lvlText w:val="•"/>
      <w:lvlJc w:val="left"/>
      <w:pPr>
        <w:ind w:left="8353" w:hanging="237"/>
      </w:pPr>
      <w:rPr>
        <w:rFonts w:hint="default"/>
        <w:lang w:val="ru-RU" w:eastAsia="ru-RU" w:bidi="ru-RU"/>
      </w:rPr>
    </w:lvl>
  </w:abstractNum>
  <w:abstractNum w:abstractNumId="127" w15:restartNumberingAfterBreak="0">
    <w:nsid w:val="482456BA"/>
    <w:multiLevelType w:val="hybridMultilevel"/>
    <w:tmpl w:val="B1268D48"/>
    <w:lvl w:ilvl="0" w:tplc="AB08BF32">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6044669E">
      <w:numFmt w:val="bullet"/>
      <w:lvlText w:val="•"/>
      <w:lvlJc w:val="left"/>
      <w:pPr>
        <w:ind w:left="1434" w:hanging="218"/>
      </w:pPr>
      <w:rPr>
        <w:rFonts w:hint="default"/>
        <w:lang w:val="ru-RU" w:eastAsia="ru-RU" w:bidi="ru-RU"/>
      </w:rPr>
    </w:lvl>
    <w:lvl w:ilvl="2" w:tplc="4D52BF6A">
      <w:numFmt w:val="bullet"/>
      <w:lvlText w:val="•"/>
      <w:lvlJc w:val="left"/>
      <w:pPr>
        <w:ind w:left="2429" w:hanging="218"/>
      </w:pPr>
      <w:rPr>
        <w:rFonts w:hint="default"/>
        <w:lang w:val="ru-RU" w:eastAsia="ru-RU" w:bidi="ru-RU"/>
      </w:rPr>
    </w:lvl>
    <w:lvl w:ilvl="3" w:tplc="D416F462">
      <w:numFmt w:val="bullet"/>
      <w:lvlText w:val="•"/>
      <w:lvlJc w:val="left"/>
      <w:pPr>
        <w:ind w:left="3423" w:hanging="218"/>
      </w:pPr>
      <w:rPr>
        <w:rFonts w:hint="default"/>
        <w:lang w:val="ru-RU" w:eastAsia="ru-RU" w:bidi="ru-RU"/>
      </w:rPr>
    </w:lvl>
    <w:lvl w:ilvl="4" w:tplc="0ECAD414">
      <w:numFmt w:val="bullet"/>
      <w:lvlText w:val="•"/>
      <w:lvlJc w:val="left"/>
      <w:pPr>
        <w:ind w:left="4418" w:hanging="218"/>
      </w:pPr>
      <w:rPr>
        <w:rFonts w:hint="default"/>
        <w:lang w:val="ru-RU" w:eastAsia="ru-RU" w:bidi="ru-RU"/>
      </w:rPr>
    </w:lvl>
    <w:lvl w:ilvl="5" w:tplc="88C0BF5E">
      <w:numFmt w:val="bullet"/>
      <w:lvlText w:val="•"/>
      <w:lvlJc w:val="left"/>
      <w:pPr>
        <w:ind w:left="5413" w:hanging="218"/>
      </w:pPr>
      <w:rPr>
        <w:rFonts w:hint="default"/>
        <w:lang w:val="ru-RU" w:eastAsia="ru-RU" w:bidi="ru-RU"/>
      </w:rPr>
    </w:lvl>
    <w:lvl w:ilvl="6" w:tplc="02EC9486">
      <w:numFmt w:val="bullet"/>
      <w:lvlText w:val="•"/>
      <w:lvlJc w:val="left"/>
      <w:pPr>
        <w:ind w:left="6407" w:hanging="218"/>
      </w:pPr>
      <w:rPr>
        <w:rFonts w:hint="default"/>
        <w:lang w:val="ru-RU" w:eastAsia="ru-RU" w:bidi="ru-RU"/>
      </w:rPr>
    </w:lvl>
    <w:lvl w:ilvl="7" w:tplc="4762ECD6">
      <w:numFmt w:val="bullet"/>
      <w:lvlText w:val="•"/>
      <w:lvlJc w:val="left"/>
      <w:pPr>
        <w:ind w:left="7402" w:hanging="218"/>
      </w:pPr>
      <w:rPr>
        <w:rFonts w:hint="default"/>
        <w:lang w:val="ru-RU" w:eastAsia="ru-RU" w:bidi="ru-RU"/>
      </w:rPr>
    </w:lvl>
    <w:lvl w:ilvl="8" w:tplc="6AEEBD4E">
      <w:numFmt w:val="bullet"/>
      <w:lvlText w:val="•"/>
      <w:lvlJc w:val="left"/>
      <w:pPr>
        <w:ind w:left="8397" w:hanging="218"/>
      </w:pPr>
      <w:rPr>
        <w:rFonts w:hint="default"/>
        <w:lang w:val="ru-RU" w:eastAsia="ru-RU" w:bidi="ru-RU"/>
      </w:rPr>
    </w:lvl>
  </w:abstractNum>
  <w:abstractNum w:abstractNumId="128" w15:restartNumberingAfterBreak="0">
    <w:nsid w:val="48DF6190"/>
    <w:multiLevelType w:val="hybridMultilevel"/>
    <w:tmpl w:val="4886CEE2"/>
    <w:lvl w:ilvl="0" w:tplc="4DC626EA">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42CACB3A">
      <w:numFmt w:val="bullet"/>
      <w:lvlText w:val="•"/>
      <w:lvlJc w:val="left"/>
      <w:pPr>
        <w:ind w:left="1236" w:hanging="259"/>
      </w:pPr>
      <w:rPr>
        <w:rFonts w:hint="default"/>
        <w:lang w:val="ru-RU" w:eastAsia="ru-RU" w:bidi="ru-RU"/>
      </w:rPr>
    </w:lvl>
    <w:lvl w:ilvl="2" w:tplc="F5E64016">
      <w:numFmt w:val="bullet"/>
      <w:lvlText w:val="•"/>
      <w:lvlJc w:val="left"/>
      <w:pPr>
        <w:ind w:left="2253" w:hanging="259"/>
      </w:pPr>
      <w:rPr>
        <w:rFonts w:hint="default"/>
        <w:lang w:val="ru-RU" w:eastAsia="ru-RU" w:bidi="ru-RU"/>
      </w:rPr>
    </w:lvl>
    <w:lvl w:ilvl="3" w:tplc="ECFAF870">
      <w:numFmt w:val="bullet"/>
      <w:lvlText w:val="•"/>
      <w:lvlJc w:val="left"/>
      <w:pPr>
        <w:ind w:left="3269" w:hanging="259"/>
      </w:pPr>
      <w:rPr>
        <w:rFonts w:hint="default"/>
        <w:lang w:val="ru-RU" w:eastAsia="ru-RU" w:bidi="ru-RU"/>
      </w:rPr>
    </w:lvl>
    <w:lvl w:ilvl="4" w:tplc="A83ED026">
      <w:numFmt w:val="bullet"/>
      <w:lvlText w:val="•"/>
      <w:lvlJc w:val="left"/>
      <w:pPr>
        <w:ind w:left="4286" w:hanging="259"/>
      </w:pPr>
      <w:rPr>
        <w:rFonts w:hint="default"/>
        <w:lang w:val="ru-RU" w:eastAsia="ru-RU" w:bidi="ru-RU"/>
      </w:rPr>
    </w:lvl>
    <w:lvl w:ilvl="5" w:tplc="E5185988">
      <w:numFmt w:val="bullet"/>
      <w:lvlText w:val="•"/>
      <w:lvlJc w:val="left"/>
      <w:pPr>
        <w:ind w:left="5303" w:hanging="259"/>
      </w:pPr>
      <w:rPr>
        <w:rFonts w:hint="default"/>
        <w:lang w:val="ru-RU" w:eastAsia="ru-RU" w:bidi="ru-RU"/>
      </w:rPr>
    </w:lvl>
    <w:lvl w:ilvl="6" w:tplc="494445BC">
      <w:numFmt w:val="bullet"/>
      <w:lvlText w:val="•"/>
      <w:lvlJc w:val="left"/>
      <w:pPr>
        <w:ind w:left="6319" w:hanging="259"/>
      </w:pPr>
      <w:rPr>
        <w:rFonts w:hint="default"/>
        <w:lang w:val="ru-RU" w:eastAsia="ru-RU" w:bidi="ru-RU"/>
      </w:rPr>
    </w:lvl>
    <w:lvl w:ilvl="7" w:tplc="A13AB2C8">
      <w:numFmt w:val="bullet"/>
      <w:lvlText w:val="•"/>
      <w:lvlJc w:val="left"/>
      <w:pPr>
        <w:ind w:left="7336" w:hanging="259"/>
      </w:pPr>
      <w:rPr>
        <w:rFonts w:hint="default"/>
        <w:lang w:val="ru-RU" w:eastAsia="ru-RU" w:bidi="ru-RU"/>
      </w:rPr>
    </w:lvl>
    <w:lvl w:ilvl="8" w:tplc="57CA5CB4">
      <w:numFmt w:val="bullet"/>
      <w:lvlText w:val="•"/>
      <w:lvlJc w:val="left"/>
      <w:pPr>
        <w:ind w:left="8353" w:hanging="259"/>
      </w:pPr>
      <w:rPr>
        <w:rFonts w:hint="default"/>
        <w:lang w:val="ru-RU" w:eastAsia="ru-RU" w:bidi="ru-RU"/>
      </w:rPr>
    </w:lvl>
  </w:abstractNum>
  <w:abstractNum w:abstractNumId="129" w15:restartNumberingAfterBreak="0">
    <w:nsid w:val="48E2556B"/>
    <w:multiLevelType w:val="hybridMultilevel"/>
    <w:tmpl w:val="45D2FE64"/>
    <w:lvl w:ilvl="0" w:tplc="D6C01520">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E558E87A">
      <w:numFmt w:val="bullet"/>
      <w:lvlText w:val="•"/>
      <w:lvlJc w:val="left"/>
      <w:pPr>
        <w:ind w:left="1434" w:hanging="218"/>
      </w:pPr>
      <w:rPr>
        <w:rFonts w:hint="default"/>
        <w:lang w:val="ru-RU" w:eastAsia="ru-RU" w:bidi="ru-RU"/>
      </w:rPr>
    </w:lvl>
    <w:lvl w:ilvl="2" w:tplc="372635D2">
      <w:numFmt w:val="bullet"/>
      <w:lvlText w:val="•"/>
      <w:lvlJc w:val="left"/>
      <w:pPr>
        <w:ind w:left="2429" w:hanging="218"/>
      </w:pPr>
      <w:rPr>
        <w:rFonts w:hint="default"/>
        <w:lang w:val="ru-RU" w:eastAsia="ru-RU" w:bidi="ru-RU"/>
      </w:rPr>
    </w:lvl>
    <w:lvl w:ilvl="3" w:tplc="0B202722">
      <w:numFmt w:val="bullet"/>
      <w:lvlText w:val="•"/>
      <w:lvlJc w:val="left"/>
      <w:pPr>
        <w:ind w:left="3423" w:hanging="218"/>
      </w:pPr>
      <w:rPr>
        <w:rFonts w:hint="default"/>
        <w:lang w:val="ru-RU" w:eastAsia="ru-RU" w:bidi="ru-RU"/>
      </w:rPr>
    </w:lvl>
    <w:lvl w:ilvl="4" w:tplc="A6C08B20">
      <w:numFmt w:val="bullet"/>
      <w:lvlText w:val="•"/>
      <w:lvlJc w:val="left"/>
      <w:pPr>
        <w:ind w:left="4418" w:hanging="218"/>
      </w:pPr>
      <w:rPr>
        <w:rFonts w:hint="default"/>
        <w:lang w:val="ru-RU" w:eastAsia="ru-RU" w:bidi="ru-RU"/>
      </w:rPr>
    </w:lvl>
    <w:lvl w:ilvl="5" w:tplc="B652D4D6">
      <w:numFmt w:val="bullet"/>
      <w:lvlText w:val="•"/>
      <w:lvlJc w:val="left"/>
      <w:pPr>
        <w:ind w:left="5413" w:hanging="218"/>
      </w:pPr>
      <w:rPr>
        <w:rFonts w:hint="default"/>
        <w:lang w:val="ru-RU" w:eastAsia="ru-RU" w:bidi="ru-RU"/>
      </w:rPr>
    </w:lvl>
    <w:lvl w:ilvl="6" w:tplc="CC406032">
      <w:numFmt w:val="bullet"/>
      <w:lvlText w:val="•"/>
      <w:lvlJc w:val="left"/>
      <w:pPr>
        <w:ind w:left="6407" w:hanging="218"/>
      </w:pPr>
      <w:rPr>
        <w:rFonts w:hint="default"/>
        <w:lang w:val="ru-RU" w:eastAsia="ru-RU" w:bidi="ru-RU"/>
      </w:rPr>
    </w:lvl>
    <w:lvl w:ilvl="7" w:tplc="D5E0B244">
      <w:numFmt w:val="bullet"/>
      <w:lvlText w:val="•"/>
      <w:lvlJc w:val="left"/>
      <w:pPr>
        <w:ind w:left="7402" w:hanging="218"/>
      </w:pPr>
      <w:rPr>
        <w:rFonts w:hint="default"/>
        <w:lang w:val="ru-RU" w:eastAsia="ru-RU" w:bidi="ru-RU"/>
      </w:rPr>
    </w:lvl>
    <w:lvl w:ilvl="8" w:tplc="48C41B44">
      <w:numFmt w:val="bullet"/>
      <w:lvlText w:val="•"/>
      <w:lvlJc w:val="left"/>
      <w:pPr>
        <w:ind w:left="8397" w:hanging="218"/>
      </w:pPr>
      <w:rPr>
        <w:rFonts w:hint="default"/>
        <w:lang w:val="ru-RU" w:eastAsia="ru-RU" w:bidi="ru-RU"/>
      </w:rPr>
    </w:lvl>
  </w:abstractNum>
  <w:abstractNum w:abstractNumId="130" w15:restartNumberingAfterBreak="0">
    <w:nsid w:val="49132A32"/>
    <w:multiLevelType w:val="hybridMultilevel"/>
    <w:tmpl w:val="DF348C3E"/>
    <w:lvl w:ilvl="0" w:tplc="BD482280">
      <w:start w:val="1"/>
      <w:numFmt w:val="decimal"/>
      <w:lvlText w:val="%1."/>
      <w:lvlJc w:val="left"/>
      <w:pPr>
        <w:ind w:left="220" w:hanging="259"/>
        <w:jc w:val="right"/>
      </w:pPr>
      <w:rPr>
        <w:rFonts w:ascii="Times New Roman" w:eastAsia="Times New Roman" w:hAnsi="Times New Roman" w:cs="Times New Roman" w:hint="default"/>
        <w:spacing w:val="0"/>
        <w:w w:val="99"/>
        <w:sz w:val="20"/>
        <w:szCs w:val="20"/>
        <w:lang w:val="ru-RU" w:eastAsia="ru-RU" w:bidi="ru-RU"/>
      </w:rPr>
    </w:lvl>
    <w:lvl w:ilvl="1" w:tplc="0174F636">
      <w:start w:val="1"/>
      <w:numFmt w:val="decimal"/>
      <w:lvlText w:val="%2."/>
      <w:lvlJc w:val="left"/>
      <w:pPr>
        <w:ind w:left="220" w:hanging="249"/>
      </w:pPr>
      <w:rPr>
        <w:rFonts w:ascii="Times New Roman" w:eastAsia="Times New Roman" w:hAnsi="Times New Roman" w:cs="Times New Roman" w:hint="default"/>
        <w:spacing w:val="0"/>
        <w:w w:val="99"/>
        <w:sz w:val="20"/>
        <w:szCs w:val="20"/>
        <w:lang w:val="ru-RU" w:eastAsia="ru-RU" w:bidi="ru-RU"/>
      </w:rPr>
    </w:lvl>
    <w:lvl w:ilvl="2" w:tplc="F85C76AC">
      <w:numFmt w:val="bullet"/>
      <w:lvlText w:val="•"/>
      <w:lvlJc w:val="left"/>
      <w:pPr>
        <w:ind w:left="2253" w:hanging="249"/>
      </w:pPr>
      <w:rPr>
        <w:rFonts w:hint="default"/>
        <w:lang w:val="ru-RU" w:eastAsia="ru-RU" w:bidi="ru-RU"/>
      </w:rPr>
    </w:lvl>
    <w:lvl w:ilvl="3" w:tplc="279613E8">
      <w:numFmt w:val="bullet"/>
      <w:lvlText w:val="•"/>
      <w:lvlJc w:val="left"/>
      <w:pPr>
        <w:ind w:left="3269" w:hanging="249"/>
      </w:pPr>
      <w:rPr>
        <w:rFonts w:hint="default"/>
        <w:lang w:val="ru-RU" w:eastAsia="ru-RU" w:bidi="ru-RU"/>
      </w:rPr>
    </w:lvl>
    <w:lvl w:ilvl="4" w:tplc="EFAADE52">
      <w:numFmt w:val="bullet"/>
      <w:lvlText w:val="•"/>
      <w:lvlJc w:val="left"/>
      <w:pPr>
        <w:ind w:left="4286" w:hanging="249"/>
      </w:pPr>
      <w:rPr>
        <w:rFonts w:hint="default"/>
        <w:lang w:val="ru-RU" w:eastAsia="ru-RU" w:bidi="ru-RU"/>
      </w:rPr>
    </w:lvl>
    <w:lvl w:ilvl="5" w:tplc="940AEF5C">
      <w:numFmt w:val="bullet"/>
      <w:lvlText w:val="•"/>
      <w:lvlJc w:val="left"/>
      <w:pPr>
        <w:ind w:left="5303" w:hanging="249"/>
      </w:pPr>
      <w:rPr>
        <w:rFonts w:hint="default"/>
        <w:lang w:val="ru-RU" w:eastAsia="ru-RU" w:bidi="ru-RU"/>
      </w:rPr>
    </w:lvl>
    <w:lvl w:ilvl="6" w:tplc="51CC8E86">
      <w:numFmt w:val="bullet"/>
      <w:lvlText w:val="•"/>
      <w:lvlJc w:val="left"/>
      <w:pPr>
        <w:ind w:left="6319" w:hanging="249"/>
      </w:pPr>
      <w:rPr>
        <w:rFonts w:hint="default"/>
        <w:lang w:val="ru-RU" w:eastAsia="ru-RU" w:bidi="ru-RU"/>
      </w:rPr>
    </w:lvl>
    <w:lvl w:ilvl="7" w:tplc="3088404E">
      <w:numFmt w:val="bullet"/>
      <w:lvlText w:val="•"/>
      <w:lvlJc w:val="left"/>
      <w:pPr>
        <w:ind w:left="7336" w:hanging="249"/>
      </w:pPr>
      <w:rPr>
        <w:rFonts w:hint="default"/>
        <w:lang w:val="ru-RU" w:eastAsia="ru-RU" w:bidi="ru-RU"/>
      </w:rPr>
    </w:lvl>
    <w:lvl w:ilvl="8" w:tplc="4CCA6548">
      <w:numFmt w:val="bullet"/>
      <w:lvlText w:val="•"/>
      <w:lvlJc w:val="left"/>
      <w:pPr>
        <w:ind w:left="8353" w:hanging="249"/>
      </w:pPr>
      <w:rPr>
        <w:rFonts w:hint="default"/>
        <w:lang w:val="ru-RU" w:eastAsia="ru-RU" w:bidi="ru-RU"/>
      </w:rPr>
    </w:lvl>
  </w:abstractNum>
  <w:abstractNum w:abstractNumId="131" w15:restartNumberingAfterBreak="0">
    <w:nsid w:val="499174CD"/>
    <w:multiLevelType w:val="hybridMultilevel"/>
    <w:tmpl w:val="5DF0543A"/>
    <w:lvl w:ilvl="0" w:tplc="B5C4BB58">
      <w:start w:val="1"/>
      <w:numFmt w:val="decimal"/>
      <w:lvlText w:val="%1."/>
      <w:lvlJc w:val="left"/>
      <w:pPr>
        <w:ind w:left="220" w:hanging="249"/>
      </w:pPr>
      <w:rPr>
        <w:rFonts w:hint="default"/>
        <w:spacing w:val="0"/>
        <w:w w:val="99"/>
        <w:lang w:val="ru-RU" w:eastAsia="ru-RU" w:bidi="ru-RU"/>
      </w:rPr>
    </w:lvl>
    <w:lvl w:ilvl="1" w:tplc="9B00E466">
      <w:numFmt w:val="bullet"/>
      <w:lvlText w:val="•"/>
      <w:lvlJc w:val="left"/>
      <w:pPr>
        <w:ind w:left="1236" w:hanging="249"/>
      </w:pPr>
      <w:rPr>
        <w:rFonts w:hint="default"/>
        <w:lang w:val="ru-RU" w:eastAsia="ru-RU" w:bidi="ru-RU"/>
      </w:rPr>
    </w:lvl>
    <w:lvl w:ilvl="2" w:tplc="AFFA9312">
      <w:numFmt w:val="bullet"/>
      <w:lvlText w:val="•"/>
      <w:lvlJc w:val="left"/>
      <w:pPr>
        <w:ind w:left="2253" w:hanging="249"/>
      </w:pPr>
      <w:rPr>
        <w:rFonts w:hint="default"/>
        <w:lang w:val="ru-RU" w:eastAsia="ru-RU" w:bidi="ru-RU"/>
      </w:rPr>
    </w:lvl>
    <w:lvl w:ilvl="3" w:tplc="A17EE1D8">
      <w:numFmt w:val="bullet"/>
      <w:lvlText w:val="•"/>
      <w:lvlJc w:val="left"/>
      <w:pPr>
        <w:ind w:left="3269" w:hanging="249"/>
      </w:pPr>
      <w:rPr>
        <w:rFonts w:hint="default"/>
        <w:lang w:val="ru-RU" w:eastAsia="ru-RU" w:bidi="ru-RU"/>
      </w:rPr>
    </w:lvl>
    <w:lvl w:ilvl="4" w:tplc="B1B897E6">
      <w:numFmt w:val="bullet"/>
      <w:lvlText w:val="•"/>
      <w:lvlJc w:val="left"/>
      <w:pPr>
        <w:ind w:left="4286" w:hanging="249"/>
      </w:pPr>
      <w:rPr>
        <w:rFonts w:hint="default"/>
        <w:lang w:val="ru-RU" w:eastAsia="ru-RU" w:bidi="ru-RU"/>
      </w:rPr>
    </w:lvl>
    <w:lvl w:ilvl="5" w:tplc="E7C8A14C">
      <w:numFmt w:val="bullet"/>
      <w:lvlText w:val="•"/>
      <w:lvlJc w:val="left"/>
      <w:pPr>
        <w:ind w:left="5303" w:hanging="249"/>
      </w:pPr>
      <w:rPr>
        <w:rFonts w:hint="default"/>
        <w:lang w:val="ru-RU" w:eastAsia="ru-RU" w:bidi="ru-RU"/>
      </w:rPr>
    </w:lvl>
    <w:lvl w:ilvl="6" w:tplc="611CEA10">
      <w:numFmt w:val="bullet"/>
      <w:lvlText w:val="•"/>
      <w:lvlJc w:val="left"/>
      <w:pPr>
        <w:ind w:left="6319" w:hanging="249"/>
      </w:pPr>
      <w:rPr>
        <w:rFonts w:hint="default"/>
        <w:lang w:val="ru-RU" w:eastAsia="ru-RU" w:bidi="ru-RU"/>
      </w:rPr>
    </w:lvl>
    <w:lvl w:ilvl="7" w:tplc="F70C37BE">
      <w:numFmt w:val="bullet"/>
      <w:lvlText w:val="•"/>
      <w:lvlJc w:val="left"/>
      <w:pPr>
        <w:ind w:left="7336" w:hanging="249"/>
      </w:pPr>
      <w:rPr>
        <w:rFonts w:hint="default"/>
        <w:lang w:val="ru-RU" w:eastAsia="ru-RU" w:bidi="ru-RU"/>
      </w:rPr>
    </w:lvl>
    <w:lvl w:ilvl="8" w:tplc="CF14DBAC">
      <w:numFmt w:val="bullet"/>
      <w:lvlText w:val="•"/>
      <w:lvlJc w:val="left"/>
      <w:pPr>
        <w:ind w:left="8353" w:hanging="249"/>
      </w:pPr>
      <w:rPr>
        <w:rFonts w:hint="default"/>
        <w:lang w:val="ru-RU" w:eastAsia="ru-RU" w:bidi="ru-RU"/>
      </w:rPr>
    </w:lvl>
  </w:abstractNum>
  <w:abstractNum w:abstractNumId="132" w15:restartNumberingAfterBreak="0">
    <w:nsid w:val="49D82CE8"/>
    <w:multiLevelType w:val="hybridMultilevel"/>
    <w:tmpl w:val="F272A4A4"/>
    <w:lvl w:ilvl="0" w:tplc="C12AE6B4">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1690F01C">
      <w:numFmt w:val="bullet"/>
      <w:lvlText w:val="•"/>
      <w:lvlJc w:val="left"/>
      <w:pPr>
        <w:ind w:left="1236" w:hanging="201"/>
      </w:pPr>
      <w:rPr>
        <w:rFonts w:hint="default"/>
        <w:lang w:val="ru-RU" w:eastAsia="ru-RU" w:bidi="ru-RU"/>
      </w:rPr>
    </w:lvl>
    <w:lvl w:ilvl="2" w:tplc="037C1576">
      <w:numFmt w:val="bullet"/>
      <w:lvlText w:val="•"/>
      <w:lvlJc w:val="left"/>
      <w:pPr>
        <w:ind w:left="2253" w:hanging="201"/>
      </w:pPr>
      <w:rPr>
        <w:rFonts w:hint="default"/>
        <w:lang w:val="ru-RU" w:eastAsia="ru-RU" w:bidi="ru-RU"/>
      </w:rPr>
    </w:lvl>
    <w:lvl w:ilvl="3" w:tplc="AC4ECED8">
      <w:numFmt w:val="bullet"/>
      <w:lvlText w:val="•"/>
      <w:lvlJc w:val="left"/>
      <w:pPr>
        <w:ind w:left="3269" w:hanging="201"/>
      </w:pPr>
      <w:rPr>
        <w:rFonts w:hint="default"/>
        <w:lang w:val="ru-RU" w:eastAsia="ru-RU" w:bidi="ru-RU"/>
      </w:rPr>
    </w:lvl>
    <w:lvl w:ilvl="4" w:tplc="D8443EAC">
      <w:numFmt w:val="bullet"/>
      <w:lvlText w:val="•"/>
      <w:lvlJc w:val="left"/>
      <w:pPr>
        <w:ind w:left="4286" w:hanging="201"/>
      </w:pPr>
      <w:rPr>
        <w:rFonts w:hint="default"/>
        <w:lang w:val="ru-RU" w:eastAsia="ru-RU" w:bidi="ru-RU"/>
      </w:rPr>
    </w:lvl>
    <w:lvl w:ilvl="5" w:tplc="BC940F66">
      <w:numFmt w:val="bullet"/>
      <w:lvlText w:val="•"/>
      <w:lvlJc w:val="left"/>
      <w:pPr>
        <w:ind w:left="5303" w:hanging="201"/>
      </w:pPr>
      <w:rPr>
        <w:rFonts w:hint="default"/>
        <w:lang w:val="ru-RU" w:eastAsia="ru-RU" w:bidi="ru-RU"/>
      </w:rPr>
    </w:lvl>
    <w:lvl w:ilvl="6" w:tplc="373EB250">
      <w:numFmt w:val="bullet"/>
      <w:lvlText w:val="•"/>
      <w:lvlJc w:val="left"/>
      <w:pPr>
        <w:ind w:left="6319" w:hanging="201"/>
      </w:pPr>
      <w:rPr>
        <w:rFonts w:hint="default"/>
        <w:lang w:val="ru-RU" w:eastAsia="ru-RU" w:bidi="ru-RU"/>
      </w:rPr>
    </w:lvl>
    <w:lvl w:ilvl="7" w:tplc="5C349FD6">
      <w:numFmt w:val="bullet"/>
      <w:lvlText w:val="•"/>
      <w:lvlJc w:val="left"/>
      <w:pPr>
        <w:ind w:left="7336" w:hanging="201"/>
      </w:pPr>
      <w:rPr>
        <w:rFonts w:hint="default"/>
        <w:lang w:val="ru-RU" w:eastAsia="ru-RU" w:bidi="ru-RU"/>
      </w:rPr>
    </w:lvl>
    <w:lvl w:ilvl="8" w:tplc="5C1AB80E">
      <w:numFmt w:val="bullet"/>
      <w:lvlText w:val="•"/>
      <w:lvlJc w:val="left"/>
      <w:pPr>
        <w:ind w:left="8353" w:hanging="201"/>
      </w:pPr>
      <w:rPr>
        <w:rFonts w:hint="default"/>
        <w:lang w:val="ru-RU" w:eastAsia="ru-RU" w:bidi="ru-RU"/>
      </w:rPr>
    </w:lvl>
  </w:abstractNum>
  <w:abstractNum w:abstractNumId="133" w15:restartNumberingAfterBreak="0">
    <w:nsid w:val="4A3F1C99"/>
    <w:multiLevelType w:val="hybridMultilevel"/>
    <w:tmpl w:val="1004D164"/>
    <w:lvl w:ilvl="0" w:tplc="7C265ECA">
      <w:start w:val="2"/>
      <w:numFmt w:val="decimal"/>
      <w:lvlText w:val="%1."/>
      <w:lvlJc w:val="left"/>
      <w:pPr>
        <w:ind w:left="220" w:hanging="202"/>
      </w:pPr>
      <w:rPr>
        <w:rFonts w:ascii="Times New Roman" w:eastAsia="Times New Roman" w:hAnsi="Times New Roman" w:cs="Times New Roman" w:hint="default"/>
        <w:color w:val="1A1A1A"/>
        <w:spacing w:val="0"/>
        <w:w w:val="99"/>
        <w:sz w:val="20"/>
        <w:szCs w:val="20"/>
        <w:lang w:val="ru-RU" w:eastAsia="ru-RU" w:bidi="ru-RU"/>
      </w:rPr>
    </w:lvl>
    <w:lvl w:ilvl="1" w:tplc="A83A6508">
      <w:start w:val="1"/>
      <w:numFmt w:val="decimal"/>
      <w:lvlText w:val="%2."/>
      <w:lvlJc w:val="left"/>
      <w:pPr>
        <w:ind w:left="220" w:hanging="321"/>
      </w:pPr>
      <w:rPr>
        <w:rFonts w:ascii="Times New Roman" w:eastAsia="Times New Roman" w:hAnsi="Times New Roman" w:cs="Times New Roman" w:hint="default"/>
        <w:spacing w:val="0"/>
        <w:w w:val="99"/>
        <w:sz w:val="24"/>
        <w:szCs w:val="24"/>
        <w:lang w:val="ru-RU" w:eastAsia="ru-RU" w:bidi="ru-RU"/>
      </w:rPr>
    </w:lvl>
    <w:lvl w:ilvl="2" w:tplc="80F6D45C">
      <w:numFmt w:val="bullet"/>
      <w:lvlText w:val="•"/>
      <w:lvlJc w:val="left"/>
      <w:pPr>
        <w:ind w:left="2253" w:hanging="321"/>
      </w:pPr>
      <w:rPr>
        <w:rFonts w:hint="default"/>
        <w:lang w:val="ru-RU" w:eastAsia="ru-RU" w:bidi="ru-RU"/>
      </w:rPr>
    </w:lvl>
    <w:lvl w:ilvl="3" w:tplc="7CFE8356">
      <w:numFmt w:val="bullet"/>
      <w:lvlText w:val="•"/>
      <w:lvlJc w:val="left"/>
      <w:pPr>
        <w:ind w:left="3269" w:hanging="321"/>
      </w:pPr>
      <w:rPr>
        <w:rFonts w:hint="default"/>
        <w:lang w:val="ru-RU" w:eastAsia="ru-RU" w:bidi="ru-RU"/>
      </w:rPr>
    </w:lvl>
    <w:lvl w:ilvl="4" w:tplc="E8D24EF8">
      <w:numFmt w:val="bullet"/>
      <w:lvlText w:val="•"/>
      <w:lvlJc w:val="left"/>
      <w:pPr>
        <w:ind w:left="4286" w:hanging="321"/>
      </w:pPr>
      <w:rPr>
        <w:rFonts w:hint="default"/>
        <w:lang w:val="ru-RU" w:eastAsia="ru-RU" w:bidi="ru-RU"/>
      </w:rPr>
    </w:lvl>
    <w:lvl w:ilvl="5" w:tplc="0E6CAE98">
      <w:numFmt w:val="bullet"/>
      <w:lvlText w:val="•"/>
      <w:lvlJc w:val="left"/>
      <w:pPr>
        <w:ind w:left="5303" w:hanging="321"/>
      </w:pPr>
      <w:rPr>
        <w:rFonts w:hint="default"/>
        <w:lang w:val="ru-RU" w:eastAsia="ru-RU" w:bidi="ru-RU"/>
      </w:rPr>
    </w:lvl>
    <w:lvl w:ilvl="6" w:tplc="96A25ABA">
      <w:numFmt w:val="bullet"/>
      <w:lvlText w:val="•"/>
      <w:lvlJc w:val="left"/>
      <w:pPr>
        <w:ind w:left="6319" w:hanging="321"/>
      </w:pPr>
      <w:rPr>
        <w:rFonts w:hint="default"/>
        <w:lang w:val="ru-RU" w:eastAsia="ru-RU" w:bidi="ru-RU"/>
      </w:rPr>
    </w:lvl>
    <w:lvl w:ilvl="7" w:tplc="095460F6">
      <w:numFmt w:val="bullet"/>
      <w:lvlText w:val="•"/>
      <w:lvlJc w:val="left"/>
      <w:pPr>
        <w:ind w:left="7336" w:hanging="321"/>
      </w:pPr>
      <w:rPr>
        <w:rFonts w:hint="default"/>
        <w:lang w:val="ru-RU" w:eastAsia="ru-RU" w:bidi="ru-RU"/>
      </w:rPr>
    </w:lvl>
    <w:lvl w:ilvl="8" w:tplc="1EAE806C">
      <w:numFmt w:val="bullet"/>
      <w:lvlText w:val="•"/>
      <w:lvlJc w:val="left"/>
      <w:pPr>
        <w:ind w:left="8353" w:hanging="321"/>
      </w:pPr>
      <w:rPr>
        <w:rFonts w:hint="default"/>
        <w:lang w:val="ru-RU" w:eastAsia="ru-RU" w:bidi="ru-RU"/>
      </w:rPr>
    </w:lvl>
  </w:abstractNum>
  <w:abstractNum w:abstractNumId="134" w15:restartNumberingAfterBreak="0">
    <w:nsid w:val="4A684CF7"/>
    <w:multiLevelType w:val="hybridMultilevel"/>
    <w:tmpl w:val="D9228BD4"/>
    <w:lvl w:ilvl="0" w:tplc="E01C16A0">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5328A0B8">
      <w:numFmt w:val="bullet"/>
      <w:lvlText w:val="•"/>
      <w:lvlJc w:val="left"/>
      <w:pPr>
        <w:ind w:left="1236" w:hanging="259"/>
      </w:pPr>
      <w:rPr>
        <w:rFonts w:hint="default"/>
        <w:lang w:val="ru-RU" w:eastAsia="ru-RU" w:bidi="ru-RU"/>
      </w:rPr>
    </w:lvl>
    <w:lvl w:ilvl="2" w:tplc="4B0C9258">
      <w:numFmt w:val="bullet"/>
      <w:lvlText w:val="•"/>
      <w:lvlJc w:val="left"/>
      <w:pPr>
        <w:ind w:left="2253" w:hanging="259"/>
      </w:pPr>
      <w:rPr>
        <w:rFonts w:hint="default"/>
        <w:lang w:val="ru-RU" w:eastAsia="ru-RU" w:bidi="ru-RU"/>
      </w:rPr>
    </w:lvl>
    <w:lvl w:ilvl="3" w:tplc="CDAAA7A8">
      <w:numFmt w:val="bullet"/>
      <w:lvlText w:val="•"/>
      <w:lvlJc w:val="left"/>
      <w:pPr>
        <w:ind w:left="3269" w:hanging="259"/>
      </w:pPr>
      <w:rPr>
        <w:rFonts w:hint="default"/>
        <w:lang w:val="ru-RU" w:eastAsia="ru-RU" w:bidi="ru-RU"/>
      </w:rPr>
    </w:lvl>
    <w:lvl w:ilvl="4" w:tplc="4E50A716">
      <w:numFmt w:val="bullet"/>
      <w:lvlText w:val="•"/>
      <w:lvlJc w:val="left"/>
      <w:pPr>
        <w:ind w:left="4286" w:hanging="259"/>
      </w:pPr>
      <w:rPr>
        <w:rFonts w:hint="default"/>
        <w:lang w:val="ru-RU" w:eastAsia="ru-RU" w:bidi="ru-RU"/>
      </w:rPr>
    </w:lvl>
    <w:lvl w:ilvl="5" w:tplc="846809A8">
      <w:numFmt w:val="bullet"/>
      <w:lvlText w:val="•"/>
      <w:lvlJc w:val="left"/>
      <w:pPr>
        <w:ind w:left="5303" w:hanging="259"/>
      </w:pPr>
      <w:rPr>
        <w:rFonts w:hint="default"/>
        <w:lang w:val="ru-RU" w:eastAsia="ru-RU" w:bidi="ru-RU"/>
      </w:rPr>
    </w:lvl>
    <w:lvl w:ilvl="6" w:tplc="B9BE4564">
      <w:numFmt w:val="bullet"/>
      <w:lvlText w:val="•"/>
      <w:lvlJc w:val="left"/>
      <w:pPr>
        <w:ind w:left="6319" w:hanging="259"/>
      </w:pPr>
      <w:rPr>
        <w:rFonts w:hint="default"/>
        <w:lang w:val="ru-RU" w:eastAsia="ru-RU" w:bidi="ru-RU"/>
      </w:rPr>
    </w:lvl>
    <w:lvl w:ilvl="7" w:tplc="7F5EBBCA">
      <w:numFmt w:val="bullet"/>
      <w:lvlText w:val="•"/>
      <w:lvlJc w:val="left"/>
      <w:pPr>
        <w:ind w:left="7336" w:hanging="259"/>
      </w:pPr>
      <w:rPr>
        <w:rFonts w:hint="default"/>
        <w:lang w:val="ru-RU" w:eastAsia="ru-RU" w:bidi="ru-RU"/>
      </w:rPr>
    </w:lvl>
    <w:lvl w:ilvl="8" w:tplc="E1C4C3B8">
      <w:numFmt w:val="bullet"/>
      <w:lvlText w:val="•"/>
      <w:lvlJc w:val="left"/>
      <w:pPr>
        <w:ind w:left="8353" w:hanging="259"/>
      </w:pPr>
      <w:rPr>
        <w:rFonts w:hint="default"/>
        <w:lang w:val="ru-RU" w:eastAsia="ru-RU" w:bidi="ru-RU"/>
      </w:rPr>
    </w:lvl>
  </w:abstractNum>
  <w:abstractNum w:abstractNumId="135" w15:restartNumberingAfterBreak="0">
    <w:nsid w:val="4ABB3DE0"/>
    <w:multiLevelType w:val="hybridMultilevel"/>
    <w:tmpl w:val="E620E9CA"/>
    <w:lvl w:ilvl="0" w:tplc="73BED36C">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4C2E0A7A">
      <w:numFmt w:val="bullet"/>
      <w:lvlText w:val="•"/>
      <w:lvlJc w:val="left"/>
      <w:pPr>
        <w:ind w:left="1236" w:hanging="237"/>
      </w:pPr>
      <w:rPr>
        <w:rFonts w:hint="default"/>
        <w:lang w:val="ru-RU" w:eastAsia="ru-RU" w:bidi="ru-RU"/>
      </w:rPr>
    </w:lvl>
    <w:lvl w:ilvl="2" w:tplc="354AD798">
      <w:numFmt w:val="bullet"/>
      <w:lvlText w:val="•"/>
      <w:lvlJc w:val="left"/>
      <w:pPr>
        <w:ind w:left="2253" w:hanging="237"/>
      </w:pPr>
      <w:rPr>
        <w:rFonts w:hint="default"/>
        <w:lang w:val="ru-RU" w:eastAsia="ru-RU" w:bidi="ru-RU"/>
      </w:rPr>
    </w:lvl>
    <w:lvl w:ilvl="3" w:tplc="6114B746">
      <w:numFmt w:val="bullet"/>
      <w:lvlText w:val="•"/>
      <w:lvlJc w:val="left"/>
      <w:pPr>
        <w:ind w:left="3269" w:hanging="237"/>
      </w:pPr>
      <w:rPr>
        <w:rFonts w:hint="default"/>
        <w:lang w:val="ru-RU" w:eastAsia="ru-RU" w:bidi="ru-RU"/>
      </w:rPr>
    </w:lvl>
    <w:lvl w:ilvl="4" w:tplc="678E3958">
      <w:numFmt w:val="bullet"/>
      <w:lvlText w:val="•"/>
      <w:lvlJc w:val="left"/>
      <w:pPr>
        <w:ind w:left="4286" w:hanging="237"/>
      </w:pPr>
      <w:rPr>
        <w:rFonts w:hint="default"/>
        <w:lang w:val="ru-RU" w:eastAsia="ru-RU" w:bidi="ru-RU"/>
      </w:rPr>
    </w:lvl>
    <w:lvl w:ilvl="5" w:tplc="3880E4E2">
      <w:numFmt w:val="bullet"/>
      <w:lvlText w:val="•"/>
      <w:lvlJc w:val="left"/>
      <w:pPr>
        <w:ind w:left="5303" w:hanging="237"/>
      </w:pPr>
      <w:rPr>
        <w:rFonts w:hint="default"/>
        <w:lang w:val="ru-RU" w:eastAsia="ru-RU" w:bidi="ru-RU"/>
      </w:rPr>
    </w:lvl>
    <w:lvl w:ilvl="6" w:tplc="48A8C1B0">
      <w:numFmt w:val="bullet"/>
      <w:lvlText w:val="•"/>
      <w:lvlJc w:val="left"/>
      <w:pPr>
        <w:ind w:left="6319" w:hanging="237"/>
      </w:pPr>
      <w:rPr>
        <w:rFonts w:hint="default"/>
        <w:lang w:val="ru-RU" w:eastAsia="ru-RU" w:bidi="ru-RU"/>
      </w:rPr>
    </w:lvl>
    <w:lvl w:ilvl="7" w:tplc="1C5EA7AA">
      <w:numFmt w:val="bullet"/>
      <w:lvlText w:val="•"/>
      <w:lvlJc w:val="left"/>
      <w:pPr>
        <w:ind w:left="7336" w:hanging="237"/>
      </w:pPr>
      <w:rPr>
        <w:rFonts w:hint="default"/>
        <w:lang w:val="ru-RU" w:eastAsia="ru-RU" w:bidi="ru-RU"/>
      </w:rPr>
    </w:lvl>
    <w:lvl w:ilvl="8" w:tplc="BEC4EBD6">
      <w:numFmt w:val="bullet"/>
      <w:lvlText w:val="•"/>
      <w:lvlJc w:val="left"/>
      <w:pPr>
        <w:ind w:left="8353" w:hanging="237"/>
      </w:pPr>
      <w:rPr>
        <w:rFonts w:hint="default"/>
        <w:lang w:val="ru-RU" w:eastAsia="ru-RU" w:bidi="ru-RU"/>
      </w:rPr>
    </w:lvl>
  </w:abstractNum>
  <w:abstractNum w:abstractNumId="136" w15:restartNumberingAfterBreak="0">
    <w:nsid w:val="4B0835D8"/>
    <w:multiLevelType w:val="hybridMultilevel"/>
    <w:tmpl w:val="9D567F6C"/>
    <w:lvl w:ilvl="0" w:tplc="D1FC68E6">
      <w:start w:val="1"/>
      <w:numFmt w:val="decimal"/>
      <w:lvlText w:val="%1."/>
      <w:lvlJc w:val="left"/>
      <w:pPr>
        <w:ind w:left="220" w:hanging="233"/>
      </w:pPr>
      <w:rPr>
        <w:rFonts w:ascii="Times New Roman" w:eastAsia="Times New Roman" w:hAnsi="Times New Roman" w:cs="Times New Roman" w:hint="default"/>
        <w:spacing w:val="0"/>
        <w:w w:val="99"/>
        <w:sz w:val="20"/>
        <w:szCs w:val="20"/>
        <w:lang w:val="ru-RU" w:eastAsia="ru-RU" w:bidi="ru-RU"/>
      </w:rPr>
    </w:lvl>
    <w:lvl w:ilvl="1" w:tplc="A3AEBC6C">
      <w:numFmt w:val="bullet"/>
      <w:lvlText w:val="•"/>
      <w:lvlJc w:val="left"/>
      <w:pPr>
        <w:ind w:left="1236" w:hanging="233"/>
      </w:pPr>
      <w:rPr>
        <w:rFonts w:hint="default"/>
        <w:lang w:val="ru-RU" w:eastAsia="ru-RU" w:bidi="ru-RU"/>
      </w:rPr>
    </w:lvl>
    <w:lvl w:ilvl="2" w:tplc="01AC92F0">
      <w:numFmt w:val="bullet"/>
      <w:lvlText w:val="•"/>
      <w:lvlJc w:val="left"/>
      <w:pPr>
        <w:ind w:left="2253" w:hanging="233"/>
      </w:pPr>
      <w:rPr>
        <w:rFonts w:hint="default"/>
        <w:lang w:val="ru-RU" w:eastAsia="ru-RU" w:bidi="ru-RU"/>
      </w:rPr>
    </w:lvl>
    <w:lvl w:ilvl="3" w:tplc="9A148F9C">
      <w:numFmt w:val="bullet"/>
      <w:lvlText w:val="•"/>
      <w:lvlJc w:val="left"/>
      <w:pPr>
        <w:ind w:left="3269" w:hanging="233"/>
      </w:pPr>
      <w:rPr>
        <w:rFonts w:hint="default"/>
        <w:lang w:val="ru-RU" w:eastAsia="ru-RU" w:bidi="ru-RU"/>
      </w:rPr>
    </w:lvl>
    <w:lvl w:ilvl="4" w:tplc="E7E27EF4">
      <w:numFmt w:val="bullet"/>
      <w:lvlText w:val="•"/>
      <w:lvlJc w:val="left"/>
      <w:pPr>
        <w:ind w:left="4286" w:hanging="233"/>
      </w:pPr>
      <w:rPr>
        <w:rFonts w:hint="default"/>
        <w:lang w:val="ru-RU" w:eastAsia="ru-RU" w:bidi="ru-RU"/>
      </w:rPr>
    </w:lvl>
    <w:lvl w:ilvl="5" w:tplc="BE9014D2">
      <w:numFmt w:val="bullet"/>
      <w:lvlText w:val="•"/>
      <w:lvlJc w:val="left"/>
      <w:pPr>
        <w:ind w:left="5303" w:hanging="233"/>
      </w:pPr>
      <w:rPr>
        <w:rFonts w:hint="default"/>
        <w:lang w:val="ru-RU" w:eastAsia="ru-RU" w:bidi="ru-RU"/>
      </w:rPr>
    </w:lvl>
    <w:lvl w:ilvl="6" w:tplc="1138FF64">
      <w:numFmt w:val="bullet"/>
      <w:lvlText w:val="•"/>
      <w:lvlJc w:val="left"/>
      <w:pPr>
        <w:ind w:left="6319" w:hanging="233"/>
      </w:pPr>
      <w:rPr>
        <w:rFonts w:hint="default"/>
        <w:lang w:val="ru-RU" w:eastAsia="ru-RU" w:bidi="ru-RU"/>
      </w:rPr>
    </w:lvl>
    <w:lvl w:ilvl="7" w:tplc="3B36FD98">
      <w:numFmt w:val="bullet"/>
      <w:lvlText w:val="•"/>
      <w:lvlJc w:val="left"/>
      <w:pPr>
        <w:ind w:left="7336" w:hanging="233"/>
      </w:pPr>
      <w:rPr>
        <w:rFonts w:hint="default"/>
        <w:lang w:val="ru-RU" w:eastAsia="ru-RU" w:bidi="ru-RU"/>
      </w:rPr>
    </w:lvl>
    <w:lvl w:ilvl="8" w:tplc="50B46A08">
      <w:numFmt w:val="bullet"/>
      <w:lvlText w:val="•"/>
      <w:lvlJc w:val="left"/>
      <w:pPr>
        <w:ind w:left="8353" w:hanging="233"/>
      </w:pPr>
      <w:rPr>
        <w:rFonts w:hint="default"/>
        <w:lang w:val="ru-RU" w:eastAsia="ru-RU" w:bidi="ru-RU"/>
      </w:rPr>
    </w:lvl>
  </w:abstractNum>
  <w:abstractNum w:abstractNumId="137" w15:restartNumberingAfterBreak="0">
    <w:nsid w:val="4B3F7D43"/>
    <w:multiLevelType w:val="hybridMultilevel"/>
    <w:tmpl w:val="988A8BF0"/>
    <w:lvl w:ilvl="0" w:tplc="1482078A">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864C8500">
      <w:numFmt w:val="bullet"/>
      <w:lvlText w:val="•"/>
      <w:lvlJc w:val="left"/>
      <w:pPr>
        <w:ind w:left="1434" w:hanging="219"/>
      </w:pPr>
      <w:rPr>
        <w:rFonts w:hint="default"/>
        <w:lang w:val="ru-RU" w:eastAsia="ru-RU" w:bidi="ru-RU"/>
      </w:rPr>
    </w:lvl>
    <w:lvl w:ilvl="2" w:tplc="BE660678">
      <w:numFmt w:val="bullet"/>
      <w:lvlText w:val="•"/>
      <w:lvlJc w:val="left"/>
      <w:pPr>
        <w:ind w:left="2429" w:hanging="219"/>
      </w:pPr>
      <w:rPr>
        <w:rFonts w:hint="default"/>
        <w:lang w:val="ru-RU" w:eastAsia="ru-RU" w:bidi="ru-RU"/>
      </w:rPr>
    </w:lvl>
    <w:lvl w:ilvl="3" w:tplc="84D41D60">
      <w:numFmt w:val="bullet"/>
      <w:lvlText w:val="•"/>
      <w:lvlJc w:val="left"/>
      <w:pPr>
        <w:ind w:left="3423" w:hanging="219"/>
      </w:pPr>
      <w:rPr>
        <w:rFonts w:hint="default"/>
        <w:lang w:val="ru-RU" w:eastAsia="ru-RU" w:bidi="ru-RU"/>
      </w:rPr>
    </w:lvl>
    <w:lvl w:ilvl="4" w:tplc="71E0FDAC">
      <w:numFmt w:val="bullet"/>
      <w:lvlText w:val="•"/>
      <w:lvlJc w:val="left"/>
      <w:pPr>
        <w:ind w:left="4418" w:hanging="219"/>
      </w:pPr>
      <w:rPr>
        <w:rFonts w:hint="default"/>
        <w:lang w:val="ru-RU" w:eastAsia="ru-RU" w:bidi="ru-RU"/>
      </w:rPr>
    </w:lvl>
    <w:lvl w:ilvl="5" w:tplc="537079AA">
      <w:numFmt w:val="bullet"/>
      <w:lvlText w:val="•"/>
      <w:lvlJc w:val="left"/>
      <w:pPr>
        <w:ind w:left="5413" w:hanging="219"/>
      </w:pPr>
      <w:rPr>
        <w:rFonts w:hint="default"/>
        <w:lang w:val="ru-RU" w:eastAsia="ru-RU" w:bidi="ru-RU"/>
      </w:rPr>
    </w:lvl>
    <w:lvl w:ilvl="6" w:tplc="DEDC5BFC">
      <w:numFmt w:val="bullet"/>
      <w:lvlText w:val="•"/>
      <w:lvlJc w:val="left"/>
      <w:pPr>
        <w:ind w:left="6407" w:hanging="219"/>
      </w:pPr>
      <w:rPr>
        <w:rFonts w:hint="default"/>
        <w:lang w:val="ru-RU" w:eastAsia="ru-RU" w:bidi="ru-RU"/>
      </w:rPr>
    </w:lvl>
    <w:lvl w:ilvl="7" w:tplc="601C7A12">
      <w:numFmt w:val="bullet"/>
      <w:lvlText w:val="•"/>
      <w:lvlJc w:val="left"/>
      <w:pPr>
        <w:ind w:left="7402" w:hanging="219"/>
      </w:pPr>
      <w:rPr>
        <w:rFonts w:hint="default"/>
        <w:lang w:val="ru-RU" w:eastAsia="ru-RU" w:bidi="ru-RU"/>
      </w:rPr>
    </w:lvl>
    <w:lvl w:ilvl="8" w:tplc="8570A130">
      <w:numFmt w:val="bullet"/>
      <w:lvlText w:val="•"/>
      <w:lvlJc w:val="left"/>
      <w:pPr>
        <w:ind w:left="8397" w:hanging="219"/>
      </w:pPr>
      <w:rPr>
        <w:rFonts w:hint="default"/>
        <w:lang w:val="ru-RU" w:eastAsia="ru-RU" w:bidi="ru-RU"/>
      </w:rPr>
    </w:lvl>
  </w:abstractNum>
  <w:abstractNum w:abstractNumId="138" w15:restartNumberingAfterBreak="0">
    <w:nsid w:val="4B4D09BA"/>
    <w:multiLevelType w:val="hybridMultilevel"/>
    <w:tmpl w:val="C1A441C4"/>
    <w:lvl w:ilvl="0" w:tplc="71F2CE1C">
      <w:start w:val="1"/>
      <w:numFmt w:val="decimal"/>
      <w:lvlText w:val="%1)"/>
      <w:lvlJc w:val="left"/>
      <w:pPr>
        <w:ind w:left="1120" w:hanging="249"/>
      </w:pPr>
      <w:rPr>
        <w:rFonts w:ascii="Times New Roman" w:eastAsia="Times New Roman" w:hAnsi="Times New Roman" w:cs="Times New Roman" w:hint="default"/>
        <w:spacing w:val="0"/>
        <w:w w:val="99"/>
        <w:sz w:val="20"/>
        <w:szCs w:val="20"/>
        <w:lang w:val="ru-RU" w:eastAsia="ru-RU" w:bidi="ru-RU"/>
      </w:rPr>
    </w:lvl>
    <w:lvl w:ilvl="1" w:tplc="A2700CBE">
      <w:numFmt w:val="bullet"/>
      <w:lvlText w:val="•"/>
      <w:lvlJc w:val="left"/>
      <w:pPr>
        <w:ind w:left="2046" w:hanging="249"/>
      </w:pPr>
      <w:rPr>
        <w:rFonts w:hint="default"/>
        <w:lang w:val="ru-RU" w:eastAsia="ru-RU" w:bidi="ru-RU"/>
      </w:rPr>
    </w:lvl>
    <w:lvl w:ilvl="2" w:tplc="2E4695E4">
      <w:numFmt w:val="bullet"/>
      <w:lvlText w:val="•"/>
      <w:lvlJc w:val="left"/>
      <w:pPr>
        <w:ind w:left="2973" w:hanging="249"/>
      </w:pPr>
      <w:rPr>
        <w:rFonts w:hint="default"/>
        <w:lang w:val="ru-RU" w:eastAsia="ru-RU" w:bidi="ru-RU"/>
      </w:rPr>
    </w:lvl>
    <w:lvl w:ilvl="3" w:tplc="D73C9170">
      <w:numFmt w:val="bullet"/>
      <w:lvlText w:val="•"/>
      <w:lvlJc w:val="left"/>
      <w:pPr>
        <w:ind w:left="3899" w:hanging="249"/>
      </w:pPr>
      <w:rPr>
        <w:rFonts w:hint="default"/>
        <w:lang w:val="ru-RU" w:eastAsia="ru-RU" w:bidi="ru-RU"/>
      </w:rPr>
    </w:lvl>
    <w:lvl w:ilvl="4" w:tplc="1CCC38CE">
      <w:numFmt w:val="bullet"/>
      <w:lvlText w:val="•"/>
      <w:lvlJc w:val="left"/>
      <w:pPr>
        <w:ind w:left="4826" w:hanging="249"/>
      </w:pPr>
      <w:rPr>
        <w:rFonts w:hint="default"/>
        <w:lang w:val="ru-RU" w:eastAsia="ru-RU" w:bidi="ru-RU"/>
      </w:rPr>
    </w:lvl>
    <w:lvl w:ilvl="5" w:tplc="96F0FC26">
      <w:numFmt w:val="bullet"/>
      <w:lvlText w:val="•"/>
      <w:lvlJc w:val="left"/>
      <w:pPr>
        <w:ind w:left="5753" w:hanging="249"/>
      </w:pPr>
      <w:rPr>
        <w:rFonts w:hint="default"/>
        <w:lang w:val="ru-RU" w:eastAsia="ru-RU" w:bidi="ru-RU"/>
      </w:rPr>
    </w:lvl>
    <w:lvl w:ilvl="6" w:tplc="EE1C395A">
      <w:numFmt w:val="bullet"/>
      <w:lvlText w:val="•"/>
      <w:lvlJc w:val="left"/>
      <w:pPr>
        <w:ind w:left="6679" w:hanging="249"/>
      </w:pPr>
      <w:rPr>
        <w:rFonts w:hint="default"/>
        <w:lang w:val="ru-RU" w:eastAsia="ru-RU" w:bidi="ru-RU"/>
      </w:rPr>
    </w:lvl>
    <w:lvl w:ilvl="7" w:tplc="B80066BE">
      <w:numFmt w:val="bullet"/>
      <w:lvlText w:val="•"/>
      <w:lvlJc w:val="left"/>
      <w:pPr>
        <w:ind w:left="7606" w:hanging="249"/>
      </w:pPr>
      <w:rPr>
        <w:rFonts w:hint="default"/>
        <w:lang w:val="ru-RU" w:eastAsia="ru-RU" w:bidi="ru-RU"/>
      </w:rPr>
    </w:lvl>
    <w:lvl w:ilvl="8" w:tplc="0DBEA412">
      <w:numFmt w:val="bullet"/>
      <w:lvlText w:val="•"/>
      <w:lvlJc w:val="left"/>
      <w:pPr>
        <w:ind w:left="8533" w:hanging="249"/>
      </w:pPr>
      <w:rPr>
        <w:rFonts w:hint="default"/>
        <w:lang w:val="ru-RU" w:eastAsia="ru-RU" w:bidi="ru-RU"/>
      </w:rPr>
    </w:lvl>
  </w:abstractNum>
  <w:abstractNum w:abstractNumId="139" w15:restartNumberingAfterBreak="0">
    <w:nsid w:val="4BFC420D"/>
    <w:multiLevelType w:val="hybridMultilevel"/>
    <w:tmpl w:val="653E6714"/>
    <w:lvl w:ilvl="0" w:tplc="CDD613B2">
      <w:start w:val="1"/>
      <w:numFmt w:val="decimal"/>
      <w:lvlText w:val="%1)"/>
      <w:lvlJc w:val="left"/>
      <w:pPr>
        <w:ind w:left="322" w:hanging="218"/>
      </w:pPr>
      <w:rPr>
        <w:rFonts w:ascii="Times New Roman" w:eastAsia="Times New Roman" w:hAnsi="Times New Roman" w:cs="Times New Roman" w:hint="default"/>
        <w:spacing w:val="0"/>
        <w:w w:val="99"/>
        <w:sz w:val="20"/>
        <w:szCs w:val="20"/>
        <w:lang w:val="ru-RU" w:eastAsia="ru-RU" w:bidi="ru-RU"/>
      </w:rPr>
    </w:lvl>
    <w:lvl w:ilvl="1" w:tplc="098A4F6E">
      <w:numFmt w:val="bullet"/>
      <w:lvlText w:val="•"/>
      <w:lvlJc w:val="left"/>
      <w:pPr>
        <w:ind w:left="1012" w:hanging="218"/>
      </w:pPr>
      <w:rPr>
        <w:rFonts w:hint="default"/>
        <w:lang w:val="ru-RU" w:eastAsia="ru-RU" w:bidi="ru-RU"/>
      </w:rPr>
    </w:lvl>
    <w:lvl w:ilvl="2" w:tplc="917602F8">
      <w:numFmt w:val="bullet"/>
      <w:lvlText w:val="•"/>
      <w:lvlJc w:val="left"/>
      <w:pPr>
        <w:ind w:left="1705" w:hanging="218"/>
      </w:pPr>
      <w:rPr>
        <w:rFonts w:hint="default"/>
        <w:lang w:val="ru-RU" w:eastAsia="ru-RU" w:bidi="ru-RU"/>
      </w:rPr>
    </w:lvl>
    <w:lvl w:ilvl="3" w:tplc="22FA3668">
      <w:numFmt w:val="bullet"/>
      <w:lvlText w:val="•"/>
      <w:lvlJc w:val="left"/>
      <w:pPr>
        <w:ind w:left="2397" w:hanging="218"/>
      </w:pPr>
      <w:rPr>
        <w:rFonts w:hint="default"/>
        <w:lang w:val="ru-RU" w:eastAsia="ru-RU" w:bidi="ru-RU"/>
      </w:rPr>
    </w:lvl>
    <w:lvl w:ilvl="4" w:tplc="C22C8726">
      <w:numFmt w:val="bullet"/>
      <w:lvlText w:val="•"/>
      <w:lvlJc w:val="left"/>
      <w:pPr>
        <w:ind w:left="3090" w:hanging="218"/>
      </w:pPr>
      <w:rPr>
        <w:rFonts w:hint="default"/>
        <w:lang w:val="ru-RU" w:eastAsia="ru-RU" w:bidi="ru-RU"/>
      </w:rPr>
    </w:lvl>
    <w:lvl w:ilvl="5" w:tplc="5EF8AD58">
      <w:numFmt w:val="bullet"/>
      <w:lvlText w:val="•"/>
      <w:lvlJc w:val="left"/>
      <w:pPr>
        <w:ind w:left="3783" w:hanging="218"/>
      </w:pPr>
      <w:rPr>
        <w:rFonts w:hint="default"/>
        <w:lang w:val="ru-RU" w:eastAsia="ru-RU" w:bidi="ru-RU"/>
      </w:rPr>
    </w:lvl>
    <w:lvl w:ilvl="6" w:tplc="9684D6D0">
      <w:numFmt w:val="bullet"/>
      <w:lvlText w:val="•"/>
      <w:lvlJc w:val="left"/>
      <w:pPr>
        <w:ind w:left="4475" w:hanging="218"/>
      </w:pPr>
      <w:rPr>
        <w:rFonts w:hint="default"/>
        <w:lang w:val="ru-RU" w:eastAsia="ru-RU" w:bidi="ru-RU"/>
      </w:rPr>
    </w:lvl>
    <w:lvl w:ilvl="7" w:tplc="9CC000F2">
      <w:numFmt w:val="bullet"/>
      <w:lvlText w:val="•"/>
      <w:lvlJc w:val="left"/>
      <w:pPr>
        <w:ind w:left="5168" w:hanging="218"/>
      </w:pPr>
      <w:rPr>
        <w:rFonts w:hint="default"/>
        <w:lang w:val="ru-RU" w:eastAsia="ru-RU" w:bidi="ru-RU"/>
      </w:rPr>
    </w:lvl>
    <w:lvl w:ilvl="8" w:tplc="A5F087B4">
      <w:numFmt w:val="bullet"/>
      <w:lvlText w:val="•"/>
      <w:lvlJc w:val="left"/>
      <w:pPr>
        <w:ind w:left="5860" w:hanging="218"/>
      </w:pPr>
      <w:rPr>
        <w:rFonts w:hint="default"/>
        <w:lang w:val="ru-RU" w:eastAsia="ru-RU" w:bidi="ru-RU"/>
      </w:rPr>
    </w:lvl>
  </w:abstractNum>
  <w:abstractNum w:abstractNumId="140" w15:restartNumberingAfterBreak="0">
    <w:nsid w:val="4C133301"/>
    <w:multiLevelType w:val="hybridMultilevel"/>
    <w:tmpl w:val="DB5E5476"/>
    <w:lvl w:ilvl="0" w:tplc="A58EC96C">
      <w:numFmt w:val="bullet"/>
      <w:lvlText w:val="-"/>
      <w:lvlJc w:val="left"/>
      <w:pPr>
        <w:ind w:left="1072" w:hanging="118"/>
      </w:pPr>
      <w:rPr>
        <w:rFonts w:ascii="Times New Roman" w:eastAsia="Times New Roman" w:hAnsi="Times New Roman" w:cs="Times New Roman" w:hint="default"/>
        <w:w w:val="99"/>
        <w:sz w:val="20"/>
        <w:szCs w:val="20"/>
        <w:lang w:val="ru-RU" w:eastAsia="ru-RU" w:bidi="ru-RU"/>
      </w:rPr>
    </w:lvl>
    <w:lvl w:ilvl="1" w:tplc="EEE460BC">
      <w:numFmt w:val="bullet"/>
      <w:lvlText w:val="•"/>
      <w:lvlJc w:val="left"/>
      <w:pPr>
        <w:ind w:left="2010" w:hanging="118"/>
      </w:pPr>
      <w:rPr>
        <w:rFonts w:hint="default"/>
        <w:lang w:val="ru-RU" w:eastAsia="ru-RU" w:bidi="ru-RU"/>
      </w:rPr>
    </w:lvl>
    <w:lvl w:ilvl="2" w:tplc="6C9E4294">
      <w:numFmt w:val="bullet"/>
      <w:lvlText w:val="•"/>
      <w:lvlJc w:val="left"/>
      <w:pPr>
        <w:ind w:left="2941" w:hanging="118"/>
      </w:pPr>
      <w:rPr>
        <w:rFonts w:hint="default"/>
        <w:lang w:val="ru-RU" w:eastAsia="ru-RU" w:bidi="ru-RU"/>
      </w:rPr>
    </w:lvl>
    <w:lvl w:ilvl="3" w:tplc="AE08FC40">
      <w:numFmt w:val="bullet"/>
      <w:lvlText w:val="•"/>
      <w:lvlJc w:val="left"/>
      <w:pPr>
        <w:ind w:left="3871" w:hanging="118"/>
      </w:pPr>
      <w:rPr>
        <w:rFonts w:hint="default"/>
        <w:lang w:val="ru-RU" w:eastAsia="ru-RU" w:bidi="ru-RU"/>
      </w:rPr>
    </w:lvl>
    <w:lvl w:ilvl="4" w:tplc="BF2C9FCC">
      <w:numFmt w:val="bullet"/>
      <w:lvlText w:val="•"/>
      <w:lvlJc w:val="left"/>
      <w:pPr>
        <w:ind w:left="4802" w:hanging="118"/>
      </w:pPr>
      <w:rPr>
        <w:rFonts w:hint="default"/>
        <w:lang w:val="ru-RU" w:eastAsia="ru-RU" w:bidi="ru-RU"/>
      </w:rPr>
    </w:lvl>
    <w:lvl w:ilvl="5" w:tplc="E93C1F54">
      <w:numFmt w:val="bullet"/>
      <w:lvlText w:val="•"/>
      <w:lvlJc w:val="left"/>
      <w:pPr>
        <w:ind w:left="5733" w:hanging="118"/>
      </w:pPr>
      <w:rPr>
        <w:rFonts w:hint="default"/>
        <w:lang w:val="ru-RU" w:eastAsia="ru-RU" w:bidi="ru-RU"/>
      </w:rPr>
    </w:lvl>
    <w:lvl w:ilvl="6" w:tplc="4CFA79A2">
      <w:numFmt w:val="bullet"/>
      <w:lvlText w:val="•"/>
      <w:lvlJc w:val="left"/>
      <w:pPr>
        <w:ind w:left="6663" w:hanging="118"/>
      </w:pPr>
      <w:rPr>
        <w:rFonts w:hint="default"/>
        <w:lang w:val="ru-RU" w:eastAsia="ru-RU" w:bidi="ru-RU"/>
      </w:rPr>
    </w:lvl>
    <w:lvl w:ilvl="7" w:tplc="D5AA6A26">
      <w:numFmt w:val="bullet"/>
      <w:lvlText w:val="•"/>
      <w:lvlJc w:val="left"/>
      <w:pPr>
        <w:ind w:left="7594" w:hanging="118"/>
      </w:pPr>
      <w:rPr>
        <w:rFonts w:hint="default"/>
        <w:lang w:val="ru-RU" w:eastAsia="ru-RU" w:bidi="ru-RU"/>
      </w:rPr>
    </w:lvl>
    <w:lvl w:ilvl="8" w:tplc="C7F46F82">
      <w:numFmt w:val="bullet"/>
      <w:lvlText w:val="•"/>
      <w:lvlJc w:val="left"/>
      <w:pPr>
        <w:ind w:left="8525" w:hanging="118"/>
      </w:pPr>
      <w:rPr>
        <w:rFonts w:hint="default"/>
        <w:lang w:val="ru-RU" w:eastAsia="ru-RU" w:bidi="ru-RU"/>
      </w:rPr>
    </w:lvl>
  </w:abstractNum>
  <w:abstractNum w:abstractNumId="141" w15:restartNumberingAfterBreak="0">
    <w:nsid w:val="4C620196"/>
    <w:multiLevelType w:val="hybridMultilevel"/>
    <w:tmpl w:val="55F868CA"/>
    <w:lvl w:ilvl="0" w:tplc="65EECA9C">
      <w:start w:val="1"/>
      <w:numFmt w:val="decimal"/>
      <w:lvlText w:val="%1."/>
      <w:lvlJc w:val="left"/>
      <w:pPr>
        <w:ind w:left="220" w:hanging="240"/>
        <w:jc w:val="right"/>
      </w:pPr>
      <w:rPr>
        <w:rFonts w:ascii="Times New Roman" w:eastAsia="Times New Roman" w:hAnsi="Times New Roman" w:cs="Times New Roman" w:hint="default"/>
        <w:spacing w:val="0"/>
        <w:w w:val="99"/>
        <w:sz w:val="24"/>
        <w:szCs w:val="24"/>
        <w:lang w:val="ru-RU" w:eastAsia="ru-RU" w:bidi="ru-RU"/>
      </w:rPr>
    </w:lvl>
    <w:lvl w:ilvl="1" w:tplc="5AA4C26C">
      <w:numFmt w:val="bullet"/>
      <w:lvlText w:val="•"/>
      <w:lvlJc w:val="left"/>
      <w:pPr>
        <w:ind w:left="1236" w:hanging="240"/>
      </w:pPr>
      <w:rPr>
        <w:rFonts w:hint="default"/>
        <w:lang w:val="ru-RU" w:eastAsia="ru-RU" w:bidi="ru-RU"/>
      </w:rPr>
    </w:lvl>
    <w:lvl w:ilvl="2" w:tplc="5DFAAF90">
      <w:numFmt w:val="bullet"/>
      <w:lvlText w:val="•"/>
      <w:lvlJc w:val="left"/>
      <w:pPr>
        <w:ind w:left="2253" w:hanging="240"/>
      </w:pPr>
      <w:rPr>
        <w:rFonts w:hint="default"/>
        <w:lang w:val="ru-RU" w:eastAsia="ru-RU" w:bidi="ru-RU"/>
      </w:rPr>
    </w:lvl>
    <w:lvl w:ilvl="3" w:tplc="A4EA39EC">
      <w:numFmt w:val="bullet"/>
      <w:lvlText w:val="•"/>
      <w:lvlJc w:val="left"/>
      <w:pPr>
        <w:ind w:left="3269" w:hanging="240"/>
      </w:pPr>
      <w:rPr>
        <w:rFonts w:hint="default"/>
        <w:lang w:val="ru-RU" w:eastAsia="ru-RU" w:bidi="ru-RU"/>
      </w:rPr>
    </w:lvl>
    <w:lvl w:ilvl="4" w:tplc="8F7AA89E">
      <w:numFmt w:val="bullet"/>
      <w:lvlText w:val="•"/>
      <w:lvlJc w:val="left"/>
      <w:pPr>
        <w:ind w:left="4286" w:hanging="240"/>
      </w:pPr>
      <w:rPr>
        <w:rFonts w:hint="default"/>
        <w:lang w:val="ru-RU" w:eastAsia="ru-RU" w:bidi="ru-RU"/>
      </w:rPr>
    </w:lvl>
    <w:lvl w:ilvl="5" w:tplc="588C7F7A">
      <w:numFmt w:val="bullet"/>
      <w:lvlText w:val="•"/>
      <w:lvlJc w:val="left"/>
      <w:pPr>
        <w:ind w:left="5303" w:hanging="240"/>
      </w:pPr>
      <w:rPr>
        <w:rFonts w:hint="default"/>
        <w:lang w:val="ru-RU" w:eastAsia="ru-RU" w:bidi="ru-RU"/>
      </w:rPr>
    </w:lvl>
    <w:lvl w:ilvl="6" w:tplc="12800378">
      <w:numFmt w:val="bullet"/>
      <w:lvlText w:val="•"/>
      <w:lvlJc w:val="left"/>
      <w:pPr>
        <w:ind w:left="6319" w:hanging="240"/>
      </w:pPr>
      <w:rPr>
        <w:rFonts w:hint="default"/>
        <w:lang w:val="ru-RU" w:eastAsia="ru-RU" w:bidi="ru-RU"/>
      </w:rPr>
    </w:lvl>
    <w:lvl w:ilvl="7" w:tplc="4F62E1E0">
      <w:numFmt w:val="bullet"/>
      <w:lvlText w:val="•"/>
      <w:lvlJc w:val="left"/>
      <w:pPr>
        <w:ind w:left="7336" w:hanging="240"/>
      </w:pPr>
      <w:rPr>
        <w:rFonts w:hint="default"/>
        <w:lang w:val="ru-RU" w:eastAsia="ru-RU" w:bidi="ru-RU"/>
      </w:rPr>
    </w:lvl>
    <w:lvl w:ilvl="8" w:tplc="E580F36A">
      <w:numFmt w:val="bullet"/>
      <w:lvlText w:val="•"/>
      <w:lvlJc w:val="left"/>
      <w:pPr>
        <w:ind w:left="8353" w:hanging="240"/>
      </w:pPr>
      <w:rPr>
        <w:rFonts w:hint="default"/>
        <w:lang w:val="ru-RU" w:eastAsia="ru-RU" w:bidi="ru-RU"/>
      </w:rPr>
    </w:lvl>
  </w:abstractNum>
  <w:abstractNum w:abstractNumId="142" w15:restartNumberingAfterBreak="0">
    <w:nsid w:val="4CF8132A"/>
    <w:multiLevelType w:val="hybridMultilevel"/>
    <w:tmpl w:val="DDDE4876"/>
    <w:lvl w:ilvl="0" w:tplc="50D8BFB6">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1CF8D836">
      <w:numFmt w:val="bullet"/>
      <w:lvlText w:val="•"/>
      <w:lvlJc w:val="left"/>
      <w:pPr>
        <w:ind w:left="1236" w:hanging="201"/>
      </w:pPr>
      <w:rPr>
        <w:rFonts w:hint="default"/>
        <w:lang w:val="ru-RU" w:eastAsia="ru-RU" w:bidi="ru-RU"/>
      </w:rPr>
    </w:lvl>
    <w:lvl w:ilvl="2" w:tplc="4336C992">
      <w:numFmt w:val="bullet"/>
      <w:lvlText w:val="•"/>
      <w:lvlJc w:val="left"/>
      <w:pPr>
        <w:ind w:left="2253" w:hanging="201"/>
      </w:pPr>
      <w:rPr>
        <w:rFonts w:hint="default"/>
        <w:lang w:val="ru-RU" w:eastAsia="ru-RU" w:bidi="ru-RU"/>
      </w:rPr>
    </w:lvl>
    <w:lvl w:ilvl="3" w:tplc="5EFC6008">
      <w:numFmt w:val="bullet"/>
      <w:lvlText w:val="•"/>
      <w:lvlJc w:val="left"/>
      <w:pPr>
        <w:ind w:left="3269" w:hanging="201"/>
      </w:pPr>
      <w:rPr>
        <w:rFonts w:hint="default"/>
        <w:lang w:val="ru-RU" w:eastAsia="ru-RU" w:bidi="ru-RU"/>
      </w:rPr>
    </w:lvl>
    <w:lvl w:ilvl="4" w:tplc="6980D2D2">
      <w:numFmt w:val="bullet"/>
      <w:lvlText w:val="•"/>
      <w:lvlJc w:val="left"/>
      <w:pPr>
        <w:ind w:left="4286" w:hanging="201"/>
      </w:pPr>
      <w:rPr>
        <w:rFonts w:hint="default"/>
        <w:lang w:val="ru-RU" w:eastAsia="ru-RU" w:bidi="ru-RU"/>
      </w:rPr>
    </w:lvl>
    <w:lvl w:ilvl="5" w:tplc="529E119E">
      <w:numFmt w:val="bullet"/>
      <w:lvlText w:val="•"/>
      <w:lvlJc w:val="left"/>
      <w:pPr>
        <w:ind w:left="5303" w:hanging="201"/>
      </w:pPr>
      <w:rPr>
        <w:rFonts w:hint="default"/>
        <w:lang w:val="ru-RU" w:eastAsia="ru-RU" w:bidi="ru-RU"/>
      </w:rPr>
    </w:lvl>
    <w:lvl w:ilvl="6" w:tplc="210C54A8">
      <w:numFmt w:val="bullet"/>
      <w:lvlText w:val="•"/>
      <w:lvlJc w:val="left"/>
      <w:pPr>
        <w:ind w:left="6319" w:hanging="201"/>
      </w:pPr>
      <w:rPr>
        <w:rFonts w:hint="default"/>
        <w:lang w:val="ru-RU" w:eastAsia="ru-RU" w:bidi="ru-RU"/>
      </w:rPr>
    </w:lvl>
    <w:lvl w:ilvl="7" w:tplc="405ECF7C">
      <w:numFmt w:val="bullet"/>
      <w:lvlText w:val="•"/>
      <w:lvlJc w:val="left"/>
      <w:pPr>
        <w:ind w:left="7336" w:hanging="201"/>
      </w:pPr>
      <w:rPr>
        <w:rFonts w:hint="default"/>
        <w:lang w:val="ru-RU" w:eastAsia="ru-RU" w:bidi="ru-RU"/>
      </w:rPr>
    </w:lvl>
    <w:lvl w:ilvl="8" w:tplc="7D4076A2">
      <w:numFmt w:val="bullet"/>
      <w:lvlText w:val="•"/>
      <w:lvlJc w:val="left"/>
      <w:pPr>
        <w:ind w:left="8353" w:hanging="201"/>
      </w:pPr>
      <w:rPr>
        <w:rFonts w:hint="default"/>
        <w:lang w:val="ru-RU" w:eastAsia="ru-RU" w:bidi="ru-RU"/>
      </w:rPr>
    </w:lvl>
  </w:abstractNum>
  <w:abstractNum w:abstractNumId="143" w15:restartNumberingAfterBreak="0">
    <w:nsid w:val="4D01728C"/>
    <w:multiLevelType w:val="hybridMultilevel"/>
    <w:tmpl w:val="48A2F548"/>
    <w:lvl w:ilvl="0" w:tplc="636EF384">
      <w:start w:val="1"/>
      <w:numFmt w:val="decimal"/>
      <w:lvlText w:val="%1."/>
      <w:lvlJc w:val="left"/>
      <w:pPr>
        <w:ind w:left="1130" w:hanging="202"/>
      </w:pPr>
      <w:rPr>
        <w:rFonts w:hint="default"/>
        <w:spacing w:val="0"/>
        <w:w w:val="99"/>
        <w:lang w:val="ru-RU" w:eastAsia="ru-RU" w:bidi="ru-RU"/>
      </w:rPr>
    </w:lvl>
    <w:lvl w:ilvl="1" w:tplc="8E608D30">
      <w:numFmt w:val="bullet"/>
      <w:lvlText w:val="•"/>
      <w:lvlJc w:val="left"/>
      <w:pPr>
        <w:ind w:left="2064" w:hanging="202"/>
      </w:pPr>
      <w:rPr>
        <w:rFonts w:hint="default"/>
        <w:lang w:val="ru-RU" w:eastAsia="ru-RU" w:bidi="ru-RU"/>
      </w:rPr>
    </w:lvl>
    <w:lvl w:ilvl="2" w:tplc="D2A223A8">
      <w:numFmt w:val="bullet"/>
      <w:lvlText w:val="•"/>
      <w:lvlJc w:val="left"/>
      <w:pPr>
        <w:ind w:left="2989" w:hanging="202"/>
      </w:pPr>
      <w:rPr>
        <w:rFonts w:hint="default"/>
        <w:lang w:val="ru-RU" w:eastAsia="ru-RU" w:bidi="ru-RU"/>
      </w:rPr>
    </w:lvl>
    <w:lvl w:ilvl="3" w:tplc="45E4CF5E">
      <w:numFmt w:val="bullet"/>
      <w:lvlText w:val="•"/>
      <w:lvlJc w:val="left"/>
      <w:pPr>
        <w:ind w:left="3913" w:hanging="202"/>
      </w:pPr>
      <w:rPr>
        <w:rFonts w:hint="default"/>
        <w:lang w:val="ru-RU" w:eastAsia="ru-RU" w:bidi="ru-RU"/>
      </w:rPr>
    </w:lvl>
    <w:lvl w:ilvl="4" w:tplc="D292A128">
      <w:numFmt w:val="bullet"/>
      <w:lvlText w:val="•"/>
      <w:lvlJc w:val="left"/>
      <w:pPr>
        <w:ind w:left="4838" w:hanging="202"/>
      </w:pPr>
      <w:rPr>
        <w:rFonts w:hint="default"/>
        <w:lang w:val="ru-RU" w:eastAsia="ru-RU" w:bidi="ru-RU"/>
      </w:rPr>
    </w:lvl>
    <w:lvl w:ilvl="5" w:tplc="02C6D42C">
      <w:numFmt w:val="bullet"/>
      <w:lvlText w:val="•"/>
      <w:lvlJc w:val="left"/>
      <w:pPr>
        <w:ind w:left="5763" w:hanging="202"/>
      </w:pPr>
      <w:rPr>
        <w:rFonts w:hint="default"/>
        <w:lang w:val="ru-RU" w:eastAsia="ru-RU" w:bidi="ru-RU"/>
      </w:rPr>
    </w:lvl>
    <w:lvl w:ilvl="6" w:tplc="480A00CC">
      <w:numFmt w:val="bullet"/>
      <w:lvlText w:val="•"/>
      <w:lvlJc w:val="left"/>
      <w:pPr>
        <w:ind w:left="6687" w:hanging="202"/>
      </w:pPr>
      <w:rPr>
        <w:rFonts w:hint="default"/>
        <w:lang w:val="ru-RU" w:eastAsia="ru-RU" w:bidi="ru-RU"/>
      </w:rPr>
    </w:lvl>
    <w:lvl w:ilvl="7" w:tplc="0E86A4FC">
      <w:numFmt w:val="bullet"/>
      <w:lvlText w:val="•"/>
      <w:lvlJc w:val="left"/>
      <w:pPr>
        <w:ind w:left="7612" w:hanging="202"/>
      </w:pPr>
      <w:rPr>
        <w:rFonts w:hint="default"/>
        <w:lang w:val="ru-RU" w:eastAsia="ru-RU" w:bidi="ru-RU"/>
      </w:rPr>
    </w:lvl>
    <w:lvl w:ilvl="8" w:tplc="F6CC854C">
      <w:numFmt w:val="bullet"/>
      <w:lvlText w:val="•"/>
      <w:lvlJc w:val="left"/>
      <w:pPr>
        <w:ind w:left="8537" w:hanging="202"/>
      </w:pPr>
      <w:rPr>
        <w:rFonts w:hint="default"/>
        <w:lang w:val="ru-RU" w:eastAsia="ru-RU" w:bidi="ru-RU"/>
      </w:rPr>
    </w:lvl>
  </w:abstractNum>
  <w:abstractNum w:abstractNumId="144" w15:restartNumberingAfterBreak="0">
    <w:nsid w:val="4D1A29DB"/>
    <w:multiLevelType w:val="hybridMultilevel"/>
    <w:tmpl w:val="697293C0"/>
    <w:lvl w:ilvl="0" w:tplc="74324706">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CF1CFD58">
      <w:start w:val="1"/>
      <w:numFmt w:val="decimal"/>
      <w:lvlText w:val="%2."/>
      <w:lvlJc w:val="left"/>
      <w:pPr>
        <w:ind w:left="220" w:hanging="428"/>
        <w:jc w:val="right"/>
      </w:pPr>
      <w:rPr>
        <w:rFonts w:ascii="Times New Roman" w:eastAsia="Times New Roman" w:hAnsi="Times New Roman" w:cs="Times New Roman" w:hint="default"/>
        <w:spacing w:val="0"/>
        <w:w w:val="99"/>
        <w:sz w:val="24"/>
        <w:szCs w:val="24"/>
        <w:lang w:val="ru-RU" w:eastAsia="ru-RU" w:bidi="ru-RU"/>
      </w:rPr>
    </w:lvl>
    <w:lvl w:ilvl="2" w:tplc="C70EEC8C">
      <w:numFmt w:val="bullet"/>
      <w:lvlText w:val="•"/>
      <w:lvlJc w:val="left"/>
      <w:pPr>
        <w:ind w:left="1545" w:hanging="428"/>
      </w:pPr>
      <w:rPr>
        <w:rFonts w:hint="default"/>
        <w:lang w:val="ru-RU" w:eastAsia="ru-RU" w:bidi="ru-RU"/>
      </w:rPr>
    </w:lvl>
    <w:lvl w:ilvl="3" w:tplc="4A4EFDC6">
      <w:numFmt w:val="bullet"/>
      <w:lvlText w:val="•"/>
      <w:lvlJc w:val="left"/>
      <w:pPr>
        <w:ind w:left="2650" w:hanging="428"/>
      </w:pPr>
      <w:rPr>
        <w:rFonts w:hint="default"/>
        <w:lang w:val="ru-RU" w:eastAsia="ru-RU" w:bidi="ru-RU"/>
      </w:rPr>
    </w:lvl>
    <w:lvl w:ilvl="4" w:tplc="6240BB0C">
      <w:numFmt w:val="bullet"/>
      <w:lvlText w:val="•"/>
      <w:lvlJc w:val="left"/>
      <w:pPr>
        <w:ind w:left="3755" w:hanging="428"/>
      </w:pPr>
      <w:rPr>
        <w:rFonts w:hint="default"/>
        <w:lang w:val="ru-RU" w:eastAsia="ru-RU" w:bidi="ru-RU"/>
      </w:rPr>
    </w:lvl>
    <w:lvl w:ilvl="5" w:tplc="50901E5C">
      <w:numFmt w:val="bullet"/>
      <w:lvlText w:val="•"/>
      <w:lvlJc w:val="left"/>
      <w:pPr>
        <w:ind w:left="4860" w:hanging="428"/>
      </w:pPr>
      <w:rPr>
        <w:rFonts w:hint="default"/>
        <w:lang w:val="ru-RU" w:eastAsia="ru-RU" w:bidi="ru-RU"/>
      </w:rPr>
    </w:lvl>
    <w:lvl w:ilvl="6" w:tplc="F2703C7C">
      <w:numFmt w:val="bullet"/>
      <w:lvlText w:val="•"/>
      <w:lvlJc w:val="left"/>
      <w:pPr>
        <w:ind w:left="5965" w:hanging="428"/>
      </w:pPr>
      <w:rPr>
        <w:rFonts w:hint="default"/>
        <w:lang w:val="ru-RU" w:eastAsia="ru-RU" w:bidi="ru-RU"/>
      </w:rPr>
    </w:lvl>
    <w:lvl w:ilvl="7" w:tplc="E6865E3E">
      <w:numFmt w:val="bullet"/>
      <w:lvlText w:val="•"/>
      <w:lvlJc w:val="left"/>
      <w:pPr>
        <w:ind w:left="7070" w:hanging="428"/>
      </w:pPr>
      <w:rPr>
        <w:rFonts w:hint="default"/>
        <w:lang w:val="ru-RU" w:eastAsia="ru-RU" w:bidi="ru-RU"/>
      </w:rPr>
    </w:lvl>
    <w:lvl w:ilvl="8" w:tplc="CCD6BFF6">
      <w:numFmt w:val="bullet"/>
      <w:lvlText w:val="•"/>
      <w:lvlJc w:val="left"/>
      <w:pPr>
        <w:ind w:left="8176" w:hanging="428"/>
      </w:pPr>
      <w:rPr>
        <w:rFonts w:hint="default"/>
        <w:lang w:val="ru-RU" w:eastAsia="ru-RU" w:bidi="ru-RU"/>
      </w:rPr>
    </w:lvl>
  </w:abstractNum>
  <w:abstractNum w:abstractNumId="145" w15:restartNumberingAfterBreak="0">
    <w:nsid w:val="4E7C392E"/>
    <w:multiLevelType w:val="hybridMultilevel"/>
    <w:tmpl w:val="BFAE090E"/>
    <w:lvl w:ilvl="0" w:tplc="CDBC33D6">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2A464ED4">
      <w:numFmt w:val="bullet"/>
      <w:lvlText w:val="•"/>
      <w:lvlJc w:val="left"/>
      <w:pPr>
        <w:ind w:left="1236" w:hanging="221"/>
      </w:pPr>
      <w:rPr>
        <w:rFonts w:hint="default"/>
        <w:lang w:val="ru-RU" w:eastAsia="ru-RU" w:bidi="ru-RU"/>
      </w:rPr>
    </w:lvl>
    <w:lvl w:ilvl="2" w:tplc="B360E518">
      <w:numFmt w:val="bullet"/>
      <w:lvlText w:val="•"/>
      <w:lvlJc w:val="left"/>
      <w:pPr>
        <w:ind w:left="2253" w:hanging="221"/>
      </w:pPr>
      <w:rPr>
        <w:rFonts w:hint="default"/>
        <w:lang w:val="ru-RU" w:eastAsia="ru-RU" w:bidi="ru-RU"/>
      </w:rPr>
    </w:lvl>
    <w:lvl w:ilvl="3" w:tplc="49D83B7C">
      <w:numFmt w:val="bullet"/>
      <w:lvlText w:val="•"/>
      <w:lvlJc w:val="left"/>
      <w:pPr>
        <w:ind w:left="3269" w:hanging="221"/>
      </w:pPr>
      <w:rPr>
        <w:rFonts w:hint="default"/>
        <w:lang w:val="ru-RU" w:eastAsia="ru-RU" w:bidi="ru-RU"/>
      </w:rPr>
    </w:lvl>
    <w:lvl w:ilvl="4" w:tplc="63ECE152">
      <w:numFmt w:val="bullet"/>
      <w:lvlText w:val="•"/>
      <w:lvlJc w:val="left"/>
      <w:pPr>
        <w:ind w:left="4286" w:hanging="221"/>
      </w:pPr>
      <w:rPr>
        <w:rFonts w:hint="default"/>
        <w:lang w:val="ru-RU" w:eastAsia="ru-RU" w:bidi="ru-RU"/>
      </w:rPr>
    </w:lvl>
    <w:lvl w:ilvl="5" w:tplc="A7EEE69A">
      <w:numFmt w:val="bullet"/>
      <w:lvlText w:val="•"/>
      <w:lvlJc w:val="left"/>
      <w:pPr>
        <w:ind w:left="5303" w:hanging="221"/>
      </w:pPr>
      <w:rPr>
        <w:rFonts w:hint="default"/>
        <w:lang w:val="ru-RU" w:eastAsia="ru-RU" w:bidi="ru-RU"/>
      </w:rPr>
    </w:lvl>
    <w:lvl w:ilvl="6" w:tplc="2AC04F6A">
      <w:numFmt w:val="bullet"/>
      <w:lvlText w:val="•"/>
      <w:lvlJc w:val="left"/>
      <w:pPr>
        <w:ind w:left="6319" w:hanging="221"/>
      </w:pPr>
      <w:rPr>
        <w:rFonts w:hint="default"/>
        <w:lang w:val="ru-RU" w:eastAsia="ru-RU" w:bidi="ru-RU"/>
      </w:rPr>
    </w:lvl>
    <w:lvl w:ilvl="7" w:tplc="1504B770">
      <w:numFmt w:val="bullet"/>
      <w:lvlText w:val="•"/>
      <w:lvlJc w:val="left"/>
      <w:pPr>
        <w:ind w:left="7336" w:hanging="221"/>
      </w:pPr>
      <w:rPr>
        <w:rFonts w:hint="default"/>
        <w:lang w:val="ru-RU" w:eastAsia="ru-RU" w:bidi="ru-RU"/>
      </w:rPr>
    </w:lvl>
    <w:lvl w:ilvl="8" w:tplc="D52C96C6">
      <w:numFmt w:val="bullet"/>
      <w:lvlText w:val="•"/>
      <w:lvlJc w:val="left"/>
      <w:pPr>
        <w:ind w:left="8353" w:hanging="221"/>
      </w:pPr>
      <w:rPr>
        <w:rFonts w:hint="default"/>
        <w:lang w:val="ru-RU" w:eastAsia="ru-RU" w:bidi="ru-RU"/>
      </w:rPr>
    </w:lvl>
  </w:abstractNum>
  <w:abstractNum w:abstractNumId="146" w15:restartNumberingAfterBreak="0">
    <w:nsid w:val="4F3C7D10"/>
    <w:multiLevelType w:val="hybridMultilevel"/>
    <w:tmpl w:val="6A965B30"/>
    <w:lvl w:ilvl="0" w:tplc="C1BE377A">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D1066872">
      <w:numFmt w:val="bullet"/>
      <w:lvlText w:val="•"/>
      <w:lvlJc w:val="left"/>
      <w:pPr>
        <w:ind w:left="1236" w:hanging="218"/>
      </w:pPr>
      <w:rPr>
        <w:rFonts w:hint="default"/>
        <w:lang w:val="ru-RU" w:eastAsia="ru-RU" w:bidi="ru-RU"/>
      </w:rPr>
    </w:lvl>
    <w:lvl w:ilvl="2" w:tplc="611E2CEE">
      <w:numFmt w:val="bullet"/>
      <w:lvlText w:val="•"/>
      <w:lvlJc w:val="left"/>
      <w:pPr>
        <w:ind w:left="2253" w:hanging="218"/>
      </w:pPr>
      <w:rPr>
        <w:rFonts w:hint="default"/>
        <w:lang w:val="ru-RU" w:eastAsia="ru-RU" w:bidi="ru-RU"/>
      </w:rPr>
    </w:lvl>
    <w:lvl w:ilvl="3" w:tplc="1DD28132">
      <w:numFmt w:val="bullet"/>
      <w:lvlText w:val="•"/>
      <w:lvlJc w:val="left"/>
      <w:pPr>
        <w:ind w:left="3269" w:hanging="218"/>
      </w:pPr>
      <w:rPr>
        <w:rFonts w:hint="default"/>
        <w:lang w:val="ru-RU" w:eastAsia="ru-RU" w:bidi="ru-RU"/>
      </w:rPr>
    </w:lvl>
    <w:lvl w:ilvl="4" w:tplc="F7F4FA90">
      <w:numFmt w:val="bullet"/>
      <w:lvlText w:val="•"/>
      <w:lvlJc w:val="left"/>
      <w:pPr>
        <w:ind w:left="4286" w:hanging="218"/>
      </w:pPr>
      <w:rPr>
        <w:rFonts w:hint="default"/>
        <w:lang w:val="ru-RU" w:eastAsia="ru-RU" w:bidi="ru-RU"/>
      </w:rPr>
    </w:lvl>
    <w:lvl w:ilvl="5" w:tplc="258A7C6C">
      <w:numFmt w:val="bullet"/>
      <w:lvlText w:val="•"/>
      <w:lvlJc w:val="left"/>
      <w:pPr>
        <w:ind w:left="5303" w:hanging="218"/>
      </w:pPr>
      <w:rPr>
        <w:rFonts w:hint="default"/>
        <w:lang w:val="ru-RU" w:eastAsia="ru-RU" w:bidi="ru-RU"/>
      </w:rPr>
    </w:lvl>
    <w:lvl w:ilvl="6" w:tplc="C2C82A44">
      <w:numFmt w:val="bullet"/>
      <w:lvlText w:val="•"/>
      <w:lvlJc w:val="left"/>
      <w:pPr>
        <w:ind w:left="6319" w:hanging="218"/>
      </w:pPr>
      <w:rPr>
        <w:rFonts w:hint="default"/>
        <w:lang w:val="ru-RU" w:eastAsia="ru-RU" w:bidi="ru-RU"/>
      </w:rPr>
    </w:lvl>
    <w:lvl w:ilvl="7" w:tplc="C19AD8A0">
      <w:numFmt w:val="bullet"/>
      <w:lvlText w:val="•"/>
      <w:lvlJc w:val="left"/>
      <w:pPr>
        <w:ind w:left="7336" w:hanging="218"/>
      </w:pPr>
      <w:rPr>
        <w:rFonts w:hint="default"/>
        <w:lang w:val="ru-RU" w:eastAsia="ru-RU" w:bidi="ru-RU"/>
      </w:rPr>
    </w:lvl>
    <w:lvl w:ilvl="8" w:tplc="24CAA5CA">
      <w:numFmt w:val="bullet"/>
      <w:lvlText w:val="•"/>
      <w:lvlJc w:val="left"/>
      <w:pPr>
        <w:ind w:left="8353" w:hanging="218"/>
      </w:pPr>
      <w:rPr>
        <w:rFonts w:hint="default"/>
        <w:lang w:val="ru-RU" w:eastAsia="ru-RU" w:bidi="ru-RU"/>
      </w:rPr>
    </w:lvl>
  </w:abstractNum>
  <w:abstractNum w:abstractNumId="147" w15:restartNumberingAfterBreak="0">
    <w:nsid w:val="4F786E2B"/>
    <w:multiLevelType w:val="hybridMultilevel"/>
    <w:tmpl w:val="1DB4E27E"/>
    <w:lvl w:ilvl="0" w:tplc="76BA2C4C">
      <w:start w:val="1"/>
      <w:numFmt w:val="decimal"/>
      <w:lvlText w:val="%1)"/>
      <w:lvlJc w:val="left"/>
      <w:pPr>
        <w:ind w:left="1120" w:hanging="230"/>
      </w:pPr>
      <w:rPr>
        <w:rFonts w:ascii="Times New Roman" w:eastAsia="Times New Roman" w:hAnsi="Times New Roman" w:cs="Times New Roman" w:hint="default"/>
        <w:spacing w:val="0"/>
        <w:w w:val="99"/>
        <w:sz w:val="24"/>
        <w:szCs w:val="24"/>
        <w:lang w:val="ru-RU" w:eastAsia="ru-RU" w:bidi="ru-RU"/>
      </w:rPr>
    </w:lvl>
    <w:lvl w:ilvl="1" w:tplc="E60E4666">
      <w:numFmt w:val="bullet"/>
      <w:lvlText w:val="•"/>
      <w:lvlJc w:val="left"/>
      <w:pPr>
        <w:ind w:left="2046" w:hanging="230"/>
      </w:pPr>
      <w:rPr>
        <w:rFonts w:hint="default"/>
        <w:lang w:val="ru-RU" w:eastAsia="ru-RU" w:bidi="ru-RU"/>
      </w:rPr>
    </w:lvl>
    <w:lvl w:ilvl="2" w:tplc="2EDAF000">
      <w:numFmt w:val="bullet"/>
      <w:lvlText w:val="•"/>
      <w:lvlJc w:val="left"/>
      <w:pPr>
        <w:ind w:left="2973" w:hanging="230"/>
      </w:pPr>
      <w:rPr>
        <w:rFonts w:hint="default"/>
        <w:lang w:val="ru-RU" w:eastAsia="ru-RU" w:bidi="ru-RU"/>
      </w:rPr>
    </w:lvl>
    <w:lvl w:ilvl="3" w:tplc="C3E6054E">
      <w:numFmt w:val="bullet"/>
      <w:lvlText w:val="•"/>
      <w:lvlJc w:val="left"/>
      <w:pPr>
        <w:ind w:left="3899" w:hanging="230"/>
      </w:pPr>
      <w:rPr>
        <w:rFonts w:hint="default"/>
        <w:lang w:val="ru-RU" w:eastAsia="ru-RU" w:bidi="ru-RU"/>
      </w:rPr>
    </w:lvl>
    <w:lvl w:ilvl="4" w:tplc="EAC8901C">
      <w:numFmt w:val="bullet"/>
      <w:lvlText w:val="•"/>
      <w:lvlJc w:val="left"/>
      <w:pPr>
        <w:ind w:left="4826" w:hanging="230"/>
      </w:pPr>
      <w:rPr>
        <w:rFonts w:hint="default"/>
        <w:lang w:val="ru-RU" w:eastAsia="ru-RU" w:bidi="ru-RU"/>
      </w:rPr>
    </w:lvl>
    <w:lvl w:ilvl="5" w:tplc="E66C5E1A">
      <w:numFmt w:val="bullet"/>
      <w:lvlText w:val="•"/>
      <w:lvlJc w:val="left"/>
      <w:pPr>
        <w:ind w:left="5753" w:hanging="230"/>
      </w:pPr>
      <w:rPr>
        <w:rFonts w:hint="default"/>
        <w:lang w:val="ru-RU" w:eastAsia="ru-RU" w:bidi="ru-RU"/>
      </w:rPr>
    </w:lvl>
    <w:lvl w:ilvl="6" w:tplc="686C6012">
      <w:numFmt w:val="bullet"/>
      <w:lvlText w:val="•"/>
      <w:lvlJc w:val="left"/>
      <w:pPr>
        <w:ind w:left="6679" w:hanging="230"/>
      </w:pPr>
      <w:rPr>
        <w:rFonts w:hint="default"/>
        <w:lang w:val="ru-RU" w:eastAsia="ru-RU" w:bidi="ru-RU"/>
      </w:rPr>
    </w:lvl>
    <w:lvl w:ilvl="7" w:tplc="E8C448D2">
      <w:numFmt w:val="bullet"/>
      <w:lvlText w:val="•"/>
      <w:lvlJc w:val="left"/>
      <w:pPr>
        <w:ind w:left="7606" w:hanging="230"/>
      </w:pPr>
      <w:rPr>
        <w:rFonts w:hint="default"/>
        <w:lang w:val="ru-RU" w:eastAsia="ru-RU" w:bidi="ru-RU"/>
      </w:rPr>
    </w:lvl>
    <w:lvl w:ilvl="8" w:tplc="2EBAE6C2">
      <w:numFmt w:val="bullet"/>
      <w:lvlText w:val="•"/>
      <w:lvlJc w:val="left"/>
      <w:pPr>
        <w:ind w:left="8533" w:hanging="230"/>
      </w:pPr>
      <w:rPr>
        <w:rFonts w:hint="default"/>
        <w:lang w:val="ru-RU" w:eastAsia="ru-RU" w:bidi="ru-RU"/>
      </w:rPr>
    </w:lvl>
  </w:abstractNum>
  <w:abstractNum w:abstractNumId="148" w15:restartNumberingAfterBreak="0">
    <w:nsid w:val="4F9307D9"/>
    <w:multiLevelType w:val="hybridMultilevel"/>
    <w:tmpl w:val="878A19A0"/>
    <w:lvl w:ilvl="0" w:tplc="72B89010">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3C444936">
      <w:numFmt w:val="bullet"/>
      <w:lvlText w:val="•"/>
      <w:lvlJc w:val="left"/>
      <w:pPr>
        <w:ind w:left="1236" w:hanging="218"/>
      </w:pPr>
      <w:rPr>
        <w:rFonts w:hint="default"/>
        <w:lang w:val="ru-RU" w:eastAsia="ru-RU" w:bidi="ru-RU"/>
      </w:rPr>
    </w:lvl>
    <w:lvl w:ilvl="2" w:tplc="1F324CA4">
      <w:numFmt w:val="bullet"/>
      <w:lvlText w:val="•"/>
      <w:lvlJc w:val="left"/>
      <w:pPr>
        <w:ind w:left="2253" w:hanging="218"/>
      </w:pPr>
      <w:rPr>
        <w:rFonts w:hint="default"/>
        <w:lang w:val="ru-RU" w:eastAsia="ru-RU" w:bidi="ru-RU"/>
      </w:rPr>
    </w:lvl>
    <w:lvl w:ilvl="3" w:tplc="863661B0">
      <w:numFmt w:val="bullet"/>
      <w:lvlText w:val="•"/>
      <w:lvlJc w:val="left"/>
      <w:pPr>
        <w:ind w:left="3269" w:hanging="218"/>
      </w:pPr>
      <w:rPr>
        <w:rFonts w:hint="default"/>
        <w:lang w:val="ru-RU" w:eastAsia="ru-RU" w:bidi="ru-RU"/>
      </w:rPr>
    </w:lvl>
    <w:lvl w:ilvl="4" w:tplc="FB4426F4">
      <w:numFmt w:val="bullet"/>
      <w:lvlText w:val="•"/>
      <w:lvlJc w:val="left"/>
      <w:pPr>
        <w:ind w:left="4286" w:hanging="218"/>
      </w:pPr>
      <w:rPr>
        <w:rFonts w:hint="default"/>
        <w:lang w:val="ru-RU" w:eastAsia="ru-RU" w:bidi="ru-RU"/>
      </w:rPr>
    </w:lvl>
    <w:lvl w:ilvl="5" w:tplc="A3E8AE72">
      <w:numFmt w:val="bullet"/>
      <w:lvlText w:val="•"/>
      <w:lvlJc w:val="left"/>
      <w:pPr>
        <w:ind w:left="5303" w:hanging="218"/>
      </w:pPr>
      <w:rPr>
        <w:rFonts w:hint="default"/>
        <w:lang w:val="ru-RU" w:eastAsia="ru-RU" w:bidi="ru-RU"/>
      </w:rPr>
    </w:lvl>
    <w:lvl w:ilvl="6" w:tplc="D92AA59C">
      <w:numFmt w:val="bullet"/>
      <w:lvlText w:val="•"/>
      <w:lvlJc w:val="left"/>
      <w:pPr>
        <w:ind w:left="6319" w:hanging="218"/>
      </w:pPr>
      <w:rPr>
        <w:rFonts w:hint="default"/>
        <w:lang w:val="ru-RU" w:eastAsia="ru-RU" w:bidi="ru-RU"/>
      </w:rPr>
    </w:lvl>
    <w:lvl w:ilvl="7" w:tplc="DF1E06C0">
      <w:numFmt w:val="bullet"/>
      <w:lvlText w:val="•"/>
      <w:lvlJc w:val="left"/>
      <w:pPr>
        <w:ind w:left="7336" w:hanging="218"/>
      </w:pPr>
      <w:rPr>
        <w:rFonts w:hint="default"/>
        <w:lang w:val="ru-RU" w:eastAsia="ru-RU" w:bidi="ru-RU"/>
      </w:rPr>
    </w:lvl>
    <w:lvl w:ilvl="8" w:tplc="3A3ED2D2">
      <w:numFmt w:val="bullet"/>
      <w:lvlText w:val="•"/>
      <w:lvlJc w:val="left"/>
      <w:pPr>
        <w:ind w:left="8353" w:hanging="218"/>
      </w:pPr>
      <w:rPr>
        <w:rFonts w:hint="default"/>
        <w:lang w:val="ru-RU" w:eastAsia="ru-RU" w:bidi="ru-RU"/>
      </w:rPr>
    </w:lvl>
  </w:abstractNum>
  <w:abstractNum w:abstractNumId="149" w15:restartNumberingAfterBreak="0">
    <w:nsid w:val="4FC75B01"/>
    <w:multiLevelType w:val="hybridMultilevel"/>
    <w:tmpl w:val="0332CEF4"/>
    <w:lvl w:ilvl="0" w:tplc="07FA60A2">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C4E666FA">
      <w:numFmt w:val="bullet"/>
      <w:lvlText w:val="•"/>
      <w:lvlJc w:val="left"/>
      <w:pPr>
        <w:ind w:left="1236" w:hanging="216"/>
      </w:pPr>
      <w:rPr>
        <w:rFonts w:hint="default"/>
        <w:lang w:val="ru-RU" w:eastAsia="ru-RU" w:bidi="ru-RU"/>
      </w:rPr>
    </w:lvl>
    <w:lvl w:ilvl="2" w:tplc="0756B086">
      <w:numFmt w:val="bullet"/>
      <w:lvlText w:val="•"/>
      <w:lvlJc w:val="left"/>
      <w:pPr>
        <w:ind w:left="2253" w:hanging="216"/>
      </w:pPr>
      <w:rPr>
        <w:rFonts w:hint="default"/>
        <w:lang w:val="ru-RU" w:eastAsia="ru-RU" w:bidi="ru-RU"/>
      </w:rPr>
    </w:lvl>
    <w:lvl w:ilvl="3" w:tplc="7E2E4BD2">
      <w:numFmt w:val="bullet"/>
      <w:lvlText w:val="•"/>
      <w:lvlJc w:val="left"/>
      <w:pPr>
        <w:ind w:left="3269" w:hanging="216"/>
      </w:pPr>
      <w:rPr>
        <w:rFonts w:hint="default"/>
        <w:lang w:val="ru-RU" w:eastAsia="ru-RU" w:bidi="ru-RU"/>
      </w:rPr>
    </w:lvl>
    <w:lvl w:ilvl="4" w:tplc="50A8D6A0">
      <w:numFmt w:val="bullet"/>
      <w:lvlText w:val="•"/>
      <w:lvlJc w:val="left"/>
      <w:pPr>
        <w:ind w:left="4286" w:hanging="216"/>
      </w:pPr>
      <w:rPr>
        <w:rFonts w:hint="default"/>
        <w:lang w:val="ru-RU" w:eastAsia="ru-RU" w:bidi="ru-RU"/>
      </w:rPr>
    </w:lvl>
    <w:lvl w:ilvl="5" w:tplc="3198243A">
      <w:numFmt w:val="bullet"/>
      <w:lvlText w:val="•"/>
      <w:lvlJc w:val="left"/>
      <w:pPr>
        <w:ind w:left="5303" w:hanging="216"/>
      </w:pPr>
      <w:rPr>
        <w:rFonts w:hint="default"/>
        <w:lang w:val="ru-RU" w:eastAsia="ru-RU" w:bidi="ru-RU"/>
      </w:rPr>
    </w:lvl>
    <w:lvl w:ilvl="6" w:tplc="4E408276">
      <w:numFmt w:val="bullet"/>
      <w:lvlText w:val="•"/>
      <w:lvlJc w:val="left"/>
      <w:pPr>
        <w:ind w:left="6319" w:hanging="216"/>
      </w:pPr>
      <w:rPr>
        <w:rFonts w:hint="default"/>
        <w:lang w:val="ru-RU" w:eastAsia="ru-RU" w:bidi="ru-RU"/>
      </w:rPr>
    </w:lvl>
    <w:lvl w:ilvl="7" w:tplc="746E4340">
      <w:numFmt w:val="bullet"/>
      <w:lvlText w:val="•"/>
      <w:lvlJc w:val="left"/>
      <w:pPr>
        <w:ind w:left="7336" w:hanging="216"/>
      </w:pPr>
      <w:rPr>
        <w:rFonts w:hint="default"/>
        <w:lang w:val="ru-RU" w:eastAsia="ru-RU" w:bidi="ru-RU"/>
      </w:rPr>
    </w:lvl>
    <w:lvl w:ilvl="8" w:tplc="7A2EB380">
      <w:numFmt w:val="bullet"/>
      <w:lvlText w:val="•"/>
      <w:lvlJc w:val="left"/>
      <w:pPr>
        <w:ind w:left="8353" w:hanging="216"/>
      </w:pPr>
      <w:rPr>
        <w:rFonts w:hint="default"/>
        <w:lang w:val="ru-RU" w:eastAsia="ru-RU" w:bidi="ru-RU"/>
      </w:rPr>
    </w:lvl>
  </w:abstractNum>
  <w:abstractNum w:abstractNumId="150" w15:restartNumberingAfterBreak="0">
    <w:nsid w:val="4FE8432E"/>
    <w:multiLevelType w:val="hybridMultilevel"/>
    <w:tmpl w:val="38D80E78"/>
    <w:lvl w:ilvl="0" w:tplc="95AC8838">
      <w:start w:val="1"/>
      <w:numFmt w:val="decimal"/>
      <w:lvlText w:val="%1."/>
      <w:lvlJc w:val="left"/>
      <w:pPr>
        <w:ind w:left="220" w:hanging="212"/>
        <w:jc w:val="right"/>
      </w:pPr>
      <w:rPr>
        <w:rFonts w:ascii="Times New Roman" w:eastAsia="Times New Roman" w:hAnsi="Times New Roman" w:cs="Times New Roman" w:hint="default"/>
        <w:spacing w:val="0"/>
        <w:w w:val="99"/>
        <w:sz w:val="24"/>
        <w:szCs w:val="24"/>
        <w:lang w:val="ru-RU" w:eastAsia="ru-RU" w:bidi="ru-RU"/>
      </w:rPr>
    </w:lvl>
    <w:lvl w:ilvl="1" w:tplc="F29C03F2">
      <w:numFmt w:val="bullet"/>
      <w:lvlText w:val="•"/>
      <w:lvlJc w:val="left"/>
      <w:pPr>
        <w:ind w:left="1236" w:hanging="212"/>
      </w:pPr>
      <w:rPr>
        <w:rFonts w:hint="default"/>
        <w:lang w:val="ru-RU" w:eastAsia="ru-RU" w:bidi="ru-RU"/>
      </w:rPr>
    </w:lvl>
    <w:lvl w:ilvl="2" w:tplc="AE82631C">
      <w:numFmt w:val="bullet"/>
      <w:lvlText w:val="•"/>
      <w:lvlJc w:val="left"/>
      <w:pPr>
        <w:ind w:left="2253" w:hanging="212"/>
      </w:pPr>
      <w:rPr>
        <w:rFonts w:hint="default"/>
        <w:lang w:val="ru-RU" w:eastAsia="ru-RU" w:bidi="ru-RU"/>
      </w:rPr>
    </w:lvl>
    <w:lvl w:ilvl="3" w:tplc="BB0438D8">
      <w:numFmt w:val="bullet"/>
      <w:lvlText w:val="•"/>
      <w:lvlJc w:val="left"/>
      <w:pPr>
        <w:ind w:left="3269" w:hanging="212"/>
      </w:pPr>
      <w:rPr>
        <w:rFonts w:hint="default"/>
        <w:lang w:val="ru-RU" w:eastAsia="ru-RU" w:bidi="ru-RU"/>
      </w:rPr>
    </w:lvl>
    <w:lvl w:ilvl="4" w:tplc="2F9CD7CE">
      <w:numFmt w:val="bullet"/>
      <w:lvlText w:val="•"/>
      <w:lvlJc w:val="left"/>
      <w:pPr>
        <w:ind w:left="4286" w:hanging="212"/>
      </w:pPr>
      <w:rPr>
        <w:rFonts w:hint="default"/>
        <w:lang w:val="ru-RU" w:eastAsia="ru-RU" w:bidi="ru-RU"/>
      </w:rPr>
    </w:lvl>
    <w:lvl w:ilvl="5" w:tplc="77C89E18">
      <w:numFmt w:val="bullet"/>
      <w:lvlText w:val="•"/>
      <w:lvlJc w:val="left"/>
      <w:pPr>
        <w:ind w:left="5303" w:hanging="212"/>
      </w:pPr>
      <w:rPr>
        <w:rFonts w:hint="default"/>
        <w:lang w:val="ru-RU" w:eastAsia="ru-RU" w:bidi="ru-RU"/>
      </w:rPr>
    </w:lvl>
    <w:lvl w:ilvl="6" w:tplc="85F23236">
      <w:numFmt w:val="bullet"/>
      <w:lvlText w:val="•"/>
      <w:lvlJc w:val="left"/>
      <w:pPr>
        <w:ind w:left="6319" w:hanging="212"/>
      </w:pPr>
      <w:rPr>
        <w:rFonts w:hint="default"/>
        <w:lang w:val="ru-RU" w:eastAsia="ru-RU" w:bidi="ru-RU"/>
      </w:rPr>
    </w:lvl>
    <w:lvl w:ilvl="7" w:tplc="D250FBF2">
      <w:numFmt w:val="bullet"/>
      <w:lvlText w:val="•"/>
      <w:lvlJc w:val="left"/>
      <w:pPr>
        <w:ind w:left="7336" w:hanging="212"/>
      </w:pPr>
      <w:rPr>
        <w:rFonts w:hint="default"/>
        <w:lang w:val="ru-RU" w:eastAsia="ru-RU" w:bidi="ru-RU"/>
      </w:rPr>
    </w:lvl>
    <w:lvl w:ilvl="8" w:tplc="1BA29EFE">
      <w:numFmt w:val="bullet"/>
      <w:lvlText w:val="•"/>
      <w:lvlJc w:val="left"/>
      <w:pPr>
        <w:ind w:left="8353" w:hanging="212"/>
      </w:pPr>
      <w:rPr>
        <w:rFonts w:hint="default"/>
        <w:lang w:val="ru-RU" w:eastAsia="ru-RU" w:bidi="ru-RU"/>
      </w:rPr>
    </w:lvl>
  </w:abstractNum>
  <w:abstractNum w:abstractNumId="151" w15:restartNumberingAfterBreak="0">
    <w:nsid w:val="51252E68"/>
    <w:multiLevelType w:val="hybridMultilevel"/>
    <w:tmpl w:val="00B6A12C"/>
    <w:lvl w:ilvl="0" w:tplc="B4CED14A">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AE0A5300">
      <w:numFmt w:val="bullet"/>
      <w:lvlText w:val="•"/>
      <w:lvlJc w:val="left"/>
      <w:pPr>
        <w:ind w:left="1434" w:hanging="218"/>
      </w:pPr>
      <w:rPr>
        <w:rFonts w:hint="default"/>
        <w:lang w:val="ru-RU" w:eastAsia="ru-RU" w:bidi="ru-RU"/>
      </w:rPr>
    </w:lvl>
    <w:lvl w:ilvl="2" w:tplc="7A34A974">
      <w:numFmt w:val="bullet"/>
      <w:lvlText w:val="•"/>
      <w:lvlJc w:val="left"/>
      <w:pPr>
        <w:ind w:left="2429" w:hanging="218"/>
      </w:pPr>
      <w:rPr>
        <w:rFonts w:hint="default"/>
        <w:lang w:val="ru-RU" w:eastAsia="ru-RU" w:bidi="ru-RU"/>
      </w:rPr>
    </w:lvl>
    <w:lvl w:ilvl="3" w:tplc="3D52DF10">
      <w:numFmt w:val="bullet"/>
      <w:lvlText w:val="•"/>
      <w:lvlJc w:val="left"/>
      <w:pPr>
        <w:ind w:left="3423" w:hanging="218"/>
      </w:pPr>
      <w:rPr>
        <w:rFonts w:hint="default"/>
        <w:lang w:val="ru-RU" w:eastAsia="ru-RU" w:bidi="ru-RU"/>
      </w:rPr>
    </w:lvl>
    <w:lvl w:ilvl="4" w:tplc="EDF8F860">
      <w:numFmt w:val="bullet"/>
      <w:lvlText w:val="•"/>
      <w:lvlJc w:val="left"/>
      <w:pPr>
        <w:ind w:left="4418" w:hanging="218"/>
      </w:pPr>
      <w:rPr>
        <w:rFonts w:hint="default"/>
        <w:lang w:val="ru-RU" w:eastAsia="ru-RU" w:bidi="ru-RU"/>
      </w:rPr>
    </w:lvl>
    <w:lvl w:ilvl="5" w:tplc="1CCE5106">
      <w:numFmt w:val="bullet"/>
      <w:lvlText w:val="•"/>
      <w:lvlJc w:val="left"/>
      <w:pPr>
        <w:ind w:left="5413" w:hanging="218"/>
      </w:pPr>
      <w:rPr>
        <w:rFonts w:hint="default"/>
        <w:lang w:val="ru-RU" w:eastAsia="ru-RU" w:bidi="ru-RU"/>
      </w:rPr>
    </w:lvl>
    <w:lvl w:ilvl="6" w:tplc="DAE4025E">
      <w:numFmt w:val="bullet"/>
      <w:lvlText w:val="•"/>
      <w:lvlJc w:val="left"/>
      <w:pPr>
        <w:ind w:left="6407" w:hanging="218"/>
      </w:pPr>
      <w:rPr>
        <w:rFonts w:hint="default"/>
        <w:lang w:val="ru-RU" w:eastAsia="ru-RU" w:bidi="ru-RU"/>
      </w:rPr>
    </w:lvl>
    <w:lvl w:ilvl="7" w:tplc="2B605906">
      <w:numFmt w:val="bullet"/>
      <w:lvlText w:val="•"/>
      <w:lvlJc w:val="left"/>
      <w:pPr>
        <w:ind w:left="7402" w:hanging="218"/>
      </w:pPr>
      <w:rPr>
        <w:rFonts w:hint="default"/>
        <w:lang w:val="ru-RU" w:eastAsia="ru-RU" w:bidi="ru-RU"/>
      </w:rPr>
    </w:lvl>
    <w:lvl w:ilvl="8" w:tplc="A630F93A">
      <w:numFmt w:val="bullet"/>
      <w:lvlText w:val="•"/>
      <w:lvlJc w:val="left"/>
      <w:pPr>
        <w:ind w:left="8397" w:hanging="218"/>
      </w:pPr>
      <w:rPr>
        <w:rFonts w:hint="default"/>
        <w:lang w:val="ru-RU" w:eastAsia="ru-RU" w:bidi="ru-RU"/>
      </w:rPr>
    </w:lvl>
  </w:abstractNum>
  <w:abstractNum w:abstractNumId="152" w15:restartNumberingAfterBreak="0">
    <w:nsid w:val="51707239"/>
    <w:multiLevelType w:val="hybridMultilevel"/>
    <w:tmpl w:val="92E62D70"/>
    <w:lvl w:ilvl="0" w:tplc="AD342D4E">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6A28FABC">
      <w:numFmt w:val="bullet"/>
      <w:lvlText w:val="•"/>
      <w:lvlJc w:val="left"/>
      <w:pPr>
        <w:ind w:left="1236" w:hanging="312"/>
      </w:pPr>
      <w:rPr>
        <w:rFonts w:hint="default"/>
        <w:lang w:val="ru-RU" w:eastAsia="ru-RU" w:bidi="ru-RU"/>
      </w:rPr>
    </w:lvl>
    <w:lvl w:ilvl="2" w:tplc="917CC636">
      <w:numFmt w:val="bullet"/>
      <w:lvlText w:val="•"/>
      <w:lvlJc w:val="left"/>
      <w:pPr>
        <w:ind w:left="2253" w:hanging="312"/>
      </w:pPr>
      <w:rPr>
        <w:rFonts w:hint="default"/>
        <w:lang w:val="ru-RU" w:eastAsia="ru-RU" w:bidi="ru-RU"/>
      </w:rPr>
    </w:lvl>
    <w:lvl w:ilvl="3" w:tplc="9B78BF1C">
      <w:numFmt w:val="bullet"/>
      <w:lvlText w:val="•"/>
      <w:lvlJc w:val="left"/>
      <w:pPr>
        <w:ind w:left="3269" w:hanging="312"/>
      </w:pPr>
      <w:rPr>
        <w:rFonts w:hint="default"/>
        <w:lang w:val="ru-RU" w:eastAsia="ru-RU" w:bidi="ru-RU"/>
      </w:rPr>
    </w:lvl>
    <w:lvl w:ilvl="4" w:tplc="410AB1A2">
      <w:numFmt w:val="bullet"/>
      <w:lvlText w:val="•"/>
      <w:lvlJc w:val="left"/>
      <w:pPr>
        <w:ind w:left="4286" w:hanging="312"/>
      </w:pPr>
      <w:rPr>
        <w:rFonts w:hint="default"/>
        <w:lang w:val="ru-RU" w:eastAsia="ru-RU" w:bidi="ru-RU"/>
      </w:rPr>
    </w:lvl>
    <w:lvl w:ilvl="5" w:tplc="FF9E0C06">
      <w:numFmt w:val="bullet"/>
      <w:lvlText w:val="•"/>
      <w:lvlJc w:val="left"/>
      <w:pPr>
        <w:ind w:left="5303" w:hanging="312"/>
      </w:pPr>
      <w:rPr>
        <w:rFonts w:hint="default"/>
        <w:lang w:val="ru-RU" w:eastAsia="ru-RU" w:bidi="ru-RU"/>
      </w:rPr>
    </w:lvl>
    <w:lvl w:ilvl="6" w:tplc="94D890EC">
      <w:numFmt w:val="bullet"/>
      <w:lvlText w:val="•"/>
      <w:lvlJc w:val="left"/>
      <w:pPr>
        <w:ind w:left="6319" w:hanging="312"/>
      </w:pPr>
      <w:rPr>
        <w:rFonts w:hint="default"/>
        <w:lang w:val="ru-RU" w:eastAsia="ru-RU" w:bidi="ru-RU"/>
      </w:rPr>
    </w:lvl>
    <w:lvl w:ilvl="7" w:tplc="4BE27CDC">
      <w:numFmt w:val="bullet"/>
      <w:lvlText w:val="•"/>
      <w:lvlJc w:val="left"/>
      <w:pPr>
        <w:ind w:left="7336" w:hanging="312"/>
      </w:pPr>
      <w:rPr>
        <w:rFonts w:hint="default"/>
        <w:lang w:val="ru-RU" w:eastAsia="ru-RU" w:bidi="ru-RU"/>
      </w:rPr>
    </w:lvl>
    <w:lvl w:ilvl="8" w:tplc="7CC625FA">
      <w:numFmt w:val="bullet"/>
      <w:lvlText w:val="•"/>
      <w:lvlJc w:val="left"/>
      <w:pPr>
        <w:ind w:left="8353" w:hanging="312"/>
      </w:pPr>
      <w:rPr>
        <w:rFonts w:hint="default"/>
        <w:lang w:val="ru-RU" w:eastAsia="ru-RU" w:bidi="ru-RU"/>
      </w:rPr>
    </w:lvl>
  </w:abstractNum>
  <w:abstractNum w:abstractNumId="153" w15:restartNumberingAfterBreak="0">
    <w:nsid w:val="51765DD6"/>
    <w:multiLevelType w:val="hybridMultilevel"/>
    <w:tmpl w:val="4F18D110"/>
    <w:lvl w:ilvl="0" w:tplc="E530F9B2">
      <w:start w:val="1"/>
      <w:numFmt w:val="decimal"/>
      <w:lvlText w:val="%1)"/>
      <w:lvlJc w:val="left"/>
      <w:pPr>
        <w:ind w:left="1072" w:hanging="240"/>
      </w:pPr>
      <w:rPr>
        <w:rFonts w:ascii="Times New Roman" w:eastAsia="Times New Roman" w:hAnsi="Times New Roman" w:cs="Times New Roman" w:hint="default"/>
        <w:spacing w:val="0"/>
        <w:w w:val="99"/>
        <w:sz w:val="20"/>
        <w:szCs w:val="20"/>
        <w:lang w:val="ru-RU" w:eastAsia="ru-RU" w:bidi="ru-RU"/>
      </w:rPr>
    </w:lvl>
    <w:lvl w:ilvl="1" w:tplc="E3803AE0">
      <w:numFmt w:val="bullet"/>
      <w:lvlText w:val="•"/>
      <w:lvlJc w:val="left"/>
      <w:pPr>
        <w:ind w:left="2010" w:hanging="240"/>
      </w:pPr>
      <w:rPr>
        <w:rFonts w:hint="default"/>
        <w:lang w:val="ru-RU" w:eastAsia="ru-RU" w:bidi="ru-RU"/>
      </w:rPr>
    </w:lvl>
    <w:lvl w:ilvl="2" w:tplc="2B62ABA6">
      <w:numFmt w:val="bullet"/>
      <w:lvlText w:val="•"/>
      <w:lvlJc w:val="left"/>
      <w:pPr>
        <w:ind w:left="2941" w:hanging="240"/>
      </w:pPr>
      <w:rPr>
        <w:rFonts w:hint="default"/>
        <w:lang w:val="ru-RU" w:eastAsia="ru-RU" w:bidi="ru-RU"/>
      </w:rPr>
    </w:lvl>
    <w:lvl w:ilvl="3" w:tplc="8DC41462">
      <w:numFmt w:val="bullet"/>
      <w:lvlText w:val="•"/>
      <w:lvlJc w:val="left"/>
      <w:pPr>
        <w:ind w:left="3871" w:hanging="240"/>
      </w:pPr>
      <w:rPr>
        <w:rFonts w:hint="default"/>
        <w:lang w:val="ru-RU" w:eastAsia="ru-RU" w:bidi="ru-RU"/>
      </w:rPr>
    </w:lvl>
    <w:lvl w:ilvl="4" w:tplc="52502EBE">
      <w:numFmt w:val="bullet"/>
      <w:lvlText w:val="•"/>
      <w:lvlJc w:val="left"/>
      <w:pPr>
        <w:ind w:left="4802" w:hanging="240"/>
      </w:pPr>
      <w:rPr>
        <w:rFonts w:hint="default"/>
        <w:lang w:val="ru-RU" w:eastAsia="ru-RU" w:bidi="ru-RU"/>
      </w:rPr>
    </w:lvl>
    <w:lvl w:ilvl="5" w:tplc="B3AA2E22">
      <w:numFmt w:val="bullet"/>
      <w:lvlText w:val="•"/>
      <w:lvlJc w:val="left"/>
      <w:pPr>
        <w:ind w:left="5733" w:hanging="240"/>
      </w:pPr>
      <w:rPr>
        <w:rFonts w:hint="default"/>
        <w:lang w:val="ru-RU" w:eastAsia="ru-RU" w:bidi="ru-RU"/>
      </w:rPr>
    </w:lvl>
    <w:lvl w:ilvl="6" w:tplc="2AB8397A">
      <w:numFmt w:val="bullet"/>
      <w:lvlText w:val="•"/>
      <w:lvlJc w:val="left"/>
      <w:pPr>
        <w:ind w:left="6663" w:hanging="240"/>
      </w:pPr>
      <w:rPr>
        <w:rFonts w:hint="default"/>
        <w:lang w:val="ru-RU" w:eastAsia="ru-RU" w:bidi="ru-RU"/>
      </w:rPr>
    </w:lvl>
    <w:lvl w:ilvl="7" w:tplc="516AE82E">
      <w:numFmt w:val="bullet"/>
      <w:lvlText w:val="•"/>
      <w:lvlJc w:val="left"/>
      <w:pPr>
        <w:ind w:left="7594" w:hanging="240"/>
      </w:pPr>
      <w:rPr>
        <w:rFonts w:hint="default"/>
        <w:lang w:val="ru-RU" w:eastAsia="ru-RU" w:bidi="ru-RU"/>
      </w:rPr>
    </w:lvl>
    <w:lvl w:ilvl="8" w:tplc="ECD8D6CE">
      <w:numFmt w:val="bullet"/>
      <w:lvlText w:val="•"/>
      <w:lvlJc w:val="left"/>
      <w:pPr>
        <w:ind w:left="8525" w:hanging="240"/>
      </w:pPr>
      <w:rPr>
        <w:rFonts w:hint="default"/>
        <w:lang w:val="ru-RU" w:eastAsia="ru-RU" w:bidi="ru-RU"/>
      </w:rPr>
    </w:lvl>
  </w:abstractNum>
  <w:abstractNum w:abstractNumId="154" w15:restartNumberingAfterBreak="0">
    <w:nsid w:val="52A67138"/>
    <w:multiLevelType w:val="hybridMultilevel"/>
    <w:tmpl w:val="6AEA1ABC"/>
    <w:lvl w:ilvl="0" w:tplc="E6C47010">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815070AA">
      <w:numFmt w:val="bullet"/>
      <w:lvlText w:val="•"/>
      <w:lvlJc w:val="left"/>
      <w:pPr>
        <w:ind w:left="1236" w:hanging="218"/>
      </w:pPr>
      <w:rPr>
        <w:rFonts w:hint="default"/>
        <w:lang w:val="ru-RU" w:eastAsia="ru-RU" w:bidi="ru-RU"/>
      </w:rPr>
    </w:lvl>
    <w:lvl w:ilvl="2" w:tplc="874AACE0">
      <w:numFmt w:val="bullet"/>
      <w:lvlText w:val="•"/>
      <w:lvlJc w:val="left"/>
      <w:pPr>
        <w:ind w:left="2253" w:hanging="218"/>
      </w:pPr>
      <w:rPr>
        <w:rFonts w:hint="default"/>
        <w:lang w:val="ru-RU" w:eastAsia="ru-RU" w:bidi="ru-RU"/>
      </w:rPr>
    </w:lvl>
    <w:lvl w:ilvl="3" w:tplc="BE96F436">
      <w:numFmt w:val="bullet"/>
      <w:lvlText w:val="•"/>
      <w:lvlJc w:val="left"/>
      <w:pPr>
        <w:ind w:left="3269" w:hanging="218"/>
      </w:pPr>
      <w:rPr>
        <w:rFonts w:hint="default"/>
        <w:lang w:val="ru-RU" w:eastAsia="ru-RU" w:bidi="ru-RU"/>
      </w:rPr>
    </w:lvl>
    <w:lvl w:ilvl="4" w:tplc="7764BE6A">
      <w:numFmt w:val="bullet"/>
      <w:lvlText w:val="•"/>
      <w:lvlJc w:val="left"/>
      <w:pPr>
        <w:ind w:left="4286" w:hanging="218"/>
      </w:pPr>
      <w:rPr>
        <w:rFonts w:hint="default"/>
        <w:lang w:val="ru-RU" w:eastAsia="ru-RU" w:bidi="ru-RU"/>
      </w:rPr>
    </w:lvl>
    <w:lvl w:ilvl="5" w:tplc="928EEE42">
      <w:numFmt w:val="bullet"/>
      <w:lvlText w:val="•"/>
      <w:lvlJc w:val="left"/>
      <w:pPr>
        <w:ind w:left="5303" w:hanging="218"/>
      </w:pPr>
      <w:rPr>
        <w:rFonts w:hint="default"/>
        <w:lang w:val="ru-RU" w:eastAsia="ru-RU" w:bidi="ru-RU"/>
      </w:rPr>
    </w:lvl>
    <w:lvl w:ilvl="6" w:tplc="FE14DEC4">
      <w:numFmt w:val="bullet"/>
      <w:lvlText w:val="•"/>
      <w:lvlJc w:val="left"/>
      <w:pPr>
        <w:ind w:left="6319" w:hanging="218"/>
      </w:pPr>
      <w:rPr>
        <w:rFonts w:hint="default"/>
        <w:lang w:val="ru-RU" w:eastAsia="ru-RU" w:bidi="ru-RU"/>
      </w:rPr>
    </w:lvl>
    <w:lvl w:ilvl="7" w:tplc="C09CB8A8">
      <w:numFmt w:val="bullet"/>
      <w:lvlText w:val="•"/>
      <w:lvlJc w:val="left"/>
      <w:pPr>
        <w:ind w:left="7336" w:hanging="218"/>
      </w:pPr>
      <w:rPr>
        <w:rFonts w:hint="default"/>
        <w:lang w:val="ru-RU" w:eastAsia="ru-RU" w:bidi="ru-RU"/>
      </w:rPr>
    </w:lvl>
    <w:lvl w:ilvl="8" w:tplc="74E85D20">
      <w:numFmt w:val="bullet"/>
      <w:lvlText w:val="•"/>
      <w:lvlJc w:val="left"/>
      <w:pPr>
        <w:ind w:left="8353" w:hanging="218"/>
      </w:pPr>
      <w:rPr>
        <w:rFonts w:hint="default"/>
        <w:lang w:val="ru-RU" w:eastAsia="ru-RU" w:bidi="ru-RU"/>
      </w:rPr>
    </w:lvl>
  </w:abstractNum>
  <w:abstractNum w:abstractNumId="155" w15:restartNumberingAfterBreak="0">
    <w:nsid w:val="53104AA8"/>
    <w:multiLevelType w:val="hybridMultilevel"/>
    <w:tmpl w:val="A2B21572"/>
    <w:lvl w:ilvl="0" w:tplc="029C9170">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056C726C">
      <w:numFmt w:val="bullet"/>
      <w:lvlText w:val="•"/>
      <w:lvlJc w:val="left"/>
      <w:pPr>
        <w:ind w:left="1236" w:hanging="201"/>
      </w:pPr>
      <w:rPr>
        <w:rFonts w:hint="default"/>
        <w:lang w:val="ru-RU" w:eastAsia="ru-RU" w:bidi="ru-RU"/>
      </w:rPr>
    </w:lvl>
    <w:lvl w:ilvl="2" w:tplc="0F86DD88">
      <w:numFmt w:val="bullet"/>
      <w:lvlText w:val="•"/>
      <w:lvlJc w:val="left"/>
      <w:pPr>
        <w:ind w:left="2253" w:hanging="201"/>
      </w:pPr>
      <w:rPr>
        <w:rFonts w:hint="default"/>
        <w:lang w:val="ru-RU" w:eastAsia="ru-RU" w:bidi="ru-RU"/>
      </w:rPr>
    </w:lvl>
    <w:lvl w:ilvl="3" w:tplc="3D680E0E">
      <w:numFmt w:val="bullet"/>
      <w:lvlText w:val="•"/>
      <w:lvlJc w:val="left"/>
      <w:pPr>
        <w:ind w:left="3269" w:hanging="201"/>
      </w:pPr>
      <w:rPr>
        <w:rFonts w:hint="default"/>
        <w:lang w:val="ru-RU" w:eastAsia="ru-RU" w:bidi="ru-RU"/>
      </w:rPr>
    </w:lvl>
    <w:lvl w:ilvl="4" w:tplc="6DB8C2E8">
      <w:numFmt w:val="bullet"/>
      <w:lvlText w:val="•"/>
      <w:lvlJc w:val="left"/>
      <w:pPr>
        <w:ind w:left="4286" w:hanging="201"/>
      </w:pPr>
      <w:rPr>
        <w:rFonts w:hint="default"/>
        <w:lang w:val="ru-RU" w:eastAsia="ru-RU" w:bidi="ru-RU"/>
      </w:rPr>
    </w:lvl>
    <w:lvl w:ilvl="5" w:tplc="D5CA1D36">
      <w:numFmt w:val="bullet"/>
      <w:lvlText w:val="•"/>
      <w:lvlJc w:val="left"/>
      <w:pPr>
        <w:ind w:left="5303" w:hanging="201"/>
      </w:pPr>
      <w:rPr>
        <w:rFonts w:hint="default"/>
        <w:lang w:val="ru-RU" w:eastAsia="ru-RU" w:bidi="ru-RU"/>
      </w:rPr>
    </w:lvl>
    <w:lvl w:ilvl="6" w:tplc="15CA5BA0">
      <w:numFmt w:val="bullet"/>
      <w:lvlText w:val="•"/>
      <w:lvlJc w:val="left"/>
      <w:pPr>
        <w:ind w:left="6319" w:hanging="201"/>
      </w:pPr>
      <w:rPr>
        <w:rFonts w:hint="default"/>
        <w:lang w:val="ru-RU" w:eastAsia="ru-RU" w:bidi="ru-RU"/>
      </w:rPr>
    </w:lvl>
    <w:lvl w:ilvl="7" w:tplc="9DC280EC">
      <w:numFmt w:val="bullet"/>
      <w:lvlText w:val="•"/>
      <w:lvlJc w:val="left"/>
      <w:pPr>
        <w:ind w:left="7336" w:hanging="201"/>
      </w:pPr>
      <w:rPr>
        <w:rFonts w:hint="default"/>
        <w:lang w:val="ru-RU" w:eastAsia="ru-RU" w:bidi="ru-RU"/>
      </w:rPr>
    </w:lvl>
    <w:lvl w:ilvl="8" w:tplc="4DB6CDC4">
      <w:numFmt w:val="bullet"/>
      <w:lvlText w:val="•"/>
      <w:lvlJc w:val="left"/>
      <w:pPr>
        <w:ind w:left="8353" w:hanging="201"/>
      </w:pPr>
      <w:rPr>
        <w:rFonts w:hint="default"/>
        <w:lang w:val="ru-RU" w:eastAsia="ru-RU" w:bidi="ru-RU"/>
      </w:rPr>
    </w:lvl>
  </w:abstractNum>
  <w:abstractNum w:abstractNumId="156" w15:restartNumberingAfterBreak="0">
    <w:nsid w:val="54B909B4"/>
    <w:multiLevelType w:val="hybridMultilevel"/>
    <w:tmpl w:val="DC00982C"/>
    <w:lvl w:ilvl="0" w:tplc="5FB88F6A">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7EBEAB00">
      <w:numFmt w:val="bullet"/>
      <w:lvlText w:val="•"/>
      <w:lvlJc w:val="left"/>
      <w:pPr>
        <w:ind w:left="1236" w:hanging="259"/>
      </w:pPr>
      <w:rPr>
        <w:rFonts w:hint="default"/>
        <w:lang w:val="ru-RU" w:eastAsia="ru-RU" w:bidi="ru-RU"/>
      </w:rPr>
    </w:lvl>
    <w:lvl w:ilvl="2" w:tplc="9AC0241E">
      <w:numFmt w:val="bullet"/>
      <w:lvlText w:val="•"/>
      <w:lvlJc w:val="left"/>
      <w:pPr>
        <w:ind w:left="2253" w:hanging="259"/>
      </w:pPr>
      <w:rPr>
        <w:rFonts w:hint="default"/>
        <w:lang w:val="ru-RU" w:eastAsia="ru-RU" w:bidi="ru-RU"/>
      </w:rPr>
    </w:lvl>
    <w:lvl w:ilvl="3" w:tplc="E73688DC">
      <w:numFmt w:val="bullet"/>
      <w:lvlText w:val="•"/>
      <w:lvlJc w:val="left"/>
      <w:pPr>
        <w:ind w:left="3269" w:hanging="259"/>
      </w:pPr>
      <w:rPr>
        <w:rFonts w:hint="default"/>
        <w:lang w:val="ru-RU" w:eastAsia="ru-RU" w:bidi="ru-RU"/>
      </w:rPr>
    </w:lvl>
    <w:lvl w:ilvl="4" w:tplc="005C2C82">
      <w:numFmt w:val="bullet"/>
      <w:lvlText w:val="•"/>
      <w:lvlJc w:val="left"/>
      <w:pPr>
        <w:ind w:left="4286" w:hanging="259"/>
      </w:pPr>
      <w:rPr>
        <w:rFonts w:hint="default"/>
        <w:lang w:val="ru-RU" w:eastAsia="ru-RU" w:bidi="ru-RU"/>
      </w:rPr>
    </w:lvl>
    <w:lvl w:ilvl="5" w:tplc="D9B6C118">
      <w:numFmt w:val="bullet"/>
      <w:lvlText w:val="•"/>
      <w:lvlJc w:val="left"/>
      <w:pPr>
        <w:ind w:left="5303" w:hanging="259"/>
      </w:pPr>
      <w:rPr>
        <w:rFonts w:hint="default"/>
        <w:lang w:val="ru-RU" w:eastAsia="ru-RU" w:bidi="ru-RU"/>
      </w:rPr>
    </w:lvl>
    <w:lvl w:ilvl="6" w:tplc="3A4A989E">
      <w:numFmt w:val="bullet"/>
      <w:lvlText w:val="•"/>
      <w:lvlJc w:val="left"/>
      <w:pPr>
        <w:ind w:left="6319" w:hanging="259"/>
      </w:pPr>
      <w:rPr>
        <w:rFonts w:hint="default"/>
        <w:lang w:val="ru-RU" w:eastAsia="ru-RU" w:bidi="ru-RU"/>
      </w:rPr>
    </w:lvl>
    <w:lvl w:ilvl="7" w:tplc="7534E5E8">
      <w:numFmt w:val="bullet"/>
      <w:lvlText w:val="•"/>
      <w:lvlJc w:val="left"/>
      <w:pPr>
        <w:ind w:left="7336" w:hanging="259"/>
      </w:pPr>
      <w:rPr>
        <w:rFonts w:hint="default"/>
        <w:lang w:val="ru-RU" w:eastAsia="ru-RU" w:bidi="ru-RU"/>
      </w:rPr>
    </w:lvl>
    <w:lvl w:ilvl="8" w:tplc="77186C0E">
      <w:numFmt w:val="bullet"/>
      <w:lvlText w:val="•"/>
      <w:lvlJc w:val="left"/>
      <w:pPr>
        <w:ind w:left="8353" w:hanging="259"/>
      </w:pPr>
      <w:rPr>
        <w:rFonts w:hint="default"/>
        <w:lang w:val="ru-RU" w:eastAsia="ru-RU" w:bidi="ru-RU"/>
      </w:rPr>
    </w:lvl>
  </w:abstractNum>
  <w:abstractNum w:abstractNumId="157" w15:restartNumberingAfterBreak="0">
    <w:nsid w:val="54DB2B51"/>
    <w:multiLevelType w:val="hybridMultilevel"/>
    <w:tmpl w:val="D5C20B7C"/>
    <w:lvl w:ilvl="0" w:tplc="E87A4D40">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011E2086">
      <w:numFmt w:val="bullet"/>
      <w:lvlText w:val="•"/>
      <w:lvlJc w:val="left"/>
      <w:pPr>
        <w:ind w:left="1434" w:hanging="218"/>
      </w:pPr>
      <w:rPr>
        <w:rFonts w:hint="default"/>
        <w:lang w:val="ru-RU" w:eastAsia="ru-RU" w:bidi="ru-RU"/>
      </w:rPr>
    </w:lvl>
    <w:lvl w:ilvl="2" w:tplc="05948252">
      <w:numFmt w:val="bullet"/>
      <w:lvlText w:val="•"/>
      <w:lvlJc w:val="left"/>
      <w:pPr>
        <w:ind w:left="2429" w:hanging="218"/>
      </w:pPr>
      <w:rPr>
        <w:rFonts w:hint="default"/>
        <w:lang w:val="ru-RU" w:eastAsia="ru-RU" w:bidi="ru-RU"/>
      </w:rPr>
    </w:lvl>
    <w:lvl w:ilvl="3" w:tplc="2D149D10">
      <w:numFmt w:val="bullet"/>
      <w:lvlText w:val="•"/>
      <w:lvlJc w:val="left"/>
      <w:pPr>
        <w:ind w:left="3423" w:hanging="218"/>
      </w:pPr>
      <w:rPr>
        <w:rFonts w:hint="default"/>
        <w:lang w:val="ru-RU" w:eastAsia="ru-RU" w:bidi="ru-RU"/>
      </w:rPr>
    </w:lvl>
    <w:lvl w:ilvl="4" w:tplc="E6D8A1B8">
      <w:numFmt w:val="bullet"/>
      <w:lvlText w:val="•"/>
      <w:lvlJc w:val="left"/>
      <w:pPr>
        <w:ind w:left="4418" w:hanging="218"/>
      </w:pPr>
      <w:rPr>
        <w:rFonts w:hint="default"/>
        <w:lang w:val="ru-RU" w:eastAsia="ru-RU" w:bidi="ru-RU"/>
      </w:rPr>
    </w:lvl>
    <w:lvl w:ilvl="5" w:tplc="ABD249D8">
      <w:numFmt w:val="bullet"/>
      <w:lvlText w:val="•"/>
      <w:lvlJc w:val="left"/>
      <w:pPr>
        <w:ind w:left="5413" w:hanging="218"/>
      </w:pPr>
      <w:rPr>
        <w:rFonts w:hint="default"/>
        <w:lang w:val="ru-RU" w:eastAsia="ru-RU" w:bidi="ru-RU"/>
      </w:rPr>
    </w:lvl>
    <w:lvl w:ilvl="6" w:tplc="5992A148">
      <w:numFmt w:val="bullet"/>
      <w:lvlText w:val="•"/>
      <w:lvlJc w:val="left"/>
      <w:pPr>
        <w:ind w:left="6407" w:hanging="218"/>
      </w:pPr>
      <w:rPr>
        <w:rFonts w:hint="default"/>
        <w:lang w:val="ru-RU" w:eastAsia="ru-RU" w:bidi="ru-RU"/>
      </w:rPr>
    </w:lvl>
    <w:lvl w:ilvl="7" w:tplc="BBAEA0E8">
      <w:numFmt w:val="bullet"/>
      <w:lvlText w:val="•"/>
      <w:lvlJc w:val="left"/>
      <w:pPr>
        <w:ind w:left="7402" w:hanging="218"/>
      </w:pPr>
      <w:rPr>
        <w:rFonts w:hint="default"/>
        <w:lang w:val="ru-RU" w:eastAsia="ru-RU" w:bidi="ru-RU"/>
      </w:rPr>
    </w:lvl>
    <w:lvl w:ilvl="8" w:tplc="6B7E59AE">
      <w:numFmt w:val="bullet"/>
      <w:lvlText w:val="•"/>
      <w:lvlJc w:val="left"/>
      <w:pPr>
        <w:ind w:left="8397" w:hanging="218"/>
      </w:pPr>
      <w:rPr>
        <w:rFonts w:hint="default"/>
        <w:lang w:val="ru-RU" w:eastAsia="ru-RU" w:bidi="ru-RU"/>
      </w:rPr>
    </w:lvl>
  </w:abstractNum>
  <w:abstractNum w:abstractNumId="158" w15:restartNumberingAfterBreak="0">
    <w:nsid w:val="5550155F"/>
    <w:multiLevelType w:val="hybridMultilevel"/>
    <w:tmpl w:val="014E7ECA"/>
    <w:lvl w:ilvl="0" w:tplc="A0B6F8FA">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4494514E">
      <w:numFmt w:val="bullet"/>
      <w:lvlText w:val="•"/>
      <w:lvlJc w:val="left"/>
      <w:pPr>
        <w:ind w:left="1236" w:hanging="218"/>
      </w:pPr>
      <w:rPr>
        <w:rFonts w:hint="default"/>
        <w:lang w:val="ru-RU" w:eastAsia="ru-RU" w:bidi="ru-RU"/>
      </w:rPr>
    </w:lvl>
    <w:lvl w:ilvl="2" w:tplc="9AF4046C">
      <w:numFmt w:val="bullet"/>
      <w:lvlText w:val="•"/>
      <w:lvlJc w:val="left"/>
      <w:pPr>
        <w:ind w:left="2253" w:hanging="218"/>
      </w:pPr>
      <w:rPr>
        <w:rFonts w:hint="default"/>
        <w:lang w:val="ru-RU" w:eastAsia="ru-RU" w:bidi="ru-RU"/>
      </w:rPr>
    </w:lvl>
    <w:lvl w:ilvl="3" w:tplc="EE5E4298">
      <w:numFmt w:val="bullet"/>
      <w:lvlText w:val="•"/>
      <w:lvlJc w:val="left"/>
      <w:pPr>
        <w:ind w:left="3269" w:hanging="218"/>
      </w:pPr>
      <w:rPr>
        <w:rFonts w:hint="default"/>
        <w:lang w:val="ru-RU" w:eastAsia="ru-RU" w:bidi="ru-RU"/>
      </w:rPr>
    </w:lvl>
    <w:lvl w:ilvl="4" w:tplc="5502AC40">
      <w:numFmt w:val="bullet"/>
      <w:lvlText w:val="•"/>
      <w:lvlJc w:val="left"/>
      <w:pPr>
        <w:ind w:left="4286" w:hanging="218"/>
      </w:pPr>
      <w:rPr>
        <w:rFonts w:hint="default"/>
        <w:lang w:val="ru-RU" w:eastAsia="ru-RU" w:bidi="ru-RU"/>
      </w:rPr>
    </w:lvl>
    <w:lvl w:ilvl="5" w:tplc="9D924F74">
      <w:numFmt w:val="bullet"/>
      <w:lvlText w:val="•"/>
      <w:lvlJc w:val="left"/>
      <w:pPr>
        <w:ind w:left="5303" w:hanging="218"/>
      </w:pPr>
      <w:rPr>
        <w:rFonts w:hint="default"/>
        <w:lang w:val="ru-RU" w:eastAsia="ru-RU" w:bidi="ru-RU"/>
      </w:rPr>
    </w:lvl>
    <w:lvl w:ilvl="6" w:tplc="63B6C482">
      <w:numFmt w:val="bullet"/>
      <w:lvlText w:val="•"/>
      <w:lvlJc w:val="left"/>
      <w:pPr>
        <w:ind w:left="6319" w:hanging="218"/>
      </w:pPr>
      <w:rPr>
        <w:rFonts w:hint="default"/>
        <w:lang w:val="ru-RU" w:eastAsia="ru-RU" w:bidi="ru-RU"/>
      </w:rPr>
    </w:lvl>
    <w:lvl w:ilvl="7" w:tplc="6908DE14">
      <w:numFmt w:val="bullet"/>
      <w:lvlText w:val="•"/>
      <w:lvlJc w:val="left"/>
      <w:pPr>
        <w:ind w:left="7336" w:hanging="218"/>
      </w:pPr>
      <w:rPr>
        <w:rFonts w:hint="default"/>
        <w:lang w:val="ru-RU" w:eastAsia="ru-RU" w:bidi="ru-RU"/>
      </w:rPr>
    </w:lvl>
    <w:lvl w:ilvl="8" w:tplc="4D1A3752">
      <w:numFmt w:val="bullet"/>
      <w:lvlText w:val="•"/>
      <w:lvlJc w:val="left"/>
      <w:pPr>
        <w:ind w:left="8353" w:hanging="218"/>
      </w:pPr>
      <w:rPr>
        <w:rFonts w:hint="default"/>
        <w:lang w:val="ru-RU" w:eastAsia="ru-RU" w:bidi="ru-RU"/>
      </w:rPr>
    </w:lvl>
  </w:abstractNum>
  <w:abstractNum w:abstractNumId="159" w15:restartNumberingAfterBreak="0">
    <w:nsid w:val="55D93909"/>
    <w:multiLevelType w:val="hybridMultilevel"/>
    <w:tmpl w:val="A2AAC3C6"/>
    <w:lvl w:ilvl="0" w:tplc="1452F44A">
      <w:start w:val="1"/>
      <w:numFmt w:val="decimal"/>
      <w:lvlText w:val="%1."/>
      <w:lvlJc w:val="left"/>
      <w:pPr>
        <w:ind w:left="220" w:hanging="202"/>
      </w:pPr>
      <w:rPr>
        <w:rFonts w:ascii="Times New Roman" w:eastAsia="Times New Roman" w:hAnsi="Times New Roman" w:cs="Times New Roman" w:hint="default"/>
        <w:spacing w:val="0"/>
        <w:w w:val="99"/>
        <w:sz w:val="20"/>
        <w:szCs w:val="20"/>
        <w:lang w:val="ru-RU" w:eastAsia="ru-RU" w:bidi="ru-RU"/>
      </w:rPr>
    </w:lvl>
    <w:lvl w:ilvl="1" w:tplc="525270CC">
      <w:numFmt w:val="bullet"/>
      <w:lvlText w:val="•"/>
      <w:lvlJc w:val="left"/>
      <w:pPr>
        <w:ind w:left="1236" w:hanging="202"/>
      </w:pPr>
      <w:rPr>
        <w:rFonts w:hint="default"/>
        <w:lang w:val="ru-RU" w:eastAsia="ru-RU" w:bidi="ru-RU"/>
      </w:rPr>
    </w:lvl>
    <w:lvl w:ilvl="2" w:tplc="DCE00B10">
      <w:numFmt w:val="bullet"/>
      <w:lvlText w:val="•"/>
      <w:lvlJc w:val="left"/>
      <w:pPr>
        <w:ind w:left="2253" w:hanging="202"/>
      </w:pPr>
      <w:rPr>
        <w:rFonts w:hint="default"/>
        <w:lang w:val="ru-RU" w:eastAsia="ru-RU" w:bidi="ru-RU"/>
      </w:rPr>
    </w:lvl>
    <w:lvl w:ilvl="3" w:tplc="A01E3D88">
      <w:numFmt w:val="bullet"/>
      <w:lvlText w:val="•"/>
      <w:lvlJc w:val="left"/>
      <w:pPr>
        <w:ind w:left="3269" w:hanging="202"/>
      </w:pPr>
      <w:rPr>
        <w:rFonts w:hint="default"/>
        <w:lang w:val="ru-RU" w:eastAsia="ru-RU" w:bidi="ru-RU"/>
      </w:rPr>
    </w:lvl>
    <w:lvl w:ilvl="4" w:tplc="D390E3DA">
      <w:numFmt w:val="bullet"/>
      <w:lvlText w:val="•"/>
      <w:lvlJc w:val="left"/>
      <w:pPr>
        <w:ind w:left="4286" w:hanging="202"/>
      </w:pPr>
      <w:rPr>
        <w:rFonts w:hint="default"/>
        <w:lang w:val="ru-RU" w:eastAsia="ru-RU" w:bidi="ru-RU"/>
      </w:rPr>
    </w:lvl>
    <w:lvl w:ilvl="5" w:tplc="D1F41CF8">
      <w:numFmt w:val="bullet"/>
      <w:lvlText w:val="•"/>
      <w:lvlJc w:val="left"/>
      <w:pPr>
        <w:ind w:left="5303" w:hanging="202"/>
      </w:pPr>
      <w:rPr>
        <w:rFonts w:hint="default"/>
        <w:lang w:val="ru-RU" w:eastAsia="ru-RU" w:bidi="ru-RU"/>
      </w:rPr>
    </w:lvl>
    <w:lvl w:ilvl="6" w:tplc="DC82E078">
      <w:numFmt w:val="bullet"/>
      <w:lvlText w:val="•"/>
      <w:lvlJc w:val="left"/>
      <w:pPr>
        <w:ind w:left="6319" w:hanging="202"/>
      </w:pPr>
      <w:rPr>
        <w:rFonts w:hint="default"/>
        <w:lang w:val="ru-RU" w:eastAsia="ru-RU" w:bidi="ru-RU"/>
      </w:rPr>
    </w:lvl>
    <w:lvl w:ilvl="7" w:tplc="DE12D6D8">
      <w:numFmt w:val="bullet"/>
      <w:lvlText w:val="•"/>
      <w:lvlJc w:val="left"/>
      <w:pPr>
        <w:ind w:left="7336" w:hanging="202"/>
      </w:pPr>
      <w:rPr>
        <w:rFonts w:hint="default"/>
        <w:lang w:val="ru-RU" w:eastAsia="ru-RU" w:bidi="ru-RU"/>
      </w:rPr>
    </w:lvl>
    <w:lvl w:ilvl="8" w:tplc="BEA2BF0E">
      <w:numFmt w:val="bullet"/>
      <w:lvlText w:val="•"/>
      <w:lvlJc w:val="left"/>
      <w:pPr>
        <w:ind w:left="8353" w:hanging="202"/>
      </w:pPr>
      <w:rPr>
        <w:rFonts w:hint="default"/>
        <w:lang w:val="ru-RU" w:eastAsia="ru-RU" w:bidi="ru-RU"/>
      </w:rPr>
    </w:lvl>
  </w:abstractNum>
  <w:abstractNum w:abstractNumId="160" w15:restartNumberingAfterBreak="0">
    <w:nsid w:val="563902AA"/>
    <w:multiLevelType w:val="hybridMultilevel"/>
    <w:tmpl w:val="CF929044"/>
    <w:lvl w:ilvl="0" w:tplc="0EBEE6EA">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4BF8F634">
      <w:numFmt w:val="bullet"/>
      <w:lvlText w:val="•"/>
      <w:lvlJc w:val="left"/>
      <w:pPr>
        <w:ind w:left="1434" w:hanging="219"/>
      </w:pPr>
      <w:rPr>
        <w:rFonts w:hint="default"/>
        <w:lang w:val="ru-RU" w:eastAsia="ru-RU" w:bidi="ru-RU"/>
      </w:rPr>
    </w:lvl>
    <w:lvl w:ilvl="2" w:tplc="DABCEE18">
      <w:numFmt w:val="bullet"/>
      <w:lvlText w:val="•"/>
      <w:lvlJc w:val="left"/>
      <w:pPr>
        <w:ind w:left="2429" w:hanging="219"/>
      </w:pPr>
      <w:rPr>
        <w:rFonts w:hint="default"/>
        <w:lang w:val="ru-RU" w:eastAsia="ru-RU" w:bidi="ru-RU"/>
      </w:rPr>
    </w:lvl>
    <w:lvl w:ilvl="3" w:tplc="D8E455F8">
      <w:numFmt w:val="bullet"/>
      <w:lvlText w:val="•"/>
      <w:lvlJc w:val="left"/>
      <w:pPr>
        <w:ind w:left="3423" w:hanging="219"/>
      </w:pPr>
      <w:rPr>
        <w:rFonts w:hint="default"/>
        <w:lang w:val="ru-RU" w:eastAsia="ru-RU" w:bidi="ru-RU"/>
      </w:rPr>
    </w:lvl>
    <w:lvl w:ilvl="4" w:tplc="8EC21CF8">
      <w:numFmt w:val="bullet"/>
      <w:lvlText w:val="•"/>
      <w:lvlJc w:val="left"/>
      <w:pPr>
        <w:ind w:left="4418" w:hanging="219"/>
      </w:pPr>
      <w:rPr>
        <w:rFonts w:hint="default"/>
        <w:lang w:val="ru-RU" w:eastAsia="ru-RU" w:bidi="ru-RU"/>
      </w:rPr>
    </w:lvl>
    <w:lvl w:ilvl="5" w:tplc="B4AE2292">
      <w:numFmt w:val="bullet"/>
      <w:lvlText w:val="•"/>
      <w:lvlJc w:val="left"/>
      <w:pPr>
        <w:ind w:left="5413" w:hanging="219"/>
      </w:pPr>
      <w:rPr>
        <w:rFonts w:hint="default"/>
        <w:lang w:val="ru-RU" w:eastAsia="ru-RU" w:bidi="ru-RU"/>
      </w:rPr>
    </w:lvl>
    <w:lvl w:ilvl="6" w:tplc="A07EA7CA">
      <w:numFmt w:val="bullet"/>
      <w:lvlText w:val="•"/>
      <w:lvlJc w:val="left"/>
      <w:pPr>
        <w:ind w:left="6407" w:hanging="219"/>
      </w:pPr>
      <w:rPr>
        <w:rFonts w:hint="default"/>
        <w:lang w:val="ru-RU" w:eastAsia="ru-RU" w:bidi="ru-RU"/>
      </w:rPr>
    </w:lvl>
    <w:lvl w:ilvl="7" w:tplc="8D187E78">
      <w:numFmt w:val="bullet"/>
      <w:lvlText w:val="•"/>
      <w:lvlJc w:val="left"/>
      <w:pPr>
        <w:ind w:left="7402" w:hanging="219"/>
      </w:pPr>
      <w:rPr>
        <w:rFonts w:hint="default"/>
        <w:lang w:val="ru-RU" w:eastAsia="ru-RU" w:bidi="ru-RU"/>
      </w:rPr>
    </w:lvl>
    <w:lvl w:ilvl="8" w:tplc="423450FA">
      <w:numFmt w:val="bullet"/>
      <w:lvlText w:val="•"/>
      <w:lvlJc w:val="left"/>
      <w:pPr>
        <w:ind w:left="8397" w:hanging="219"/>
      </w:pPr>
      <w:rPr>
        <w:rFonts w:hint="default"/>
        <w:lang w:val="ru-RU" w:eastAsia="ru-RU" w:bidi="ru-RU"/>
      </w:rPr>
    </w:lvl>
  </w:abstractNum>
  <w:abstractNum w:abstractNumId="161" w15:restartNumberingAfterBreak="0">
    <w:nsid w:val="57441D49"/>
    <w:multiLevelType w:val="hybridMultilevel"/>
    <w:tmpl w:val="6A92D264"/>
    <w:lvl w:ilvl="0" w:tplc="DB7CD740">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5A8C1738">
      <w:numFmt w:val="bullet"/>
      <w:lvlText w:val="•"/>
      <w:lvlJc w:val="left"/>
      <w:pPr>
        <w:ind w:left="1434" w:hanging="219"/>
      </w:pPr>
      <w:rPr>
        <w:rFonts w:hint="default"/>
        <w:lang w:val="ru-RU" w:eastAsia="ru-RU" w:bidi="ru-RU"/>
      </w:rPr>
    </w:lvl>
    <w:lvl w:ilvl="2" w:tplc="4712E134">
      <w:numFmt w:val="bullet"/>
      <w:lvlText w:val="•"/>
      <w:lvlJc w:val="left"/>
      <w:pPr>
        <w:ind w:left="2429" w:hanging="219"/>
      </w:pPr>
      <w:rPr>
        <w:rFonts w:hint="default"/>
        <w:lang w:val="ru-RU" w:eastAsia="ru-RU" w:bidi="ru-RU"/>
      </w:rPr>
    </w:lvl>
    <w:lvl w:ilvl="3" w:tplc="0BC4C2FC">
      <w:numFmt w:val="bullet"/>
      <w:lvlText w:val="•"/>
      <w:lvlJc w:val="left"/>
      <w:pPr>
        <w:ind w:left="3423" w:hanging="219"/>
      </w:pPr>
      <w:rPr>
        <w:rFonts w:hint="default"/>
        <w:lang w:val="ru-RU" w:eastAsia="ru-RU" w:bidi="ru-RU"/>
      </w:rPr>
    </w:lvl>
    <w:lvl w:ilvl="4" w:tplc="F28ED5D8">
      <w:numFmt w:val="bullet"/>
      <w:lvlText w:val="•"/>
      <w:lvlJc w:val="left"/>
      <w:pPr>
        <w:ind w:left="4418" w:hanging="219"/>
      </w:pPr>
      <w:rPr>
        <w:rFonts w:hint="default"/>
        <w:lang w:val="ru-RU" w:eastAsia="ru-RU" w:bidi="ru-RU"/>
      </w:rPr>
    </w:lvl>
    <w:lvl w:ilvl="5" w:tplc="510004B6">
      <w:numFmt w:val="bullet"/>
      <w:lvlText w:val="•"/>
      <w:lvlJc w:val="left"/>
      <w:pPr>
        <w:ind w:left="5413" w:hanging="219"/>
      </w:pPr>
      <w:rPr>
        <w:rFonts w:hint="default"/>
        <w:lang w:val="ru-RU" w:eastAsia="ru-RU" w:bidi="ru-RU"/>
      </w:rPr>
    </w:lvl>
    <w:lvl w:ilvl="6" w:tplc="30FA5BDE">
      <w:numFmt w:val="bullet"/>
      <w:lvlText w:val="•"/>
      <w:lvlJc w:val="left"/>
      <w:pPr>
        <w:ind w:left="6407" w:hanging="219"/>
      </w:pPr>
      <w:rPr>
        <w:rFonts w:hint="default"/>
        <w:lang w:val="ru-RU" w:eastAsia="ru-RU" w:bidi="ru-RU"/>
      </w:rPr>
    </w:lvl>
    <w:lvl w:ilvl="7" w:tplc="ED38096E">
      <w:numFmt w:val="bullet"/>
      <w:lvlText w:val="•"/>
      <w:lvlJc w:val="left"/>
      <w:pPr>
        <w:ind w:left="7402" w:hanging="219"/>
      </w:pPr>
      <w:rPr>
        <w:rFonts w:hint="default"/>
        <w:lang w:val="ru-RU" w:eastAsia="ru-RU" w:bidi="ru-RU"/>
      </w:rPr>
    </w:lvl>
    <w:lvl w:ilvl="8" w:tplc="21BC708A">
      <w:numFmt w:val="bullet"/>
      <w:lvlText w:val="•"/>
      <w:lvlJc w:val="left"/>
      <w:pPr>
        <w:ind w:left="8397" w:hanging="219"/>
      </w:pPr>
      <w:rPr>
        <w:rFonts w:hint="default"/>
        <w:lang w:val="ru-RU" w:eastAsia="ru-RU" w:bidi="ru-RU"/>
      </w:rPr>
    </w:lvl>
  </w:abstractNum>
  <w:abstractNum w:abstractNumId="162" w15:restartNumberingAfterBreak="0">
    <w:nsid w:val="579535C1"/>
    <w:multiLevelType w:val="hybridMultilevel"/>
    <w:tmpl w:val="CE1ED756"/>
    <w:lvl w:ilvl="0" w:tplc="775CA64E">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927C2E96">
      <w:numFmt w:val="bullet"/>
      <w:lvlText w:val="•"/>
      <w:lvlJc w:val="left"/>
      <w:pPr>
        <w:ind w:left="1236" w:hanging="221"/>
      </w:pPr>
      <w:rPr>
        <w:rFonts w:hint="default"/>
        <w:lang w:val="ru-RU" w:eastAsia="ru-RU" w:bidi="ru-RU"/>
      </w:rPr>
    </w:lvl>
    <w:lvl w:ilvl="2" w:tplc="757EFF26">
      <w:numFmt w:val="bullet"/>
      <w:lvlText w:val="•"/>
      <w:lvlJc w:val="left"/>
      <w:pPr>
        <w:ind w:left="2253" w:hanging="221"/>
      </w:pPr>
      <w:rPr>
        <w:rFonts w:hint="default"/>
        <w:lang w:val="ru-RU" w:eastAsia="ru-RU" w:bidi="ru-RU"/>
      </w:rPr>
    </w:lvl>
    <w:lvl w:ilvl="3" w:tplc="0E66C708">
      <w:numFmt w:val="bullet"/>
      <w:lvlText w:val="•"/>
      <w:lvlJc w:val="left"/>
      <w:pPr>
        <w:ind w:left="3269" w:hanging="221"/>
      </w:pPr>
      <w:rPr>
        <w:rFonts w:hint="default"/>
        <w:lang w:val="ru-RU" w:eastAsia="ru-RU" w:bidi="ru-RU"/>
      </w:rPr>
    </w:lvl>
    <w:lvl w:ilvl="4" w:tplc="F8383E64">
      <w:numFmt w:val="bullet"/>
      <w:lvlText w:val="•"/>
      <w:lvlJc w:val="left"/>
      <w:pPr>
        <w:ind w:left="4286" w:hanging="221"/>
      </w:pPr>
      <w:rPr>
        <w:rFonts w:hint="default"/>
        <w:lang w:val="ru-RU" w:eastAsia="ru-RU" w:bidi="ru-RU"/>
      </w:rPr>
    </w:lvl>
    <w:lvl w:ilvl="5" w:tplc="FF5AC9E8">
      <w:numFmt w:val="bullet"/>
      <w:lvlText w:val="•"/>
      <w:lvlJc w:val="left"/>
      <w:pPr>
        <w:ind w:left="5303" w:hanging="221"/>
      </w:pPr>
      <w:rPr>
        <w:rFonts w:hint="default"/>
        <w:lang w:val="ru-RU" w:eastAsia="ru-RU" w:bidi="ru-RU"/>
      </w:rPr>
    </w:lvl>
    <w:lvl w:ilvl="6" w:tplc="58C88572">
      <w:numFmt w:val="bullet"/>
      <w:lvlText w:val="•"/>
      <w:lvlJc w:val="left"/>
      <w:pPr>
        <w:ind w:left="6319" w:hanging="221"/>
      </w:pPr>
      <w:rPr>
        <w:rFonts w:hint="default"/>
        <w:lang w:val="ru-RU" w:eastAsia="ru-RU" w:bidi="ru-RU"/>
      </w:rPr>
    </w:lvl>
    <w:lvl w:ilvl="7" w:tplc="09542304">
      <w:numFmt w:val="bullet"/>
      <w:lvlText w:val="•"/>
      <w:lvlJc w:val="left"/>
      <w:pPr>
        <w:ind w:left="7336" w:hanging="221"/>
      </w:pPr>
      <w:rPr>
        <w:rFonts w:hint="default"/>
        <w:lang w:val="ru-RU" w:eastAsia="ru-RU" w:bidi="ru-RU"/>
      </w:rPr>
    </w:lvl>
    <w:lvl w:ilvl="8" w:tplc="C4964862">
      <w:numFmt w:val="bullet"/>
      <w:lvlText w:val="•"/>
      <w:lvlJc w:val="left"/>
      <w:pPr>
        <w:ind w:left="8353" w:hanging="221"/>
      </w:pPr>
      <w:rPr>
        <w:rFonts w:hint="default"/>
        <w:lang w:val="ru-RU" w:eastAsia="ru-RU" w:bidi="ru-RU"/>
      </w:rPr>
    </w:lvl>
  </w:abstractNum>
  <w:abstractNum w:abstractNumId="163" w15:restartNumberingAfterBreak="0">
    <w:nsid w:val="57DA1B95"/>
    <w:multiLevelType w:val="hybridMultilevel"/>
    <w:tmpl w:val="A7B2DA64"/>
    <w:lvl w:ilvl="0" w:tplc="C7A0C3AA">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E85CCD12">
      <w:numFmt w:val="bullet"/>
      <w:lvlText w:val="•"/>
      <w:lvlJc w:val="left"/>
      <w:pPr>
        <w:ind w:left="1236" w:hanging="218"/>
      </w:pPr>
      <w:rPr>
        <w:rFonts w:hint="default"/>
        <w:lang w:val="ru-RU" w:eastAsia="ru-RU" w:bidi="ru-RU"/>
      </w:rPr>
    </w:lvl>
    <w:lvl w:ilvl="2" w:tplc="D97866DC">
      <w:numFmt w:val="bullet"/>
      <w:lvlText w:val="•"/>
      <w:lvlJc w:val="left"/>
      <w:pPr>
        <w:ind w:left="2253" w:hanging="218"/>
      </w:pPr>
      <w:rPr>
        <w:rFonts w:hint="default"/>
        <w:lang w:val="ru-RU" w:eastAsia="ru-RU" w:bidi="ru-RU"/>
      </w:rPr>
    </w:lvl>
    <w:lvl w:ilvl="3" w:tplc="92F8B762">
      <w:numFmt w:val="bullet"/>
      <w:lvlText w:val="•"/>
      <w:lvlJc w:val="left"/>
      <w:pPr>
        <w:ind w:left="3269" w:hanging="218"/>
      </w:pPr>
      <w:rPr>
        <w:rFonts w:hint="default"/>
        <w:lang w:val="ru-RU" w:eastAsia="ru-RU" w:bidi="ru-RU"/>
      </w:rPr>
    </w:lvl>
    <w:lvl w:ilvl="4" w:tplc="9C1ED940">
      <w:numFmt w:val="bullet"/>
      <w:lvlText w:val="•"/>
      <w:lvlJc w:val="left"/>
      <w:pPr>
        <w:ind w:left="4286" w:hanging="218"/>
      </w:pPr>
      <w:rPr>
        <w:rFonts w:hint="default"/>
        <w:lang w:val="ru-RU" w:eastAsia="ru-RU" w:bidi="ru-RU"/>
      </w:rPr>
    </w:lvl>
    <w:lvl w:ilvl="5" w:tplc="EC40ED80">
      <w:numFmt w:val="bullet"/>
      <w:lvlText w:val="•"/>
      <w:lvlJc w:val="left"/>
      <w:pPr>
        <w:ind w:left="5303" w:hanging="218"/>
      </w:pPr>
      <w:rPr>
        <w:rFonts w:hint="default"/>
        <w:lang w:val="ru-RU" w:eastAsia="ru-RU" w:bidi="ru-RU"/>
      </w:rPr>
    </w:lvl>
    <w:lvl w:ilvl="6" w:tplc="D764C50C">
      <w:numFmt w:val="bullet"/>
      <w:lvlText w:val="•"/>
      <w:lvlJc w:val="left"/>
      <w:pPr>
        <w:ind w:left="6319" w:hanging="218"/>
      </w:pPr>
      <w:rPr>
        <w:rFonts w:hint="default"/>
        <w:lang w:val="ru-RU" w:eastAsia="ru-RU" w:bidi="ru-RU"/>
      </w:rPr>
    </w:lvl>
    <w:lvl w:ilvl="7" w:tplc="E4A07CE6">
      <w:numFmt w:val="bullet"/>
      <w:lvlText w:val="•"/>
      <w:lvlJc w:val="left"/>
      <w:pPr>
        <w:ind w:left="7336" w:hanging="218"/>
      </w:pPr>
      <w:rPr>
        <w:rFonts w:hint="default"/>
        <w:lang w:val="ru-RU" w:eastAsia="ru-RU" w:bidi="ru-RU"/>
      </w:rPr>
    </w:lvl>
    <w:lvl w:ilvl="8" w:tplc="E2882BE2">
      <w:numFmt w:val="bullet"/>
      <w:lvlText w:val="•"/>
      <w:lvlJc w:val="left"/>
      <w:pPr>
        <w:ind w:left="8353" w:hanging="218"/>
      </w:pPr>
      <w:rPr>
        <w:rFonts w:hint="default"/>
        <w:lang w:val="ru-RU" w:eastAsia="ru-RU" w:bidi="ru-RU"/>
      </w:rPr>
    </w:lvl>
  </w:abstractNum>
  <w:abstractNum w:abstractNumId="164" w15:restartNumberingAfterBreak="0">
    <w:nsid w:val="58057772"/>
    <w:multiLevelType w:val="hybridMultilevel"/>
    <w:tmpl w:val="7DF0CBB2"/>
    <w:lvl w:ilvl="0" w:tplc="E9B8FB1C">
      <w:start w:val="1"/>
      <w:numFmt w:val="decimal"/>
      <w:lvlText w:val="%1."/>
      <w:lvlJc w:val="left"/>
      <w:pPr>
        <w:ind w:left="220" w:hanging="242"/>
      </w:pPr>
      <w:rPr>
        <w:rFonts w:ascii="Times New Roman" w:eastAsia="Times New Roman" w:hAnsi="Times New Roman" w:cs="Times New Roman" w:hint="default"/>
        <w:spacing w:val="0"/>
        <w:w w:val="99"/>
        <w:sz w:val="24"/>
        <w:szCs w:val="24"/>
        <w:lang w:val="ru-RU" w:eastAsia="ru-RU" w:bidi="ru-RU"/>
      </w:rPr>
    </w:lvl>
    <w:lvl w:ilvl="1" w:tplc="D400A086">
      <w:numFmt w:val="bullet"/>
      <w:lvlText w:val="•"/>
      <w:lvlJc w:val="left"/>
      <w:pPr>
        <w:ind w:left="1236" w:hanging="242"/>
      </w:pPr>
      <w:rPr>
        <w:rFonts w:hint="default"/>
        <w:lang w:val="ru-RU" w:eastAsia="ru-RU" w:bidi="ru-RU"/>
      </w:rPr>
    </w:lvl>
    <w:lvl w:ilvl="2" w:tplc="DFD20C06">
      <w:numFmt w:val="bullet"/>
      <w:lvlText w:val="•"/>
      <w:lvlJc w:val="left"/>
      <w:pPr>
        <w:ind w:left="2253" w:hanging="242"/>
      </w:pPr>
      <w:rPr>
        <w:rFonts w:hint="default"/>
        <w:lang w:val="ru-RU" w:eastAsia="ru-RU" w:bidi="ru-RU"/>
      </w:rPr>
    </w:lvl>
    <w:lvl w:ilvl="3" w:tplc="7D20B618">
      <w:numFmt w:val="bullet"/>
      <w:lvlText w:val="•"/>
      <w:lvlJc w:val="left"/>
      <w:pPr>
        <w:ind w:left="3269" w:hanging="242"/>
      </w:pPr>
      <w:rPr>
        <w:rFonts w:hint="default"/>
        <w:lang w:val="ru-RU" w:eastAsia="ru-RU" w:bidi="ru-RU"/>
      </w:rPr>
    </w:lvl>
    <w:lvl w:ilvl="4" w:tplc="3D64A808">
      <w:numFmt w:val="bullet"/>
      <w:lvlText w:val="•"/>
      <w:lvlJc w:val="left"/>
      <w:pPr>
        <w:ind w:left="4286" w:hanging="242"/>
      </w:pPr>
      <w:rPr>
        <w:rFonts w:hint="default"/>
        <w:lang w:val="ru-RU" w:eastAsia="ru-RU" w:bidi="ru-RU"/>
      </w:rPr>
    </w:lvl>
    <w:lvl w:ilvl="5" w:tplc="A6B2AF08">
      <w:numFmt w:val="bullet"/>
      <w:lvlText w:val="•"/>
      <w:lvlJc w:val="left"/>
      <w:pPr>
        <w:ind w:left="5303" w:hanging="242"/>
      </w:pPr>
      <w:rPr>
        <w:rFonts w:hint="default"/>
        <w:lang w:val="ru-RU" w:eastAsia="ru-RU" w:bidi="ru-RU"/>
      </w:rPr>
    </w:lvl>
    <w:lvl w:ilvl="6" w:tplc="6DBE8CA0">
      <w:numFmt w:val="bullet"/>
      <w:lvlText w:val="•"/>
      <w:lvlJc w:val="left"/>
      <w:pPr>
        <w:ind w:left="6319" w:hanging="242"/>
      </w:pPr>
      <w:rPr>
        <w:rFonts w:hint="default"/>
        <w:lang w:val="ru-RU" w:eastAsia="ru-RU" w:bidi="ru-RU"/>
      </w:rPr>
    </w:lvl>
    <w:lvl w:ilvl="7" w:tplc="81C25112">
      <w:numFmt w:val="bullet"/>
      <w:lvlText w:val="•"/>
      <w:lvlJc w:val="left"/>
      <w:pPr>
        <w:ind w:left="7336" w:hanging="242"/>
      </w:pPr>
      <w:rPr>
        <w:rFonts w:hint="default"/>
        <w:lang w:val="ru-RU" w:eastAsia="ru-RU" w:bidi="ru-RU"/>
      </w:rPr>
    </w:lvl>
    <w:lvl w:ilvl="8" w:tplc="A330F506">
      <w:numFmt w:val="bullet"/>
      <w:lvlText w:val="•"/>
      <w:lvlJc w:val="left"/>
      <w:pPr>
        <w:ind w:left="8353" w:hanging="242"/>
      </w:pPr>
      <w:rPr>
        <w:rFonts w:hint="default"/>
        <w:lang w:val="ru-RU" w:eastAsia="ru-RU" w:bidi="ru-RU"/>
      </w:rPr>
    </w:lvl>
  </w:abstractNum>
  <w:abstractNum w:abstractNumId="165" w15:restartNumberingAfterBreak="0">
    <w:nsid w:val="594E60A8"/>
    <w:multiLevelType w:val="hybridMultilevel"/>
    <w:tmpl w:val="ACB409DE"/>
    <w:lvl w:ilvl="0" w:tplc="CF1C0DE0">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AEBCE10A">
      <w:numFmt w:val="bullet"/>
      <w:lvlText w:val="•"/>
      <w:lvlJc w:val="left"/>
      <w:pPr>
        <w:ind w:left="1434" w:hanging="218"/>
      </w:pPr>
      <w:rPr>
        <w:rFonts w:hint="default"/>
        <w:lang w:val="ru-RU" w:eastAsia="ru-RU" w:bidi="ru-RU"/>
      </w:rPr>
    </w:lvl>
    <w:lvl w:ilvl="2" w:tplc="BE543AC8">
      <w:numFmt w:val="bullet"/>
      <w:lvlText w:val="•"/>
      <w:lvlJc w:val="left"/>
      <w:pPr>
        <w:ind w:left="2429" w:hanging="218"/>
      </w:pPr>
      <w:rPr>
        <w:rFonts w:hint="default"/>
        <w:lang w:val="ru-RU" w:eastAsia="ru-RU" w:bidi="ru-RU"/>
      </w:rPr>
    </w:lvl>
    <w:lvl w:ilvl="3" w:tplc="86DE6932">
      <w:numFmt w:val="bullet"/>
      <w:lvlText w:val="•"/>
      <w:lvlJc w:val="left"/>
      <w:pPr>
        <w:ind w:left="3423" w:hanging="218"/>
      </w:pPr>
      <w:rPr>
        <w:rFonts w:hint="default"/>
        <w:lang w:val="ru-RU" w:eastAsia="ru-RU" w:bidi="ru-RU"/>
      </w:rPr>
    </w:lvl>
    <w:lvl w:ilvl="4" w:tplc="35CA0CBC">
      <w:numFmt w:val="bullet"/>
      <w:lvlText w:val="•"/>
      <w:lvlJc w:val="left"/>
      <w:pPr>
        <w:ind w:left="4418" w:hanging="218"/>
      </w:pPr>
      <w:rPr>
        <w:rFonts w:hint="default"/>
        <w:lang w:val="ru-RU" w:eastAsia="ru-RU" w:bidi="ru-RU"/>
      </w:rPr>
    </w:lvl>
    <w:lvl w:ilvl="5" w:tplc="F5A0C68E">
      <w:numFmt w:val="bullet"/>
      <w:lvlText w:val="•"/>
      <w:lvlJc w:val="left"/>
      <w:pPr>
        <w:ind w:left="5413" w:hanging="218"/>
      </w:pPr>
      <w:rPr>
        <w:rFonts w:hint="default"/>
        <w:lang w:val="ru-RU" w:eastAsia="ru-RU" w:bidi="ru-RU"/>
      </w:rPr>
    </w:lvl>
    <w:lvl w:ilvl="6" w:tplc="AA6A3C9E">
      <w:numFmt w:val="bullet"/>
      <w:lvlText w:val="•"/>
      <w:lvlJc w:val="left"/>
      <w:pPr>
        <w:ind w:left="6407" w:hanging="218"/>
      </w:pPr>
      <w:rPr>
        <w:rFonts w:hint="default"/>
        <w:lang w:val="ru-RU" w:eastAsia="ru-RU" w:bidi="ru-RU"/>
      </w:rPr>
    </w:lvl>
    <w:lvl w:ilvl="7" w:tplc="E0B8B0AE">
      <w:numFmt w:val="bullet"/>
      <w:lvlText w:val="•"/>
      <w:lvlJc w:val="left"/>
      <w:pPr>
        <w:ind w:left="7402" w:hanging="218"/>
      </w:pPr>
      <w:rPr>
        <w:rFonts w:hint="default"/>
        <w:lang w:val="ru-RU" w:eastAsia="ru-RU" w:bidi="ru-RU"/>
      </w:rPr>
    </w:lvl>
    <w:lvl w:ilvl="8" w:tplc="75D4EA28">
      <w:numFmt w:val="bullet"/>
      <w:lvlText w:val="•"/>
      <w:lvlJc w:val="left"/>
      <w:pPr>
        <w:ind w:left="8397" w:hanging="218"/>
      </w:pPr>
      <w:rPr>
        <w:rFonts w:hint="default"/>
        <w:lang w:val="ru-RU" w:eastAsia="ru-RU" w:bidi="ru-RU"/>
      </w:rPr>
    </w:lvl>
  </w:abstractNum>
  <w:abstractNum w:abstractNumId="166" w15:restartNumberingAfterBreak="0">
    <w:nsid w:val="598630BC"/>
    <w:multiLevelType w:val="hybridMultilevel"/>
    <w:tmpl w:val="C46610F4"/>
    <w:lvl w:ilvl="0" w:tplc="B060F16A">
      <w:start w:val="1"/>
      <w:numFmt w:val="decimal"/>
      <w:lvlText w:val="%1."/>
      <w:lvlJc w:val="left"/>
      <w:pPr>
        <w:ind w:left="220" w:hanging="332"/>
        <w:jc w:val="right"/>
      </w:pPr>
      <w:rPr>
        <w:rFonts w:hint="default"/>
        <w:spacing w:val="0"/>
        <w:w w:val="99"/>
        <w:lang w:val="ru-RU" w:eastAsia="ru-RU" w:bidi="ru-RU"/>
      </w:rPr>
    </w:lvl>
    <w:lvl w:ilvl="1" w:tplc="F412E25C">
      <w:numFmt w:val="bullet"/>
      <w:lvlText w:val="•"/>
      <w:lvlJc w:val="left"/>
      <w:pPr>
        <w:ind w:left="1236" w:hanging="332"/>
      </w:pPr>
      <w:rPr>
        <w:rFonts w:hint="default"/>
        <w:lang w:val="ru-RU" w:eastAsia="ru-RU" w:bidi="ru-RU"/>
      </w:rPr>
    </w:lvl>
    <w:lvl w:ilvl="2" w:tplc="674C6410">
      <w:numFmt w:val="bullet"/>
      <w:lvlText w:val="•"/>
      <w:lvlJc w:val="left"/>
      <w:pPr>
        <w:ind w:left="2253" w:hanging="332"/>
      </w:pPr>
      <w:rPr>
        <w:rFonts w:hint="default"/>
        <w:lang w:val="ru-RU" w:eastAsia="ru-RU" w:bidi="ru-RU"/>
      </w:rPr>
    </w:lvl>
    <w:lvl w:ilvl="3" w:tplc="24729202">
      <w:numFmt w:val="bullet"/>
      <w:lvlText w:val="•"/>
      <w:lvlJc w:val="left"/>
      <w:pPr>
        <w:ind w:left="3269" w:hanging="332"/>
      </w:pPr>
      <w:rPr>
        <w:rFonts w:hint="default"/>
        <w:lang w:val="ru-RU" w:eastAsia="ru-RU" w:bidi="ru-RU"/>
      </w:rPr>
    </w:lvl>
    <w:lvl w:ilvl="4" w:tplc="00A0621A">
      <w:numFmt w:val="bullet"/>
      <w:lvlText w:val="•"/>
      <w:lvlJc w:val="left"/>
      <w:pPr>
        <w:ind w:left="4286" w:hanging="332"/>
      </w:pPr>
      <w:rPr>
        <w:rFonts w:hint="default"/>
        <w:lang w:val="ru-RU" w:eastAsia="ru-RU" w:bidi="ru-RU"/>
      </w:rPr>
    </w:lvl>
    <w:lvl w:ilvl="5" w:tplc="0ECAAC6C">
      <w:numFmt w:val="bullet"/>
      <w:lvlText w:val="•"/>
      <w:lvlJc w:val="left"/>
      <w:pPr>
        <w:ind w:left="5303" w:hanging="332"/>
      </w:pPr>
      <w:rPr>
        <w:rFonts w:hint="default"/>
        <w:lang w:val="ru-RU" w:eastAsia="ru-RU" w:bidi="ru-RU"/>
      </w:rPr>
    </w:lvl>
    <w:lvl w:ilvl="6" w:tplc="3910835A">
      <w:numFmt w:val="bullet"/>
      <w:lvlText w:val="•"/>
      <w:lvlJc w:val="left"/>
      <w:pPr>
        <w:ind w:left="6319" w:hanging="332"/>
      </w:pPr>
      <w:rPr>
        <w:rFonts w:hint="default"/>
        <w:lang w:val="ru-RU" w:eastAsia="ru-RU" w:bidi="ru-RU"/>
      </w:rPr>
    </w:lvl>
    <w:lvl w:ilvl="7" w:tplc="A2263C9C">
      <w:numFmt w:val="bullet"/>
      <w:lvlText w:val="•"/>
      <w:lvlJc w:val="left"/>
      <w:pPr>
        <w:ind w:left="7336" w:hanging="332"/>
      </w:pPr>
      <w:rPr>
        <w:rFonts w:hint="default"/>
        <w:lang w:val="ru-RU" w:eastAsia="ru-RU" w:bidi="ru-RU"/>
      </w:rPr>
    </w:lvl>
    <w:lvl w:ilvl="8" w:tplc="BE900EFA">
      <w:numFmt w:val="bullet"/>
      <w:lvlText w:val="•"/>
      <w:lvlJc w:val="left"/>
      <w:pPr>
        <w:ind w:left="8353" w:hanging="332"/>
      </w:pPr>
      <w:rPr>
        <w:rFonts w:hint="default"/>
        <w:lang w:val="ru-RU" w:eastAsia="ru-RU" w:bidi="ru-RU"/>
      </w:rPr>
    </w:lvl>
  </w:abstractNum>
  <w:abstractNum w:abstractNumId="167" w15:restartNumberingAfterBreak="0">
    <w:nsid w:val="598C12F7"/>
    <w:multiLevelType w:val="hybridMultilevel"/>
    <w:tmpl w:val="734ED39E"/>
    <w:lvl w:ilvl="0" w:tplc="14FC5550">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37A6267C">
      <w:numFmt w:val="bullet"/>
      <w:lvlText w:val="•"/>
      <w:lvlJc w:val="left"/>
      <w:pPr>
        <w:ind w:left="1236" w:hanging="201"/>
      </w:pPr>
      <w:rPr>
        <w:rFonts w:hint="default"/>
        <w:lang w:val="ru-RU" w:eastAsia="ru-RU" w:bidi="ru-RU"/>
      </w:rPr>
    </w:lvl>
    <w:lvl w:ilvl="2" w:tplc="D5F84828">
      <w:numFmt w:val="bullet"/>
      <w:lvlText w:val="•"/>
      <w:lvlJc w:val="left"/>
      <w:pPr>
        <w:ind w:left="2253" w:hanging="201"/>
      </w:pPr>
      <w:rPr>
        <w:rFonts w:hint="default"/>
        <w:lang w:val="ru-RU" w:eastAsia="ru-RU" w:bidi="ru-RU"/>
      </w:rPr>
    </w:lvl>
    <w:lvl w:ilvl="3" w:tplc="88FEFEA0">
      <w:numFmt w:val="bullet"/>
      <w:lvlText w:val="•"/>
      <w:lvlJc w:val="left"/>
      <w:pPr>
        <w:ind w:left="3269" w:hanging="201"/>
      </w:pPr>
      <w:rPr>
        <w:rFonts w:hint="default"/>
        <w:lang w:val="ru-RU" w:eastAsia="ru-RU" w:bidi="ru-RU"/>
      </w:rPr>
    </w:lvl>
    <w:lvl w:ilvl="4" w:tplc="CB14602A">
      <w:numFmt w:val="bullet"/>
      <w:lvlText w:val="•"/>
      <w:lvlJc w:val="left"/>
      <w:pPr>
        <w:ind w:left="4286" w:hanging="201"/>
      </w:pPr>
      <w:rPr>
        <w:rFonts w:hint="default"/>
        <w:lang w:val="ru-RU" w:eastAsia="ru-RU" w:bidi="ru-RU"/>
      </w:rPr>
    </w:lvl>
    <w:lvl w:ilvl="5" w:tplc="80469DB4">
      <w:numFmt w:val="bullet"/>
      <w:lvlText w:val="•"/>
      <w:lvlJc w:val="left"/>
      <w:pPr>
        <w:ind w:left="5303" w:hanging="201"/>
      </w:pPr>
      <w:rPr>
        <w:rFonts w:hint="default"/>
        <w:lang w:val="ru-RU" w:eastAsia="ru-RU" w:bidi="ru-RU"/>
      </w:rPr>
    </w:lvl>
    <w:lvl w:ilvl="6" w:tplc="789EE66E">
      <w:numFmt w:val="bullet"/>
      <w:lvlText w:val="•"/>
      <w:lvlJc w:val="left"/>
      <w:pPr>
        <w:ind w:left="6319" w:hanging="201"/>
      </w:pPr>
      <w:rPr>
        <w:rFonts w:hint="default"/>
        <w:lang w:val="ru-RU" w:eastAsia="ru-RU" w:bidi="ru-RU"/>
      </w:rPr>
    </w:lvl>
    <w:lvl w:ilvl="7" w:tplc="A89CDD24">
      <w:numFmt w:val="bullet"/>
      <w:lvlText w:val="•"/>
      <w:lvlJc w:val="left"/>
      <w:pPr>
        <w:ind w:left="7336" w:hanging="201"/>
      </w:pPr>
      <w:rPr>
        <w:rFonts w:hint="default"/>
        <w:lang w:val="ru-RU" w:eastAsia="ru-RU" w:bidi="ru-RU"/>
      </w:rPr>
    </w:lvl>
    <w:lvl w:ilvl="8" w:tplc="6F742D28">
      <w:numFmt w:val="bullet"/>
      <w:lvlText w:val="•"/>
      <w:lvlJc w:val="left"/>
      <w:pPr>
        <w:ind w:left="8353" w:hanging="201"/>
      </w:pPr>
      <w:rPr>
        <w:rFonts w:hint="default"/>
        <w:lang w:val="ru-RU" w:eastAsia="ru-RU" w:bidi="ru-RU"/>
      </w:rPr>
    </w:lvl>
  </w:abstractNum>
  <w:abstractNum w:abstractNumId="168" w15:restartNumberingAfterBreak="0">
    <w:nsid w:val="5B29003C"/>
    <w:multiLevelType w:val="hybridMultilevel"/>
    <w:tmpl w:val="55342B44"/>
    <w:lvl w:ilvl="0" w:tplc="3ACC1CB6">
      <w:start w:val="1"/>
      <w:numFmt w:val="decimal"/>
      <w:lvlText w:val="%1)"/>
      <w:lvlJc w:val="left"/>
      <w:pPr>
        <w:ind w:left="1146" w:hanging="218"/>
      </w:pPr>
      <w:rPr>
        <w:rFonts w:ascii="Times New Roman" w:eastAsia="Times New Roman" w:hAnsi="Times New Roman" w:cs="Times New Roman" w:hint="default"/>
        <w:spacing w:val="0"/>
        <w:w w:val="99"/>
        <w:sz w:val="20"/>
        <w:szCs w:val="20"/>
        <w:lang w:val="ru-RU" w:eastAsia="ru-RU" w:bidi="ru-RU"/>
      </w:rPr>
    </w:lvl>
    <w:lvl w:ilvl="1" w:tplc="E6C84590">
      <w:numFmt w:val="bullet"/>
      <w:lvlText w:val="•"/>
      <w:lvlJc w:val="left"/>
      <w:pPr>
        <w:ind w:left="2064" w:hanging="218"/>
      </w:pPr>
      <w:rPr>
        <w:rFonts w:hint="default"/>
        <w:lang w:val="ru-RU" w:eastAsia="ru-RU" w:bidi="ru-RU"/>
      </w:rPr>
    </w:lvl>
    <w:lvl w:ilvl="2" w:tplc="0C80EF00">
      <w:numFmt w:val="bullet"/>
      <w:lvlText w:val="•"/>
      <w:lvlJc w:val="left"/>
      <w:pPr>
        <w:ind w:left="2989" w:hanging="218"/>
      </w:pPr>
      <w:rPr>
        <w:rFonts w:hint="default"/>
        <w:lang w:val="ru-RU" w:eastAsia="ru-RU" w:bidi="ru-RU"/>
      </w:rPr>
    </w:lvl>
    <w:lvl w:ilvl="3" w:tplc="86F285A8">
      <w:numFmt w:val="bullet"/>
      <w:lvlText w:val="•"/>
      <w:lvlJc w:val="left"/>
      <w:pPr>
        <w:ind w:left="3913" w:hanging="218"/>
      </w:pPr>
      <w:rPr>
        <w:rFonts w:hint="default"/>
        <w:lang w:val="ru-RU" w:eastAsia="ru-RU" w:bidi="ru-RU"/>
      </w:rPr>
    </w:lvl>
    <w:lvl w:ilvl="4" w:tplc="2160EC50">
      <w:numFmt w:val="bullet"/>
      <w:lvlText w:val="•"/>
      <w:lvlJc w:val="left"/>
      <w:pPr>
        <w:ind w:left="4838" w:hanging="218"/>
      </w:pPr>
      <w:rPr>
        <w:rFonts w:hint="default"/>
        <w:lang w:val="ru-RU" w:eastAsia="ru-RU" w:bidi="ru-RU"/>
      </w:rPr>
    </w:lvl>
    <w:lvl w:ilvl="5" w:tplc="5EA42014">
      <w:numFmt w:val="bullet"/>
      <w:lvlText w:val="•"/>
      <w:lvlJc w:val="left"/>
      <w:pPr>
        <w:ind w:left="5763" w:hanging="218"/>
      </w:pPr>
      <w:rPr>
        <w:rFonts w:hint="default"/>
        <w:lang w:val="ru-RU" w:eastAsia="ru-RU" w:bidi="ru-RU"/>
      </w:rPr>
    </w:lvl>
    <w:lvl w:ilvl="6" w:tplc="F5C64A0C">
      <w:numFmt w:val="bullet"/>
      <w:lvlText w:val="•"/>
      <w:lvlJc w:val="left"/>
      <w:pPr>
        <w:ind w:left="6687" w:hanging="218"/>
      </w:pPr>
      <w:rPr>
        <w:rFonts w:hint="default"/>
        <w:lang w:val="ru-RU" w:eastAsia="ru-RU" w:bidi="ru-RU"/>
      </w:rPr>
    </w:lvl>
    <w:lvl w:ilvl="7" w:tplc="0A327FB0">
      <w:numFmt w:val="bullet"/>
      <w:lvlText w:val="•"/>
      <w:lvlJc w:val="left"/>
      <w:pPr>
        <w:ind w:left="7612" w:hanging="218"/>
      </w:pPr>
      <w:rPr>
        <w:rFonts w:hint="default"/>
        <w:lang w:val="ru-RU" w:eastAsia="ru-RU" w:bidi="ru-RU"/>
      </w:rPr>
    </w:lvl>
    <w:lvl w:ilvl="8" w:tplc="226AB6E6">
      <w:numFmt w:val="bullet"/>
      <w:lvlText w:val="•"/>
      <w:lvlJc w:val="left"/>
      <w:pPr>
        <w:ind w:left="8537" w:hanging="218"/>
      </w:pPr>
      <w:rPr>
        <w:rFonts w:hint="default"/>
        <w:lang w:val="ru-RU" w:eastAsia="ru-RU" w:bidi="ru-RU"/>
      </w:rPr>
    </w:lvl>
  </w:abstractNum>
  <w:abstractNum w:abstractNumId="169" w15:restartNumberingAfterBreak="0">
    <w:nsid w:val="5C6730EB"/>
    <w:multiLevelType w:val="hybridMultilevel"/>
    <w:tmpl w:val="E0F81464"/>
    <w:lvl w:ilvl="0" w:tplc="9F3E91B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4968985C">
      <w:numFmt w:val="bullet"/>
      <w:lvlText w:val="•"/>
      <w:lvlJc w:val="left"/>
      <w:pPr>
        <w:ind w:left="1434" w:hanging="218"/>
      </w:pPr>
      <w:rPr>
        <w:rFonts w:hint="default"/>
        <w:lang w:val="ru-RU" w:eastAsia="ru-RU" w:bidi="ru-RU"/>
      </w:rPr>
    </w:lvl>
    <w:lvl w:ilvl="2" w:tplc="704469AC">
      <w:numFmt w:val="bullet"/>
      <w:lvlText w:val="•"/>
      <w:lvlJc w:val="left"/>
      <w:pPr>
        <w:ind w:left="2429" w:hanging="218"/>
      </w:pPr>
      <w:rPr>
        <w:rFonts w:hint="default"/>
        <w:lang w:val="ru-RU" w:eastAsia="ru-RU" w:bidi="ru-RU"/>
      </w:rPr>
    </w:lvl>
    <w:lvl w:ilvl="3" w:tplc="6262D7C2">
      <w:numFmt w:val="bullet"/>
      <w:lvlText w:val="•"/>
      <w:lvlJc w:val="left"/>
      <w:pPr>
        <w:ind w:left="3423" w:hanging="218"/>
      </w:pPr>
      <w:rPr>
        <w:rFonts w:hint="default"/>
        <w:lang w:val="ru-RU" w:eastAsia="ru-RU" w:bidi="ru-RU"/>
      </w:rPr>
    </w:lvl>
    <w:lvl w:ilvl="4" w:tplc="AE8262C2">
      <w:numFmt w:val="bullet"/>
      <w:lvlText w:val="•"/>
      <w:lvlJc w:val="left"/>
      <w:pPr>
        <w:ind w:left="4418" w:hanging="218"/>
      </w:pPr>
      <w:rPr>
        <w:rFonts w:hint="default"/>
        <w:lang w:val="ru-RU" w:eastAsia="ru-RU" w:bidi="ru-RU"/>
      </w:rPr>
    </w:lvl>
    <w:lvl w:ilvl="5" w:tplc="477EFD28">
      <w:numFmt w:val="bullet"/>
      <w:lvlText w:val="•"/>
      <w:lvlJc w:val="left"/>
      <w:pPr>
        <w:ind w:left="5413" w:hanging="218"/>
      </w:pPr>
      <w:rPr>
        <w:rFonts w:hint="default"/>
        <w:lang w:val="ru-RU" w:eastAsia="ru-RU" w:bidi="ru-RU"/>
      </w:rPr>
    </w:lvl>
    <w:lvl w:ilvl="6" w:tplc="B4628132">
      <w:numFmt w:val="bullet"/>
      <w:lvlText w:val="•"/>
      <w:lvlJc w:val="left"/>
      <w:pPr>
        <w:ind w:left="6407" w:hanging="218"/>
      </w:pPr>
      <w:rPr>
        <w:rFonts w:hint="default"/>
        <w:lang w:val="ru-RU" w:eastAsia="ru-RU" w:bidi="ru-RU"/>
      </w:rPr>
    </w:lvl>
    <w:lvl w:ilvl="7" w:tplc="D8E6AC6A">
      <w:numFmt w:val="bullet"/>
      <w:lvlText w:val="•"/>
      <w:lvlJc w:val="left"/>
      <w:pPr>
        <w:ind w:left="7402" w:hanging="218"/>
      </w:pPr>
      <w:rPr>
        <w:rFonts w:hint="default"/>
        <w:lang w:val="ru-RU" w:eastAsia="ru-RU" w:bidi="ru-RU"/>
      </w:rPr>
    </w:lvl>
    <w:lvl w:ilvl="8" w:tplc="E59062E2">
      <w:numFmt w:val="bullet"/>
      <w:lvlText w:val="•"/>
      <w:lvlJc w:val="left"/>
      <w:pPr>
        <w:ind w:left="8397" w:hanging="218"/>
      </w:pPr>
      <w:rPr>
        <w:rFonts w:hint="default"/>
        <w:lang w:val="ru-RU" w:eastAsia="ru-RU" w:bidi="ru-RU"/>
      </w:rPr>
    </w:lvl>
  </w:abstractNum>
  <w:abstractNum w:abstractNumId="170" w15:restartNumberingAfterBreak="0">
    <w:nsid w:val="5CD76D8B"/>
    <w:multiLevelType w:val="hybridMultilevel"/>
    <w:tmpl w:val="79C025B8"/>
    <w:lvl w:ilvl="0" w:tplc="72C2EDFC">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9618A7EA">
      <w:numFmt w:val="bullet"/>
      <w:lvlText w:val="•"/>
      <w:lvlJc w:val="left"/>
      <w:pPr>
        <w:ind w:left="1236" w:hanging="312"/>
      </w:pPr>
      <w:rPr>
        <w:rFonts w:hint="default"/>
        <w:lang w:val="ru-RU" w:eastAsia="ru-RU" w:bidi="ru-RU"/>
      </w:rPr>
    </w:lvl>
    <w:lvl w:ilvl="2" w:tplc="57386DAC">
      <w:numFmt w:val="bullet"/>
      <w:lvlText w:val="•"/>
      <w:lvlJc w:val="left"/>
      <w:pPr>
        <w:ind w:left="2253" w:hanging="312"/>
      </w:pPr>
      <w:rPr>
        <w:rFonts w:hint="default"/>
        <w:lang w:val="ru-RU" w:eastAsia="ru-RU" w:bidi="ru-RU"/>
      </w:rPr>
    </w:lvl>
    <w:lvl w:ilvl="3" w:tplc="C6CC3DCE">
      <w:numFmt w:val="bullet"/>
      <w:lvlText w:val="•"/>
      <w:lvlJc w:val="left"/>
      <w:pPr>
        <w:ind w:left="3269" w:hanging="312"/>
      </w:pPr>
      <w:rPr>
        <w:rFonts w:hint="default"/>
        <w:lang w:val="ru-RU" w:eastAsia="ru-RU" w:bidi="ru-RU"/>
      </w:rPr>
    </w:lvl>
    <w:lvl w:ilvl="4" w:tplc="5C1865C2">
      <w:numFmt w:val="bullet"/>
      <w:lvlText w:val="•"/>
      <w:lvlJc w:val="left"/>
      <w:pPr>
        <w:ind w:left="4286" w:hanging="312"/>
      </w:pPr>
      <w:rPr>
        <w:rFonts w:hint="default"/>
        <w:lang w:val="ru-RU" w:eastAsia="ru-RU" w:bidi="ru-RU"/>
      </w:rPr>
    </w:lvl>
    <w:lvl w:ilvl="5" w:tplc="40EC0896">
      <w:numFmt w:val="bullet"/>
      <w:lvlText w:val="•"/>
      <w:lvlJc w:val="left"/>
      <w:pPr>
        <w:ind w:left="5303" w:hanging="312"/>
      </w:pPr>
      <w:rPr>
        <w:rFonts w:hint="default"/>
        <w:lang w:val="ru-RU" w:eastAsia="ru-RU" w:bidi="ru-RU"/>
      </w:rPr>
    </w:lvl>
    <w:lvl w:ilvl="6" w:tplc="E6389764">
      <w:numFmt w:val="bullet"/>
      <w:lvlText w:val="•"/>
      <w:lvlJc w:val="left"/>
      <w:pPr>
        <w:ind w:left="6319" w:hanging="312"/>
      </w:pPr>
      <w:rPr>
        <w:rFonts w:hint="default"/>
        <w:lang w:val="ru-RU" w:eastAsia="ru-RU" w:bidi="ru-RU"/>
      </w:rPr>
    </w:lvl>
    <w:lvl w:ilvl="7" w:tplc="472A826E">
      <w:numFmt w:val="bullet"/>
      <w:lvlText w:val="•"/>
      <w:lvlJc w:val="left"/>
      <w:pPr>
        <w:ind w:left="7336" w:hanging="312"/>
      </w:pPr>
      <w:rPr>
        <w:rFonts w:hint="default"/>
        <w:lang w:val="ru-RU" w:eastAsia="ru-RU" w:bidi="ru-RU"/>
      </w:rPr>
    </w:lvl>
    <w:lvl w:ilvl="8" w:tplc="3BEE7BDE">
      <w:numFmt w:val="bullet"/>
      <w:lvlText w:val="•"/>
      <w:lvlJc w:val="left"/>
      <w:pPr>
        <w:ind w:left="8353" w:hanging="312"/>
      </w:pPr>
      <w:rPr>
        <w:rFonts w:hint="default"/>
        <w:lang w:val="ru-RU" w:eastAsia="ru-RU" w:bidi="ru-RU"/>
      </w:rPr>
    </w:lvl>
  </w:abstractNum>
  <w:abstractNum w:abstractNumId="171" w15:restartNumberingAfterBreak="0">
    <w:nsid w:val="5D5F61DD"/>
    <w:multiLevelType w:val="hybridMultilevel"/>
    <w:tmpl w:val="2B5CCD9E"/>
    <w:lvl w:ilvl="0" w:tplc="B606812E">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24E4A05E">
      <w:numFmt w:val="bullet"/>
      <w:lvlText w:val="•"/>
      <w:lvlJc w:val="left"/>
      <w:pPr>
        <w:ind w:left="1236" w:hanging="221"/>
      </w:pPr>
      <w:rPr>
        <w:rFonts w:hint="default"/>
        <w:lang w:val="ru-RU" w:eastAsia="ru-RU" w:bidi="ru-RU"/>
      </w:rPr>
    </w:lvl>
    <w:lvl w:ilvl="2" w:tplc="C3E82FE4">
      <w:numFmt w:val="bullet"/>
      <w:lvlText w:val="•"/>
      <w:lvlJc w:val="left"/>
      <w:pPr>
        <w:ind w:left="2253" w:hanging="221"/>
      </w:pPr>
      <w:rPr>
        <w:rFonts w:hint="default"/>
        <w:lang w:val="ru-RU" w:eastAsia="ru-RU" w:bidi="ru-RU"/>
      </w:rPr>
    </w:lvl>
    <w:lvl w:ilvl="3" w:tplc="C5F60672">
      <w:numFmt w:val="bullet"/>
      <w:lvlText w:val="•"/>
      <w:lvlJc w:val="left"/>
      <w:pPr>
        <w:ind w:left="3269" w:hanging="221"/>
      </w:pPr>
      <w:rPr>
        <w:rFonts w:hint="default"/>
        <w:lang w:val="ru-RU" w:eastAsia="ru-RU" w:bidi="ru-RU"/>
      </w:rPr>
    </w:lvl>
    <w:lvl w:ilvl="4" w:tplc="9CA6FB30">
      <w:numFmt w:val="bullet"/>
      <w:lvlText w:val="•"/>
      <w:lvlJc w:val="left"/>
      <w:pPr>
        <w:ind w:left="4286" w:hanging="221"/>
      </w:pPr>
      <w:rPr>
        <w:rFonts w:hint="default"/>
        <w:lang w:val="ru-RU" w:eastAsia="ru-RU" w:bidi="ru-RU"/>
      </w:rPr>
    </w:lvl>
    <w:lvl w:ilvl="5" w:tplc="F914102C">
      <w:numFmt w:val="bullet"/>
      <w:lvlText w:val="•"/>
      <w:lvlJc w:val="left"/>
      <w:pPr>
        <w:ind w:left="5303" w:hanging="221"/>
      </w:pPr>
      <w:rPr>
        <w:rFonts w:hint="default"/>
        <w:lang w:val="ru-RU" w:eastAsia="ru-RU" w:bidi="ru-RU"/>
      </w:rPr>
    </w:lvl>
    <w:lvl w:ilvl="6" w:tplc="C216644A">
      <w:numFmt w:val="bullet"/>
      <w:lvlText w:val="•"/>
      <w:lvlJc w:val="left"/>
      <w:pPr>
        <w:ind w:left="6319" w:hanging="221"/>
      </w:pPr>
      <w:rPr>
        <w:rFonts w:hint="default"/>
        <w:lang w:val="ru-RU" w:eastAsia="ru-RU" w:bidi="ru-RU"/>
      </w:rPr>
    </w:lvl>
    <w:lvl w:ilvl="7" w:tplc="0B0AEE76">
      <w:numFmt w:val="bullet"/>
      <w:lvlText w:val="•"/>
      <w:lvlJc w:val="left"/>
      <w:pPr>
        <w:ind w:left="7336" w:hanging="221"/>
      </w:pPr>
      <w:rPr>
        <w:rFonts w:hint="default"/>
        <w:lang w:val="ru-RU" w:eastAsia="ru-RU" w:bidi="ru-RU"/>
      </w:rPr>
    </w:lvl>
    <w:lvl w:ilvl="8" w:tplc="B552936E">
      <w:numFmt w:val="bullet"/>
      <w:lvlText w:val="•"/>
      <w:lvlJc w:val="left"/>
      <w:pPr>
        <w:ind w:left="8353" w:hanging="221"/>
      </w:pPr>
      <w:rPr>
        <w:rFonts w:hint="default"/>
        <w:lang w:val="ru-RU" w:eastAsia="ru-RU" w:bidi="ru-RU"/>
      </w:rPr>
    </w:lvl>
  </w:abstractNum>
  <w:abstractNum w:abstractNumId="172" w15:restartNumberingAfterBreak="0">
    <w:nsid w:val="5DB117B9"/>
    <w:multiLevelType w:val="hybridMultilevel"/>
    <w:tmpl w:val="9D9AB38E"/>
    <w:lvl w:ilvl="0" w:tplc="DD42E1AC">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08B0BBD6">
      <w:numFmt w:val="bullet"/>
      <w:lvlText w:val="•"/>
      <w:lvlJc w:val="left"/>
      <w:pPr>
        <w:ind w:left="1236" w:hanging="237"/>
      </w:pPr>
      <w:rPr>
        <w:rFonts w:hint="default"/>
        <w:lang w:val="ru-RU" w:eastAsia="ru-RU" w:bidi="ru-RU"/>
      </w:rPr>
    </w:lvl>
    <w:lvl w:ilvl="2" w:tplc="851E6448">
      <w:numFmt w:val="bullet"/>
      <w:lvlText w:val="•"/>
      <w:lvlJc w:val="left"/>
      <w:pPr>
        <w:ind w:left="2253" w:hanging="237"/>
      </w:pPr>
      <w:rPr>
        <w:rFonts w:hint="default"/>
        <w:lang w:val="ru-RU" w:eastAsia="ru-RU" w:bidi="ru-RU"/>
      </w:rPr>
    </w:lvl>
    <w:lvl w:ilvl="3" w:tplc="BD5643CE">
      <w:numFmt w:val="bullet"/>
      <w:lvlText w:val="•"/>
      <w:lvlJc w:val="left"/>
      <w:pPr>
        <w:ind w:left="3269" w:hanging="237"/>
      </w:pPr>
      <w:rPr>
        <w:rFonts w:hint="default"/>
        <w:lang w:val="ru-RU" w:eastAsia="ru-RU" w:bidi="ru-RU"/>
      </w:rPr>
    </w:lvl>
    <w:lvl w:ilvl="4" w:tplc="8D94E0F6">
      <w:numFmt w:val="bullet"/>
      <w:lvlText w:val="•"/>
      <w:lvlJc w:val="left"/>
      <w:pPr>
        <w:ind w:left="4286" w:hanging="237"/>
      </w:pPr>
      <w:rPr>
        <w:rFonts w:hint="default"/>
        <w:lang w:val="ru-RU" w:eastAsia="ru-RU" w:bidi="ru-RU"/>
      </w:rPr>
    </w:lvl>
    <w:lvl w:ilvl="5" w:tplc="C590BA9A">
      <w:numFmt w:val="bullet"/>
      <w:lvlText w:val="•"/>
      <w:lvlJc w:val="left"/>
      <w:pPr>
        <w:ind w:left="5303" w:hanging="237"/>
      </w:pPr>
      <w:rPr>
        <w:rFonts w:hint="default"/>
        <w:lang w:val="ru-RU" w:eastAsia="ru-RU" w:bidi="ru-RU"/>
      </w:rPr>
    </w:lvl>
    <w:lvl w:ilvl="6" w:tplc="55DADCD2">
      <w:numFmt w:val="bullet"/>
      <w:lvlText w:val="•"/>
      <w:lvlJc w:val="left"/>
      <w:pPr>
        <w:ind w:left="6319" w:hanging="237"/>
      </w:pPr>
      <w:rPr>
        <w:rFonts w:hint="default"/>
        <w:lang w:val="ru-RU" w:eastAsia="ru-RU" w:bidi="ru-RU"/>
      </w:rPr>
    </w:lvl>
    <w:lvl w:ilvl="7" w:tplc="18D4EDC2">
      <w:numFmt w:val="bullet"/>
      <w:lvlText w:val="•"/>
      <w:lvlJc w:val="left"/>
      <w:pPr>
        <w:ind w:left="7336" w:hanging="237"/>
      </w:pPr>
      <w:rPr>
        <w:rFonts w:hint="default"/>
        <w:lang w:val="ru-RU" w:eastAsia="ru-RU" w:bidi="ru-RU"/>
      </w:rPr>
    </w:lvl>
    <w:lvl w:ilvl="8" w:tplc="BA9A189A">
      <w:numFmt w:val="bullet"/>
      <w:lvlText w:val="•"/>
      <w:lvlJc w:val="left"/>
      <w:pPr>
        <w:ind w:left="8353" w:hanging="237"/>
      </w:pPr>
      <w:rPr>
        <w:rFonts w:hint="default"/>
        <w:lang w:val="ru-RU" w:eastAsia="ru-RU" w:bidi="ru-RU"/>
      </w:rPr>
    </w:lvl>
  </w:abstractNum>
  <w:abstractNum w:abstractNumId="173" w15:restartNumberingAfterBreak="0">
    <w:nsid w:val="5E1D519F"/>
    <w:multiLevelType w:val="hybridMultilevel"/>
    <w:tmpl w:val="17429FF0"/>
    <w:lvl w:ilvl="0" w:tplc="32A66B58">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8B78FA40">
      <w:numFmt w:val="bullet"/>
      <w:lvlText w:val="•"/>
      <w:lvlJc w:val="left"/>
      <w:pPr>
        <w:ind w:left="1236" w:hanging="312"/>
      </w:pPr>
      <w:rPr>
        <w:rFonts w:hint="default"/>
        <w:lang w:val="ru-RU" w:eastAsia="ru-RU" w:bidi="ru-RU"/>
      </w:rPr>
    </w:lvl>
    <w:lvl w:ilvl="2" w:tplc="1D1E5414">
      <w:numFmt w:val="bullet"/>
      <w:lvlText w:val="•"/>
      <w:lvlJc w:val="left"/>
      <w:pPr>
        <w:ind w:left="2253" w:hanging="312"/>
      </w:pPr>
      <w:rPr>
        <w:rFonts w:hint="default"/>
        <w:lang w:val="ru-RU" w:eastAsia="ru-RU" w:bidi="ru-RU"/>
      </w:rPr>
    </w:lvl>
    <w:lvl w:ilvl="3" w:tplc="D9788B40">
      <w:numFmt w:val="bullet"/>
      <w:lvlText w:val="•"/>
      <w:lvlJc w:val="left"/>
      <w:pPr>
        <w:ind w:left="3269" w:hanging="312"/>
      </w:pPr>
      <w:rPr>
        <w:rFonts w:hint="default"/>
        <w:lang w:val="ru-RU" w:eastAsia="ru-RU" w:bidi="ru-RU"/>
      </w:rPr>
    </w:lvl>
    <w:lvl w:ilvl="4" w:tplc="7D8A8A26">
      <w:numFmt w:val="bullet"/>
      <w:lvlText w:val="•"/>
      <w:lvlJc w:val="left"/>
      <w:pPr>
        <w:ind w:left="4286" w:hanging="312"/>
      </w:pPr>
      <w:rPr>
        <w:rFonts w:hint="default"/>
        <w:lang w:val="ru-RU" w:eastAsia="ru-RU" w:bidi="ru-RU"/>
      </w:rPr>
    </w:lvl>
    <w:lvl w:ilvl="5" w:tplc="604A5034">
      <w:numFmt w:val="bullet"/>
      <w:lvlText w:val="•"/>
      <w:lvlJc w:val="left"/>
      <w:pPr>
        <w:ind w:left="5303" w:hanging="312"/>
      </w:pPr>
      <w:rPr>
        <w:rFonts w:hint="default"/>
        <w:lang w:val="ru-RU" w:eastAsia="ru-RU" w:bidi="ru-RU"/>
      </w:rPr>
    </w:lvl>
    <w:lvl w:ilvl="6" w:tplc="5CF6DEBE">
      <w:numFmt w:val="bullet"/>
      <w:lvlText w:val="•"/>
      <w:lvlJc w:val="left"/>
      <w:pPr>
        <w:ind w:left="6319" w:hanging="312"/>
      </w:pPr>
      <w:rPr>
        <w:rFonts w:hint="default"/>
        <w:lang w:val="ru-RU" w:eastAsia="ru-RU" w:bidi="ru-RU"/>
      </w:rPr>
    </w:lvl>
    <w:lvl w:ilvl="7" w:tplc="ACAA7902">
      <w:numFmt w:val="bullet"/>
      <w:lvlText w:val="•"/>
      <w:lvlJc w:val="left"/>
      <w:pPr>
        <w:ind w:left="7336" w:hanging="312"/>
      </w:pPr>
      <w:rPr>
        <w:rFonts w:hint="default"/>
        <w:lang w:val="ru-RU" w:eastAsia="ru-RU" w:bidi="ru-RU"/>
      </w:rPr>
    </w:lvl>
    <w:lvl w:ilvl="8" w:tplc="CC3803FA">
      <w:numFmt w:val="bullet"/>
      <w:lvlText w:val="•"/>
      <w:lvlJc w:val="left"/>
      <w:pPr>
        <w:ind w:left="8353" w:hanging="312"/>
      </w:pPr>
      <w:rPr>
        <w:rFonts w:hint="default"/>
        <w:lang w:val="ru-RU" w:eastAsia="ru-RU" w:bidi="ru-RU"/>
      </w:rPr>
    </w:lvl>
  </w:abstractNum>
  <w:abstractNum w:abstractNumId="174" w15:restartNumberingAfterBreak="0">
    <w:nsid w:val="5E7210A3"/>
    <w:multiLevelType w:val="hybridMultilevel"/>
    <w:tmpl w:val="C7080732"/>
    <w:lvl w:ilvl="0" w:tplc="8BFA649E">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6A78FA22">
      <w:numFmt w:val="bullet"/>
      <w:lvlText w:val="•"/>
      <w:lvlJc w:val="left"/>
      <w:pPr>
        <w:ind w:left="1236" w:hanging="249"/>
      </w:pPr>
      <w:rPr>
        <w:rFonts w:hint="default"/>
        <w:lang w:val="ru-RU" w:eastAsia="ru-RU" w:bidi="ru-RU"/>
      </w:rPr>
    </w:lvl>
    <w:lvl w:ilvl="2" w:tplc="811A27B8">
      <w:numFmt w:val="bullet"/>
      <w:lvlText w:val="•"/>
      <w:lvlJc w:val="left"/>
      <w:pPr>
        <w:ind w:left="2253" w:hanging="249"/>
      </w:pPr>
      <w:rPr>
        <w:rFonts w:hint="default"/>
        <w:lang w:val="ru-RU" w:eastAsia="ru-RU" w:bidi="ru-RU"/>
      </w:rPr>
    </w:lvl>
    <w:lvl w:ilvl="3" w:tplc="24F063E2">
      <w:numFmt w:val="bullet"/>
      <w:lvlText w:val="•"/>
      <w:lvlJc w:val="left"/>
      <w:pPr>
        <w:ind w:left="3269" w:hanging="249"/>
      </w:pPr>
      <w:rPr>
        <w:rFonts w:hint="default"/>
        <w:lang w:val="ru-RU" w:eastAsia="ru-RU" w:bidi="ru-RU"/>
      </w:rPr>
    </w:lvl>
    <w:lvl w:ilvl="4" w:tplc="6A8E4D36">
      <w:numFmt w:val="bullet"/>
      <w:lvlText w:val="•"/>
      <w:lvlJc w:val="left"/>
      <w:pPr>
        <w:ind w:left="4286" w:hanging="249"/>
      </w:pPr>
      <w:rPr>
        <w:rFonts w:hint="default"/>
        <w:lang w:val="ru-RU" w:eastAsia="ru-RU" w:bidi="ru-RU"/>
      </w:rPr>
    </w:lvl>
    <w:lvl w:ilvl="5" w:tplc="91363EA8">
      <w:numFmt w:val="bullet"/>
      <w:lvlText w:val="•"/>
      <w:lvlJc w:val="left"/>
      <w:pPr>
        <w:ind w:left="5303" w:hanging="249"/>
      </w:pPr>
      <w:rPr>
        <w:rFonts w:hint="default"/>
        <w:lang w:val="ru-RU" w:eastAsia="ru-RU" w:bidi="ru-RU"/>
      </w:rPr>
    </w:lvl>
    <w:lvl w:ilvl="6" w:tplc="038A22A2">
      <w:numFmt w:val="bullet"/>
      <w:lvlText w:val="•"/>
      <w:lvlJc w:val="left"/>
      <w:pPr>
        <w:ind w:left="6319" w:hanging="249"/>
      </w:pPr>
      <w:rPr>
        <w:rFonts w:hint="default"/>
        <w:lang w:val="ru-RU" w:eastAsia="ru-RU" w:bidi="ru-RU"/>
      </w:rPr>
    </w:lvl>
    <w:lvl w:ilvl="7" w:tplc="E9284D64">
      <w:numFmt w:val="bullet"/>
      <w:lvlText w:val="•"/>
      <w:lvlJc w:val="left"/>
      <w:pPr>
        <w:ind w:left="7336" w:hanging="249"/>
      </w:pPr>
      <w:rPr>
        <w:rFonts w:hint="default"/>
        <w:lang w:val="ru-RU" w:eastAsia="ru-RU" w:bidi="ru-RU"/>
      </w:rPr>
    </w:lvl>
    <w:lvl w:ilvl="8" w:tplc="5DA4F54E">
      <w:numFmt w:val="bullet"/>
      <w:lvlText w:val="•"/>
      <w:lvlJc w:val="left"/>
      <w:pPr>
        <w:ind w:left="8353" w:hanging="249"/>
      </w:pPr>
      <w:rPr>
        <w:rFonts w:hint="default"/>
        <w:lang w:val="ru-RU" w:eastAsia="ru-RU" w:bidi="ru-RU"/>
      </w:rPr>
    </w:lvl>
  </w:abstractNum>
  <w:abstractNum w:abstractNumId="175" w15:restartNumberingAfterBreak="0">
    <w:nsid w:val="5F2605DF"/>
    <w:multiLevelType w:val="hybridMultilevel"/>
    <w:tmpl w:val="B66E08AA"/>
    <w:lvl w:ilvl="0" w:tplc="A008C014">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53F2DFDC">
      <w:numFmt w:val="bullet"/>
      <w:lvlText w:val="•"/>
      <w:lvlJc w:val="left"/>
      <w:pPr>
        <w:ind w:left="1236" w:hanging="312"/>
      </w:pPr>
      <w:rPr>
        <w:rFonts w:hint="default"/>
        <w:lang w:val="ru-RU" w:eastAsia="ru-RU" w:bidi="ru-RU"/>
      </w:rPr>
    </w:lvl>
    <w:lvl w:ilvl="2" w:tplc="94BC79E6">
      <w:numFmt w:val="bullet"/>
      <w:lvlText w:val="•"/>
      <w:lvlJc w:val="left"/>
      <w:pPr>
        <w:ind w:left="2253" w:hanging="312"/>
      </w:pPr>
      <w:rPr>
        <w:rFonts w:hint="default"/>
        <w:lang w:val="ru-RU" w:eastAsia="ru-RU" w:bidi="ru-RU"/>
      </w:rPr>
    </w:lvl>
    <w:lvl w:ilvl="3" w:tplc="D12E718C">
      <w:numFmt w:val="bullet"/>
      <w:lvlText w:val="•"/>
      <w:lvlJc w:val="left"/>
      <w:pPr>
        <w:ind w:left="3269" w:hanging="312"/>
      </w:pPr>
      <w:rPr>
        <w:rFonts w:hint="default"/>
        <w:lang w:val="ru-RU" w:eastAsia="ru-RU" w:bidi="ru-RU"/>
      </w:rPr>
    </w:lvl>
    <w:lvl w:ilvl="4" w:tplc="7BE2F12C">
      <w:numFmt w:val="bullet"/>
      <w:lvlText w:val="•"/>
      <w:lvlJc w:val="left"/>
      <w:pPr>
        <w:ind w:left="4286" w:hanging="312"/>
      </w:pPr>
      <w:rPr>
        <w:rFonts w:hint="default"/>
        <w:lang w:val="ru-RU" w:eastAsia="ru-RU" w:bidi="ru-RU"/>
      </w:rPr>
    </w:lvl>
    <w:lvl w:ilvl="5" w:tplc="A51A54C2">
      <w:numFmt w:val="bullet"/>
      <w:lvlText w:val="•"/>
      <w:lvlJc w:val="left"/>
      <w:pPr>
        <w:ind w:left="5303" w:hanging="312"/>
      </w:pPr>
      <w:rPr>
        <w:rFonts w:hint="default"/>
        <w:lang w:val="ru-RU" w:eastAsia="ru-RU" w:bidi="ru-RU"/>
      </w:rPr>
    </w:lvl>
    <w:lvl w:ilvl="6" w:tplc="2F10D702">
      <w:numFmt w:val="bullet"/>
      <w:lvlText w:val="•"/>
      <w:lvlJc w:val="left"/>
      <w:pPr>
        <w:ind w:left="6319" w:hanging="312"/>
      </w:pPr>
      <w:rPr>
        <w:rFonts w:hint="default"/>
        <w:lang w:val="ru-RU" w:eastAsia="ru-RU" w:bidi="ru-RU"/>
      </w:rPr>
    </w:lvl>
    <w:lvl w:ilvl="7" w:tplc="E5DA805A">
      <w:numFmt w:val="bullet"/>
      <w:lvlText w:val="•"/>
      <w:lvlJc w:val="left"/>
      <w:pPr>
        <w:ind w:left="7336" w:hanging="312"/>
      </w:pPr>
      <w:rPr>
        <w:rFonts w:hint="default"/>
        <w:lang w:val="ru-RU" w:eastAsia="ru-RU" w:bidi="ru-RU"/>
      </w:rPr>
    </w:lvl>
    <w:lvl w:ilvl="8" w:tplc="84367650">
      <w:numFmt w:val="bullet"/>
      <w:lvlText w:val="•"/>
      <w:lvlJc w:val="left"/>
      <w:pPr>
        <w:ind w:left="8353" w:hanging="312"/>
      </w:pPr>
      <w:rPr>
        <w:rFonts w:hint="default"/>
        <w:lang w:val="ru-RU" w:eastAsia="ru-RU" w:bidi="ru-RU"/>
      </w:rPr>
    </w:lvl>
  </w:abstractNum>
  <w:abstractNum w:abstractNumId="176" w15:restartNumberingAfterBreak="0">
    <w:nsid w:val="5FC30976"/>
    <w:multiLevelType w:val="hybridMultilevel"/>
    <w:tmpl w:val="6EEA6792"/>
    <w:lvl w:ilvl="0" w:tplc="EDC8C6DC">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5E649DA6">
      <w:numFmt w:val="bullet"/>
      <w:lvlText w:val="•"/>
      <w:lvlJc w:val="left"/>
      <w:pPr>
        <w:ind w:left="1236" w:hanging="259"/>
      </w:pPr>
      <w:rPr>
        <w:rFonts w:hint="default"/>
        <w:lang w:val="ru-RU" w:eastAsia="ru-RU" w:bidi="ru-RU"/>
      </w:rPr>
    </w:lvl>
    <w:lvl w:ilvl="2" w:tplc="7D6AE5AE">
      <w:numFmt w:val="bullet"/>
      <w:lvlText w:val="•"/>
      <w:lvlJc w:val="left"/>
      <w:pPr>
        <w:ind w:left="2253" w:hanging="259"/>
      </w:pPr>
      <w:rPr>
        <w:rFonts w:hint="default"/>
        <w:lang w:val="ru-RU" w:eastAsia="ru-RU" w:bidi="ru-RU"/>
      </w:rPr>
    </w:lvl>
    <w:lvl w:ilvl="3" w:tplc="FD7E61C0">
      <w:numFmt w:val="bullet"/>
      <w:lvlText w:val="•"/>
      <w:lvlJc w:val="left"/>
      <w:pPr>
        <w:ind w:left="3269" w:hanging="259"/>
      </w:pPr>
      <w:rPr>
        <w:rFonts w:hint="default"/>
        <w:lang w:val="ru-RU" w:eastAsia="ru-RU" w:bidi="ru-RU"/>
      </w:rPr>
    </w:lvl>
    <w:lvl w:ilvl="4" w:tplc="987AE5FC">
      <w:numFmt w:val="bullet"/>
      <w:lvlText w:val="•"/>
      <w:lvlJc w:val="left"/>
      <w:pPr>
        <w:ind w:left="4286" w:hanging="259"/>
      </w:pPr>
      <w:rPr>
        <w:rFonts w:hint="default"/>
        <w:lang w:val="ru-RU" w:eastAsia="ru-RU" w:bidi="ru-RU"/>
      </w:rPr>
    </w:lvl>
    <w:lvl w:ilvl="5" w:tplc="92FE9F78">
      <w:numFmt w:val="bullet"/>
      <w:lvlText w:val="•"/>
      <w:lvlJc w:val="left"/>
      <w:pPr>
        <w:ind w:left="5303" w:hanging="259"/>
      </w:pPr>
      <w:rPr>
        <w:rFonts w:hint="default"/>
        <w:lang w:val="ru-RU" w:eastAsia="ru-RU" w:bidi="ru-RU"/>
      </w:rPr>
    </w:lvl>
    <w:lvl w:ilvl="6" w:tplc="50041F60">
      <w:numFmt w:val="bullet"/>
      <w:lvlText w:val="•"/>
      <w:lvlJc w:val="left"/>
      <w:pPr>
        <w:ind w:left="6319" w:hanging="259"/>
      </w:pPr>
      <w:rPr>
        <w:rFonts w:hint="default"/>
        <w:lang w:val="ru-RU" w:eastAsia="ru-RU" w:bidi="ru-RU"/>
      </w:rPr>
    </w:lvl>
    <w:lvl w:ilvl="7" w:tplc="207A3E58">
      <w:numFmt w:val="bullet"/>
      <w:lvlText w:val="•"/>
      <w:lvlJc w:val="left"/>
      <w:pPr>
        <w:ind w:left="7336" w:hanging="259"/>
      </w:pPr>
      <w:rPr>
        <w:rFonts w:hint="default"/>
        <w:lang w:val="ru-RU" w:eastAsia="ru-RU" w:bidi="ru-RU"/>
      </w:rPr>
    </w:lvl>
    <w:lvl w:ilvl="8" w:tplc="383C9DBE">
      <w:numFmt w:val="bullet"/>
      <w:lvlText w:val="•"/>
      <w:lvlJc w:val="left"/>
      <w:pPr>
        <w:ind w:left="8353" w:hanging="259"/>
      </w:pPr>
      <w:rPr>
        <w:rFonts w:hint="default"/>
        <w:lang w:val="ru-RU" w:eastAsia="ru-RU" w:bidi="ru-RU"/>
      </w:rPr>
    </w:lvl>
  </w:abstractNum>
  <w:abstractNum w:abstractNumId="177" w15:restartNumberingAfterBreak="0">
    <w:nsid w:val="5FDF4A03"/>
    <w:multiLevelType w:val="hybridMultilevel"/>
    <w:tmpl w:val="263E9E66"/>
    <w:lvl w:ilvl="0" w:tplc="2102CCCA">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E69A58C8">
      <w:numFmt w:val="bullet"/>
      <w:lvlText w:val="•"/>
      <w:lvlJc w:val="left"/>
      <w:pPr>
        <w:ind w:left="1236" w:hanging="259"/>
      </w:pPr>
      <w:rPr>
        <w:rFonts w:hint="default"/>
        <w:lang w:val="ru-RU" w:eastAsia="ru-RU" w:bidi="ru-RU"/>
      </w:rPr>
    </w:lvl>
    <w:lvl w:ilvl="2" w:tplc="8B6E6C50">
      <w:numFmt w:val="bullet"/>
      <w:lvlText w:val="•"/>
      <w:lvlJc w:val="left"/>
      <w:pPr>
        <w:ind w:left="2253" w:hanging="259"/>
      </w:pPr>
      <w:rPr>
        <w:rFonts w:hint="default"/>
        <w:lang w:val="ru-RU" w:eastAsia="ru-RU" w:bidi="ru-RU"/>
      </w:rPr>
    </w:lvl>
    <w:lvl w:ilvl="3" w:tplc="9D868D0A">
      <w:numFmt w:val="bullet"/>
      <w:lvlText w:val="•"/>
      <w:lvlJc w:val="left"/>
      <w:pPr>
        <w:ind w:left="3269" w:hanging="259"/>
      </w:pPr>
      <w:rPr>
        <w:rFonts w:hint="default"/>
        <w:lang w:val="ru-RU" w:eastAsia="ru-RU" w:bidi="ru-RU"/>
      </w:rPr>
    </w:lvl>
    <w:lvl w:ilvl="4" w:tplc="633A2E8A">
      <w:numFmt w:val="bullet"/>
      <w:lvlText w:val="•"/>
      <w:lvlJc w:val="left"/>
      <w:pPr>
        <w:ind w:left="4286" w:hanging="259"/>
      </w:pPr>
      <w:rPr>
        <w:rFonts w:hint="default"/>
        <w:lang w:val="ru-RU" w:eastAsia="ru-RU" w:bidi="ru-RU"/>
      </w:rPr>
    </w:lvl>
    <w:lvl w:ilvl="5" w:tplc="BFBACB90">
      <w:numFmt w:val="bullet"/>
      <w:lvlText w:val="•"/>
      <w:lvlJc w:val="left"/>
      <w:pPr>
        <w:ind w:left="5303" w:hanging="259"/>
      </w:pPr>
      <w:rPr>
        <w:rFonts w:hint="default"/>
        <w:lang w:val="ru-RU" w:eastAsia="ru-RU" w:bidi="ru-RU"/>
      </w:rPr>
    </w:lvl>
    <w:lvl w:ilvl="6" w:tplc="F8627EAC">
      <w:numFmt w:val="bullet"/>
      <w:lvlText w:val="•"/>
      <w:lvlJc w:val="left"/>
      <w:pPr>
        <w:ind w:left="6319" w:hanging="259"/>
      </w:pPr>
      <w:rPr>
        <w:rFonts w:hint="default"/>
        <w:lang w:val="ru-RU" w:eastAsia="ru-RU" w:bidi="ru-RU"/>
      </w:rPr>
    </w:lvl>
    <w:lvl w:ilvl="7" w:tplc="1CA8DA6E">
      <w:numFmt w:val="bullet"/>
      <w:lvlText w:val="•"/>
      <w:lvlJc w:val="left"/>
      <w:pPr>
        <w:ind w:left="7336" w:hanging="259"/>
      </w:pPr>
      <w:rPr>
        <w:rFonts w:hint="default"/>
        <w:lang w:val="ru-RU" w:eastAsia="ru-RU" w:bidi="ru-RU"/>
      </w:rPr>
    </w:lvl>
    <w:lvl w:ilvl="8" w:tplc="2A903376">
      <w:numFmt w:val="bullet"/>
      <w:lvlText w:val="•"/>
      <w:lvlJc w:val="left"/>
      <w:pPr>
        <w:ind w:left="8353" w:hanging="259"/>
      </w:pPr>
      <w:rPr>
        <w:rFonts w:hint="default"/>
        <w:lang w:val="ru-RU" w:eastAsia="ru-RU" w:bidi="ru-RU"/>
      </w:rPr>
    </w:lvl>
  </w:abstractNum>
  <w:abstractNum w:abstractNumId="178" w15:restartNumberingAfterBreak="0">
    <w:nsid w:val="604A48F8"/>
    <w:multiLevelType w:val="hybridMultilevel"/>
    <w:tmpl w:val="4C049268"/>
    <w:lvl w:ilvl="0" w:tplc="2670DA4A">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C7964538">
      <w:numFmt w:val="bullet"/>
      <w:lvlText w:val="•"/>
      <w:lvlJc w:val="left"/>
      <w:pPr>
        <w:ind w:left="1236" w:hanging="249"/>
      </w:pPr>
      <w:rPr>
        <w:rFonts w:hint="default"/>
        <w:lang w:val="ru-RU" w:eastAsia="ru-RU" w:bidi="ru-RU"/>
      </w:rPr>
    </w:lvl>
    <w:lvl w:ilvl="2" w:tplc="CAB88196">
      <w:numFmt w:val="bullet"/>
      <w:lvlText w:val="•"/>
      <w:lvlJc w:val="left"/>
      <w:pPr>
        <w:ind w:left="2253" w:hanging="249"/>
      </w:pPr>
      <w:rPr>
        <w:rFonts w:hint="default"/>
        <w:lang w:val="ru-RU" w:eastAsia="ru-RU" w:bidi="ru-RU"/>
      </w:rPr>
    </w:lvl>
    <w:lvl w:ilvl="3" w:tplc="E43EAAF8">
      <w:numFmt w:val="bullet"/>
      <w:lvlText w:val="•"/>
      <w:lvlJc w:val="left"/>
      <w:pPr>
        <w:ind w:left="3269" w:hanging="249"/>
      </w:pPr>
      <w:rPr>
        <w:rFonts w:hint="default"/>
        <w:lang w:val="ru-RU" w:eastAsia="ru-RU" w:bidi="ru-RU"/>
      </w:rPr>
    </w:lvl>
    <w:lvl w:ilvl="4" w:tplc="7152BD70">
      <w:numFmt w:val="bullet"/>
      <w:lvlText w:val="•"/>
      <w:lvlJc w:val="left"/>
      <w:pPr>
        <w:ind w:left="4286" w:hanging="249"/>
      </w:pPr>
      <w:rPr>
        <w:rFonts w:hint="default"/>
        <w:lang w:val="ru-RU" w:eastAsia="ru-RU" w:bidi="ru-RU"/>
      </w:rPr>
    </w:lvl>
    <w:lvl w:ilvl="5" w:tplc="259C5A0E">
      <w:numFmt w:val="bullet"/>
      <w:lvlText w:val="•"/>
      <w:lvlJc w:val="left"/>
      <w:pPr>
        <w:ind w:left="5303" w:hanging="249"/>
      </w:pPr>
      <w:rPr>
        <w:rFonts w:hint="default"/>
        <w:lang w:val="ru-RU" w:eastAsia="ru-RU" w:bidi="ru-RU"/>
      </w:rPr>
    </w:lvl>
    <w:lvl w:ilvl="6" w:tplc="1C9A8480">
      <w:numFmt w:val="bullet"/>
      <w:lvlText w:val="•"/>
      <w:lvlJc w:val="left"/>
      <w:pPr>
        <w:ind w:left="6319" w:hanging="249"/>
      </w:pPr>
      <w:rPr>
        <w:rFonts w:hint="default"/>
        <w:lang w:val="ru-RU" w:eastAsia="ru-RU" w:bidi="ru-RU"/>
      </w:rPr>
    </w:lvl>
    <w:lvl w:ilvl="7" w:tplc="BA086A9C">
      <w:numFmt w:val="bullet"/>
      <w:lvlText w:val="•"/>
      <w:lvlJc w:val="left"/>
      <w:pPr>
        <w:ind w:left="7336" w:hanging="249"/>
      </w:pPr>
      <w:rPr>
        <w:rFonts w:hint="default"/>
        <w:lang w:val="ru-RU" w:eastAsia="ru-RU" w:bidi="ru-RU"/>
      </w:rPr>
    </w:lvl>
    <w:lvl w:ilvl="8" w:tplc="3C6C71FC">
      <w:numFmt w:val="bullet"/>
      <w:lvlText w:val="•"/>
      <w:lvlJc w:val="left"/>
      <w:pPr>
        <w:ind w:left="8353" w:hanging="249"/>
      </w:pPr>
      <w:rPr>
        <w:rFonts w:hint="default"/>
        <w:lang w:val="ru-RU" w:eastAsia="ru-RU" w:bidi="ru-RU"/>
      </w:rPr>
    </w:lvl>
  </w:abstractNum>
  <w:abstractNum w:abstractNumId="179" w15:restartNumberingAfterBreak="0">
    <w:nsid w:val="60612E7E"/>
    <w:multiLevelType w:val="hybridMultilevel"/>
    <w:tmpl w:val="BBD8BEAC"/>
    <w:lvl w:ilvl="0" w:tplc="3C46B234">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EC146B94">
      <w:numFmt w:val="bullet"/>
      <w:lvlText w:val="•"/>
      <w:lvlJc w:val="left"/>
      <w:pPr>
        <w:ind w:left="1236" w:hanging="237"/>
      </w:pPr>
      <w:rPr>
        <w:rFonts w:hint="default"/>
        <w:lang w:val="ru-RU" w:eastAsia="ru-RU" w:bidi="ru-RU"/>
      </w:rPr>
    </w:lvl>
    <w:lvl w:ilvl="2" w:tplc="670CBE5A">
      <w:numFmt w:val="bullet"/>
      <w:lvlText w:val="•"/>
      <w:lvlJc w:val="left"/>
      <w:pPr>
        <w:ind w:left="2253" w:hanging="237"/>
      </w:pPr>
      <w:rPr>
        <w:rFonts w:hint="default"/>
        <w:lang w:val="ru-RU" w:eastAsia="ru-RU" w:bidi="ru-RU"/>
      </w:rPr>
    </w:lvl>
    <w:lvl w:ilvl="3" w:tplc="15886DEA">
      <w:numFmt w:val="bullet"/>
      <w:lvlText w:val="•"/>
      <w:lvlJc w:val="left"/>
      <w:pPr>
        <w:ind w:left="3269" w:hanging="237"/>
      </w:pPr>
      <w:rPr>
        <w:rFonts w:hint="default"/>
        <w:lang w:val="ru-RU" w:eastAsia="ru-RU" w:bidi="ru-RU"/>
      </w:rPr>
    </w:lvl>
    <w:lvl w:ilvl="4" w:tplc="34447FCA">
      <w:numFmt w:val="bullet"/>
      <w:lvlText w:val="•"/>
      <w:lvlJc w:val="left"/>
      <w:pPr>
        <w:ind w:left="4286" w:hanging="237"/>
      </w:pPr>
      <w:rPr>
        <w:rFonts w:hint="default"/>
        <w:lang w:val="ru-RU" w:eastAsia="ru-RU" w:bidi="ru-RU"/>
      </w:rPr>
    </w:lvl>
    <w:lvl w:ilvl="5" w:tplc="EB248546">
      <w:numFmt w:val="bullet"/>
      <w:lvlText w:val="•"/>
      <w:lvlJc w:val="left"/>
      <w:pPr>
        <w:ind w:left="5303" w:hanging="237"/>
      </w:pPr>
      <w:rPr>
        <w:rFonts w:hint="default"/>
        <w:lang w:val="ru-RU" w:eastAsia="ru-RU" w:bidi="ru-RU"/>
      </w:rPr>
    </w:lvl>
    <w:lvl w:ilvl="6" w:tplc="3F6EE504">
      <w:numFmt w:val="bullet"/>
      <w:lvlText w:val="•"/>
      <w:lvlJc w:val="left"/>
      <w:pPr>
        <w:ind w:left="6319" w:hanging="237"/>
      </w:pPr>
      <w:rPr>
        <w:rFonts w:hint="default"/>
        <w:lang w:val="ru-RU" w:eastAsia="ru-RU" w:bidi="ru-RU"/>
      </w:rPr>
    </w:lvl>
    <w:lvl w:ilvl="7" w:tplc="4FFE4EE4">
      <w:numFmt w:val="bullet"/>
      <w:lvlText w:val="•"/>
      <w:lvlJc w:val="left"/>
      <w:pPr>
        <w:ind w:left="7336" w:hanging="237"/>
      </w:pPr>
      <w:rPr>
        <w:rFonts w:hint="default"/>
        <w:lang w:val="ru-RU" w:eastAsia="ru-RU" w:bidi="ru-RU"/>
      </w:rPr>
    </w:lvl>
    <w:lvl w:ilvl="8" w:tplc="051A2E7E">
      <w:numFmt w:val="bullet"/>
      <w:lvlText w:val="•"/>
      <w:lvlJc w:val="left"/>
      <w:pPr>
        <w:ind w:left="8353" w:hanging="237"/>
      </w:pPr>
      <w:rPr>
        <w:rFonts w:hint="default"/>
        <w:lang w:val="ru-RU" w:eastAsia="ru-RU" w:bidi="ru-RU"/>
      </w:rPr>
    </w:lvl>
  </w:abstractNum>
  <w:abstractNum w:abstractNumId="180" w15:restartNumberingAfterBreak="0">
    <w:nsid w:val="62FE00F8"/>
    <w:multiLevelType w:val="hybridMultilevel"/>
    <w:tmpl w:val="AE9E5F8A"/>
    <w:lvl w:ilvl="0" w:tplc="99CA64AA">
      <w:start w:val="1"/>
      <w:numFmt w:val="decimal"/>
      <w:lvlText w:val="%1)"/>
      <w:lvlJc w:val="left"/>
      <w:pPr>
        <w:ind w:left="438" w:hanging="219"/>
      </w:pPr>
      <w:rPr>
        <w:rFonts w:ascii="Times New Roman" w:eastAsia="Times New Roman" w:hAnsi="Times New Roman" w:cs="Times New Roman" w:hint="default"/>
        <w:spacing w:val="0"/>
        <w:w w:val="99"/>
        <w:sz w:val="20"/>
        <w:szCs w:val="20"/>
        <w:lang w:val="ru-RU" w:eastAsia="ru-RU" w:bidi="ru-RU"/>
      </w:rPr>
    </w:lvl>
    <w:lvl w:ilvl="1" w:tplc="4B16F3CC">
      <w:numFmt w:val="bullet"/>
      <w:lvlText w:val="•"/>
      <w:lvlJc w:val="left"/>
      <w:pPr>
        <w:ind w:left="1434" w:hanging="219"/>
      </w:pPr>
      <w:rPr>
        <w:rFonts w:hint="default"/>
        <w:lang w:val="ru-RU" w:eastAsia="ru-RU" w:bidi="ru-RU"/>
      </w:rPr>
    </w:lvl>
    <w:lvl w:ilvl="2" w:tplc="7E483204">
      <w:numFmt w:val="bullet"/>
      <w:lvlText w:val="•"/>
      <w:lvlJc w:val="left"/>
      <w:pPr>
        <w:ind w:left="2429" w:hanging="219"/>
      </w:pPr>
      <w:rPr>
        <w:rFonts w:hint="default"/>
        <w:lang w:val="ru-RU" w:eastAsia="ru-RU" w:bidi="ru-RU"/>
      </w:rPr>
    </w:lvl>
    <w:lvl w:ilvl="3" w:tplc="138EA7C6">
      <w:numFmt w:val="bullet"/>
      <w:lvlText w:val="•"/>
      <w:lvlJc w:val="left"/>
      <w:pPr>
        <w:ind w:left="3423" w:hanging="219"/>
      </w:pPr>
      <w:rPr>
        <w:rFonts w:hint="default"/>
        <w:lang w:val="ru-RU" w:eastAsia="ru-RU" w:bidi="ru-RU"/>
      </w:rPr>
    </w:lvl>
    <w:lvl w:ilvl="4" w:tplc="E2A8085C">
      <w:numFmt w:val="bullet"/>
      <w:lvlText w:val="•"/>
      <w:lvlJc w:val="left"/>
      <w:pPr>
        <w:ind w:left="4418" w:hanging="219"/>
      </w:pPr>
      <w:rPr>
        <w:rFonts w:hint="default"/>
        <w:lang w:val="ru-RU" w:eastAsia="ru-RU" w:bidi="ru-RU"/>
      </w:rPr>
    </w:lvl>
    <w:lvl w:ilvl="5" w:tplc="09D4838A">
      <w:numFmt w:val="bullet"/>
      <w:lvlText w:val="•"/>
      <w:lvlJc w:val="left"/>
      <w:pPr>
        <w:ind w:left="5413" w:hanging="219"/>
      </w:pPr>
      <w:rPr>
        <w:rFonts w:hint="default"/>
        <w:lang w:val="ru-RU" w:eastAsia="ru-RU" w:bidi="ru-RU"/>
      </w:rPr>
    </w:lvl>
    <w:lvl w:ilvl="6" w:tplc="B4D266FE">
      <w:numFmt w:val="bullet"/>
      <w:lvlText w:val="•"/>
      <w:lvlJc w:val="left"/>
      <w:pPr>
        <w:ind w:left="6407" w:hanging="219"/>
      </w:pPr>
      <w:rPr>
        <w:rFonts w:hint="default"/>
        <w:lang w:val="ru-RU" w:eastAsia="ru-RU" w:bidi="ru-RU"/>
      </w:rPr>
    </w:lvl>
    <w:lvl w:ilvl="7" w:tplc="861AF4F4">
      <w:numFmt w:val="bullet"/>
      <w:lvlText w:val="•"/>
      <w:lvlJc w:val="left"/>
      <w:pPr>
        <w:ind w:left="7402" w:hanging="219"/>
      </w:pPr>
      <w:rPr>
        <w:rFonts w:hint="default"/>
        <w:lang w:val="ru-RU" w:eastAsia="ru-RU" w:bidi="ru-RU"/>
      </w:rPr>
    </w:lvl>
    <w:lvl w:ilvl="8" w:tplc="EB52627C">
      <w:numFmt w:val="bullet"/>
      <w:lvlText w:val="•"/>
      <w:lvlJc w:val="left"/>
      <w:pPr>
        <w:ind w:left="8397" w:hanging="219"/>
      </w:pPr>
      <w:rPr>
        <w:rFonts w:hint="default"/>
        <w:lang w:val="ru-RU" w:eastAsia="ru-RU" w:bidi="ru-RU"/>
      </w:rPr>
    </w:lvl>
  </w:abstractNum>
  <w:abstractNum w:abstractNumId="181" w15:restartNumberingAfterBreak="0">
    <w:nsid w:val="6346384E"/>
    <w:multiLevelType w:val="hybridMultilevel"/>
    <w:tmpl w:val="7458B6FE"/>
    <w:lvl w:ilvl="0" w:tplc="CD98BB30">
      <w:start w:val="1"/>
      <w:numFmt w:val="decimal"/>
      <w:lvlText w:val="%1."/>
      <w:lvlJc w:val="left"/>
      <w:pPr>
        <w:ind w:left="1130" w:hanging="202"/>
      </w:pPr>
      <w:rPr>
        <w:rFonts w:hint="default"/>
        <w:spacing w:val="0"/>
        <w:w w:val="99"/>
        <w:lang w:val="ru-RU" w:eastAsia="ru-RU" w:bidi="ru-RU"/>
      </w:rPr>
    </w:lvl>
    <w:lvl w:ilvl="1" w:tplc="D1F2B890">
      <w:numFmt w:val="bullet"/>
      <w:lvlText w:val="•"/>
      <w:lvlJc w:val="left"/>
      <w:pPr>
        <w:ind w:left="2064" w:hanging="202"/>
      </w:pPr>
      <w:rPr>
        <w:rFonts w:hint="default"/>
        <w:lang w:val="ru-RU" w:eastAsia="ru-RU" w:bidi="ru-RU"/>
      </w:rPr>
    </w:lvl>
    <w:lvl w:ilvl="2" w:tplc="EBC6BF7C">
      <w:numFmt w:val="bullet"/>
      <w:lvlText w:val="•"/>
      <w:lvlJc w:val="left"/>
      <w:pPr>
        <w:ind w:left="2989" w:hanging="202"/>
      </w:pPr>
      <w:rPr>
        <w:rFonts w:hint="default"/>
        <w:lang w:val="ru-RU" w:eastAsia="ru-RU" w:bidi="ru-RU"/>
      </w:rPr>
    </w:lvl>
    <w:lvl w:ilvl="3" w:tplc="9B3E4856">
      <w:numFmt w:val="bullet"/>
      <w:lvlText w:val="•"/>
      <w:lvlJc w:val="left"/>
      <w:pPr>
        <w:ind w:left="3913" w:hanging="202"/>
      </w:pPr>
      <w:rPr>
        <w:rFonts w:hint="default"/>
        <w:lang w:val="ru-RU" w:eastAsia="ru-RU" w:bidi="ru-RU"/>
      </w:rPr>
    </w:lvl>
    <w:lvl w:ilvl="4" w:tplc="6F466E2A">
      <w:numFmt w:val="bullet"/>
      <w:lvlText w:val="•"/>
      <w:lvlJc w:val="left"/>
      <w:pPr>
        <w:ind w:left="4838" w:hanging="202"/>
      </w:pPr>
      <w:rPr>
        <w:rFonts w:hint="default"/>
        <w:lang w:val="ru-RU" w:eastAsia="ru-RU" w:bidi="ru-RU"/>
      </w:rPr>
    </w:lvl>
    <w:lvl w:ilvl="5" w:tplc="E324974E">
      <w:numFmt w:val="bullet"/>
      <w:lvlText w:val="•"/>
      <w:lvlJc w:val="left"/>
      <w:pPr>
        <w:ind w:left="5763" w:hanging="202"/>
      </w:pPr>
      <w:rPr>
        <w:rFonts w:hint="default"/>
        <w:lang w:val="ru-RU" w:eastAsia="ru-RU" w:bidi="ru-RU"/>
      </w:rPr>
    </w:lvl>
    <w:lvl w:ilvl="6" w:tplc="FDC8AB1A">
      <w:numFmt w:val="bullet"/>
      <w:lvlText w:val="•"/>
      <w:lvlJc w:val="left"/>
      <w:pPr>
        <w:ind w:left="6687" w:hanging="202"/>
      </w:pPr>
      <w:rPr>
        <w:rFonts w:hint="default"/>
        <w:lang w:val="ru-RU" w:eastAsia="ru-RU" w:bidi="ru-RU"/>
      </w:rPr>
    </w:lvl>
    <w:lvl w:ilvl="7" w:tplc="9766C3DE">
      <w:numFmt w:val="bullet"/>
      <w:lvlText w:val="•"/>
      <w:lvlJc w:val="left"/>
      <w:pPr>
        <w:ind w:left="7612" w:hanging="202"/>
      </w:pPr>
      <w:rPr>
        <w:rFonts w:hint="default"/>
        <w:lang w:val="ru-RU" w:eastAsia="ru-RU" w:bidi="ru-RU"/>
      </w:rPr>
    </w:lvl>
    <w:lvl w:ilvl="8" w:tplc="8D9E8B9E">
      <w:numFmt w:val="bullet"/>
      <w:lvlText w:val="•"/>
      <w:lvlJc w:val="left"/>
      <w:pPr>
        <w:ind w:left="8537" w:hanging="202"/>
      </w:pPr>
      <w:rPr>
        <w:rFonts w:hint="default"/>
        <w:lang w:val="ru-RU" w:eastAsia="ru-RU" w:bidi="ru-RU"/>
      </w:rPr>
    </w:lvl>
  </w:abstractNum>
  <w:abstractNum w:abstractNumId="182" w15:restartNumberingAfterBreak="0">
    <w:nsid w:val="6379641D"/>
    <w:multiLevelType w:val="hybridMultilevel"/>
    <w:tmpl w:val="02C835D8"/>
    <w:lvl w:ilvl="0" w:tplc="F06CE120">
      <w:start w:val="1"/>
      <w:numFmt w:val="decimal"/>
      <w:lvlText w:val="%1."/>
      <w:lvlJc w:val="left"/>
      <w:pPr>
        <w:ind w:left="220" w:hanging="283"/>
      </w:pPr>
      <w:rPr>
        <w:rFonts w:ascii="Times New Roman" w:eastAsia="Times New Roman" w:hAnsi="Times New Roman" w:cs="Times New Roman" w:hint="default"/>
        <w:spacing w:val="0"/>
        <w:w w:val="99"/>
        <w:sz w:val="20"/>
        <w:szCs w:val="20"/>
        <w:lang w:val="ru-RU" w:eastAsia="ru-RU" w:bidi="ru-RU"/>
      </w:rPr>
    </w:lvl>
    <w:lvl w:ilvl="1" w:tplc="1B505590">
      <w:numFmt w:val="bullet"/>
      <w:lvlText w:val="•"/>
      <w:lvlJc w:val="left"/>
      <w:pPr>
        <w:ind w:left="1236" w:hanging="283"/>
      </w:pPr>
      <w:rPr>
        <w:rFonts w:hint="default"/>
        <w:lang w:val="ru-RU" w:eastAsia="ru-RU" w:bidi="ru-RU"/>
      </w:rPr>
    </w:lvl>
    <w:lvl w:ilvl="2" w:tplc="E2602FC0">
      <w:numFmt w:val="bullet"/>
      <w:lvlText w:val="•"/>
      <w:lvlJc w:val="left"/>
      <w:pPr>
        <w:ind w:left="2253" w:hanging="283"/>
      </w:pPr>
      <w:rPr>
        <w:rFonts w:hint="default"/>
        <w:lang w:val="ru-RU" w:eastAsia="ru-RU" w:bidi="ru-RU"/>
      </w:rPr>
    </w:lvl>
    <w:lvl w:ilvl="3" w:tplc="262CACC0">
      <w:numFmt w:val="bullet"/>
      <w:lvlText w:val="•"/>
      <w:lvlJc w:val="left"/>
      <w:pPr>
        <w:ind w:left="3269" w:hanging="283"/>
      </w:pPr>
      <w:rPr>
        <w:rFonts w:hint="default"/>
        <w:lang w:val="ru-RU" w:eastAsia="ru-RU" w:bidi="ru-RU"/>
      </w:rPr>
    </w:lvl>
    <w:lvl w:ilvl="4" w:tplc="F5CE7DFE">
      <w:numFmt w:val="bullet"/>
      <w:lvlText w:val="•"/>
      <w:lvlJc w:val="left"/>
      <w:pPr>
        <w:ind w:left="4286" w:hanging="283"/>
      </w:pPr>
      <w:rPr>
        <w:rFonts w:hint="default"/>
        <w:lang w:val="ru-RU" w:eastAsia="ru-RU" w:bidi="ru-RU"/>
      </w:rPr>
    </w:lvl>
    <w:lvl w:ilvl="5" w:tplc="FE0CA37A">
      <w:numFmt w:val="bullet"/>
      <w:lvlText w:val="•"/>
      <w:lvlJc w:val="left"/>
      <w:pPr>
        <w:ind w:left="5303" w:hanging="283"/>
      </w:pPr>
      <w:rPr>
        <w:rFonts w:hint="default"/>
        <w:lang w:val="ru-RU" w:eastAsia="ru-RU" w:bidi="ru-RU"/>
      </w:rPr>
    </w:lvl>
    <w:lvl w:ilvl="6" w:tplc="F238D318">
      <w:numFmt w:val="bullet"/>
      <w:lvlText w:val="•"/>
      <w:lvlJc w:val="left"/>
      <w:pPr>
        <w:ind w:left="6319" w:hanging="283"/>
      </w:pPr>
      <w:rPr>
        <w:rFonts w:hint="default"/>
        <w:lang w:val="ru-RU" w:eastAsia="ru-RU" w:bidi="ru-RU"/>
      </w:rPr>
    </w:lvl>
    <w:lvl w:ilvl="7" w:tplc="F43E8852">
      <w:numFmt w:val="bullet"/>
      <w:lvlText w:val="•"/>
      <w:lvlJc w:val="left"/>
      <w:pPr>
        <w:ind w:left="7336" w:hanging="283"/>
      </w:pPr>
      <w:rPr>
        <w:rFonts w:hint="default"/>
        <w:lang w:val="ru-RU" w:eastAsia="ru-RU" w:bidi="ru-RU"/>
      </w:rPr>
    </w:lvl>
    <w:lvl w:ilvl="8" w:tplc="4CB05BD4">
      <w:numFmt w:val="bullet"/>
      <w:lvlText w:val="•"/>
      <w:lvlJc w:val="left"/>
      <w:pPr>
        <w:ind w:left="8353" w:hanging="283"/>
      </w:pPr>
      <w:rPr>
        <w:rFonts w:hint="default"/>
        <w:lang w:val="ru-RU" w:eastAsia="ru-RU" w:bidi="ru-RU"/>
      </w:rPr>
    </w:lvl>
  </w:abstractNum>
  <w:abstractNum w:abstractNumId="183" w15:restartNumberingAfterBreak="0">
    <w:nsid w:val="64972FB6"/>
    <w:multiLevelType w:val="hybridMultilevel"/>
    <w:tmpl w:val="13CCF890"/>
    <w:lvl w:ilvl="0" w:tplc="68B8F83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E1CC0078">
      <w:numFmt w:val="bullet"/>
      <w:lvlText w:val="•"/>
      <w:lvlJc w:val="left"/>
      <w:pPr>
        <w:ind w:left="1434" w:hanging="218"/>
      </w:pPr>
      <w:rPr>
        <w:rFonts w:hint="default"/>
        <w:lang w:val="ru-RU" w:eastAsia="ru-RU" w:bidi="ru-RU"/>
      </w:rPr>
    </w:lvl>
    <w:lvl w:ilvl="2" w:tplc="5B58CD24">
      <w:numFmt w:val="bullet"/>
      <w:lvlText w:val="•"/>
      <w:lvlJc w:val="left"/>
      <w:pPr>
        <w:ind w:left="2429" w:hanging="218"/>
      </w:pPr>
      <w:rPr>
        <w:rFonts w:hint="default"/>
        <w:lang w:val="ru-RU" w:eastAsia="ru-RU" w:bidi="ru-RU"/>
      </w:rPr>
    </w:lvl>
    <w:lvl w:ilvl="3" w:tplc="7BCA693E">
      <w:numFmt w:val="bullet"/>
      <w:lvlText w:val="•"/>
      <w:lvlJc w:val="left"/>
      <w:pPr>
        <w:ind w:left="3423" w:hanging="218"/>
      </w:pPr>
      <w:rPr>
        <w:rFonts w:hint="default"/>
        <w:lang w:val="ru-RU" w:eastAsia="ru-RU" w:bidi="ru-RU"/>
      </w:rPr>
    </w:lvl>
    <w:lvl w:ilvl="4" w:tplc="E3142DA2">
      <w:numFmt w:val="bullet"/>
      <w:lvlText w:val="•"/>
      <w:lvlJc w:val="left"/>
      <w:pPr>
        <w:ind w:left="4418" w:hanging="218"/>
      </w:pPr>
      <w:rPr>
        <w:rFonts w:hint="default"/>
        <w:lang w:val="ru-RU" w:eastAsia="ru-RU" w:bidi="ru-RU"/>
      </w:rPr>
    </w:lvl>
    <w:lvl w:ilvl="5" w:tplc="FE48BA4C">
      <w:numFmt w:val="bullet"/>
      <w:lvlText w:val="•"/>
      <w:lvlJc w:val="left"/>
      <w:pPr>
        <w:ind w:left="5413" w:hanging="218"/>
      </w:pPr>
      <w:rPr>
        <w:rFonts w:hint="default"/>
        <w:lang w:val="ru-RU" w:eastAsia="ru-RU" w:bidi="ru-RU"/>
      </w:rPr>
    </w:lvl>
    <w:lvl w:ilvl="6" w:tplc="983A990E">
      <w:numFmt w:val="bullet"/>
      <w:lvlText w:val="•"/>
      <w:lvlJc w:val="left"/>
      <w:pPr>
        <w:ind w:left="6407" w:hanging="218"/>
      </w:pPr>
      <w:rPr>
        <w:rFonts w:hint="default"/>
        <w:lang w:val="ru-RU" w:eastAsia="ru-RU" w:bidi="ru-RU"/>
      </w:rPr>
    </w:lvl>
    <w:lvl w:ilvl="7" w:tplc="479CC188">
      <w:numFmt w:val="bullet"/>
      <w:lvlText w:val="•"/>
      <w:lvlJc w:val="left"/>
      <w:pPr>
        <w:ind w:left="7402" w:hanging="218"/>
      </w:pPr>
      <w:rPr>
        <w:rFonts w:hint="default"/>
        <w:lang w:val="ru-RU" w:eastAsia="ru-RU" w:bidi="ru-RU"/>
      </w:rPr>
    </w:lvl>
    <w:lvl w:ilvl="8" w:tplc="3654BA9E">
      <w:numFmt w:val="bullet"/>
      <w:lvlText w:val="•"/>
      <w:lvlJc w:val="left"/>
      <w:pPr>
        <w:ind w:left="8397" w:hanging="218"/>
      </w:pPr>
      <w:rPr>
        <w:rFonts w:hint="default"/>
        <w:lang w:val="ru-RU" w:eastAsia="ru-RU" w:bidi="ru-RU"/>
      </w:rPr>
    </w:lvl>
  </w:abstractNum>
  <w:abstractNum w:abstractNumId="184" w15:restartNumberingAfterBreak="0">
    <w:nsid w:val="64BC49AB"/>
    <w:multiLevelType w:val="hybridMultilevel"/>
    <w:tmpl w:val="D09C9FF6"/>
    <w:lvl w:ilvl="0" w:tplc="10D41A92">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93EA0444">
      <w:numFmt w:val="bullet"/>
      <w:lvlText w:val="•"/>
      <w:lvlJc w:val="left"/>
      <w:pPr>
        <w:ind w:left="1236" w:hanging="249"/>
      </w:pPr>
      <w:rPr>
        <w:rFonts w:hint="default"/>
        <w:lang w:val="ru-RU" w:eastAsia="ru-RU" w:bidi="ru-RU"/>
      </w:rPr>
    </w:lvl>
    <w:lvl w:ilvl="2" w:tplc="166CA61A">
      <w:numFmt w:val="bullet"/>
      <w:lvlText w:val="•"/>
      <w:lvlJc w:val="left"/>
      <w:pPr>
        <w:ind w:left="2253" w:hanging="249"/>
      </w:pPr>
      <w:rPr>
        <w:rFonts w:hint="default"/>
        <w:lang w:val="ru-RU" w:eastAsia="ru-RU" w:bidi="ru-RU"/>
      </w:rPr>
    </w:lvl>
    <w:lvl w:ilvl="3" w:tplc="B9602830">
      <w:numFmt w:val="bullet"/>
      <w:lvlText w:val="•"/>
      <w:lvlJc w:val="left"/>
      <w:pPr>
        <w:ind w:left="3269" w:hanging="249"/>
      </w:pPr>
      <w:rPr>
        <w:rFonts w:hint="default"/>
        <w:lang w:val="ru-RU" w:eastAsia="ru-RU" w:bidi="ru-RU"/>
      </w:rPr>
    </w:lvl>
    <w:lvl w:ilvl="4" w:tplc="0C9AEA68">
      <w:numFmt w:val="bullet"/>
      <w:lvlText w:val="•"/>
      <w:lvlJc w:val="left"/>
      <w:pPr>
        <w:ind w:left="4286" w:hanging="249"/>
      </w:pPr>
      <w:rPr>
        <w:rFonts w:hint="default"/>
        <w:lang w:val="ru-RU" w:eastAsia="ru-RU" w:bidi="ru-RU"/>
      </w:rPr>
    </w:lvl>
    <w:lvl w:ilvl="5" w:tplc="1A684BE0">
      <w:numFmt w:val="bullet"/>
      <w:lvlText w:val="•"/>
      <w:lvlJc w:val="left"/>
      <w:pPr>
        <w:ind w:left="5303" w:hanging="249"/>
      </w:pPr>
      <w:rPr>
        <w:rFonts w:hint="default"/>
        <w:lang w:val="ru-RU" w:eastAsia="ru-RU" w:bidi="ru-RU"/>
      </w:rPr>
    </w:lvl>
    <w:lvl w:ilvl="6" w:tplc="3096663E">
      <w:numFmt w:val="bullet"/>
      <w:lvlText w:val="•"/>
      <w:lvlJc w:val="left"/>
      <w:pPr>
        <w:ind w:left="6319" w:hanging="249"/>
      </w:pPr>
      <w:rPr>
        <w:rFonts w:hint="default"/>
        <w:lang w:val="ru-RU" w:eastAsia="ru-RU" w:bidi="ru-RU"/>
      </w:rPr>
    </w:lvl>
    <w:lvl w:ilvl="7" w:tplc="DFA6A2DE">
      <w:numFmt w:val="bullet"/>
      <w:lvlText w:val="•"/>
      <w:lvlJc w:val="left"/>
      <w:pPr>
        <w:ind w:left="7336" w:hanging="249"/>
      </w:pPr>
      <w:rPr>
        <w:rFonts w:hint="default"/>
        <w:lang w:val="ru-RU" w:eastAsia="ru-RU" w:bidi="ru-RU"/>
      </w:rPr>
    </w:lvl>
    <w:lvl w:ilvl="8" w:tplc="A8FE8E14">
      <w:numFmt w:val="bullet"/>
      <w:lvlText w:val="•"/>
      <w:lvlJc w:val="left"/>
      <w:pPr>
        <w:ind w:left="8353" w:hanging="249"/>
      </w:pPr>
      <w:rPr>
        <w:rFonts w:hint="default"/>
        <w:lang w:val="ru-RU" w:eastAsia="ru-RU" w:bidi="ru-RU"/>
      </w:rPr>
    </w:lvl>
  </w:abstractNum>
  <w:abstractNum w:abstractNumId="185" w15:restartNumberingAfterBreak="0">
    <w:nsid w:val="651179FC"/>
    <w:multiLevelType w:val="hybridMultilevel"/>
    <w:tmpl w:val="F8883458"/>
    <w:lvl w:ilvl="0" w:tplc="901AD9F6">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4CBC2406">
      <w:numFmt w:val="bullet"/>
      <w:lvlText w:val="•"/>
      <w:lvlJc w:val="left"/>
      <w:pPr>
        <w:ind w:left="1236" w:hanging="218"/>
      </w:pPr>
      <w:rPr>
        <w:rFonts w:hint="default"/>
        <w:lang w:val="ru-RU" w:eastAsia="ru-RU" w:bidi="ru-RU"/>
      </w:rPr>
    </w:lvl>
    <w:lvl w:ilvl="2" w:tplc="841ED5C0">
      <w:numFmt w:val="bullet"/>
      <w:lvlText w:val="•"/>
      <w:lvlJc w:val="left"/>
      <w:pPr>
        <w:ind w:left="2253" w:hanging="218"/>
      </w:pPr>
      <w:rPr>
        <w:rFonts w:hint="default"/>
        <w:lang w:val="ru-RU" w:eastAsia="ru-RU" w:bidi="ru-RU"/>
      </w:rPr>
    </w:lvl>
    <w:lvl w:ilvl="3" w:tplc="E8E2A5F8">
      <w:numFmt w:val="bullet"/>
      <w:lvlText w:val="•"/>
      <w:lvlJc w:val="left"/>
      <w:pPr>
        <w:ind w:left="3269" w:hanging="218"/>
      </w:pPr>
      <w:rPr>
        <w:rFonts w:hint="default"/>
        <w:lang w:val="ru-RU" w:eastAsia="ru-RU" w:bidi="ru-RU"/>
      </w:rPr>
    </w:lvl>
    <w:lvl w:ilvl="4" w:tplc="918E6968">
      <w:numFmt w:val="bullet"/>
      <w:lvlText w:val="•"/>
      <w:lvlJc w:val="left"/>
      <w:pPr>
        <w:ind w:left="4286" w:hanging="218"/>
      </w:pPr>
      <w:rPr>
        <w:rFonts w:hint="default"/>
        <w:lang w:val="ru-RU" w:eastAsia="ru-RU" w:bidi="ru-RU"/>
      </w:rPr>
    </w:lvl>
    <w:lvl w:ilvl="5" w:tplc="139A3DD0">
      <w:numFmt w:val="bullet"/>
      <w:lvlText w:val="•"/>
      <w:lvlJc w:val="left"/>
      <w:pPr>
        <w:ind w:left="5303" w:hanging="218"/>
      </w:pPr>
      <w:rPr>
        <w:rFonts w:hint="default"/>
        <w:lang w:val="ru-RU" w:eastAsia="ru-RU" w:bidi="ru-RU"/>
      </w:rPr>
    </w:lvl>
    <w:lvl w:ilvl="6" w:tplc="C462861A">
      <w:numFmt w:val="bullet"/>
      <w:lvlText w:val="•"/>
      <w:lvlJc w:val="left"/>
      <w:pPr>
        <w:ind w:left="6319" w:hanging="218"/>
      </w:pPr>
      <w:rPr>
        <w:rFonts w:hint="default"/>
        <w:lang w:val="ru-RU" w:eastAsia="ru-RU" w:bidi="ru-RU"/>
      </w:rPr>
    </w:lvl>
    <w:lvl w:ilvl="7" w:tplc="17DE126E">
      <w:numFmt w:val="bullet"/>
      <w:lvlText w:val="•"/>
      <w:lvlJc w:val="left"/>
      <w:pPr>
        <w:ind w:left="7336" w:hanging="218"/>
      </w:pPr>
      <w:rPr>
        <w:rFonts w:hint="default"/>
        <w:lang w:val="ru-RU" w:eastAsia="ru-RU" w:bidi="ru-RU"/>
      </w:rPr>
    </w:lvl>
    <w:lvl w:ilvl="8" w:tplc="5A5864DC">
      <w:numFmt w:val="bullet"/>
      <w:lvlText w:val="•"/>
      <w:lvlJc w:val="left"/>
      <w:pPr>
        <w:ind w:left="8353" w:hanging="218"/>
      </w:pPr>
      <w:rPr>
        <w:rFonts w:hint="default"/>
        <w:lang w:val="ru-RU" w:eastAsia="ru-RU" w:bidi="ru-RU"/>
      </w:rPr>
    </w:lvl>
  </w:abstractNum>
  <w:abstractNum w:abstractNumId="186" w15:restartNumberingAfterBreak="0">
    <w:nsid w:val="65605B77"/>
    <w:multiLevelType w:val="hybridMultilevel"/>
    <w:tmpl w:val="4086CA7A"/>
    <w:lvl w:ilvl="0" w:tplc="64DE0F78">
      <w:start w:val="1"/>
      <w:numFmt w:val="decimal"/>
      <w:lvlText w:val="%1."/>
      <w:lvlJc w:val="left"/>
      <w:pPr>
        <w:ind w:left="1129" w:hanging="201"/>
      </w:pPr>
      <w:rPr>
        <w:rFonts w:ascii="Times New Roman" w:eastAsia="Times New Roman" w:hAnsi="Times New Roman" w:cs="Times New Roman" w:hint="default"/>
        <w:b/>
        <w:bCs/>
        <w:spacing w:val="0"/>
        <w:w w:val="99"/>
        <w:sz w:val="20"/>
        <w:szCs w:val="20"/>
        <w:lang w:val="ru-RU" w:eastAsia="ru-RU" w:bidi="ru-RU"/>
      </w:rPr>
    </w:lvl>
    <w:lvl w:ilvl="1" w:tplc="B6986D04">
      <w:numFmt w:val="bullet"/>
      <w:lvlText w:val="•"/>
      <w:lvlJc w:val="left"/>
      <w:pPr>
        <w:ind w:left="2046" w:hanging="201"/>
      </w:pPr>
      <w:rPr>
        <w:rFonts w:hint="default"/>
        <w:lang w:val="ru-RU" w:eastAsia="ru-RU" w:bidi="ru-RU"/>
      </w:rPr>
    </w:lvl>
    <w:lvl w:ilvl="2" w:tplc="C05E8B2A">
      <w:numFmt w:val="bullet"/>
      <w:lvlText w:val="•"/>
      <w:lvlJc w:val="left"/>
      <w:pPr>
        <w:ind w:left="2973" w:hanging="201"/>
      </w:pPr>
      <w:rPr>
        <w:rFonts w:hint="default"/>
        <w:lang w:val="ru-RU" w:eastAsia="ru-RU" w:bidi="ru-RU"/>
      </w:rPr>
    </w:lvl>
    <w:lvl w:ilvl="3" w:tplc="48E4BDA6">
      <w:numFmt w:val="bullet"/>
      <w:lvlText w:val="•"/>
      <w:lvlJc w:val="left"/>
      <w:pPr>
        <w:ind w:left="3899" w:hanging="201"/>
      </w:pPr>
      <w:rPr>
        <w:rFonts w:hint="default"/>
        <w:lang w:val="ru-RU" w:eastAsia="ru-RU" w:bidi="ru-RU"/>
      </w:rPr>
    </w:lvl>
    <w:lvl w:ilvl="4" w:tplc="2BAE07D4">
      <w:numFmt w:val="bullet"/>
      <w:lvlText w:val="•"/>
      <w:lvlJc w:val="left"/>
      <w:pPr>
        <w:ind w:left="4826" w:hanging="201"/>
      </w:pPr>
      <w:rPr>
        <w:rFonts w:hint="default"/>
        <w:lang w:val="ru-RU" w:eastAsia="ru-RU" w:bidi="ru-RU"/>
      </w:rPr>
    </w:lvl>
    <w:lvl w:ilvl="5" w:tplc="9634F8A4">
      <w:numFmt w:val="bullet"/>
      <w:lvlText w:val="•"/>
      <w:lvlJc w:val="left"/>
      <w:pPr>
        <w:ind w:left="5753" w:hanging="201"/>
      </w:pPr>
      <w:rPr>
        <w:rFonts w:hint="default"/>
        <w:lang w:val="ru-RU" w:eastAsia="ru-RU" w:bidi="ru-RU"/>
      </w:rPr>
    </w:lvl>
    <w:lvl w:ilvl="6" w:tplc="6252664A">
      <w:numFmt w:val="bullet"/>
      <w:lvlText w:val="•"/>
      <w:lvlJc w:val="left"/>
      <w:pPr>
        <w:ind w:left="6679" w:hanging="201"/>
      </w:pPr>
      <w:rPr>
        <w:rFonts w:hint="default"/>
        <w:lang w:val="ru-RU" w:eastAsia="ru-RU" w:bidi="ru-RU"/>
      </w:rPr>
    </w:lvl>
    <w:lvl w:ilvl="7" w:tplc="AA061DB2">
      <w:numFmt w:val="bullet"/>
      <w:lvlText w:val="•"/>
      <w:lvlJc w:val="left"/>
      <w:pPr>
        <w:ind w:left="7606" w:hanging="201"/>
      </w:pPr>
      <w:rPr>
        <w:rFonts w:hint="default"/>
        <w:lang w:val="ru-RU" w:eastAsia="ru-RU" w:bidi="ru-RU"/>
      </w:rPr>
    </w:lvl>
    <w:lvl w:ilvl="8" w:tplc="8BBAF3C8">
      <w:numFmt w:val="bullet"/>
      <w:lvlText w:val="•"/>
      <w:lvlJc w:val="left"/>
      <w:pPr>
        <w:ind w:left="8533" w:hanging="201"/>
      </w:pPr>
      <w:rPr>
        <w:rFonts w:hint="default"/>
        <w:lang w:val="ru-RU" w:eastAsia="ru-RU" w:bidi="ru-RU"/>
      </w:rPr>
    </w:lvl>
  </w:abstractNum>
  <w:abstractNum w:abstractNumId="187" w15:restartNumberingAfterBreak="0">
    <w:nsid w:val="662D1778"/>
    <w:multiLevelType w:val="hybridMultilevel"/>
    <w:tmpl w:val="0A56C5C8"/>
    <w:lvl w:ilvl="0" w:tplc="0AD26326">
      <w:start w:val="1"/>
      <w:numFmt w:val="decimal"/>
      <w:lvlText w:val="%1."/>
      <w:lvlJc w:val="left"/>
      <w:pPr>
        <w:ind w:left="220" w:hanging="312"/>
      </w:pPr>
      <w:rPr>
        <w:rFonts w:ascii="Times New Roman" w:eastAsia="Times New Roman" w:hAnsi="Times New Roman" w:cs="Times New Roman" w:hint="default"/>
        <w:spacing w:val="0"/>
        <w:w w:val="99"/>
        <w:sz w:val="20"/>
        <w:szCs w:val="20"/>
        <w:lang w:val="ru-RU" w:eastAsia="ru-RU" w:bidi="ru-RU"/>
      </w:rPr>
    </w:lvl>
    <w:lvl w:ilvl="1" w:tplc="14D454FC">
      <w:numFmt w:val="bullet"/>
      <w:lvlText w:val="•"/>
      <w:lvlJc w:val="left"/>
      <w:pPr>
        <w:ind w:left="1236" w:hanging="312"/>
      </w:pPr>
      <w:rPr>
        <w:rFonts w:hint="default"/>
        <w:lang w:val="ru-RU" w:eastAsia="ru-RU" w:bidi="ru-RU"/>
      </w:rPr>
    </w:lvl>
    <w:lvl w:ilvl="2" w:tplc="C4B29976">
      <w:numFmt w:val="bullet"/>
      <w:lvlText w:val="•"/>
      <w:lvlJc w:val="left"/>
      <w:pPr>
        <w:ind w:left="2253" w:hanging="312"/>
      </w:pPr>
      <w:rPr>
        <w:rFonts w:hint="default"/>
        <w:lang w:val="ru-RU" w:eastAsia="ru-RU" w:bidi="ru-RU"/>
      </w:rPr>
    </w:lvl>
    <w:lvl w:ilvl="3" w:tplc="BAE46436">
      <w:numFmt w:val="bullet"/>
      <w:lvlText w:val="•"/>
      <w:lvlJc w:val="left"/>
      <w:pPr>
        <w:ind w:left="3269" w:hanging="312"/>
      </w:pPr>
      <w:rPr>
        <w:rFonts w:hint="default"/>
        <w:lang w:val="ru-RU" w:eastAsia="ru-RU" w:bidi="ru-RU"/>
      </w:rPr>
    </w:lvl>
    <w:lvl w:ilvl="4" w:tplc="FB5827F2">
      <w:numFmt w:val="bullet"/>
      <w:lvlText w:val="•"/>
      <w:lvlJc w:val="left"/>
      <w:pPr>
        <w:ind w:left="4286" w:hanging="312"/>
      </w:pPr>
      <w:rPr>
        <w:rFonts w:hint="default"/>
        <w:lang w:val="ru-RU" w:eastAsia="ru-RU" w:bidi="ru-RU"/>
      </w:rPr>
    </w:lvl>
    <w:lvl w:ilvl="5" w:tplc="D0665622">
      <w:numFmt w:val="bullet"/>
      <w:lvlText w:val="•"/>
      <w:lvlJc w:val="left"/>
      <w:pPr>
        <w:ind w:left="5303" w:hanging="312"/>
      </w:pPr>
      <w:rPr>
        <w:rFonts w:hint="default"/>
        <w:lang w:val="ru-RU" w:eastAsia="ru-RU" w:bidi="ru-RU"/>
      </w:rPr>
    </w:lvl>
    <w:lvl w:ilvl="6" w:tplc="DE1686C2">
      <w:numFmt w:val="bullet"/>
      <w:lvlText w:val="•"/>
      <w:lvlJc w:val="left"/>
      <w:pPr>
        <w:ind w:left="6319" w:hanging="312"/>
      </w:pPr>
      <w:rPr>
        <w:rFonts w:hint="default"/>
        <w:lang w:val="ru-RU" w:eastAsia="ru-RU" w:bidi="ru-RU"/>
      </w:rPr>
    </w:lvl>
    <w:lvl w:ilvl="7" w:tplc="3496A486">
      <w:numFmt w:val="bullet"/>
      <w:lvlText w:val="•"/>
      <w:lvlJc w:val="left"/>
      <w:pPr>
        <w:ind w:left="7336" w:hanging="312"/>
      </w:pPr>
      <w:rPr>
        <w:rFonts w:hint="default"/>
        <w:lang w:val="ru-RU" w:eastAsia="ru-RU" w:bidi="ru-RU"/>
      </w:rPr>
    </w:lvl>
    <w:lvl w:ilvl="8" w:tplc="2DC44708">
      <w:numFmt w:val="bullet"/>
      <w:lvlText w:val="•"/>
      <w:lvlJc w:val="left"/>
      <w:pPr>
        <w:ind w:left="8353" w:hanging="312"/>
      </w:pPr>
      <w:rPr>
        <w:rFonts w:hint="default"/>
        <w:lang w:val="ru-RU" w:eastAsia="ru-RU" w:bidi="ru-RU"/>
      </w:rPr>
    </w:lvl>
  </w:abstractNum>
  <w:abstractNum w:abstractNumId="188" w15:restartNumberingAfterBreak="0">
    <w:nsid w:val="66B44445"/>
    <w:multiLevelType w:val="hybridMultilevel"/>
    <w:tmpl w:val="880C9C28"/>
    <w:lvl w:ilvl="0" w:tplc="4C04898C">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4340600C">
      <w:numFmt w:val="bullet"/>
      <w:lvlText w:val="•"/>
      <w:lvlJc w:val="left"/>
      <w:pPr>
        <w:ind w:left="1236" w:hanging="201"/>
      </w:pPr>
      <w:rPr>
        <w:rFonts w:hint="default"/>
        <w:lang w:val="ru-RU" w:eastAsia="ru-RU" w:bidi="ru-RU"/>
      </w:rPr>
    </w:lvl>
    <w:lvl w:ilvl="2" w:tplc="124686F2">
      <w:numFmt w:val="bullet"/>
      <w:lvlText w:val="•"/>
      <w:lvlJc w:val="left"/>
      <w:pPr>
        <w:ind w:left="2253" w:hanging="201"/>
      </w:pPr>
      <w:rPr>
        <w:rFonts w:hint="default"/>
        <w:lang w:val="ru-RU" w:eastAsia="ru-RU" w:bidi="ru-RU"/>
      </w:rPr>
    </w:lvl>
    <w:lvl w:ilvl="3" w:tplc="8786921A">
      <w:numFmt w:val="bullet"/>
      <w:lvlText w:val="•"/>
      <w:lvlJc w:val="left"/>
      <w:pPr>
        <w:ind w:left="3269" w:hanging="201"/>
      </w:pPr>
      <w:rPr>
        <w:rFonts w:hint="default"/>
        <w:lang w:val="ru-RU" w:eastAsia="ru-RU" w:bidi="ru-RU"/>
      </w:rPr>
    </w:lvl>
    <w:lvl w:ilvl="4" w:tplc="79063D66">
      <w:numFmt w:val="bullet"/>
      <w:lvlText w:val="•"/>
      <w:lvlJc w:val="left"/>
      <w:pPr>
        <w:ind w:left="4286" w:hanging="201"/>
      </w:pPr>
      <w:rPr>
        <w:rFonts w:hint="default"/>
        <w:lang w:val="ru-RU" w:eastAsia="ru-RU" w:bidi="ru-RU"/>
      </w:rPr>
    </w:lvl>
    <w:lvl w:ilvl="5" w:tplc="06EE4ACE">
      <w:numFmt w:val="bullet"/>
      <w:lvlText w:val="•"/>
      <w:lvlJc w:val="left"/>
      <w:pPr>
        <w:ind w:left="5303" w:hanging="201"/>
      </w:pPr>
      <w:rPr>
        <w:rFonts w:hint="default"/>
        <w:lang w:val="ru-RU" w:eastAsia="ru-RU" w:bidi="ru-RU"/>
      </w:rPr>
    </w:lvl>
    <w:lvl w:ilvl="6" w:tplc="36E0A0E6">
      <w:numFmt w:val="bullet"/>
      <w:lvlText w:val="•"/>
      <w:lvlJc w:val="left"/>
      <w:pPr>
        <w:ind w:left="6319" w:hanging="201"/>
      </w:pPr>
      <w:rPr>
        <w:rFonts w:hint="default"/>
        <w:lang w:val="ru-RU" w:eastAsia="ru-RU" w:bidi="ru-RU"/>
      </w:rPr>
    </w:lvl>
    <w:lvl w:ilvl="7" w:tplc="227654D0">
      <w:numFmt w:val="bullet"/>
      <w:lvlText w:val="•"/>
      <w:lvlJc w:val="left"/>
      <w:pPr>
        <w:ind w:left="7336" w:hanging="201"/>
      </w:pPr>
      <w:rPr>
        <w:rFonts w:hint="default"/>
        <w:lang w:val="ru-RU" w:eastAsia="ru-RU" w:bidi="ru-RU"/>
      </w:rPr>
    </w:lvl>
    <w:lvl w:ilvl="8" w:tplc="112E949A">
      <w:numFmt w:val="bullet"/>
      <w:lvlText w:val="•"/>
      <w:lvlJc w:val="left"/>
      <w:pPr>
        <w:ind w:left="8353" w:hanging="201"/>
      </w:pPr>
      <w:rPr>
        <w:rFonts w:hint="default"/>
        <w:lang w:val="ru-RU" w:eastAsia="ru-RU" w:bidi="ru-RU"/>
      </w:rPr>
    </w:lvl>
  </w:abstractNum>
  <w:abstractNum w:abstractNumId="189" w15:restartNumberingAfterBreak="0">
    <w:nsid w:val="66F04B30"/>
    <w:multiLevelType w:val="hybridMultilevel"/>
    <w:tmpl w:val="90BAB6A4"/>
    <w:lvl w:ilvl="0" w:tplc="34CE3EEE">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AAA61C9E">
      <w:numFmt w:val="bullet"/>
      <w:lvlText w:val="•"/>
      <w:lvlJc w:val="left"/>
      <w:pPr>
        <w:ind w:left="1236" w:hanging="218"/>
      </w:pPr>
      <w:rPr>
        <w:rFonts w:hint="default"/>
        <w:lang w:val="ru-RU" w:eastAsia="ru-RU" w:bidi="ru-RU"/>
      </w:rPr>
    </w:lvl>
    <w:lvl w:ilvl="2" w:tplc="41B05EAA">
      <w:numFmt w:val="bullet"/>
      <w:lvlText w:val="•"/>
      <w:lvlJc w:val="left"/>
      <w:pPr>
        <w:ind w:left="2253" w:hanging="218"/>
      </w:pPr>
      <w:rPr>
        <w:rFonts w:hint="default"/>
        <w:lang w:val="ru-RU" w:eastAsia="ru-RU" w:bidi="ru-RU"/>
      </w:rPr>
    </w:lvl>
    <w:lvl w:ilvl="3" w:tplc="32E042FC">
      <w:numFmt w:val="bullet"/>
      <w:lvlText w:val="•"/>
      <w:lvlJc w:val="left"/>
      <w:pPr>
        <w:ind w:left="3269" w:hanging="218"/>
      </w:pPr>
      <w:rPr>
        <w:rFonts w:hint="default"/>
        <w:lang w:val="ru-RU" w:eastAsia="ru-RU" w:bidi="ru-RU"/>
      </w:rPr>
    </w:lvl>
    <w:lvl w:ilvl="4" w:tplc="50040410">
      <w:numFmt w:val="bullet"/>
      <w:lvlText w:val="•"/>
      <w:lvlJc w:val="left"/>
      <w:pPr>
        <w:ind w:left="4286" w:hanging="218"/>
      </w:pPr>
      <w:rPr>
        <w:rFonts w:hint="default"/>
        <w:lang w:val="ru-RU" w:eastAsia="ru-RU" w:bidi="ru-RU"/>
      </w:rPr>
    </w:lvl>
    <w:lvl w:ilvl="5" w:tplc="2118FDB2">
      <w:numFmt w:val="bullet"/>
      <w:lvlText w:val="•"/>
      <w:lvlJc w:val="left"/>
      <w:pPr>
        <w:ind w:left="5303" w:hanging="218"/>
      </w:pPr>
      <w:rPr>
        <w:rFonts w:hint="default"/>
        <w:lang w:val="ru-RU" w:eastAsia="ru-RU" w:bidi="ru-RU"/>
      </w:rPr>
    </w:lvl>
    <w:lvl w:ilvl="6" w:tplc="4A82D456">
      <w:numFmt w:val="bullet"/>
      <w:lvlText w:val="•"/>
      <w:lvlJc w:val="left"/>
      <w:pPr>
        <w:ind w:left="6319" w:hanging="218"/>
      </w:pPr>
      <w:rPr>
        <w:rFonts w:hint="default"/>
        <w:lang w:val="ru-RU" w:eastAsia="ru-RU" w:bidi="ru-RU"/>
      </w:rPr>
    </w:lvl>
    <w:lvl w:ilvl="7" w:tplc="834688E2">
      <w:numFmt w:val="bullet"/>
      <w:lvlText w:val="•"/>
      <w:lvlJc w:val="left"/>
      <w:pPr>
        <w:ind w:left="7336" w:hanging="218"/>
      </w:pPr>
      <w:rPr>
        <w:rFonts w:hint="default"/>
        <w:lang w:val="ru-RU" w:eastAsia="ru-RU" w:bidi="ru-RU"/>
      </w:rPr>
    </w:lvl>
    <w:lvl w:ilvl="8" w:tplc="DDF48272">
      <w:numFmt w:val="bullet"/>
      <w:lvlText w:val="•"/>
      <w:lvlJc w:val="left"/>
      <w:pPr>
        <w:ind w:left="8353" w:hanging="218"/>
      </w:pPr>
      <w:rPr>
        <w:rFonts w:hint="default"/>
        <w:lang w:val="ru-RU" w:eastAsia="ru-RU" w:bidi="ru-RU"/>
      </w:rPr>
    </w:lvl>
  </w:abstractNum>
  <w:abstractNum w:abstractNumId="190" w15:restartNumberingAfterBreak="0">
    <w:nsid w:val="6728277B"/>
    <w:multiLevelType w:val="hybridMultilevel"/>
    <w:tmpl w:val="CC1E2580"/>
    <w:lvl w:ilvl="0" w:tplc="1E085812">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206C1A50">
      <w:numFmt w:val="bullet"/>
      <w:lvlText w:val="•"/>
      <w:lvlJc w:val="left"/>
      <w:pPr>
        <w:ind w:left="1236" w:hanging="249"/>
      </w:pPr>
      <w:rPr>
        <w:rFonts w:hint="default"/>
        <w:lang w:val="ru-RU" w:eastAsia="ru-RU" w:bidi="ru-RU"/>
      </w:rPr>
    </w:lvl>
    <w:lvl w:ilvl="2" w:tplc="F11EBD42">
      <w:numFmt w:val="bullet"/>
      <w:lvlText w:val="•"/>
      <w:lvlJc w:val="left"/>
      <w:pPr>
        <w:ind w:left="2253" w:hanging="249"/>
      </w:pPr>
      <w:rPr>
        <w:rFonts w:hint="default"/>
        <w:lang w:val="ru-RU" w:eastAsia="ru-RU" w:bidi="ru-RU"/>
      </w:rPr>
    </w:lvl>
    <w:lvl w:ilvl="3" w:tplc="29C4C8EE">
      <w:numFmt w:val="bullet"/>
      <w:lvlText w:val="•"/>
      <w:lvlJc w:val="left"/>
      <w:pPr>
        <w:ind w:left="3269" w:hanging="249"/>
      </w:pPr>
      <w:rPr>
        <w:rFonts w:hint="default"/>
        <w:lang w:val="ru-RU" w:eastAsia="ru-RU" w:bidi="ru-RU"/>
      </w:rPr>
    </w:lvl>
    <w:lvl w:ilvl="4" w:tplc="04348B34">
      <w:numFmt w:val="bullet"/>
      <w:lvlText w:val="•"/>
      <w:lvlJc w:val="left"/>
      <w:pPr>
        <w:ind w:left="4286" w:hanging="249"/>
      </w:pPr>
      <w:rPr>
        <w:rFonts w:hint="default"/>
        <w:lang w:val="ru-RU" w:eastAsia="ru-RU" w:bidi="ru-RU"/>
      </w:rPr>
    </w:lvl>
    <w:lvl w:ilvl="5" w:tplc="F3EC5784">
      <w:numFmt w:val="bullet"/>
      <w:lvlText w:val="•"/>
      <w:lvlJc w:val="left"/>
      <w:pPr>
        <w:ind w:left="5303" w:hanging="249"/>
      </w:pPr>
      <w:rPr>
        <w:rFonts w:hint="default"/>
        <w:lang w:val="ru-RU" w:eastAsia="ru-RU" w:bidi="ru-RU"/>
      </w:rPr>
    </w:lvl>
    <w:lvl w:ilvl="6" w:tplc="C7581D70">
      <w:numFmt w:val="bullet"/>
      <w:lvlText w:val="•"/>
      <w:lvlJc w:val="left"/>
      <w:pPr>
        <w:ind w:left="6319" w:hanging="249"/>
      </w:pPr>
      <w:rPr>
        <w:rFonts w:hint="default"/>
        <w:lang w:val="ru-RU" w:eastAsia="ru-RU" w:bidi="ru-RU"/>
      </w:rPr>
    </w:lvl>
    <w:lvl w:ilvl="7" w:tplc="938273DC">
      <w:numFmt w:val="bullet"/>
      <w:lvlText w:val="•"/>
      <w:lvlJc w:val="left"/>
      <w:pPr>
        <w:ind w:left="7336" w:hanging="249"/>
      </w:pPr>
      <w:rPr>
        <w:rFonts w:hint="default"/>
        <w:lang w:val="ru-RU" w:eastAsia="ru-RU" w:bidi="ru-RU"/>
      </w:rPr>
    </w:lvl>
    <w:lvl w:ilvl="8" w:tplc="333A874A">
      <w:numFmt w:val="bullet"/>
      <w:lvlText w:val="•"/>
      <w:lvlJc w:val="left"/>
      <w:pPr>
        <w:ind w:left="8353" w:hanging="249"/>
      </w:pPr>
      <w:rPr>
        <w:rFonts w:hint="default"/>
        <w:lang w:val="ru-RU" w:eastAsia="ru-RU" w:bidi="ru-RU"/>
      </w:rPr>
    </w:lvl>
  </w:abstractNum>
  <w:abstractNum w:abstractNumId="191" w15:restartNumberingAfterBreak="0">
    <w:nsid w:val="690A7105"/>
    <w:multiLevelType w:val="hybridMultilevel"/>
    <w:tmpl w:val="4B4033BE"/>
    <w:lvl w:ilvl="0" w:tplc="523AFED2">
      <w:start w:val="1"/>
      <w:numFmt w:val="decimal"/>
      <w:lvlText w:val="%1."/>
      <w:lvlJc w:val="left"/>
      <w:pPr>
        <w:ind w:left="220" w:hanging="213"/>
      </w:pPr>
      <w:rPr>
        <w:rFonts w:ascii="Times New Roman" w:eastAsia="Times New Roman" w:hAnsi="Times New Roman" w:cs="Times New Roman" w:hint="default"/>
        <w:spacing w:val="0"/>
        <w:w w:val="99"/>
        <w:sz w:val="20"/>
        <w:szCs w:val="20"/>
        <w:lang w:val="ru-RU" w:eastAsia="ru-RU" w:bidi="ru-RU"/>
      </w:rPr>
    </w:lvl>
    <w:lvl w:ilvl="1" w:tplc="6E0E685C">
      <w:numFmt w:val="bullet"/>
      <w:lvlText w:val="•"/>
      <w:lvlJc w:val="left"/>
      <w:pPr>
        <w:ind w:left="1236" w:hanging="213"/>
      </w:pPr>
      <w:rPr>
        <w:rFonts w:hint="default"/>
        <w:lang w:val="ru-RU" w:eastAsia="ru-RU" w:bidi="ru-RU"/>
      </w:rPr>
    </w:lvl>
    <w:lvl w:ilvl="2" w:tplc="02B67776">
      <w:numFmt w:val="bullet"/>
      <w:lvlText w:val="•"/>
      <w:lvlJc w:val="left"/>
      <w:pPr>
        <w:ind w:left="2253" w:hanging="213"/>
      </w:pPr>
      <w:rPr>
        <w:rFonts w:hint="default"/>
        <w:lang w:val="ru-RU" w:eastAsia="ru-RU" w:bidi="ru-RU"/>
      </w:rPr>
    </w:lvl>
    <w:lvl w:ilvl="3" w:tplc="5046E910">
      <w:numFmt w:val="bullet"/>
      <w:lvlText w:val="•"/>
      <w:lvlJc w:val="left"/>
      <w:pPr>
        <w:ind w:left="3269" w:hanging="213"/>
      </w:pPr>
      <w:rPr>
        <w:rFonts w:hint="default"/>
        <w:lang w:val="ru-RU" w:eastAsia="ru-RU" w:bidi="ru-RU"/>
      </w:rPr>
    </w:lvl>
    <w:lvl w:ilvl="4" w:tplc="A930163C">
      <w:numFmt w:val="bullet"/>
      <w:lvlText w:val="•"/>
      <w:lvlJc w:val="left"/>
      <w:pPr>
        <w:ind w:left="4286" w:hanging="213"/>
      </w:pPr>
      <w:rPr>
        <w:rFonts w:hint="default"/>
        <w:lang w:val="ru-RU" w:eastAsia="ru-RU" w:bidi="ru-RU"/>
      </w:rPr>
    </w:lvl>
    <w:lvl w:ilvl="5" w:tplc="5F9A2E8A">
      <w:numFmt w:val="bullet"/>
      <w:lvlText w:val="•"/>
      <w:lvlJc w:val="left"/>
      <w:pPr>
        <w:ind w:left="5303" w:hanging="213"/>
      </w:pPr>
      <w:rPr>
        <w:rFonts w:hint="default"/>
        <w:lang w:val="ru-RU" w:eastAsia="ru-RU" w:bidi="ru-RU"/>
      </w:rPr>
    </w:lvl>
    <w:lvl w:ilvl="6" w:tplc="E4CE34DE">
      <w:numFmt w:val="bullet"/>
      <w:lvlText w:val="•"/>
      <w:lvlJc w:val="left"/>
      <w:pPr>
        <w:ind w:left="6319" w:hanging="213"/>
      </w:pPr>
      <w:rPr>
        <w:rFonts w:hint="default"/>
        <w:lang w:val="ru-RU" w:eastAsia="ru-RU" w:bidi="ru-RU"/>
      </w:rPr>
    </w:lvl>
    <w:lvl w:ilvl="7" w:tplc="90F4662A">
      <w:numFmt w:val="bullet"/>
      <w:lvlText w:val="•"/>
      <w:lvlJc w:val="left"/>
      <w:pPr>
        <w:ind w:left="7336" w:hanging="213"/>
      </w:pPr>
      <w:rPr>
        <w:rFonts w:hint="default"/>
        <w:lang w:val="ru-RU" w:eastAsia="ru-RU" w:bidi="ru-RU"/>
      </w:rPr>
    </w:lvl>
    <w:lvl w:ilvl="8" w:tplc="BBE0F164">
      <w:numFmt w:val="bullet"/>
      <w:lvlText w:val="•"/>
      <w:lvlJc w:val="left"/>
      <w:pPr>
        <w:ind w:left="8353" w:hanging="213"/>
      </w:pPr>
      <w:rPr>
        <w:rFonts w:hint="default"/>
        <w:lang w:val="ru-RU" w:eastAsia="ru-RU" w:bidi="ru-RU"/>
      </w:rPr>
    </w:lvl>
  </w:abstractNum>
  <w:abstractNum w:abstractNumId="192" w15:restartNumberingAfterBreak="0">
    <w:nsid w:val="692A4355"/>
    <w:multiLevelType w:val="hybridMultilevel"/>
    <w:tmpl w:val="B16C1C72"/>
    <w:lvl w:ilvl="0" w:tplc="C2B062C4">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7A1859AA">
      <w:numFmt w:val="bullet"/>
      <w:lvlText w:val="•"/>
      <w:lvlJc w:val="left"/>
      <w:pPr>
        <w:ind w:left="1236" w:hanging="218"/>
      </w:pPr>
      <w:rPr>
        <w:rFonts w:hint="default"/>
        <w:lang w:val="ru-RU" w:eastAsia="ru-RU" w:bidi="ru-RU"/>
      </w:rPr>
    </w:lvl>
    <w:lvl w:ilvl="2" w:tplc="487069F8">
      <w:numFmt w:val="bullet"/>
      <w:lvlText w:val="•"/>
      <w:lvlJc w:val="left"/>
      <w:pPr>
        <w:ind w:left="2253" w:hanging="218"/>
      </w:pPr>
      <w:rPr>
        <w:rFonts w:hint="default"/>
        <w:lang w:val="ru-RU" w:eastAsia="ru-RU" w:bidi="ru-RU"/>
      </w:rPr>
    </w:lvl>
    <w:lvl w:ilvl="3" w:tplc="AAF279C2">
      <w:numFmt w:val="bullet"/>
      <w:lvlText w:val="•"/>
      <w:lvlJc w:val="left"/>
      <w:pPr>
        <w:ind w:left="3269" w:hanging="218"/>
      </w:pPr>
      <w:rPr>
        <w:rFonts w:hint="default"/>
        <w:lang w:val="ru-RU" w:eastAsia="ru-RU" w:bidi="ru-RU"/>
      </w:rPr>
    </w:lvl>
    <w:lvl w:ilvl="4" w:tplc="9ABE1BF2">
      <w:numFmt w:val="bullet"/>
      <w:lvlText w:val="•"/>
      <w:lvlJc w:val="left"/>
      <w:pPr>
        <w:ind w:left="4286" w:hanging="218"/>
      </w:pPr>
      <w:rPr>
        <w:rFonts w:hint="default"/>
        <w:lang w:val="ru-RU" w:eastAsia="ru-RU" w:bidi="ru-RU"/>
      </w:rPr>
    </w:lvl>
    <w:lvl w:ilvl="5" w:tplc="9DD8D3D2">
      <w:numFmt w:val="bullet"/>
      <w:lvlText w:val="•"/>
      <w:lvlJc w:val="left"/>
      <w:pPr>
        <w:ind w:left="5303" w:hanging="218"/>
      </w:pPr>
      <w:rPr>
        <w:rFonts w:hint="default"/>
        <w:lang w:val="ru-RU" w:eastAsia="ru-RU" w:bidi="ru-RU"/>
      </w:rPr>
    </w:lvl>
    <w:lvl w:ilvl="6" w:tplc="A4CE26BE">
      <w:numFmt w:val="bullet"/>
      <w:lvlText w:val="•"/>
      <w:lvlJc w:val="left"/>
      <w:pPr>
        <w:ind w:left="6319" w:hanging="218"/>
      </w:pPr>
      <w:rPr>
        <w:rFonts w:hint="default"/>
        <w:lang w:val="ru-RU" w:eastAsia="ru-RU" w:bidi="ru-RU"/>
      </w:rPr>
    </w:lvl>
    <w:lvl w:ilvl="7" w:tplc="936648AC">
      <w:numFmt w:val="bullet"/>
      <w:lvlText w:val="•"/>
      <w:lvlJc w:val="left"/>
      <w:pPr>
        <w:ind w:left="7336" w:hanging="218"/>
      </w:pPr>
      <w:rPr>
        <w:rFonts w:hint="default"/>
        <w:lang w:val="ru-RU" w:eastAsia="ru-RU" w:bidi="ru-RU"/>
      </w:rPr>
    </w:lvl>
    <w:lvl w:ilvl="8" w:tplc="5164C056">
      <w:numFmt w:val="bullet"/>
      <w:lvlText w:val="•"/>
      <w:lvlJc w:val="left"/>
      <w:pPr>
        <w:ind w:left="8353" w:hanging="218"/>
      </w:pPr>
      <w:rPr>
        <w:rFonts w:hint="default"/>
        <w:lang w:val="ru-RU" w:eastAsia="ru-RU" w:bidi="ru-RU"/>
      </w:rPr>
    </w:lvl>
  </w:abstractNum>
  <w:abstractNum w:abstractNumId="193" w15:restartNumberingAfterBreak="0">
    <w:nsid w:val="6953550A"/>
    <w:multiLevelType w:val="hybridMultilevel"/>
    <w:tmpl w:val="560C8B08"/>
    <w:lvl w:ilvl="0" w:tplc="4F6C67D2">
      <w:start w:val="1"/>
      <w:numFmt w:val="decimal"/>
      <w:lvlText w:val="%1."/>
      <w:lvlJc w:val="left"/>
      <w:pPr>
        <w:ind w:left="1130" w:hanging="202"/>
      </w:pPr>
      <w:rPr>
        <w:rFonts w:hint="default"/>
        <w:spacing w:val="0"/>
        <w:w w:val="99"/>
        <w:lang w:val="ru-RU" w:eastAsia="ru-RU" w:bidi="ru-RU"/>
      </w:rPr>
    </w:lvl>
    <w:lvl w:ilvl="1" w:tplc="7F044CB8">
      <w:numFmt w:val="bullet"/>
      <w:lvlText w:val="•"/>
      <w:lvlJc w:val="left"/>
      <w:pPr>
        <w:ind w:left="2064" w:hanging="202"/>
      </w:pPr>
      <w:rPr>
        <w:rFonts w:hint="default"/>
        <w:lang w:val="ru-RU" w:eastAsia="ru-RU" w:bidi="ru-RU"/>
      </w:rPr>
    </w:lvl>
    <w:lvl w:ilvl="2" w:tplc="B85E693C">
      <w:numFmt w:val="bullet"/>
      <w:lvlText w:val="•"/>
      <w:lvlJc w:val="left"/>
      <w:pPr>
        <w:ind w:left="2989" w:hanging="202"/>
      </w:pPr>
      <w:rPr>
        <w:rFonts w:hint="default"/>
        <w:lang w:val="ru-RU" w:eastAsia="ru-RU" w:bidi="ru-RU"/>
      </w:rPr>
    </w:lvl>
    <w:lvl w:ilvl="3" w:tplc="9CA28320">
      <w:numFmt w:val="bullet"/>
      <w:lvlText w:val="•"/>
      <w:lvlJc w:val="left"/>
      <w:pPr>
        <w:ind w:left="3913" w:hanging="202"/>
      </w:pPr>
      <w:rPr>
        <w:rFonts w:hint="default"/>
        <w:lang w:val="ru-RU" w:eastAsia="ru-RU" w:bidi="ru-RU"/>
      </w:rPr>
    </w:lvl>
    <w:lvl w:ilvl="4" w:tplc="E1FCFBD4">
      <w:numFmt w:val="bullet"/>
      <w:lvlText w:val="•"/>
      <w:lvlJc w:val="left"/>
      <w:pPr>
        <w:ind w:left="4838" w:hanging="202"/>
      </w:pPr>
      <w:rPr>
        <w:rFonts w:hint="default"/>
        <w:lang w:val="ru-RU" w:eastAsia="ru-RU" w:bidi="ru-RU"/>
      </w:rPr>
    </w:lvl>
    <w:lvl w:ilvl="5" w:tplc="BBC272EC">
      <w:numFmt w:val="bullet"/>
      <w:lvlText w:val="•"/>
      <w:lvlJc w:val="left"/>
      <w:pPr>
        <w:ind w:left="5763" w:hanging="202"/>
      </w:pPr>
      <w:rPr>
        <w:rFonts w:hint="default"/>
        <w:lang w:val="ru-RU" w:eastAsia="ru-RU" w:bidi="ru-RU"/>
      </w:rPr>
    </w:lvl>
    <w:lvl w:ilvl="6" w:tplc="5F862E0C">
      <w:numFmt w:val="bullet"/>
      <w:lvlText w:val="•"/>
      <w:lvlJc w:val="left"/>
      <w:pPr>
        <w:ind w:left="6687" w:hanging="202"/>
      </w:pPr>
      <w:rPr>
        <w:rFonts w:hint="default"/>
        <w:lang w:val="ru-RU" w:eastAsia="ru-RU" w:bidi="ru-RU"/>
      </w:rPr>
    </w:lvl>
    <w:lvl w:ilvl="7" w:tplc="F0360F0C">
      <w:numFmt w:val="bullet"/>
      <w:lvlText w:val="•"/>
      <w:lvlJc w:val="left"/>
      <w:pPr>
        <w:ind w:left="7612" w:hanging="202"/>
      </w:pPr>
      <w:rPr>
        <w:rFonts w:hint="default"/>
        <w:lang w:val="ru-RU" w:eastAsia="ru-RU" w:bidi="ru-RU"/>
      </w:rPr>
    </w:lvl>
    <w:lvl w:ilvl="8" w:tplc="9D0C4596">
      <w:numFmt w:val="bullet"/>
      <w:lvlText w:val="•"/>
      <w:lvlJc w:val="left"/>
      <w:pPr>
        <w:ind w:left="8537" w:hanging="202"/>
      </w:pPr>
      <w:rPr>
        <w:rFonts w:hint="default"/>
        <w:lang w:val="ru-RU" w:eastAsia="ru-RU" w:bidi="ru-RU"/>
      </w:rPr>
    </w:lvl>
  </w:abstractNum>
  <w:abstractNum w:abstractNumId="194" w15:restartNumberingAfterBreak="0">
    <w:nsid w:val="6A5E57C2"/>
    <w:multiLevelType w:val="hybridMultilevel"/>
    <w:tmpl w:val="D626E69A"/>
    <w:lvl w:ilvl="0" w:tplc="214CECE2">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55E21226">
      <w:numFmt w:val="bullet"/>
      <w:lvlText w:val="•"/>
      <w:lvlJc w:val="left"/>
      <w:pPr>
        <w:ind w:left="1236" w:hanging="218"/>
      </w:pPr>
      <w:rPr>
        <w:rFonts w:hint="default"/>
        <w:lang w:val="ru-RU" w:eastAsia="ru-RU" w:bidi="ru-RU"/>
      </w:rPr>
    </w:lvl>
    <w:lvl w:ilvl="2" w:tplc="9E825474">
      <w:numFmt w:val="bullet"/>
      <w:lvlText w:val="•"/>
      <w:lvlJc w:val="left"/>
      <w:pPr>
        <w:ind w:left="2253" w:hanging="218"/>
      </w:pPr>
      <w:rPr>
        <w:rFonts w:hint="default"/>
        <w:lang w:val="ru-RU" w:eastAsia="ru-RU" w:bidi="ru-RU"/>
      </w:rPr>
    </w:lvl>
    <w:lvl w:ilvl="3" w:tplc="74E292D6">
      <w:numFmt w:val="bullet"/>
      <w:lvlText w:val="•"/>
      <w:lvlJc w:val="left"/>
      <w:pPr>
        <w:ind w:left="3269" w:hanging="218"/>
      </w:pPr>
      <w:rPr>
        <w:rFonts w:hint="default"/>
        <w:lang w:val="ru-RU" w:eastAsia="ru-RU" w:bidi="ru-RU"/>
      </w:rPr>
    </w:lvl>
    <w:lvl w:ilvl="4" w:tplc="8FAEAB8E">
      <w:numFmt w:val="bullet"/>
      <w:lvlText w:val="•"/>
      <w:lvlJc w:val="left"/>
      <w:pPr>
        <w:ind w:left="4286" w:hanging="218"/>
      </w:pPr>
      <w:rPr>
        <w:rFonts w:hint="default"/>
        <w:lang w:val="ru-RU" w:eastAsia="ru-RU" w:bidi="ru-RU"/>
      </w:rPr>
    </w:lvl>
    <w:lvl w:ilvl="5" w:tplc="E80CCE6C">
      <w:numFmt w:val="bullet"/>
      <w:lvlText w:val="•"/>
      <w:lvlJc w:val="left"/>
      <w:pPr>
        <w:ind w:left="5303" w:hanging="218"/>
      </w:pPr>
      <w:rPr>
        <w:rFonts w:hint="default"/>
        <w:lang w:val="ru-RU" w:eastAsia="ru-RU" w:bidi="ru-RU"/>
      </w:rPr>
    </w:lvl>
    <w:lvl w:ilvl="6" w:tplc="B3A8C004">
      <w:numFmt w:val="bullet"/>
      <w:lvlText w:val="•"/>
      <w:lvlJc w:val="left"/>
      <w:pPr>
        <w:ind w:left="6319" w:hanging="218"/>
      </w:pPr>
      <w:rPr>
        <w:rFonts w:hint="default"/>
        <w:lang w:val="ru-RU" w:eastAsia="ru-RU" w:bidi="ru-RU"/>
      </w:rPr>
    </w:lvl>
    <w:lvl w:ilvl="7" w:tplc="E60257E8">
      <w:numFmt w:val="bullet"/>
      <w:lvlText w:val="•"/>
      <w:lvlJc w:val="left"/>
      <w:pPr>
        <w:ind w:left="7336" w:hanging="218"/>
      </w:pPr>
      <w:rPr>
        <w:rFonts w:hint="default"/>
        <w:lang w:val="ru-RU" w:eastAsia="ru-RU" w:bidi="ru-RU"/>
      </w:rPr>
    </w:lvl>
    <w:lvl w:ilvl="8" w:tplc="B40A9B98">
      <w:numFmt w:val="bullet"/>
      <w:lvlText w:val="•"/>
      <w:lvlJc w:val="left"/>
      <w:pPr>
        <w:ind w:left="8353" w:hanging="218"/>
      </w:pPr>
      <w:rPr>
        <w:rFonts w:hint="default"/>
        <w:lang w:val="ru-RU" w:eastAsia="ru-RU" w:bidi="ru-RU"/>
      </w:rPr>
    </w:lvl>
  </w:abstractNum>
  <w:abstractNum w:abstractNumId="195" w15:restartNumberingAfterBreak="0">
    <w:nsid w:val="6B600AD8"/>
    <w:multiLevelType w:val="hybridMultilevel"/>
    <w:tmpl w:val="6C5695B8"/>
    <w:lvl w:ilvl="0" w:tplc="573CFB3A">
      <w:start w:val="1"/>
      <w:numFmt w:val="decimal"/>
      <w:lvlText w:val="%1)"/>
      <w:lvlJc w:val="left"/>
      <w:pPr>
        <w:ind w:left="220" w:hanging="237"/>
      </w:pPr>
      <w:rPr>
        <w:rFonts w:ascii="Times New Roman" w:eastAsia="Times New Roman" w:hAnsi="Times New Roman" w:cs="Times New Roman" w:hint="default"/>
        <w:spacing w:val="0"/>
        <w:w w:val="99"/>
        <w:sz w:val="20"/>
        <w:szCs w:val="20"/>
        <w:lang w:val="ru-RU" w:eastAsia="ru-RU" w:bidi="ru-RU"/>
      </w:rPr>
    </w:lvl>
    <w:lvl w:ilvl="1" w:tplc="82E2ADB4">
      <w:numFmt w:val="bullet"/>
      <w:lvlText w:val="•"/>
      <w:lvlJc w:val="left"/>
      <w:pPr>
        <w:ind w:left="1236" w:hanging="237"/>
      </w:pPr>
      <w:rPr>
        <w:rFonts w:hint="default"/>
        <w:lang w:val="ru-RU" w:eastAsia="ru-RU" w:bidi="ru-RU"/>
      </w:rPr>
    </w:lvl>
    <w:lvl w:ilvl="2" w:tplc="4142F212">
      <w:numFmt w:val="bullet"/>
      <w:lvlText w:val="•"/>
      <w:lvlJc w:val="left"/>
      <w:pPr>
        <w:ind w:left="2253" w:hanging="237"/>
      </w:pPr>
      <w:rPr>
        <w:rFonts w:hint="default"/>
        <w:lang w:val="ru-RU" w:eastAsia="ru-RU" w:bidi="ru-RU"/>
      </w:rPr>
    </w:lvl>
    <w:lvl w:ilvl="3" w:tplc="5EEE63DE">
      <w:numFmt w:val="bullet"/>
      <w:lvlText w:val="•"/>
      <w:lvlJc w:val="left"/>
      <w:pPr>
        <w:ind w:left="3269" w:hanging="237"/>
      </w:pPr>
      <w:rPr>
        <w:rFonts w:hint="default"/>
        <w:lang w:val="ru-RU" w:eastAsia="ru-RU" w:bidi="ru-RU"/>
      </w:rPr>
    </w:lvl>
    <w:lvl w:ilvl="4" w:tplc="CD1C5402">
      <w:numFmt w:val="bullet"/>
      <w:lvlText w:val="•"/>
      <w:lvlJc w:val="left"/>
      <w:pPr>
        <w:ind w:left="4286" w:hanging="237"/>
      </w:pPr>
      <w:rPr>
        <w:rFonts w:hint="default"/>
        <w:lang w:val="ru-RU" w:eastAsia="ru-RU" w:bidi="ru-RU"/>
      </w:rPr>
    </w:lvl>
    <w:lvl w:ilvl="5" w:tplc="2308340A">
      <w:numFmt w:val="bullet"/>
      <w:lvlText w:val="•"/>
      <w:lvlJc w:val="left"/>
      <w:pPr>
        <w:ind w:left="5303" w:hanging="237"/>
      </w:pPr>
      <w:rPr>
        <w:rFonts w:hint="default"/>
        <w:lang w:val="ru-RU" w:eastAsia="ru-RU" w:bidi="ru-RU"/>
      </w:rPr>
    </w:lvl>
    <w:lvl w:ilvl="6" w:tplc="F5566EBE">
      <w:numFmt w:val="bullet"/>
      <w:lvlText w:val="•"/>
      <w:lvlJc w:val="left"/>
      <w:pPr>
        <w:ind w:left="6319" w:hanging="237"/>
      </w:pPr>
      <w:rPr>
        <w:rFonts w:hint="default"/>
        <w:lang w:val="ru-RU" w:eastAsia="ru-RU" w:bidi="ru-RU"/>
      </w:rPr>
    </w:lvl>
    <w:lvl w:ilvl="7" w:tplc="F53818CC">
      <w:numFmt w:val="bullet"/>
      <w:lvlText w:val="•"/>
      <w:lvlJc w:val="left"/>
      <w:pPr>
        <w:ind w:left="7336" w:hanging="237"/>
      </w:pPr>
      <w:rPr>
        <w:rFonts w:hint="default"/>
        <w:lang w:val="ru-RU" w:eastAsia="ru-RU" w:bidi="ru-RU"/>
      </w:rPr>
    </w:lvl>
    <w:lvl w:ilvl="8" w:tplc="8AE01B94">
      <w:numFmt w:val="bullet"/>
      <w:lvlText w:val="•"/>
      <w:lvlJc w:val="left"/>
      <w:pPr>
        <w:ind w:left="8353" w:hanging="237"/>
      </w:pPr>
      <w:rPr>
        <w:rFonts w:hint="default"/>
        <w:lang w:val="ru-RU" w:eastAsia="ru-RU" w:bidi="ru-RU"/>
      </w:rPr>
    </w:lvl>
  </w:abstractNum>
  <w:abstractNum w:abstractNumId="196" w15:restartNumberingAfterBreak="0">
    <w:nsid w:val="6B7529E9"/>
    <w:multiLevelType w:val="hybridMultilevel"/>
    <w:tmpl w:val="1400A470"/>
    <w:lvl w:ilvl="0" w:tplc="CEEE00B2">
      <w:start w:val="1"/>
      <w:numFmt w:val="decimal"/>
      <w:lvlText w:val="%1)"/>
      <w:lvlJc w:val="left"/>
      <w:pPr>
        <w:ind w:left="1072" w:hanging="329"/>
      </w:pPr>
      <w:rPr>
        <w:rFonts w:ascii="Times New Roman" w:eastAsia="Times New Roman" w:hAnsi="Times New Roman" w:cs="Times New Roman" w:hint="default"/>
        <w:spacing w:val="0"/>
        <w:w w:val="99"/>
        <w:sz w:val="20"/>
        <w:szCs w:val="20"/>
        <w:lang w:val="ru-RU" w:eastAsia="ru-RU" w:bidi="ru-RU"/>
      </w:rPr>
    </w:lvl>
    <w:lvl w:ilvl="1" w:tplc="F4A6498E">
      <w:numFmt w:val="bullet"/>
      <w:lvlText w:val="•"/>
      <w:lvlJc w:val="left"/>
      <w:pPr>
        <w:ind w:left="2010" w:hanging="329"/>
      </w:pPr>
      <w:rPr>
        <w:rFonts w:hint="default"/>
        <w:lang w:val="ru-RU" w:eastAsia="ru-RU" w:bidi="ru-RU"/>
      </w:rPr>
    </w:lvl>
    <w:lvl w:ilvl="2" w:tplc="1CB84536">
      <w:numFmt w:val="bullet"/>
      <w:lvlText w:val="•"/>
      <w:lvlJc w:val="left"/>
      <w:pPr>
        <w:ind w:left="2941" w:hanging="329"/>
      </w:pPr>
      <w:rPr>
        <w:rFonts w:hint="default"/>
        <w:lang w:val="ru-RU" w:eastAsia="ru-RU" w:bidi="ru-RU"/>
      </w:rPr>
    </w:lvl>
    <w:lvl w:ilvl="3" w:tplc="750605A0">
      <w:numFmt w:val="bullet"/>
      <w:lvlText w:val="•"/>
      <w:lvlJc w:val="left"/>
      <w:pPr>
        <w:ind w:left="3871" w:hanging="329"/>
      </w:pPr>
      <w:rPr>
        <w:rFonts w:hint="default"/>
        <w:lang w:val="ru-RU" w:eastAsia="ru-RU" w:bidi="ru-RU"/>
      </w:rPr>
    </w:lvl>
    <w:lvl w:ilvl="4" w:tplc="3E84BAF4">
      <w:numFmt w:val="bullet"/>
      <w:lvlText w:val="•"/>
      <w:lvlJc w:val="left"/>
      <w:pPr>
        <w:ind w:left="4802" w:hanging="329"/>
      </w:pPr>
      <w:rPr>
        <w:rFonts w:hint="default"/>
        <w:lang w:val="ru-RU" w:eastAsia="ru-RU" w:bidi="ru-RU"/>
      </w:rPr>
    </w:lvl>
    <w:lvl w:ilvl="5" w:tplc="A134D490">
      <w:numFmt w:val="bullet"/>
      <w:lvlText w:val="•"/>
      <w:lvlJc w:val="left"/>
      <w:pPr>
        <w:ind w:left="5733" w:hanging="329"/>
      </w:pPr>
      <w:rPr>
        <w:rFonts w:hint="default"/>
        <w:lang w:val="ru-RU" w:eastAsia="ru-RU" w:bidi="ru-RU"/>
      </w:rPr>
    </w:lvl>
    <w:lvl w:ilvl="6" w:tplc="3C68DBBA">
      <w:numFmt w:val="bullet"/>
      <w:lvlText w:val="•"/>
      <w:lvlJc w:val="left"/>
      <w:pPr>
        <w:ind w:left="6663" w:hanging="329"/>
      </w:pPr>
      <w:rPr>
        <w:rFonts w:hint="default"/>
        <w:lang w:val="ru-RU" w:eastAsia="ru-RU" w:bidi="ru-RU"/>
      </w:rPr>
    </w:lvl>
    <w:lvl w:ilvl="7" w:tplc="EB84E172">
      <w:numFmt w:val="bullet"/>
      <w:lvlText w:val="•"/>
      <w:lvlJc w:val="left"/>
      <w:pPr>
        <w:ind w:left="7594" w:hanging="329"/>
      </w:pPr>
      <w:rPr>
        <w:rFonts w:hint="default"/>
        <w:lang w:val="ru-RU" w:eastAsia="ru-RU" w:bidi="ru-RU"/>
      </w:rPr>
    </w:lvl>
    <w:lvl w:ilvl="8" w:tplc="635AEB3C">
      <w:numFmt w:val="bullet"/>
      <w:lvlText w:val="•"/>
      <w:lvlJc w:val="left"/>
      <w:pPr>
        <w:ind w:left="8525" w:hanging="329"/>
      </w:pPr>
      <w:rPr>
        <w:rFonts w:hint="default"/>
        <w:lang w:val="ru-RU" w:eastAsia="ru-RU" w:bidi="ru-RU"/>
      </w:rPr>
    </w:lvl>
  </w:abstractNum>
  <w:abstractNum w:abstractNumId="197" w15:restartNumberingAfterBreak="0">
    <w:nsid w:val="6CCC135A"/>
    <w:multiLevelType w:val="hybridMultilevel"/>
    <w:tmpl w:val="3E6412C8"/>
    <w:lvl w:ilvl="0" w:tplc="F14EFFD0">
      <w:start w:val="1"/>
      <w:numFmt w:val="decimal"/>
      <w:lvlText w:val="%1."/>
      <w:lvlJc w:val="left"/>
      <w:pPr>
        <w:ind w:left="220" w:hanging="324"/>
      </w:pPr>
      <w:rPr>
        <w:rFonts w:ascii="Times New Roman" w:eastAsia="Times New Roman" w:hAnsi="Times New Roman" w:cs="Times New Roman" w:hint="default"/>
        <w:spacing w:val="0"/>
        <w:w w:val="99"/>
        <w:sz w:val="20"/>
        <w:szCs w:val="20"/>
        <w:lang w:val="ru-RU" w:eastAsia="ru-RU" w:bidi="ru-RU"/>
      </w:rPr>
    </w:lvl>
    <w:lvl w:ilvl="1" w:tplc="73F86494">
      <w:numFmt w:val="bullet"/>
      <w:lvlText w:val="•"/>
      <w:lvlJc w:val="left"/>
      <w:pPr>
        <w:ind w:left="1236" w:hanging="324"/>
      </w:pPr>
      <w:rPr>
        <w:rFonts w:hint="default"/>
        <w:lang w:val="ru-RU" w:eastAsia="ru-RU" w:bidi="ru-RU"/>
      </w:rPr>
    </w:lvl>
    <w:lvl w:ilvl="2" w:tplc="DC740268">
      <w:numFmt w:val="bullet"/>
      <w:lvlText w:val="•"/>
      <w:lvlJc w:val="left"/>
      <w:pPr>
        <w:ind w:left="2253" w:hanging="324"/>
      </w:pPr>
      <w:rPr>
        <w:rFonts w:hint="default"/>
        <w:lang w:val="ru-RU" w:eastAsia="ru-RU" w:bidi="ru-RU"/>
      </w:rPr>
    </w:lvl>
    <w:lvl w:ilvl="3" w:tplc="B11E6520">
      <w:numFmt w:val="bullet"/>
      <w:lvlText w:val="•"/>
      <w:lvlJc w:val="left"/>
      <w:pPr>
        <w:ind w:left="3269" w:hanging="324"/>
      </w:pPr>
      <w:rPr>
        <w:rFonts w:hint="default"/>
        <w:lang w:val="ru-RU" w:eastAsia="ru-RU" w:bidi="ru-RU"/>
      </w:rPr>
    </w:lvl>
    <w:lvl w:ilvl="4" w:tplc="FD820766">
      <w:numFmt w:val="bullet"/>
      <w:lvlText w:val="•"/>
      <w:lvlJc w:val="left"/>
      <w:pPr>
        <w:ind w:left="4286" w:hanging="324"/>
      </w:pPr>
      <w:rPr>
        <w:rFonts w:hint="default"/>
        <w:lang w:val="ru-RU" w:eastAsia="ru-RU" w:bidi="ru-RU"/>
      </w:rPr>
    </w:lvl>
    <w:lvl w:ilvl="5" w:tplc="48123EA6">
      <w:numFmt w:val="bullet"/>
      <w:lvlText w:val="•"/>
      <w:lvlJc w:val="left"/>
      <w:pPr>
        <w:ind w:left="5303" w:hanging="324"/>
      </w:pPr>
      <w:rPr>
        <w:rFonts w:hint="default"/>
        <w:lang w:val="ru-RU" w:eastAsia="ru-RU" w:bidi="ru-RU"/>
      </w:rPr>
    </w:lvl>
    <w:lvl w:ilvl="6" w:tplc="C7BE63BA">
      <w:numFmt w:val="bullet"/>
      <w:lvlText w:val="•"/>
      <w:lvlJc w:val="left"/>
      <w:pPr>
        <w:ind w:left="6319" w:hanging="324"/>
      </w:pPr>
      <w:rPr>
        <w:rFonts w:hint="default"/>
        <w:lang w:val="ru-RU" w:eastAsia="ru-RU" w:bidi="ru-RU"/>
      </w:rPr>
    </w:lvl>
    <w:lvl w:ilvl="7" w:tplc="2AB00100">
      <w:numFmt w:val="bullet"/>
      <w:lvlText w:val="•"/>
      <w:lvlJc w:val="left"/>
      <w:pPr>
        <w:ind w:left="7336" w:hanging="324"/>
      </w:pPr>
      <w:rPr>
        <w:rFonts w:hint="default"/>
        <w:lang w:val="ru-RU" w:eastAsia="ru-RU" w:bidi="ru-RU"/>
      </w:rPr>
    </w:lvl>
    <w:lvl w:ilvl="8" w:tplc="B31E123E">
      <w:numFmt w:val="bullet"/>
      <w:lvlText w:val="•"/>
      <w:lvlJc w:val="left"/>
      <w:pPr>
        <w:ind w:left="8353" w:hanging="324"/>
      </w:pPr>
      <w:rPr>
        <w:rFonts w:hint="default"/>
        <w:lang w:val="ru-RU" w:eastAsia="ru-RU" w:bidi="ru-RU"/>
      </w:rPr>
    </w:lvl>
  </w:abstractNum>
  <w:abstractNum w:abstractNumId="198" w15:restartNumberingAfterBreak="0">
    <w:nsid w:val="6D342210"/>
    <w:multiLevelType w:val="hybridMultilevel"/>
    <w:tmpl w:val="F4422078"/>
    <w:lvl w:ilvl="0" w:tplc="FA948CD6">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7250F8B4">
      <w:numFmt w:val="bullet"/>
      <w:lvlText w:val="•"/>
      <w:lvlJc w:val="left"/>
      <w:pPr>
        <w:ind w:left="1236" w:hanging="249"/>
      </w:pPr>
      <w:rPr>
        <w:rFonts w:hint="default"/>
        <w:lang w:val="ru-RU" w:eastAsia="ru-RU" w:bidi="ru-RU"/>
      </w:rPr>
    </w:lvl>
    <w:lvl w:ilvl="2" w:tplc="C6949648">
      <w:numFmt w:val="bullet"/>
      <w:lvlText w:val="•"/>
      <w:lvlJc w:val="left"/>
      <w:pPr>
        <w:ind w:left="2253" w:hanging="249"/>
      </w:pPr>
      <w:rPr>
        <w:rFonts w:hint="default"/>
        <w:lang w:val="ru-RU" w:eastAsia="ru-RU" w:bidi="ru-RU"/>
      </w:rPr>
    </w:lvl>
    <w:lvl w:ilvl="3" w:tplc="CF70A486">
      <w:numFmt w:val="bullet"/>
      <w:lvlText w:val="•"/>
      <w:lvlJc w:val="left"/>
      <w:pPr>
        <w:ind w:left="3269" w:hanging="249"/>
      </w:pPr>
      <w:rPr>
        <w:rFonts w:hint="default"/>
        <w:lang w:val="ru-RU" w:eastAsia="ru-RU" w:bidi="ru-RU"/>
      </w:rPr>
    </w:lvl>
    <w:lvl w:ilvl="4" w:tplc="325C643E">
      <w:numFmt w:val="bullet"/>
      <w:lvlText w:val="•"/>
      <w:lvlJc w:val="left"/>
      <w:pPr>
        <w:ind w:left="4286" w:hanging="249"/>
      </w:pPr>
      <w:rPr>
        <w:rFonts w:hint="default"/>
        <w:lang w:val="ru-RU" w:eastAsia="ru-RU" w:bidi="ru-RU"/>
      </w:rPr>
    </w:lvl>
    <w:lvl w:ilvl="5" w:tplc="3224F936">
      <w:numFmt w:val="bullet"/>
      <w:lvlText w:val="•"/>
      <w:lvlJc w:val="left"/>
      <w:pPr>
        <w:ind w:left="5303" w:hanging="249"/>
      </w:pPr>
      <w:rPr>
        <w:rFonts w:hint="default"/>
        <w:lang w:val="ru-RU" w:eastAsia="ru-RU" w:bidi="ru-RU"/>
      </w:rPr>
    </w:lvl>
    <w:lvl w:ilvl="6" w:tplc="418E716E">
      <w:numFmt w:val="bullet"/>
      <w:lvlText w:val="•"/>
      <w:lvlJc w:val="left"/>
      <w:pPr>
        <w:ind w:left="6319" w:hanging="249"/>
      </w:pPr>
      <w:rPr>
        <w:rFonts w:hint="default"/>
        <w:lang w:val="ru-RU" w:eastAsia="ru-RU" w:bidi="ru-RU"/>
      </w:rPr>
    </w:lvl>
    <w:lvl w:ilvl="7" w:tplc="1F322ED4">
      <w:numFmt w:val="bullet"/>
      <w:lvlText w:val="•"/>
      <w:lvlJc w:val="left"/>
      <w:pPr>
        <w:ind w:left="7336" w:hanging="249"/>
      </w:pPr>
      <w:rPr>
        <w:rFonts w:hint="default"/>
        <w:lang w:val="ru-RU" w:eastAsia="ru-RU" w:bidi="ru-RU"/>
      </w:rPr>
    </w:lvl>
    <w:lvl w:ilvl="8" w:tplc="E056C7BC">
      <w:numFmt w:val="bullet"/>
      <w:lvlText w:val="•"/>
      <w:lvlJc w:val="left"/>
      <w:pPr>
        <w:ind w:left="8353" w:hanging="249"/>
      </w:pPr>
      <w:rPr>
        <w:rFonts w:hint="default"/>
        <w:lang w:val="ru-RU" w:eastAsia="ru-RU" w:bidi="ru-RU"/>
      </w:rPr>
    </w:lvl>
  </w:abstractNum>
  <w:abstractNum w:abstractNumId="199" w15:restartNumberingAfterBreak="0">
    <w:nsid w:val="6D854AF8"/>
    <w:multiLevelType w:val="hybridMultilevel"/>
    <w:tmpl w:val="B8E0FD12"/>
    <w:lvl w:ilvl="0" w:tplc="31C85412">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A8543DA4">
      <w:numFmt w:val="bullet"/>
      <w:lvlText w:val="•"/>
      <w:lvlJc w:val="left"/>
      <w:pPr>
        <w:ind w:left="1434" w:hanging="218"/>
      </w:pPr>
      <w:rPr>
        <w:rFonts w:hint="default"/>
        <w:lang w:val="ru-RU" w:eastAsia="ru-RU" w:bidi="ru-RU"/>
      </w:rPr>
    </w:lvl>
    <w:lvl w:ilvl="2" w:tplc="41025CE0">
      <w:numFmt w:val="bullet"/>
      <w:lvlText w:val="•"/>
      <w:lvlJc w:val="left"/>
      <w:pPr>
        <w:ind w:left="2429" w:hanging="218"/>
      </w:pPr>
      <w:rPr>
        <w:rFonts w:hint="default"/>
        <w:lang w:val="ru-RU" w:eastAsia="ru-RU" w:bidi="ru-RU"/>
      </w:rPr>
    </w:lvl>
    <w:lvl w:ilvl="3" w:tplc="5C8E3746">
      <w:numFmt w:val="bullet"/>
      <w:lvlText w:val="•"/>
      <w:lvlJc w:val="left"/>
      <w:pPr>
        <w:ind w:left="3423" w:hanging="218"/>
      </w:pPr>
      <w:rPr>
        <w:rFonts w:hint="default"/>
        <w:lang w:val="ru-RU" w:eastAsia="ru-RU" w:bidi="ru-RU"/>
      </w:rPr>
    </w:lvl>
    <w:lvl w:ilvl="4" w:tplc="D1C03294">
      <w:numFmt w:val="bullet"/>
      <w:lvlText w:val="•"/>
      <w:lvlJc w:val="left"/>
      <w:pPr>
        <w:ind w:left="4418" w:hanging="218"/>
      </w:pPr>
      <w:rPr>
        <w:rFonts w:hint="default"/>
        <w:lang w:val="ru-RU" w:eastAsia="ru-RU" w:bidi="ru-RU"/>
      </w:rPr>
    </w:lvl>
    <w:lvl w:ilvl="5" w:tplc="CAA600C8">
      <w:numFmt w:val="bullet"/>
      <w:lvlText w:val="•"/>
      <w:lvlJc w:val="left"/>
      <w:pPr>
        <w:ind w:left="5413" w:hanging="218"/>
      </w:pPr>
      <w:rPr>
        <w:rFonts w:hint="default"/>
        <w:lang w:val="ru-RU" w:eastAsia="ru-RU" w:bidi="ru-RU"/>
      </w:rPr>
    </w:lvl>
    <w:lvl w:ilvl="6" w:tplc="62A6FAEA">
      <w:numFmt w:val="bullet"/>
      <w:lvlText w:val="•"/>
      <w:lvlJc w:val="left"/>
      <w:pPr>
        <w:ind w:left="6407" w:hanging="218"/>
      </w:pPr>
      <w:rPr>
        <w:rFonts w:hint="default"/>
        <w:lang w:val="ru-RU" w:eastAsia="ru-RU" w:bidi="ru-RU"/>
      </w:rPr>
    </w:lvl>
    <w:lvl w:ilvl="7" w:tplc="65E22EA8">
      <w:numFmt w:val="bullet"/>
      <w:lvlText w:val="•"/>
      <w:lvlJc w:val="left"/>
      <w:pPr>
        <w:ind w:left="7402" w:hanging="218"/>
      </w:pPr>
      <w:rPr>
        <w:rFonts w:hint="default"/>
        <w:lang w:val="ru-RU" w:eastAsia="ru-RU" w:bidi="ru-RU"/>
      </w:rPr>
    </w:lvl>
    <w:lvl w:ilvl="8" w:tplc="53683192">
      <w:numFmt w:val="bullet"/>
      <w:lvlText w:val="•"/>
      <w:lvlJc w:val="left"/>
      <w:pPr>
        <w:ind w:left="8397" w:hanging="218"/>
      </w:pPr>
      <w:rPr>
        <w:rFonts w:hint="default"/>
        <w:lang w:val="ru-RU" w:eastAsia="ru-RU" w:bidi="ru-RU"/>
      </w:rPr>
    </w:lvl>
  </w:abstractNum>
  <w:abstractNum w:abstractNumId="200" w15:restartNumberingAfterBreak="0">
    <w:nsid w:val="6E4D5AB8"/>
    <w:multiLevelType w:val="hybridMultilevel"/>
    <w:tmpl w:val="365E0FF2"/>
    <w:lvl w:ilvl="0" w:tplc="F54ACA96">
      <w:numFmt w:val="bullet"/>
      <w:lvlText w:val="-"/>
      <w:lvlJc w:val="left"/>
      <w:pPr>
        <w:ind w:left="1072" w:hanging="195"/>
      </w:pPr>
      <w:rPr>
        <w:rFonts w:ascii="Times New Roman" w:eastAsia="Times New Roman" w:hAnsi="Times New Roman" w:cs="Times New Roman" w:hint="default"/>
        <w:w w:val="99"/>
        <w:sz w:val="20"/>
        <w:szCs w:val="20"/>
        <w:lang w:val="ru-RU" w:eastAsia="ru-RU" w:bidi="ru-RU"/>
      </w:rPr>
    </w:lvl>
    <w:lvl w:ilvl="1" w:tplc="71040030">
      <w:numFmt w:val="bullet"/>
      <w:lvlText w:val="•"/>
      <w:lvlJc w:val="left"/>
      <w:pPr>
        <w:ind w:left="2010" w:hanging="195"/>
      </w:pPr>
      <w:rPr>
        <w:rFonts w:hint="default"/>
        <w:lang w:val="ru-RU" w:eastAsia="ru-RU" w:bidi="ru-RU"/>
      </w:rPr>
    </w:lvl>
    <w:lvl w:ilvl="2" w:tplc="88AA7610">
      <w:numFmt w:val="bullet"/>
      <w:lvlText w:val="•"/>
      <w:lvlJc w:val="left"/>
      <w:pPr>
        <w:ind w:left="2941" w:hanging="195"/>
      </w:pPr>
      <w:rPr>
        <w:rFonts w:hint="default"/>
        <w:lang w:val="ru-RU" w:eastAsia="ru-RU" w:bidi="ru-RU"/>
      </w:rPr>
    </w:lvl>
    <w:lvl w:ilvl="3" w:tplc="C86EB7E8">
      <w:numFmt w:val="bullet"/>
      <w:lvlText w:val="•"/>
      <w:lvlJc w:val="left"/>
      <w:pPr>
        <w:ind w:left="3871" w:hanging="195"/>
      </w:pPr>
      <w:rPr>
        <w:rFonts w:hint="default"/>
        <w:lang w:val="ru-RU" w:eastAsia="ru-RU" w:bidi="ru-RU"/>
      </w:rPr>
    </w:lvl>
    <w:lvl w:ilvl="4" w:tplc="C2002B80">
      <w:numFmt w:val="bullet"/>
      <w:lvlText w:val="•"/>
      <w:lvlJc w:val="left"/>
      <w:pPr>
        <w:ind w:left="4802" w:hanging="195"/>
      </w:pPr>
      <w:rPr>
        <w:rFonts w:hint="default"/>
        <w:lang w:val="ru-RU" w:eastAsia="ru-RU" w:bidi="ru-RU"/>
      </w:rPr>
    </w:lvl>
    <w:lvl w:ilvl="5" w:tplc="2A0699EC">
      <w:numFmt w:val="bullet"/>
      <w:lvlText w:val="•"/>
      <w:lvlJc w:val="left"/>
      <w:pPr>
        <w:ind w:left="5733" w:hanging="195"/>
      </w:pPr>
      <w:rPr>
        <w:rFonts w:hint="default"/>
        <w:lang w:val="ru-RU" w:eastAsia="ru-RU" w:bidi="ru-RU"/>
      </w:rPr>
    </w:lvl>
    <w:lvl w:ilvl="6" w:tplc="7B644B7C">
      <w:numFmt w:val="bullet"/>
      <w:lvlText w:val="•"/>
      <w:lvlJc w:val="left"/>
      <w:pPr>
        <w:ind w:left="6663" w:hanging="195"/>
      </w:pPr>
      <w:rPr>
        <w:rFonts w:hint="default"/>
        <w:lang w:val="ru-RU" w:eastAsia="ru-RU" w:bidi="ru-RU"/>
      </w:rPr>
    </w:lvl>
    <w:lvl w:ilvl="7" w:tplc="3AD44724">
      <w:numFmt w:val="bullet"/>
      <w:lvlText w:val="•"/>
      <w:lvlJc w:val="left"/>
      <w:pPr>
        <w:ind w:left="7594" w:hanging="195"/>
      </w:pPr>
      <w:rPr>
        <w:rFonts w:hint="default"/>
        <w:lang w:val="ru-RU" w:eastAsia="ru-RU" w:bidi="ru-RU"/>
      </w:rPr>
    </w:lvl>
    <w:lvl w:ilvl="8" w:tplc="8362E550">
      <w:numFmt w:val="bullet"/>
      <w:lvlText w:val="•"/>
      <w:lvlJc w:val="left"/>
      <w:pPr>
        <w:ind w:left="8525" w:hanging="195"/>
      </w:pPr>
      <w:rPr>
        <w:rFonts w:hint="default"/>
        <w:lang w:val="ru-RU" w:eastAsia="ru-RU" w:bidi="ru-RU"/>
      </w:rPr>
    </w:lvl>
  </w:abstractNum>
  <w:abstractNum w:abstractNumId="201" w15:restartNumberingAfterBreak="0">
    <w:nsid w:val="6E6C7F8E"/>
    <w:multiLevelType w:val="hybridMultilevel"/>
    <w:tmpl w:val="A2B6AD4A"/>
    <w:lvl w:ilvl="0" w:tplc="6FB87ACA">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00283F5C">
      <w:numFmt w:val="bullet"/>
      <w:lvlText w:val="•"/>
      <w:lvlJc w:val="left"/>
      <w:pPr>
        <w:ind w:left="1236" w:hanging="201"/>
      </w:pPr>
      <w:rPr>
        <w:rFonts w:hint="default"/>
        <w:lang w:val="ru-RU" w:eastAsia="ru-RU" w:bidi="ru-RU"/>
      </w:rPr>
    </w:lvl>
    <w:lvl w:ilvl="2" w:tplc="045A2B6C">
      <w:numFmt w:val="bullet"/>
      <w:lvlText w:val="•"/>
      <w:lvlJc w:val="left"/>
      <w:pPr>
        <w:ind w:left="2253" w:hanging="201"/>
      </w:pPr>
      <w:rPr>
        <w:rFonts w:hint="default"/>
        <w:lang w:val="ru-RU" w:eastAsia="ru-RU" w:bidi="ru-RU"/>
      </w:rPr>
    </w:lvl>
    <w:lvl w:ilvl="3" w:tplc="347601D0">
      <w:numFmt w:val="bullet"/>
      <w:lvlText w:val="•"/>
      <w:lvlJc w:val="left"/>
      <w:pPr>
        <w:ind w:left="3269" w:hanging="201"/>
      </w:pPr>
      <w:rPr>
        <w:rFonts w:hint="default"/>
        <w:lang w:val="ru-RU" w:eastAsia="ru-RU" w:bidi="ru-RU"/>
      </w:rPr>
    </w:lvl>
    <w:lvl w:ilvl="4" w:tplc="05140B1E">
      <w:numFmt w:val="bullet"/>
      <w:lvlText w:val="•"/>
      <w:lvlJc w:val="left"/>
      <w:pPr>
        <w:ind w:left="4286" w:hanging="201"/>
      </w:pPr>
      <w:rPr>
        <w:rFonts w:hint="default"/>
        <w:lang w:val="ru-RU" w:eastAsia="ru-RU" w:bidi="ru-RU"/>
      </w:rPr>
    </w:lvl>
    <w:lvl w:ilvl="5" w:tplc="E2CE948E">
      <w:numFmt w:val="bullet"/>
      <w:lvlText w:val="•"/>
      <w:lvlJc w:val="left"/>
      <w:pPr>
        <w:ind w:left="5303" w:hanging="201"/>
      </w:pPr>
      <w:rPr>
        <w:rFonts w:hint="default"/>
        <w:lang w:val="ru-RU" w:eastAsia="ru-RU" w:bidi="ru-RU"/>
      </w:rPr>
    </w:lvl>
    <w:lvl w:ilvl="6" w:tplc="AA24A354">
      <w:numFmt w:val="bullet"/>
      <w:lvlText w:val="•"/>
      <w:lvlJc w:val="left"/>
      <w:pPr>
        <w:ind w:left="6319" w:hanging="201"/>
      </w:pPr>
      <w:rPr>
        <w:rFonts w:hint="default"/>
        <w:lang w:val="ru-RU" w:eastAsia="ru-RU" w:bidi="ru-RU"/>
      </w:rPr>
    </w:lvl>
    <w:lvl w:ilvl="7" w:tplc="4E9ABA0E">
      <w:numFmt w:val="bullet"/>
      <w:lvlText w:val="•"/>
      <w:lvlJc w:val="left"/>
      <w:pPr>
        <w:ind w:left="7336" w:hanging="201"/>
      </w:pPr>
      <w:rPr>
        <w:rFonts w:hint="default"/>
        <w:lang w:val="ru-RU" w:eastAsia="ru-RU" w:bidi="ru-RU"/>
      </w:rPr>
    </w:lvl>
    <w:lvl w:ilvl="8" w:tplc="3B4E852A">
      <w:numFmt w:val="bullet"/>
      <w:lvlText w:val="•"/>
      <w:lvlJc w:val="left"/>
      <w:pPr>
        <w:ind w:left="8353" w:hanging="201"/>
      </w:pPr>
      <w:rPr>
        <w:rFonts w:hint="default"/>
        <w:lang w:val="ru-RU" w:eastAsia="ru-RU" w:bidi="ru-RU"/>
      </w:rPr>
    </w:lvl>
  </w:abstractNum>
  <w:abstractNum w:abstractNumId="202" w15:restartNumberingAfterBreak="0">
    <w:nsid w:val="6E8646DF"/>
    <w:multiLevelType w:val="hybridMultilevel"/>
    <w:tmpl w:val="3CFE4126"/>
    <w:lvl w:ilvl="0" w:tplc="C414B898">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1CDA4B72">
      <w:numFmt w:val="bullet"/>
      <w:lvlText w:val="•"/>
      <w:lvlJc w:val="left"/>
      <w:pPr>
        <w:ind w:left="1236" w:hanging="201"/>
      </w:pPr>
      <w:rPr>
        <w:rFonts w:hint="default"/>
        <w:lang w:val="ru-RU" w:eastAsia="ru-RU" w:bidi="ru-RU"/>
      </w:rPr>
    </w:lvl>
    <w:lvl w:ilvl="2" w:tplc="EA88E8EA">
      <w:numFmt w:val="bullet"/>
      <w:lvlText w:val="•"/>
      <w:lvlJc w:val="left"/>
      <w:pPr>
        <w:ind w:left="2253" w:hanging="201"/>
      </w:pPr>
      <w:rPr>
        <w:rFonts w:hint="default"/>
        <w:lang w:val="ru-RU" w:eastAsia="ru-RU" w:bidi="ru-RU"/>
      </w:rPr>
    </w:lvl>
    <w:lvl w:ilvl="3" w:tplc="F6363DAE">
      <w:numFmt w:val="bullet"/>
      <w:lvlText w:val="•"/>
      <w:lvlJc w:val="left"/>
      <w:pPr>
        <w:ind w:left="3269" w:hanging="201"/>
      </w:pPr>
      <w:rPr>
        <w:rFonts w:hint="default"/>
        <w:lang w:val="ru-RU" w:eastAsia="ru-RU" w:bidi="ru-RU"/>
      </w:rPr>
    </w:lvl>
    <w:lvl w:ilvl="4" w:tplc="B502AACC">
      <w:numFmt w:val="bullet"/>
      <w:lvlText w:val="•"/>
      <w:lvlJc w:val="left"/>
      <w:pPr>
        <w:ind w:left="4286" w:hanging="201"/>
      </w:pPr>
      <w:rPr>
        <w:rFonts w:hint="default"/>
        <w:lang w:val="ru-RU" w:eastAsia="ru-RU" w:bidi="ru-RU"/>
      </w:rPr>
    </w:lvl>
    <w:lvl w:ilvl="5" w:tplc="D4F685C8">
      <w:numFmt w:val="bullet"/>
      <w:lvlText w:val="•"/>
      <w:lvlJc w:val="left"/>
      <w:pPr>
        <w:ind w:left="5303" w:hanging="201"/>
      </w:pPr>
      <w:rPr>
        <w:rFonts w:hint="default"/>
        <w:lang w:val="ru-RU" w:eastAsia="ru-RU" w:bidi="ru-RU"/>
      </w:rPr>
    </w:lvl>
    <w:lvl w:ilvl="6" w:tplc="D0EC9F32">
      <w:numFmt w:val="bullet"/>
      <w:lvlText w:val="•"/>
      <w:lvlJc w:val="left"/>
      <w:pPr>
        <w:ind w:left="6319" w:hanging="201"/>
      </w:pPr>
      <w:rPr>
        <w:rFonts w:hint="default"/>
        <w:lang w:val="ru-RU" w:eastAsia="ru-RU" w:bidi="ru-RU"/>
      </w:rPr>
    </w:lvl>
    <w:lvl w:ilvl="7" w:tplc="E83840DE">
      <w:numFmt w:val="bullet"/>
      <w:lvlText w:val="•"/>
      <w:lvlJc w:val="left"/>
      <w:pPr>
        <w:ind w:left="7336" w:hanging="201"/>
      </w:pPr>
      <w:rPr>
        <w:rFonts w:hint="default"/>
        <w:lang w:val="ru-RU" w:eastAsia="ru-RU" w:bidi="ru-RU"/>
      </w:rPr>
    </w:lvl>
    <w:lvl w:ilvl="8" w:tplc="F800AC80">
      <w:numFmt w:val="bullet"/>
      <w:lvlText w:val="•"/>
      <w:lvlJc w:val="left"/>
      <w:pPr>
        <w:ind w:left="8353" w:hanging="201"/>
      </w:pPr>
      <w:rPr>
        <w:rFonts w:hint="default"/>
        <w:lang w:val="ru-RU" w:eastAsia="ru-RU" w:bidi="ru-RU"/>
      </w:rPr>
    </w:lvl>
  </w:abstractNum>
  <w:abstractNum w:abstractNumId="203" w15:restartNumberingAfterBreak="0">
    <w:nsid w:val="6F043593"/>
    <w:multiLevelType w:val="hybridMultilevel"/>
    <w:tmpl w:val="074A09E8"/>
    <w:lvl w:ilvl="0" w:tplc="6A862590">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5B985D1C">
      <w:numFmt w:val="bullet"/>
      <w:lvlText w:val="•"/>
      <w:lvlJc w:val="left"/>
      <w:pPr>
        <w:ind w:left="1236" w:hanging="281"/>
      </w:pPr>
      <w:rPr>
        <w:rFonts w:hint="default"/>
        <w:lang w:val="ru-RU" w:eastAsia="ru-RU" w:bidi="ru-RU"/>
      </w:rPr>
    </w:lvl>
    <w:lvl w:ilvl="2" w:tplc="77E865D0">
      <w:numFmt w:val="bullet"/>
      <w:lvlText w:val="•"/>
      <w:lvlJc w:val="left"/>
      <w:pPr>
        <w:ind w:left="2253" w:hanging="281"/>
      </w:pPr>
      <w:rPr>
        <w:rFonts w:hint="default"/>
        <w:lang w:val="ru-RU" w:eastAsia="ru-RU" w:bidi="ru-RU"/>
      </w:rPr>
    </w:lvl>
    <w:lvl w:ilvl="3" w:tplc="6330BD00">
      <w:numFmt w:val="bullet"/>
      <w:lvlText w:val="•"/>
      <w:lvlJc w:val="left"/>
      <w:pPr>
        <w:ind w:left="3269" w:hanging="281"/>
      </w:pPr>
      <w:rPr>
        <w:rFonts w:hint="default"/>
        <w:lang w:val="ru-RU" w:eastAsia="ru-RU" w:bidi="ru-RU"/>
      </w:rPr>
    </w:lvl>
    <w:lvl w:ilvl="4" w:tplc="5E0078C6">
      <w:numFmt w:val="bullet"/>
      <w:lvlText w:val="•"/>
      <w:lvlJc w:val="left"/>
      <w:pPr>
        <w:ind w:left="4286" w:hanging="281"/>
      </w:pPr>
      <w:rPr>
        <w:rFonts w:hint="default"/>
        <w:lang w:val="ru-RU" w:eastAsia="ru-RU" w:bidi="ru-RU"/>
      </w:rPr>
    </w:lvl>
    <w:lvl w:ilvl="5" w:tplc="E39437BE">
      <w:numFmt w:val="bullet"/>
      <w:lvlText w:val="•"/>
      <w:lvlJc w:val="left"/>
      <w:pPr>
        <w:ind w:left="5303" w:hanging="281"/>
      </w:pPr>
      <w:rPr>
        <w:rFonts w:hint="default"/>
        <w:lang w:val="ru-RU" w:eastAsia="ru-RU" w:bidi="ru-RU"/>
      </w:rPr>
    </w:lvl>
    <w:lvl w:ilvl="6" w:tplc="E98C56CA">
      <w:numFmt w:val="bullet"/>
      <w:lvlText w:val="•"/>
      <w:lvlJc w:val="left"/>
      <w:pPr>
        <w:ind w:left="6319" w:hanging="281"/>
      </w:pPr>
      <w:rPr>
        <w:rFonts w:hint="default"/>
        <w:lang w:val="ru-RU" w:eastAsia="ru-RU" w:bidi="ru-RU"/>
      </w:rPr>
    </w:lvl>
    <w:lvl w:ilvl="7" w:tplc="0CB4C176">
      <w:numFmt w:val="bullet"/>
      <w:lvlText w:val="•"/>
      <w:lvlJc w:val="left"/>
      <w:pPr>
        <w:ind w:left="7336" w:hanging="281"/>
      </w:pPr>
      <w:rPr>
        <w:rFonts w:hint="default"/>
        <w:lang w:val="ru-RU" w:eastAsia="ru-RU" w:bidi="ru-RU"/>
      </w:rPr>
    </w:lvl>
    <w:lvl w:ilvl="8" w:tplc="7C74E222">
      <w:numFmt w:val="bullet"/>
      <w:lvlText w:val="•"/>
      <w:lvlJc w:val="left"/>
      <w:pPr>
        <w:ind w:left="8353" w:hanging="281"/>
      </w:pPr>
      <w:rPr>
        <w:rFonts w:hint="default"/>
        <w:lang w:val="ru-RU" w:eastAsia="ru-RU" w:bidi="ru-RU"/>
      </w:rPr>
    </w:lvl>
  </w:abstractNum>
  <w:abstractNum w:abstractNumId="204" w15:restartNumberingAfterBreak="0">
    <w:nsid w:val="6F142ABB"/>
    <w:multiLevelType w:val="hybridMultilevel"/>
    <w:tmpl w:val="05B8D018"/>
    <w:lvl w:ilvl="0" w:tplc="E6D2C6D8">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05E2EA96">
      <w:numFmt w:val="bullet"/>
      <w:lvlText w:val="•"/>
      <w:lvlJc w:val="left"/>
      <w:pPr>
        <w:ind w:left="1434" w:hanging="218"/>
      </w:pPr>
      <w:rPr>
        <w:rFonts w:hint="default"/>
        <w:lang w:val="ru-RU" w:eastAsia="ru-RU" w:bidi="ru-RU"/>
      </w:rPr>
    </w:lvl>
    <w:lvl w:ilvl="2" w:tplc="FC6C5A26">
      <w:numFmt w:val="bullet"/>
      <w:lvlText w:val="•"/>
      <w:lvlJc w:val="left"/>
      <w:pPr>
        <w:ind w:left="2429" w:hanging="218"/>
      </w:pPr>
      <w:rPr>
        <w:rFonts w:hint="default"/>
        <w:lang w:val="ru-RU" w:eastAsia="ru-RU" w:bidi="ru-RU"/>
      </w:rPr>
    </w:lvl>
    <w:lvl w:ilvl="3" w:tplc="BB983186">
      <w:numFmt w:val="bullet"/>
      <w:lvlText w:val="•"/>
      <w:lvlJc w:val="left"/>
      <w:pPr>
        <w:ind w:left="3423" w:hanging="218"/>
      </w:pPr>
      <w:rPr>
        <w:rFonts w:hint="default"/>
        <w:lang w:val="ru-RU" w:eastAsia="ru-RU" w:bidi="ru-RU"/>
      </w:rPr>
    </w:lvl>
    <w:lvl w:ilvl="4" w:tplc="696CD9B6">
      <w:numFmt w:val="bullet"/>
      <w:lvlText w:val="•"/>
      <w:lvlJc w:val="left"/>
      <w:pPr>
        <w:ind w:left="4418" w:hanging="218"/>
      </w:pPr>
      <w:rPr>
        <w:rFonts w:hint="default"/>
        <w:lang w:val="ru-RU" w:eastAsia="ru-RU" w:bidi="ru-RU"/>
      </w:rPr>
    </w:lvl>
    <w:lvl w:ilvl="5" w:tplc="BEA07C5C">
      <w:numFmt w:val="bullet"/>
      <w:lvlText w:val="•"/>
      <w:lvlJc w:val="left"/>
      <w:pPr>
        <w:ind w:left="5413" w:hanging="218"/>
      </w:pPr>
      <w:rPr>
        <w:rFonts w:hint="default"/>
        <w:lang w:val="ru-RU" w:eastAsia="ru-RU" w:bidi="ru-RU"/>
      </w:rPr>
    </w:lvl>
    <w:lvl w:ilvl="6" w:tplc="675A5A2E">
      <w:numFmt w:val="bullet"/>
      <w:lvlText w:val="•"/>
      <w:lvlJc w:val="left"/>
      <w:pPr>
        <w:ind w:left="6407" w:hanging="218"/>
      </w:pPr>
      <w:rPr>
        <w:rFonts w:hint="default"/>
        <w:lang w:val="ru-RU" w:eastAsia="ru-RU" w:bidi="ru-RU"/>
      </w:rPr>
    </w:lvl>
    <w:lvl w:ilvl="7" w:tplc="1BDE8C3C">
      <w:numFmt w:val="bullet"/>
      <w:lvlText w:val="•"/>
      <w:lvlJc w:val="left"/>
      <w:pPr>
        <w:ind w:left="7402" w:hanging="218"/>
      </w:pPr>
      <w:rPr>
        <w:rFonts w:hint="default"/>
        <w:lang w:val="ru-RU" w:eastAsia="ru-RU" w:bidi="ru-RU"/>
      </w:rPr>
    </w:lvl>
    <w:lvl w:ilvl="8" w:tplc="416E646C">
      <w:numFmt w:val="bullet"/>
      <w:lvlText w:val="•"/>
      <w:lvlJc w:val="left"/>
      <w:pPr>
        <w:ind w:left="8397" w:hanging="218"/>
      </w:pPr>
      <w:rPr>
        <w:rFonts w:hint="default"/>
        <w:lang w:val="ru-RU" w:eastAsia="ru-RU" w:bidi="ru-RU"/>
      </w:rPr>
    </w:lvl>
  </w:abstractNum>
  <w:abstractNum w:abstractNumId="205" w15:restartNumberingAfterBreak="0">
    <w:nsid w:val="6F3B0AD0"/>
    <w:multiLevelType w:val="hybridMultilevel"/>
    <w:tmpl w:val="2404031A"/>
    <w:lvl w:ilvl="0" w:tplc="34E833F8">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1BE481E8">
      <w:numFmt w:val="bullet"/>
      <w:lvlText w:val="•"/>
      <w:lvlJc w:val="left"/>
      <w:pPr>
        <w:ind w:left="1236" w:hanging="249"/>
      </w:pPr>
      <w:rPr>
        <w:rFonts w:hint="default"/>
        <w:lang w:val="ru-RU" w:eastAsia="ru-RU" w:bidi="ru-RU"/>
      </w:rPr>
    </w:lvl>
    <w:lvl w:ilvl="2" w:tplc="36BAC9A8">
      <w:numFmt w:val="bullet"/>
      <w:lvlText w:val="•"/>
      <w:lvlJc w:val="left"/>
      <w:pPr>
        <w:ind w:left="2253" w:hanging="249"/>
      </w:pPr>
      <w:rPr>
        <w:rFonts w:hint="default"/>
        <w:lang w:val="ru-RU" w:eastAsia="ru-RU" w:bidi="ru-RU"/>
      </w:rPr>
    </w:lvl>
    <w:lvl w:ilvl="3" w:tplc="E57C5986">
      <w:numFmt w:val="bullet"/>
      <w:lvlText w:val="•"/>
      <w:lvlJc w:val="left"/>
      <w:pPr>
        <w:ind w:left="3269" w:hanging="249"/>
      </w:pPr>
      <w:rPr>
        <w:rFonts w:hint="default"/>
        <w:lang w:val="ru-RU" w:eastAsia="ru-RU" w:bidi="ru-RU"/>
      </w:rPr>
    </w:lvl>
    <w:lvl w:ilvl="4" w:tplc="BFCEBEAA">
      <w:numFmt w:val="bullet"/>
      <w:lvlText w:val="•"/>
      <w:lvlJc w:val="left"/>
      <w:pPr>
        <w:ind w:left="4286" w:hanging="249"/>
      </w:pPr>
      <w:rPr>
        <w:rFonts w:hint="default"/>
        <w:lang w:val="ru-RU" w:eastAsia="ru-RU" w:bidi="ru-RU"/>
      </w:rPr>
    </w:lvl>
    <w:lvl w:ilvl="5" w:tplc="0F62952E">
      <w:numFmt w:val="bullet"/>
      <w:lvlText w:val="•"/>
      <w:lvlJc w:val="left"/>
      <w:pPr>
        <w:ind w:left="5303" w:hanging="249"/>
      </w:pPr>
      <w:rPr>
        <w:rFonts w:hint="default"/>
        <w:lang w:val="ru-RU" w:eastAsia="ru-RU" w:bidi="ru-RU"/>
      </w:rPr>
    </w:lvl>
    <w:lvl w:ilvl="6" w:tplc="7AE04A88">
      <w:numFmt w:val="bullet"/>
      <w:lvlText w:val="•"/>
      <w:lvlJc w:val="left"/>
      <w:pPr>
        <w:ind w:left="6319" w:hanging="249"/>
      </w:pPr>
      <w:rPr>
        <w:rFonts w:hint="default"/>
        <w:lang w:val="ru-RU" w:eastAsia="ru-RU" w:bidi="ru-RU"/>
      </w:rPr>
    </w:lvl>
    <w:lvl w:ilvl="7" w:tplc="B4F8075E">
      <w:numFmt w:val="bullet"/>
      <w:lvlText w:val="•"/>
      <w:lvlJc w:val="left"/>
      <w:pPr>
        <w:ind w:left="7336" w:hanging="249"/>
      </w:pPr>
      <w:rPr>
        <w:rFonts w:hint="default"/>
        <w:lang w:val="ru-RU" w:eastAsia="ru-RU" w:bidi="ru-RU"/>
      </w:rPr>
    </w:lvl>
    <w:lvl w:ilvl="8" w:tplc="14BAA62A">
      <w:numFmt w:val="bullet"/>
      <w:lvlText w:val="•"/>
      <w:lvlJc w:val="left"/>
      <w:pPr>
        <w:ind w:left="8353" w:hanging="249"/>
      </w:pPr>
      <w:rPr>
        <w:rFonts w:hint="default"/>
        <w:lang w:val="ru-RU" w:eastAsia="ru-RU" w:bidi="ru-RU"/>
      </w:rPr>
    </w:lvl>
  </w:abstractNum>
  <w:abstractNum w:abstractNumId="206" w15:restartNumberingAfterBreak="0">
    <w:nsid w:val="6FE26E9A"/>
    <w:multiLevelType w:val="hybridMultilevel"/>
    <w:tmpl w:val="C3309B44"/>
    <w:lvl w:ilvl="0" w:tplc="0EF057F4">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7FD8FEC2">
      <w:numFmt w:val="bullet"/>
      <w:lvlText w:val="•"/>
      <w:lvlJc w:val="left"/>
      <w:pPr>
        <w:ind w:left="1236" w:hanging="201"/>
      </w:pPr>
      <w:rPr>
        <w:rFonts w:hint="default"/>
        <w:lang w:val="ru-RU" w:eastAsia="ru-RU" w:bidi="ru-RU"/>
      </w:rPr>
    </w:lvl>
    <w:lvl w:ilvl="2" w:tplc="0B5ADAF6">
      <w:numFmt w:val="bullet"/>
      <w:lvlText w:val="•"/>
      <w:lvlJc w:val="left"/>
      <w:pPr>
        <w:ind w:left="2253" w:hanging="201"/>
      </w:pPr>
      <w:rPr>
        <w:rFonts w:hint="default"/>
        <w:lang w:val="ru-RU" w:eastAsia="ru-RU" w:bidi="ru-RU"/>
      </w:rPr>
    </w:lvl>
    <w:lvl w:ilvl="3" w:tplc="B406E856">
      <w:numFmt w:val="bullet"/>
      <w:lvlText w:val="•"/>
      <w:lvlJc w:val="left"/>
      <w:pPr>
        <w:ind w:left="3269" w:hanging="201"/>
      </w:pPr>
      <w:rPr>
        <w:rFonts w:hint="default"/>
        <w:lang w:val="ru-RU" w:eastAsia="ru-RU" w:bidi="ru-RU"/>
      </w:rPr>
    </w:lvl>
    <w:lvl w:ilvl="4" w:tplc="EE54D51C">
      <w:numFmt w:val="bullet"/>
      <w:lvlText w:val="•"/>
      <w:lvlJc w:val="left"/>
      <w:pPr>
        <w:ind w:left="4286" w:hanging="201"/>
      </w:pPr>
      <w:rPr>
        <w:rFonts w:hint="default"/>
        <w:lang w:val="ru-RU" w:eastAsia="ru-RU" w:bidi="ru-RU"/>
      </w:rPr>
    </w:lvl>
    <w:lvl w:ilvl="5" w:tplc="466E7902">
      <w:numFmt w:val="bullet"/>
      <w:lvlText w:val="•"/>
      <w:lvlJc w:val="left"/>
      <w:pPr>
        <w:ind w:left="5303" w:hanging="201"/>
      </w:pPr>
      <w:rPr>
        <w:rFonts w:hint="default"/>
        <w:lang w:val="ru-RU" w:eastAsia="ru-RU" w:bidi="ru-RU"/>
      </w:rPr>
    </w:lvl>
    <w:lvl w:ilvl="6" w:tplc="D158DAA8">
      <w:numFmt w:val="bullet"/>
      <w:lvlText w:val="•"/>
      <w:lvlJc w:val="left"/>
      <w:pPr>
        <w:ind w:left="6319" w:hanging="201"/>
      </w:pPr>
      <w:rPr>
        <w:rFonts w:hint="default"/>
        <w:lang w:val="ru-RU" w:eastAsia="ru-RU" w:bidi="ru-RU"/>
      </w:rPr>
    </w:lvl>
    <w:lvl w:ilvl="7" w:tplc="D6FCF972">
      <w:numFmt w:val="bullet"/>
      <w:lvlText w:val="•"/>
      <w:lvlJc w:val="left"/>
      <w:pPr>
        <w:ind w:left="7336" w:hanging="201"/>
      </w:pPr>
      <w:rPr>
        <w:rFonts w:hint="default"/>
        <w:lang w:val="ru-RU" w:eastAsia="ru-RU" w:bidi="ru-RU"/>
      </w:rPr>
    </w:lvl>
    <w:lvl w:ilvl="8" w:tplc="1DFEDD02">
      <w:numFmt w:val="bullet"/>
      <w:lvlText w:val="•"/>
      <w:lvlJc w:val="left"/>
      <w:pPr>
        <w:ind w:left="8353" w:hanging="201"/>
      </w:pPr>
      <w:rPr>
        <w:rFonts w:hint="default"/>
        <w:lang w:val="ru-RU" w:eastAsia="ru-RU" w:bidi="ru-RU"/>
      </w:rPr>
    </w:lvl>
  </w:abstractNum>
  <w:abstractNum w:abstractNumId="207" w15:restartNumberingAfterBreak="0">
    <w:nsid w:val="7083334A"/>
    <w:multiLevelType w:val="hybridMultilevel"/>
    <w:tmpl w:val="BDD4E1B8"/>
    <w:lvl w:ilvl="0" w:tplc="DC36B27A">
      <w:start w:val="1"/>
      <w:numFmt w:val="decimal"/>
      <w:lvlText w:val="%1."/>
      <w:lvlJc w:val="left"/>
      <w:pPr>
        <w:ind w:left="1130" w:hanging="202"/>
        <w:jc w:val="right"/>
      </w:pPr>
      <w:rPr>
        <w:rFonts w:hint="default"/>
        <w:spacing w:val="0"/>
        <w:w w:val="99"/>
        <w:lang w:val="ru-RU" w:eastAsia="ru-RU" w:bidi="ru-RU"/>
      </w:rPr>
    </w:lvl>
    <w:lvl w:ilvl="1" w:tplc="71C89BE6">
      <w:numFmt w:val="bullet"/>
      <w:lvlText w:val="•"/>
      <w:lvlJc w:val="left"/>
      <w:pPr>
        <w:ind w:left="2064" w:hanging="202"/>
      </w:pPr>
      <w:rPr>
        <w:rFonts w:hint="default"/>
        <w:lang w:val="ru-RU" w:eastAsia="ru-RU" w:bidi="ru-RU"/>
      </w:rPr>
    </w:lvl>
    <w:lvl w:ilvl="2" w:tplc="3E2CAD80">
      <w:numFmt w:val="bullet"/>
      <w:lvlText w:val="•"/>
      <w:lvlJc w:val="left"/>
      <w:pPr>
        <w:ind w:left="2989" w:hanging="202"/>
      </w:pPr>
      <w:rPr>
        <w:rFonts w:hint="default"/>
        <w:lang w:val="ru-RU" w:eastAsia="ru-RU" w:bidi="ru-RU"/>
      </w:rPr>
    </w:lvl>
    <w:lvl w:ilvl="3" w:tplc="BC885F7C">
      <w:numFmt w:val="bullet"/>
      <w:lvlText w:val="•"/>
      <w:lvlJc w:val="left"/>
      <w:pPr>
        <w:ind w:left="3913" w:hanging="202"/>
      </w:pPr>
      <w:rPr>
        <w:rFonts w:hint="default"/>
        <w:lang w:val="ru-RU" w:eastAsia="ru-RU" w:bidi="ru-RU"/>
      </w:rPr>
    </w:lvl>
    <w:lvl w:ilvl="4" w:tplc="7A7C8A24">
      <w:numFmt w:val="bullet"/>
      <w:lvlText w:val="•"/>
      <w:lvlJc w:val="left"/>
      <w:pPr>
        <w:ind w:left="4838" w:hanging="202"/>
      </w:pPr>
      <w:rPr>
        <w:rFonts w:hint="default"/>
        <w:lang w:val="ru-RU" w:eastAsia="ru-RU" w:bidi="ru-RU"/>
      </w:rPr>
    </w:lvl>
    <w:lvl w:ilvl="5" w:tplc="014617DA">
      <w:numFmt w:val="bullet"/>
      <w:lvlText w:val="•"/>
      <w:lvlJc w:val="left"/>
      <w:pPr>
        <w:ind w:left="5763" w:hanging="202"/>
      </w:pPr>
      <w:rPr>
        <w:rFonts w:hint="default"/>
        <w:lang w:val="ru-RU" w:eastAsia="ru-RU" w:bidi="ru-RU"/>
      </w:rPr>
    </w:lvl>
    <w:lvl w:ilvl="6" w:tplc="4990AA12">
      <w:numFmt w:val="bullet"/>
      <w:lvlText w:val="•"/>
      <w:lvlJc w:val="left"/>
      <w:pPr>
        <w:ind w:left="6687" w:hanging="202"/>
      </w:pPr>
      <w:rPr>
        <w:rFonts w:hint="default"/>
        <w:lang w:val="ru-RU" w:eastAsia="ru-RU" w:bidi="ru-RU"/>
      </w:rPr>
    </w:lvl>
    <w:lvl w:ilvl="7" w:tplc="01347CF0">
      <w:numFmt w:val="bullet"/>
      <w:lvlText w:val="•"/>
      <w:lvlJc w:val="left"/>
      <w:pPr>
        <w:ind w:left="7612" w:hanging="202"/>
      </w:pPr>
      <w:rPr>
        <w:rFonts w:hint="default"/>
        <w:lang w:val="ru-RU" w:eastAsia="ru-RU" w:bidi="ru-RU"/>
      </w:rPr>
    </w:lvl>
    <w:lvl w:ilvl="8" w:tplc="8242AE84">
      <w:numFmt w:val="bullet"/>
      <w:lvlText w:val="•"/>
      <w:lvlJc w:val="left"/>
      <w:pPr>
        <w:ind w:left="8537" w:hanging="202"/>
      </w:pPr>
      <w:rPr>
        <w:rFonts w:hint="default"/>
        <w:lang w:val="ru-RU" w:eastAsia="ru-RU" w:bidi="ru-RU"/>
      </w:rPr>
    </w:lvl>
  </w:abstractNum>
  <w:abstractNum w:abstractNumId="208" w15:restartNumberingAfterBreak="0">
    <w:nsid w:val="70C46803"/>
    <w:multiLevelType w:val="hybridMultilevel"/>
    <w:tmpl w:val="0AF0F57A"/>
    <w:lvl w:ilvl="0" w:tplc="D362E786">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AC9092C2">
      <w:numFmt w:val="bullet"/>
      <w:lvlText w:val="•"/>
      <w:lvlJc w:val="left"/>
      <w:pPr>
        <w:ind w:left="1236" w:hanging="281"/>
      </w:pPr>
      <w:rPr>
        <w:rFonts w:hint="default"/>
        <w:lang w:val="ru-RU" w:eastAsia="ru-RU" w:bidi="ru-RU"/>
      </w:rPr>
    </w:lvl>
    <w:lvl w:ilvl="2" w:tplc="B184C208">
      <w:numFmt w:val="bullet"/>
      <w:lvlText w:val="•"/>
      <w:lvlJc w:val="left"/>
      <w:pPr>
        <w:ind w:left="2253" w:hanging="281"/>
      </w:pPr>
      <w:rPr>
        <w:rFonts w:hint="default"/>
        <w:lang w:val="ru-RU" w:eastAsia="ru-RU" w:bidi="ru-RU"/>
      </w:rPr>
    </w:lvl>
    <w:lvl w:ilvl="3" w:tplc="1DCC6CA6">
      <w:numFmt w:val="bullet"/>
      <w:lvlText w:val="•"/>
      <w:lvlJc w:val="left"/>
      <w:pPr>
        <w:ind w:left="3269" w:hanging="281"/>
      </w:pPr>
      <w:rPr>
        <w:rFonts w:hint="default"/>
        <w:lang w:val="ru-RU" w:eastAsia="ru-RU" w:bidi="ru-RU"/>
      </w:rPr>
    </w:lvl>
    <w:lvl w:ilvl="4" w:tplc="8C643D72">
      <w:numFmt w:val="bullet"/>
      <w:lvlText w:val="•"/>
      <w:lvlJc w:val="left"/>
      <w:pPr>
        <w:ind w:left="4286" w:hanging="281"/>
      </w:pPr>
      <w:rPr>
        <w:rFonts w:hint="default"/>
        <w:lang w:val="ru-RU" w:eastAsia="ru-RU" w:bidi="ru-RU"/>
      </w:rPr>
    </w:lvl>
    <w:lvl w:ilvl="5" w:tplc="B52E1E6E">
      <w:numFmt w:val="bullet"/>
      <w:lvlText w:val="•"/>
      <w:lvlJc w:val="left"/>
      <w:pPr>
        <w:ind w:left="5303" w:hanging="281"/>
      </w:pPr>
      <w:rPr>
        <w:rFonts w:hint="default"/>
        <w:lang w:val="ru-RU" w:eastAsia="ru-RU" w:bidi="ru-RU"/>
      </w:rPr>
    </w:lvl>
    <w:lvl w:ilvl="6" w:tplc="B8BEC5B0">
      <w:numFmt w:val="bullet"/>
      <w:lvlText w:val="•"/>
      <w:lvlJc w:val="left"/>
      <w:pPr>
        <w:ind w:left="6319" w:hanging="281"/>
      </w:pPr>
      <w:rPr>
        <w:rFonts w:hint="default"/>
        <w:lang w:val="ru-RU" w:eastAsia="ru-RU" w:bidi="ru-RU"/>
      </w:rPr>
    </w:lvl>
    <w:lvl w:ilvl="7" w:tplc="997E214C">
      <w:numFmt w:val="bullet"/>
      <w:lvlText w:val="•"/>
      <w:lvlJc w:val="left"/>
      <w:pPr>
        <w:ind w:left="7336" w:hanging="281"/>
      </w:pPr>
      <w:rPr>
        <w:rFonts w:hint="default"/>
        <w:lang w:val="ru-RU" w:eastAsia="ru-RU" w:bidi="ru-RU"/>
      </w:rPr>
    </w:lvl>
    <w:lvl w:ilvl="8" w:tplc="E64C7784">
      <w:numFmt w:val="bullet"/>
      <w:lvlText w:val="•"/>
      <w:lvlJc w:val="left"/>
      <w:pPr>
        <w:ind w:left="8353" w:hanging="281"/>
      </w:pPr>
      <w:rPr>
        <w:rFonts w:hint="default"/>
        <w:lang w:val="ru-RU" w:eastAsia="ru-RU" w:bidi="ru-RU"/>
      </w:rPr>
    </w:lvl>
  </w:abstractNum>
  <w:abstractNum w:abstractNumId="209" w15:restartNumberingAfterBreak="0">
    <w:nsid w:val="71465BA1"/>
    <w:multiLevelType w:val="hybridMultilevel"/>
    <w:tmpl w:val="02AE220A"/>
    <w:lvl w:ilvl="0" w:tplc="30FA4ED2">
      <w:start w:val="1"/>
      <w:numFmt w:val="decimal"/>
      <w:lvlText w:val="%1."/>
      <w:lvlJc w:val="left"/>
      <w:pPr>
        <w:ind w:left="220" w:hanging="216"/>
      </w:pPr>
      <w:rPr>
        <w:rFonts w:ascii="Times New Roman" w:eastAsia="Times New Roman" w:hAnsi="Times New Roman" w:cs="Times New Roman" w:hint="default"/>
        <w:spacing w:val="0"/>
        <w:w w:val="99"/>
        <w:sz w:val="20"/>
        <w:szCs w:val="20"/>
        <w:lang w:val="ru-RU" w:eastAsia="ru-RU" w:bidi="ru-RU"/>
      </w:rPr>
    </w:lvl>
    <w:lvl w:ilvl="1" w:tplc="3830F578">
      <w:numFmt w:val="bullet"/>
      <w:lvlText w:val="•"/>
      <w:lvlJc w:val="left"/>
      <w:pPr>
        <w:ind w:left="1236" w:hanging="216"/>
      </w:pPr>
      <w:rPr>
        <w:rFonts w:hint="default"/>
        <w:lang w:val="ru-RU" w:eastAsia="ru-RU" w:bidi="ru-RU"/>
      </w:rPr>
    </w:lvl>
    <w:lvl w:ilvl="2" w:tplc="88186396">
      <w:numFmt w:val="bullet"/>
      <w:lvlText w:val="•"/>
      <w:lvlJc w:val="left"/>
      <w:pPr>
        <w:ind w:left="2253" w:hanging="216"/>
      </w:pPr>
      <w:rPr>
        <w:rFonts w:hint="default"/>
        <w:lang w:val="ru-RU" w:eastAsia="ru-RU" w:bidi="ru-RU"/>
      </w:rPr>
    </w:lvl>
    <w:lvl w:ilvl="3" w:tplc="F93401E8">
      <w:numFmt w:val="bullet"/>
      <w:lvlText w:val="•"/>
      <w:lvlJc w:val="left"/>
      <w:pPr>
        <w:ind w:left="3269" w:hanging="216"/>
      </w:pPr>
      <w:rPr>
        <w:rFonts w:hint="default"/>
        <w:lang w:val="ru-RU" w:eastAsia="ru-RU" w:bidi="ru-RU"/>
      </w:rPr>
    </w:lvl>
    <w:lvl w:ilvl="4" w:tplc="71B81C90">
      <w:numFmt w:val="bullet"/>
      <w:lvlText w:val="•"/>
      <w:lvlJc w:val="left"/>
      <w:pPr>
        <w:ind w:left="4286" w:hanging="216"/>
      </w:pPr>
      <w:rPr>
        <w:rFonts w:hint="default"/>
        <w:lang w:val="ru-RU" w:eastAsia="ru-RU" w:bidi="ru-RU"/>
      </w:rPr>
    </w:lvl>
    <w:lvl w:ilvl="5" w:tplc="3ED6FE4E">
      <w:numFmt w:val="bullet"/>
      <w:lvlText w:val="•"/>
      <w:lvlJc w:val="left"/>
      <w:pPr>
        <w:ind w:left="5303" w:hanging="216"/>
      </w:pPr>
      <w:rPr>
        <w:rFonts w:hint="default"/>
        <w:lang w:val="ru-RU" w:eastAsia="ru-RU" w:bidi="ru-RU"/>
      </w:rPr>
    </w:lvl>
    <w:lvl w:ilvl="6" w:tplc="99746B7E">
      <w:numFmt w:val="bullet"/>
      <w:lvlText w:val="•"/>
      <w:lvlJc w:val="left"/>
      <w:pPr>
        <w:ind w:left="6319" w:hanging="216"/>
      </w:pPr>
      <w:rPr>
        <w:rFonts w:hint="default"/>
        <w:lang w:val="ru-RU" w:eastAsia="ru-RU" w:bidi="ru-RU"/>
      </w:rPr>
    </w:lvl>
    <w:lvl w:ilvl="7" w:tplc="5A8E8720">
      <w:numFmt w:val="bullet"/>
      <w:lvlText w:val="•"/>
      <w:lvlJc w:val="left"/>
      <w:pPr>
        <w:ind w:left="7336" w:hanging="216"/>
      </w:pPr>
      <w:rPr>
        <w:rFonts w:hint="default"/>
        <w:lang w:val="ru-RU" w:eastAsia="ru-RU" w:bidi="ru-RU"/>
      </w:rPr>
    </w:lvl>
    <w:lvl w:ilvl="8" w:tplc="49D624F4">
      <w:numFmt w:val="bullet"/>
      <w:lvlText w:val="•"/>
      <w:lvlJc w:val="left"/>
      <w:pPr>
        <w:ind w:left="8353" w:hanging="216"/>
      </w:pPr>
      <w:rPr>
        <w:rFonts w:hint="default"/>
        <w:lang w:val="ru-RU" w:eastAsia="ru-RU" w:bidi="ru-RU"/>
      </w:rPr>
    </w:lvl>
  </w:abstractNum>
  <w:abstractNum w:abstractNumId="210" w15:restartNumberingAfterBreak="0">
    <w:nsid w:val="71B73F26"/>
    <w:multiLevelType w:val="hybridMultilevel"/>
    <w:tmpl w:val="AD7857CA"/>
    <w:lvl w:ilvl="0" w:tplc="79FE91E0">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A776D2C4">
      <w:numFmt w:val="bullet"/>
      <w:lvlText w:val="•"/>
      <w:lvlJc w:val="left"/>
      <w:pPr>
        <w:ind w:left="1236" w:hanging="201"/>
      </w:pPr>
      <w:rPr>
        <w:rFonts w:hint="default"/>
        <w:lang w:val="ru-RU" w:eastAsia="ru-RU" w:bidi="ru-RU"/>
      </w:rPr>
    </w:lvl>
    <w:lvl w:ilvl="2" w:tplc="2D268BD6">
      <w:numFmt w:val="bullet"/>
      <w:lvlText w:val="•"/>
      <w:lvlJc w:val="left"/>
      <w:pPr>
        <w:ind w:left="2253" w:hanging="201"/>
      </w:pPr>
      <w:rPr>
        <w:rFonts w:hint="default"/>
        <w:lang w:val="ru-RU" w:eastAsia="ru-RU" w:bidi="ru-RU"/>
      </w:rPr>
    </w:lvl>
    <w:lvl w:ilvl="3" w:tplc="F5A0B0E8">
      <w:numFmt w:val="bullet"/>
      <w:lvlText w:val="•"/>
      <w:lvlJc w:val="left"/>
      <w:pPr>
        <w:ind w:left="3269" w:hanging="201"/>
      </w:pPr>
      <w:rPr>
        <w:rFonts w:hint="default"/>
        <w:lang w:val="ru-RU" w:eastAsia="ru-RU" w:bidi="ru-RU"/>
      </w:rPr>
    </w:lvl>
    <w:lvl w:ilvl="4" w:tplc="22706EAE">
      <w:numFmt w:val="bullet"/>
      <w:lvlText w:val="•"/>
      <w:lvlJc w:val="left"/>
      <w:pPr>
        <w:ind w:left="4286" w:hanging="201"/>
      </w:pPr>
      <w:rPr>
        <w:rFonts w:hint="default"/>
        <w:lang w:val="ru-RU" w:eastAsia="ru-RU" w:bidi="ru-RU"/>
      </w:rPr>
    </w:lvl>
    <w:lvl w:ilvl="5" w:tplc="94004E04">
      <w:numFmt w:val="bullet"/>
      <w:lvlText w:val="•"/>
      <w:lvlJc w:val="left"/>
      <w:pPr>
        <w:ind w:left="5303" w:hanging="201"/>
      </w:pPr>
      <w:rPr>
        <w:rFonts w:hint="default"/>
        <w:lang w:val="ru-RU" w:eastAsia="ru-RU" w:bidi="ru-RU"/>
      </w:rPr>
    </w:lvl>
    <w:lvl w:ilvl="6" w:tplc="5A2CC43E">
      <w:numFmt w:val="bullet"/>
      <w:lvlText w:val="•"/>
      <w:lvlJc w:val="left"/>
      <w:pPr>
        <w:ind w:left="6319" w:hanging="201"/>
      </w:pPr>
      <w:rPr>
        <w:rFonts w:hint="default"/>
        <w:lang w:val="ru-RU" w:eastAsia="ru-RU" w:bidi="ru-RU"/>
      </w:rPr>
    </w:lvl>
    <w:lvl w:ilvl="7" w:tplc="016E2FD0">
      <w:numFmt w:val="bullet"/>
      <w:lvlText w:val="•"/>
      <w:lvlJc w:val="left"/>
      <w:pPr>
        <w:ind w:left="7336" w:hanging="201"/>
      </w:pPr>
      <w:rPr>
        <w:rFonts w:hint="default"/>
        <w:lang w:val="ru-RU" w:eastAsia="ru-RU" w:bidi="ru-RU"/>
      </w:rPr>
    </w:lvl>
    <w:lvl w:ilvl="8" w:tplc="B71A12E4">
      <w:numFmt w:val="bullet"/>
      <w:lvlText w:val="•"/>
      <w:lvlJc w:val="left"/>
      <w:pPr>
        <w:ind w:left="8353" w:hanging="201"/>
      </w:pPr>
      <w:rPr>
        <w:rFonts w:hint="default"/>
        <w:lang w:val="ru-RU" w:eastAsia="ru-RU" w:bidi="ru-RU"/>
      </w:rPr>
    </w:lvl>
  </w:abstractNum>
  <w:abstractNum w:abstractNumId="211" w15:restartNumberingAfterBreak="0">
    <w:nsid w:val="72305A12"/>
    <w:multiLevelType w:val="hybridMultilevel"/>
    <w:tmpl w:val="56B02E74"/>
    <w:lvl w:ilvl="0" w:tplc="5E007DD2">
      <w:start w:val="1"/>
      <w:numFmt w:val="decimal"/>
      <w:lvlText w:val="%1."/>
      <w:lvlJc w:val="left"/>
      <w:pPr>
        <w:ind w:left="1130" w:hanging="202"/>
      </w:pPr>
      <w:rPr>
        <w:rFonts w:hint="default"/>
        <w:spacing w:val="0"/>
        <w:w w:val="99"/>
        <w:lang w:val="ru-RU" w:eastAsia="ru-RU" w:bidi="ru-RU"/>
      </w:rPr>
    </w:lvl>
    <w:lvl w:ilvl="1" w:tplc="529801A4">
      <w:numFmt w:val="bullet"/>
      <w:lvlText w:val="•"/>
      <w:lvlJc w:val="left"/>
      <w:pPr>
        <w:ind w:left="2064" w:hanging="202"/>
      </w:pPr>
      <w:rPr>
        <w:rFonts w:hint="default"/>
        <w:lang w:val="ru-RU" w:eastAsia="ru-RU" w:bidi="ru-RU"/>
      </w:rPr>
    </w:lvl>
    <w:lvl w:ilvl="2" w:tplc="5D060898">
      <w:numFmt w:val="bullet"/>
      <w:lvlText w:val="•"/>
      <w:lvlJc w:val="left"/>
      <w:pPr>
        <w:ind w:left="2989" w:hanging="202"/>
      </w:pPr>
      <w:rPr>
        <w:rFonts w:hint="default"/>
        <w:lang w:val="ru-RU" w:eastAsia="ru-RU" w:bidi="ru-RU"/>
      </w:rPr>
    </w:lvl>
    <w:lvl w:ilvl="3" w:tplc="0F22EEF6">
      <w:numFmt w:val="bullet"/>
      <w:lvlText w:val="•"/>
      <w:lvlJc w:val="left"/>
      <w:pPr>
        <w:ind w:left="3913" w:hanging="202"/>
      </w:pPr>
      <w:rPr>
        <w:rFonts w:hint="default"/>
        <w:lang w:val="ru-RU" w:eastAsia="ru-RU" w:bidi="ru-RU"/>
      </w:rPr>
    </w:lvl>
    <w:lvl w:ilvl="4" w:tplc="1948468C">
      <w:numFmt w:val="bullet"/>
      <w:lvlText w:val="•"/>
      <w:lvlJc w:val="left"/>
      <w:pPr>
        <w:ind w:left="4838" w:hanging="202"/>
      </w:pPr>
      <w:rPr>
        <w:rFonts w:hint="default"/>
        <w:lang w:val="ru-RU" w:eastAsia="ru-RU" w:bidi="ru-RU"/>
      </w:rPr>
    </w:lvl>
    <w:lvl w:ilvl="5" w:tplc="C11CE83E">
      <w:numFmt w:val="bullet"/>
      <w:lvlText w:val="•"/>
      <w:lvlJc w:val="left"/>
      <w:pPr>
        <w:ind w:left="5763" w:hanging="202"/>
      </w:pPr>
      <w:rPr>
        <w:rFonts w:hint="default"/>
        <w:lang w:val="ru-RU" w:eastAsia="ru-RU" w:bidi="ru-RU"/>
      </w:rPr>
    </w:lvl>
    <w:lvl w:ilvl="6" w:tplc="36C80476">
      <w:numFmt w:val="bullet"/>
      <w:lvlText w:val="•"/>
      <w:lvlJc w:val="left"/>
      <w:pPr>
        <w:ind w:left="6687" w:hanging="202"/>
      </w:pPr>
      <w:rPr>
        <w:rFonts w:hint="default"/>
        <w:lang w:val="ru-RU" w:eastAsia="ru-RU" w:bidi="ru-RU"/>
      </w:rPr>
    </w:lvl>
    <w:lvl w:ilvl="7" w:tplc="A1F273A4">
      <w:numFmt w:val="bullet"/>
      <w:lvlText w:val="•"/>
      <w:lvlJc w:val="left"/>
      <w:pPr>
        <w:ind w:left="7612" w:hanging="202"/>
      </w:pPr>
      <w:rPr>
        <w:rFonts w:hint="default"/>
        <w:lang w:val="ru-RU" w:eastAsia="ru-RU" w:bidi="ru-RU"/>
      </w:rPr>
    </w:lvl>
    <w:lvl w:ilvl="8" w:tplc="D6A411E4">
      <w:numFmt w:val="bullet"/>
      <w:lvlText w:val="•"/>
      <w:lvlJc w:val="left"/>
      <w:pPr>
        <w:ind w:left="8537" w:hanging="202"/>
      </w:pPr>
      <w:rPr>
        <w:rFonts w:hint="default"/>
        <w:lang w:val="ru-RU" w:eastAsia="ru-RU" w:bidi="ru-RU"/>
      </w:rPr>
    </w:lvl>
  </w:abstractNum>
  <w:abstractNum w:abstractNumId="212" w15:restartNumberingAfterBreak="0">
    <w:nsid w:val="72771C9A"/>
    <w:multiLevelType w:val="hybridMultilevel"/>
    <w:tmpl w:val="C9625C1E"/>
    <w:lvl w:ilvl="0" w:tplc="655C0ABE">
      <w:start w:val="1"/>
      <w:numFmt w:val="decimal"/>
      <w:lvlText w:val="%1)"/>
      <w:lvlJc w:val="left"/>
      <w:pPr>
        <w:ind w:left="220" w:hanging="221"/>
      </w:pPr>
      <w:rPr>
        <w:rFonts w:ascii="Times New Roman" w:eastAsia="Times New Roman" w:hAnsi="Times New Roman" w:cs="Times New Roman" w:hint="default"/>
        <w:spacing w:val="0"/>
        <w:w w:val="99"/>
        <w:sz w:val="20"/>
        <w:szCs w:val="20"/>
        <w:lang w:val="ru-RU" w:eastAsia="ru-RU" w:bidi="ru-RU"/>
      </w:rPr>
    </w:lvl>
    <w:lvl w:ilvl="1" w:tplc="8104EF08">
      <w:numFmt w:val="bullet"/>
      <w:lvlText w:val="•"/>
      <w:lvlJc w:val="left"/>
      <w:pPr>
        <w:ind w:left="1236" w:hanging="221"/>
      </w:pPr>
      <w:rPr>
        <w:rFonts w:hint="default"/>
        <w:lang w:val="ru-RU" w:eastAsia="ru-RU" w:bidi="ru-RU"/>
      </w:rPr>
    </w:lvl>
    <w:lvl w:ilvl="2" w:tplc="89F4EAE2">
      <w:numFmt w:val="bullet"/>
      <w:lvlText w:val="•"/>
      <w:lvlJc w:val="left"/>
      <w:pPr>
        <w:ind w:left="2253" w:hanging="221"/>
      </w:pPr>
      <w:rPr>
        <w:rFonts w:hint="default"/>
        <w:lang w:val="ru-RU" w:eastAsia="ru-RU" w:bidi="ru-RU"/>
      </w:rPr>
    </w:lvl>
    <w:lvl w:ilvl="3" w:tplc="739C9E42">
      <w:numFmt w:val="bullet"/>
      <w:lvlText w:val="•"/>
      <w:lvlJc w:val="left"/>
      <w:pPr>
        <w:ind w:left="3269" w:hanging="221"/>
      </w:pPr>
      <w:rPr>
        <w:rFonts w:hint="default"/>
        <w:lang w:val="ru-RU" w:eastAsia="ru-RU" w:bidi="ru-RU"/>
      </w:rPr>
    </w:lvl>
    <w:lvl w:ilvl="4" w:tplc="E2DEE364">
      <w:numFmt w:val="bullet"/>
      <w:lvlText w:val="•"/>
      <w:lvlJc w:val="left"/>
      <w:pPr>
        <w:ind w:left="4286" w:hanging="221"/>
      </w:pPr>
      <w:rPr>
        <w:rFonts w:hint="default"/>
        <w:lang w:val="ru-RU" w:eastAsia="ru-RU" w:bidi="ru-RU"/>
      </w:rPr>
    </w:lvl>
    <w:lvl w:ilvl="5" w:tplc="09F08B16">
      <w:numFmt w:val="bullet"/>
      <w:lvlText w:val="•"/>
      <w:lvlJc w:val="left"/>
      <w:pPr>
        <w:ind w:left="5303" w:hanging="221"/>
      </w:pPr>
      <w:rPr>
        <w:rFonts w:hint="default"/>
        <w:lang w:val="ru-RU" w:eastAsia="ru-RU" w:bidi="ru-RU"/>
      </w:rPr>
    </w:lvl>
    <w:lvl w:ilvl="6" w:tplc="5456F7F2">
      <w:numFmt w:val="bullet"/>
      <w:lvlText w:val="•"/>
      <w:lvlJc w:val="left"/>
      <w:pPr>
        <w:ind w:left="6319" w:hanging="221"/>
      </w:pPr>
      <w:rPr>
        <w:rFonts w:hint="default"/>
        <w:lang w:val="ru-RU" w:eastAsia="ru-RU" w:bidi="ru-RU"/>
      </w:rPr>
    </w:lvl>
    <w:lvl w:ilvl="7" w:tplc="A5C0499C">
      <w:numFmt w:val="bullet"/>
      <w:lvlText w:val="•"/>
      <w:lvlJc w:val="left"/>
      <w:pPr>
        <w:ind w:left="7336" w:hanging="221"/>
      </w:pPr>
      <w:rPr>
        <w:rFonts w:hint="default"/>
        <w:lang w:val="ru-RU" w:eastAsia="ru-RU" w:bidi="ru-RU"/>
      </w:rPr>
    </w:lvl>
    <w:lvl w:ilvl="8" w:tplc="452640FE">
      <w:numFmt w:val="bullet"/>
      <w:lvlText w:val="•"/>
      <w:lvlJc w:val="left"/>
      <w:pPr>
        <w:ind w:left="8353" w:hanging="221"/>
      </w:pPr>
      <w:rPr>
        <w:rFonts w:hint="default"/>
        <w:lang w:val="ru-RU" w:eastAsia="ru-RU" w:bidi="ru-RU"/>
      </w:rPr>
    </w:lvl>
  </w:abstractNum>
  <w:abstractNum w:abstractNumId="213" w15:restartNumberingAfterBreak="0">
    <w:nsid w:val="72DC3220"/>
    <w:multiLevelType w:val="hybridMultilevel"/>
    <w:tmpl w:val="5FE2CDEE"/>
    <w:lvl w:ilvl="0" w:tplc="CDCC8FE8">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4C107D80">
      <w:numFmt w:val="bullet"/>
      <w:lvlText w:val="•"/>
      <w:lvlJc w:val="left"/>
      <w:pPr>
        <w:ind w:left="1434" w:hanging="218"/>
      </w:pPr>
      <w:rPr>
        <w:rFonts w:hint="default"/>
        <w:lang w:val="ru-RU" w:eastAsia="ru-RU" w:bidi="ru-RU"/>
      </w:rPr>
    </w:lvl>
    <w:lvl w:ilvl="2" w:tplc="2A729D8C">
      <w:numFmt w:val="bullet"/>
      <w:lvlText w:val="•"/>
      <w:lvlJc w:val="left"/>
      <w:pPr>
        <w:ind w:left="2429" w:hanging="218"/>
      </w:pPr>
      <w:rPr>
        <w:rFonts w:hint="default"/>
        <w:lang w:val="ru-RU" w:eastAsia="ru-RU" w:bidi="ru-RU"/>
      </w:rPr>
    </w:lvl>
    <w:lvl w:ilvl="3" w:tplc="75526D10">
      <w:numFmt w:val="bullet"/>
      <w:lvlText w:val="•"/>
      <w:lvlJc w:val="left"/>
      <w:pPr>
        <w:ind w:left="3423" w:hanging="218"/>
      </w:pPr>
      <w:rPr>
        <w:rFonts w:hint="default"/>
        <w:lang w:val="ru-RU" w:eastAsia="ru-RU" w:bidi="ru-RU"/>
      </w:rPr>
    </w:lvl>
    <w:lvl w:ilvl="4" w:tplc="86C4A460">
      <w:numFmt w:val="bullet"/>
      <w:lvlText w:val="•"/>
      <w:lvlJc w:val="left"/>
      <w:pPr>
        <w:ind w:left="4418" w:hanging="218"/>
      </w:pPr>
      <w:rPr>
        <w:rFonts w:hint="default"/>
        <w:lang w:val="ru-RU" w:eastAsia="ru-RU" w:bidi="ru-RU"/>
      </w:rPr>
    </w:lvl>
    <w:lvl w:ilvl="5" w:tplc="7408D1DC">
      <w:numFmt w:val="bullet"/>
      <w:lvlText w:val="•"/>
      <w:lvlJc w:val="left"/>
      <w:pPr>
        <w:ind w:left="5413" w:hanging="218"/>
      </w:pPr>
      <w:rPr>
        <w:rFonts w:hint="default"/>
        <w:lang w:val="ru-RU" w:eastAsia="ru-RU" w:bidi="ru-RU"/>
      </w:rPr>
    </w:lvl>
    <w:lvl w:ilvl="6" w:tplc="98928622">
      <w:numFmt w:val="bullet"/>
      <w:lvlText w:val="•"/>
      <w:lvlJc w:val="left"/>
      <w:pPr>
        <w:ind w:left="6407" w:hanging="218"/>
      </w:pPr>
      <w:rPr>
        <w:rFonts w:hint="default"/>
        <w:lang w:val="ru-RU" w:eastAsia="ru-RU" w:bidi="ru-RU"/>
      </w:rPr>
    </w:lvl>
    <w:lvl w:ilvl="7" w:tplc="400A2A64">
      <w:numFmt w:val="bullet"/>
      <w:lvlText w:val="•"/>
      <w:lvlJc w:val="left"/>
      <w:pPr>
        <w:ind w:left="7402" w:hanging="218"/>
      </w:pPr>
      <w:rPr>
        <w:rFonts w:hint="default"/>
        <w:lang w:val="ru-RU" w:eastAsia="ru-RU" w:bidi="ru-RU"/>
      </w:rPr>
    </w:lvl>
    <w:lvl w:ilvl="8" w:tplc="B5146F32">
      <w:numFmt w:val="bullet"/>
      <w:lvlText w:val="•"/>
      <w:lvlJc w:val="left"/>
      <w:pPr>
        <w:ind w:left="8397" w:hanging="218"/>
      </w:pPr>
      <w:rPr>
        <w:rFonts w:hint="default"/>
        <w:lang w:val="ru-RU" w:eastAsia="ru-RU" w:bidi="ru-RU"/>
      </w:rPr>
    </w:lvl>
  </w:abstractNum>
  <w:abstractNum w:abstractNumId="214" w15:restartNumberingAfterBreak="0">
    <w:nsid w:val="738931FD"/>
    <w:multiLevelType w:val="hybridMultilevel"/>
    <w:tmpl w:val="0CE8A22C"/>
    <w:lvl w:ilvl="0" w:tplc="F37A44DE">
      <w:start w:val="1"/>
      <w:numFmt w:val="decimal"/>
      <w:lvlText w:val="%1."/>
      <w:lvlJc w:val="left"/>
      <w:pPr>
        <w:ind w:left="1130" w:hanging="202"/>
      </w:pPr>
      <w:rPr>
        <w:rFonts w:ascii="Times New Roman" w:eastAsia="Times New Roman" w:hAnsi="Times New Roman" w:cs="Times New Roman" w:hint="default"/>
        <w:spacing w:val="0"/>
        <w:w w:val="99"/>
        <w:sz w:val="20"/>
        <w:szCs w:val="20"/>
        <w:lang w:val="ru-RU" w:eastAsia="ru-RU" w:bidi="ru-RU"/>
      </w:rPr>
    </w:lvl>
    <w:lvl w:ilvl="1" w:tplc="5FEE9ACA">
      <w:numFmt w:val="bullet"/>
      <w:lvlText w:val="•"/>
      <w:lvlJc w:val="left"/>
      <w:pPr>
        <w:ind w:left="2064" w:hanging="202"/>
      </w:pPr>
      <w:rPr>
        <w:rFonts w:hint="default"/>
        <w:lang w:val="ru-RU" w:eastAsia="ru-RU" w:bidi="ru-RU"/>
      </w:rPr>
    </w:lvl>
    <w:lvl w:ilvl="2" w:tplc="A57ADC26">
      <w:numFmt w:val="bullet"/>
      <w:lvlText w:val="•"/>
      <w:lvlJc w:val="left"/>
      <w:pPr>
        <w:ind w:left="2989" w:hanging="202"/>
      </w:pPr>
      <w:rPr>
        <w:rFonts w:hint="default"/>
        <w:lang w:val="ru-RU" w:eastAsia="ru-RU" w:bidi="ru-RU"/>
      </w:rPr>
    </w:lvl>
    <w:lvl w:ilvl="3" w:tplc="309E8B26">
      <w:numFmt w:val="bullet"/>
      <w:lvlText w:val="•"/>
      <w:lvlJc w:val="left"/>
      <w:pPr>
        <w:ind w:left="3913" w:hanging="202"/>
      </w:pPr>
      <w:rPr>
        <w:rFonts w:hint="default"/>
        <w:lang w:val="ru-RU" w:eastAsia="ru-RU" w:bidi="ru-RU"/>
      </w:rPr>
    </w:lvl>
    <w:lvl w:ilvl="4" w:tplc="B1B03C7C">
      <w:numFmt w:val="bullet"/>
      <w:lvlText w:val="•"/>
      <w:lvlJc w:val="left"/>
      <w:pPr>
        <w:ind w:left="4838" w:hanging="202"/>
      </w:pPr>
      <w:rPr>
        <w:rFonts w:hint="default"/>
        <w:lang w:val="ru-RU" w:eastAsia="ru-RU" w:bidi="ru-RU"/>
      </w:rPr>
    </w:lvl>
    <w:lvl w:ilvl="5" w:tplc="BD642E72">
      <w:numFmt w:val="bullet"/>
      <w:lvlText w:val="•"/>
      <w:lvlJc w:val="left"/>
      <w:pPr>
        <w:ind w:left="5763" w:hanging="202"/>
      </w:pPr>
      <w:rPr>
        <w:rFonts w:hint="default"/>
        <w:lang w:val="ru-RU" w:eastAsia="ru-RU" w:bidi="ru-RU"/>
      </w:rPr>
    </w:lvl>
    <w:lvl w:ilvl="6" w:tplc="44829976">
      <w:numFmt w:val="bullet"/>
      <w:lvlText w:val="•"/>
      <w:lvlJc w:val="left"/>
      <w:pPr>
        <w:ind w:left="6687" w:hanging="202"/>
      </w:pPr>
      <w:rPr>
        <w:rFonts w:hint="default"/>
        <w:lang w:val="ru-RU" w:eastAsia="ru-RU" w:bidi="ru-RU"/>
      </w:rPr>
    </w:lvl>
    <w:lvl w:ilvl="7" w:tplc="AC3AE2EE">
      <w:numFmt w:val="bullet"/>
      <w:lvlText w:val="•"/>
      <w:lvlJc w:val="left"/>
      <w:pPr>
        <w:ind w:left="7612" w:hanging="202"/>
      </w:pPr>
      <w:rPr>
        <w:rFonts w:hint="default"/>
        <w:lang w:val="ru-RU" w:eastAsia="ru-RU" w:bidi="ru-RU"/>
      </w:rPr>
    </w:lvl>
    <w:lvl w:ilvl="8" w:tplc="8392EDC2">
      <w:numFmt w:val="bullet"/>
      <w:lvlText w:val="•"/>
      <w:lvlJc w:val="left"/>
      <w:pPr>
        <w:ind w:left="8537" w:hanging="202"/>
      </w:pPr>
      <w:rPr>
        <w:rFonts w:hint="default"/>
        <w:lang w:val="ru-RU" w:eastAsia="ru-RU" w:bidi="ru-RU"/>
      </w:rPr>
    </w:lvl>
  </w:abstractNum>
  <w:abstractNum w:abstractNumId="215" w15:restartNumberingAfterBreak="0">
    <w:nsid w:val="73AC62F9"/>
    <w:multiLevelType w:val="hybridMultilevel"/>
    <w:tmpl w:val="5D02A26A"/>
    <w:lvl w:ilvl="0" w:tplc="468CE380">
      <w:start w:val="1"/>
      <w:numFmt w:val="decimal"/>
      <w:lvlText w:val="%1)"/>
      <w:lvlJc w:val="left"/>
      <w:pPr>
        <w:ind w:left="388" w:hanging="169"/>
      </w:pPr>
      <w:rPr>
        <w:rFonts w:ascii="Times New Roman" w:eastAsia="Times New Roman" w:hAnsi="Times New Roman" w:cs="Times New Roman" w:hint="default"/>
        <w:spacing w:val="0"/>
        <w:w w:val="99"/>
        <w:sz w:val="18"/>
        <w:szCs w:val="18"/>
        <w:lang w:val="ru-RU" w:eastAsia="ru-RU" w:bidi="ru-RU"/>
      </w:rPr>
    </w:lvl>
    <w:lvl w:ilvl="1" w:tplc="4CEECBB0">
      <w:numFmt w:val="bullet"/>
      <w:lvlText w:val="•"/>
      <w:lvlJc w:val="left"/>
      <w:pPr>
        <w:ind w:left="1380" w:hanging="169"/>
      </w:pPr>
      <w:rPr>
        <w:rFonts w:hint="default"/>
        <w:lang w:val="ru-RU" w:eastAsia="ru-RU" w:bidi="ru-RU"/>
      </w:rPr>
    </w:lvl>
    <w:lvl w:ilvl="2" w:tplc="DEBEBF56">
      <w:numFmt w:val="bullet"/>
      <w:lvlText w:val="•"/>
      <w:lvlJc w:val="left"/>
      <w:pPr>
        <w:ind w:left="2381" w:hanging="169"/>
      </w:pPr>
      <w:rPr>
        <w:rFonts w:hint="default"/>
        <w:lang w:val="ru-RU" w:eastAsia="ru-RU" w:bidi="ru-RU"/>
      </w:rPr>
    </w:lvl>
    <w:lvl w:ilvl="3" w:tplc="D8CA49F4">
      <w:numFmt w:val="bullet"/>
      <w:lvlText w:val="•"/>
      <w:lvlJc w:val="left"/>
      <w:pPr>
        <w:ind w:left="3381" w:hanging="169"/>
      </w:pPr>
      <w:rPr>
        <w:rFonts w:hint="default"/>
        <w:lang w:val="ru-RU" w:eastAsia="ru-RU" w:bidi="ru-RU"/>
      </w:rPr>
    </w:lvl>
    <w:lvl w:ilvl="4" w:tplc="95C66374">
      <w:numFmt w:val="bullet"/>
      <w:lvlText w:val="•"/>
      <w:lvlJc w:val="left"/>
      <w:pPr>
        <w:ind w:left="4382" w:hanging="169"/>
      </w:pPr>
      <w:rPr>
        <w:rFonts w:hint="default"/>
        <w:lang w:val="ru-RU" w:eastAsia="ru-RU" w:bidi="ru-RU"/>
      </w:rPr>
    </w:lvl>
    <w:lvl w:ilvl="5" w:tplc="AEDCA0CE">
      <w:numFmt w:val="bullet"/>
      <w:lvlText w:val="•"/>
      <w:lvlJc w:val="left"/>
      <w:pPr>
        <w:ind w:left="5383" w:hanging="169"/>
      </w:pPr>
      <w:rPr>
        <w:rFonts w:hint="default"/>
        <w:lang w:val="ru-RU" w:eastAsia="ru-RU" w:bidi="ru-RU"/>
      </w:rPr>
    </w:lvl>
    <w:lvl w:ilvl="6" w:tplc="9FC24C1E">
      <w:numFmt w:val="bullet"/>
      <w:lvlText w:val="•"/>
      <w:lvlJc w:val="left"/>
      <w:pPr>
        <w:ind w:left="6383" w:hanging="169"/>
      </w:pPr>
      <w:rPr>
        <w:rFonts w:hint="default"/>
        <w:lang w:val="ru-RU" w:eastAsia="ru-RU" w:bidi="ru-RU"/>
      </w:rPr>
    </w:lvl>
    <w:lvl w:ilvl="7" w:tplc="811A2EE6">
      <w:numFmt w:val="bullet"/>
      <w:lvlText w:val="•"/>
      <w:lvlJc w:val="left"/>
      <w:pPr>
        <w:ind w:left="7384" w:hanging="169"/>
      </w:pPr>
      <w:rPr>
        <w:rFonts w:hint="default"/>
        <w:lang w:val="ru-RU" w:eastAsia="ru-RU" w:bidi="ru-RU"/>
      </w:rPr>
    </w:lvl>
    <w:lvl w:ilvl="8" w:tplc="7200E658">
      <w:numFmt w:val="bullet"/>
      <w:lvlText w:val="•"/>
      <w:lvlJc w:val="left"/>
      <w:pPr>
        <w:ind w:left="8385" w:hanging="169"/>
      </w:pPr>
      <w:rPr>
        <w:rFonts w:hint="default"/>
        <w:lang w:val="ru-RU" w:eastAsia="ru-RU" w:bidi="ru-RU"/>
      </w:rPr>
    </w:lvl>
  </w:abstractNum>
  <w:abstractNum w:abstractNumId="216" w15:restartNumberingAfterBreak="0">
    <w:nsid w:val="749B346F"/>
    <w:multiLevelType w:val="hybridMultilevel"/>
    <w:tmpl w:val="A37A1240"/>
    <w:lvl w:ilvl="0" w:tplc="7BEA2720">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8146C58E">
      <w:numFmt w:val="bullet"/>
      <w:lvlText w:val="•"/>
      <w:lvlJc w:val="left"/>
      <w:pPr>
        <w:ind w:left="1236" w:hanging="218"/>
      </w:pPr>
      <w:rPr>
        <w:rFonts w:hint="default"/>
        <w:lang w:val="ru-RU" w:eastAsia="ru-RU" w:bidi="ru-RU"/>
      </w:rPr>
    </w:lvl>
    <w:lvl w:ilvl="2" w:tplc="91002DFC">
      <w:numFmt w:val="bullet"/>
      <w:lvlText w:val="•"/>
      <w:lvlJc w:val="left"/>
      <w:pPr>
        <w:ind w:left="2253" w:hanging="218"/>
      </w:pPr>
      <w:rPr>
        <w:rFonts w:hint="default"/>
        <w:lang w:val="ru-RU" w:eastAsia="ru-RU" w:bidi="ru-RU"/>
      </w:rPr>
    </w:lvl>
    <w:lvl w:ilvl="3" w:tplc="A538FBD8">
      <w:numFmt w:val="bullet"/>
      <w:lvlText w:val="•"/>
      <w:lvlJc w:val="left"/>
      <w:pPr>
        <w:ind w:left="3269" w:hanging="218"/>
      </w:pPr>
      <w:rPr>
        <w:rFonts w:hint="default"/>
        <w:lang w:val="ru-RU" w:eastAsia="ru-RU" w:bidi="ru-RU"/>
      </w:rPr>
    </w:lvl>
    <w:lvl w:ilvl="4" w:tplc="39B2F2BC">
      <w:numFmt w:val="bullet"/>
      <w:lvlText w:val="•"/>
      <w:lvlJc w:val="left"/>
      <w:pPr>
        <w:ind w:left="4286" w:hanging="218"/>
      </w:pPr>
      <w:rPr>
        <w:rFonts w:hint="default"/>
        <w:lang w:val="ru-RU" w:eastAsia="ru-RU" w:bidi="ru-RU"/>
      </w:rPr>
    </w:lvl>
    <w:lvl w:ilvl="5" w:tplc="D3FC2C86">
      <w:numFmt w:val="bullet"/>
      <w:lvlText w:val="•"/>
      <w:lvlJc w:val="left"/>
      <w:pPr>
        <w:ind w:left="5303" w:hanging="218"/>
      </w:pPr>
      <w:rPr>
        <w:rFonts w:hint="default"/>
        <w:lang w:val="ru-RU" w:eastAsia="ru-RU" w:bidi="ru-RU"/>
      </w:rPr>
    </w:lvl>
    <w:lvl w:ilvl="6" w:tplc="558E89AC">
      <w:numFmt w:val="bullet"/>
      <w:lvlText w:val="•"/>
      <w:lvlJc w:val="left"/>
      <w:pPr>
        <w:ind w:left="6319" w:hanging="218"/>
      </w:pPr>
      <w:rPr>
        <w:rFonts w:hint="default"/>
        <w:lang w:val="ru-RU" w:eastAsia="ru-RU" w:bidi="ru-RU"/>
      </w:rPr>
    </w:lvl>
    <w:lvl w:ilvl="7" w:tplc="07AE1646">
      <w:numFmt w:val="bullet"/>
      <w:lvlText w:val="•"/>
      <w:lvlJc w:val="left"/>
      <w:pPr>
        <w:ind w:left="7336" w:hanging="218"/>
      </w:pPr>
      <w:rPr>
        <w:rFonts w:hint="default"/>
        <w:lang w:val="ru-RU" w:eastAsia="ru-RU" w:bidi="ru-RU"/>
      </w:rPr>
    </w:lvl>
    <w:lvl w:ilvl="8" w:tplc="CE38DB00">
      <w:numFmt w:val="bullet"/>
      <w:lvlText w:val="•"/>
      <w:lvlJc w:val="left"/>
      <w:pPr>
        <w:ind w:left="8353" w:hanging="218"/>
      </w:pPr>
      <w:rPr>
        <w:rFonts w:hint="default"/>
        <w:lang w:val="ru-RU" w:eastAsia="ru-RU" w:bidi="ru-RU"/>
      </w:rPr>
    </w:lvl>
  </w:abstractNum>
  <w:abstractNum w:abstractNumId="217" w15:restartNumberingAfterBreak="0">
    <w:nsid w:val="749B3844"/>
    <w:multiLevelType w:val="hybridMultilevel"/>
    <w:tmpl w:val="75861950"/>
    <w:lvl w:ilvl="0" w:tplc="9B662B34">
      <w:start w:val="1"/>
      <w:numFmt w:val="decimal"/>
      <w:lvlText w:val="%1."/>
      <w:lvlJc w:val="left"/>
      <w:pPr>
        <w:ind w:left="220" w:hanging="348"/>
        <w:jc w:val="right"/>
      </w:pPr>
      <w:rPr>
        <w:rFonts w:ascii="Times New Roman" w:eastAsia="Times New Roman" w:hAnsi="Times New Roman" w:cs="Times New Roman" w:hint="default"/>
        <w:spacing w:val="0"/>
        <w:w w:val="99"/>
        <w:sz w:val="24"/>
        <w:szCs w:val="24"/>
        <w:lang w:val="ru-RU" w:eastAsia="ru-RU" w:bidi="ru-RU"/>
      </w:rPr>
    </w:lvl>
    <w:lvl w:ilvl="1" w:tplc="8EAA89DE">
      <w:numFmt w:val="bullet"/>
      <w:lvlText w:val="•"/>
      <w:lvlJc w:val="left"/>
      <w:pPr>
        <w:ind w:left="1236" w:hanging="348"/>
      </w:pPr>
      <w:rPr>
        <w:rFonts w:hint="default"/>
        <w:lang w:val="ru-RU" w:eastAsia="ru-RU" w:bidi="ru-RU"/>
      </w:rPr>
    </w:lvl>
    <w:lvl w:ilvl="2" w:tplc="9140E314">
      <w:numFmt w:val="bullet"/>
      <w:lvlText w:val="•"/>
      <w:lvlJc w:val="left"/>
      <w:pPr>
        <w:ind w:left="2253" w:hanging="348"/>
      </w:pPr>
      <w:rPr>
        <w:rFonts w:hint="default"/>
        <w:lang w:val="ru-RU" w:eastAsia="ru-RU" w:bidi="ru-RU"/>
      </w:rPr>
    </w:lvl>
    <w:lvl w:ilvl="3" w:tplc="066A7FC2">
      <w:numFmt w:val="bullet"/>
      <w:lvlText w:val="•"/>
      <w:lvlJc w:val="left"/>
      <w:pPr>
        <w:ind w:left="3269" w:hanging="348"/>
      </w:pPr>
      <w:rPr>
        <w:rFonts w:hint="default"/>
        <w:lang w:val="ru-RU" w:eastAsia="ru-RU" w:bidi="ru-RU"/>
      </w:rPr>
    </w:lvl>
    <w:lvl w:ilvl="4" w:tplc="A588F42A">
      <w:numFmt w:val="bullet"/>
      <w:lvlText w:val="•"/>
      <w:lvlJc w:val="left"/>
      <w:pPr>
        <w:ind w:left="4286" w:hanging="348"/>
      </w:pPr>
      <w:rPr>
        <w:rFonts w:hint="default"/>
        <w:lang w:val="ru-RU" w:eastAsia="ru-RU" w:bidi="ru-RU"/>
      </w:rPr>
    </w:lvl>
    <w:lvl w:ilvl="5" w:tplc="8326EB42">
      <w:numFmt w:val="bullet"/>
      <w:lvlText w:val="•"/>
      <w:lvlJc w:val="left"/>
      <w:pPr>
        <w:ind w:left="5303" w:hanging="348"/>
      </w:pPr>
      <w:rPr>
        <w:rFonts w:hint="default"/>
        <w:lang w:val="ru-RU" w:eastAsia="ru-RU" w:bidi="ru-RU"/>
      </w:rPr>
    </w:lvl>
    <w:lvl w:ilvl="6" w:tplc="07268CD2">
      <w:numFmt w:val="bullet"/>
      <w:lvlText w:val="•"/>
      <w:lvlJc w:val="left"/>
      <w:pPr>
        <w:ind w:left="6319" w:hanging="348"/>
      </w:pPr>
      <w:rPr>
        <w:rFonts w:hint="default"/>
        <w:lang w:val="ru-RU" w:eastAsia="ru-RU" w:bidi="ru-RU"/>
      </w:rPr>
    </w:lvl>
    <w:lvl w:ilvl="7" w:tplc="E4EA63FC">
      <w:numFmt w:val="bullet"/>
      <w:lvlText w:val="•"/>
      <w:lvlJc w:val="left"/>
      <w:pPr>
        <w:ind w:left="7336" w:hanging="348"/>
      </w:pPr>
      <w:rPr>
        <w:rFonts w:hint="default"/>
        <w:lang w:val="ru-RU" w:eastAsia="ru-RU" w:bidi="ru-RU"/>
      </w:rPr>
    </w:lvl>
    <w:lvl w:ilvl="8" w:tplc="3CA6346C">
      <w:numFmt w:val="bullet"/>
      <w:lvlText w:val="•"/>
      <w:lvlJc w:val="left"/>
      <w:pPr>
        <w:ind w:left="8353" w:hanging="348"/>
      </w:pPr>
      <w:rPr>
        <w:rFonts w:hint="default"/>
        <w:lang w:val="ru-RU" w:eastAsia="ru-RU" w:bidi="ru-RU"/>
      </w:rPr>
    </w:lvl>
  </w:abstractNum>
  <w:abstractNum w:abstractNumId="218" w15:restartNumberingAfterBreak="0">
    <w:nsid w:val="751737D8"/>
    <w:multiLevelType w:val="hybridMultilevel"/>
    <w:tmpl w:val="0DD88B10"/>
    <w:lvl w:ilvl="0" w:tplc="464E7728">
      <w:start w:val="1"/>
      <w:numFmt w:val="decimal"/>
      <w:lvlText w:val="%1."/>
      <w:lvlJc w:val="left"/>
      <w:pPr>
        <w:ind w:left="220" w:hanging="303"/>
      </w:pPr>
      <w:rPr>
        <w:rFonts w:hint="default"/>
        <w:spacing w:val="0"/>
        <w:w w:val="99"/>
        <w:lang w:val="ru-RU" w:eastAsia="ru-RU" w:bidi="ru-RU"/>
      </w:rPr>
    </w:lvl>
    <w:lvl w:ilvl="1" w:tplc="B4F6F298">
      <w:numFmt w:val="bullet"/>
      <w:lvlText w:val="•"/>
      <w:lvlJc w:val="left"/>
      <w:pPr>
        <w:ind w:left="1236" w:hanging="303"/>
      </w:pPr>
      <w:rPr>
        <w:rFonts w:hint="default"/>
        <w:lang w:val="ru-RU" w:eastAsia="ru-RU" w:bidi="ru-RU"/>
      </w:rPr>
    </w:lvl>
    <w:lvl w:ilvl="2" w:tplc="4FB2F21A">
      <w:numFmt w:val="bullet"/>
      <w:lvlText w:val="•"/>
      <w:lvlJc w:val="left"/>
      <w:pPr>
        <w:ind w:left="2253" w:hanging="303"/>
      </w:pPr>
      <w:rPr>
        <w:rFonts w:hint="default"/>
        <w:lang w:val="ru-RU" w:eastAsia="ru-RU" w:bidi="ru-RU"/>
      </w:rPr>
    </w:lvl>
    <w:lvl w:ilvl="3" w:tplc="51628220">
      <w:numFmt w:val="bullet"/>
      <w:lvlText w:val="•"/>
      <w:lvlJc w:val="left"/>
      <w:pPr>
        <w:ind w:left="3269" w:hanging="303"/>
      </w:pPr>
      <w:rPr>
        <w:rFonts w:hint="default"/>
        <w:lang w:val="ru-RU" w:eastAsia="ru-RU" w:bidi="ru-RU"/>
      </w:rPr>
    </w:lvl>
    <w:lvl w:ilvl="4" w:tplc="9698B6F0">
      <w:numFmt w:val="bullet"/>
      <w:lvlText w:val="•"/>
      <w:lvlJc w:val="left"/>
      <w:pPr>
        <w:ind w:left="4286" w:hanging="303"/>
      </w:pPr>
      <w:rPr>
        <w:rFonts w:hint="default"/>
        <w:lang w:val="ru-RU" w:eastAsia="ru-RU" w:bidi="ru-RU"/>
      </w:rPr>
    </w:lvl>
    <w:lvl w:ilvl="5" w:tplc="8C201DB6">
      <w:numFmt w:val="bullet"/>
      <w:lvlText w:val="•"/>
      <w:lvlJc w:val="left"/>
      <w:pPr>
        <w:ind w:left="5303" w:hanging="303"/>
      </w:pPr>
      <w:rPr>
        <w:rFonts w:hint="default"/>
        <w:lang w:val="ru-RU" w:eastAsia="ru-RU" w:bidi="ru-RU"/>
      </w:rPr>
    </w:lvl>
    <w:lvl w:ilvl="6" w:tplc="2C9A5F00">
      <w:numFmt w:val="bullet"/>
      <w:lvlText w:val="•"/>
      <w:lvlJc w:val="left"/>
      <w:pPr>
        <w:ind w:left="6319" w:hanging="303"/>
      </w:pPr>
      <w:rPr>
        <w:rFonts w:hint="default"/>
        <w:lang w:val="ru-RU" w:eastAsia="ru-RU" w:bidi="ru-RU"/>
      </w:rPr>
    </w:lvl>
    <w:lvl w:ilvl="7" w:tplc="DA6613B8">
      <w:numFmt w:val="bullet"/>
      <w:lvlText w:val="•"/>
      <w:lvlJc w:val="left"/>
      <w:pPr>
        <w:ind w:left="7336" w:hanging="303"/>
      </w:pPr>
      <w:rPr>
        <w:rFonts w:hint="default"/>
        <w:lang w:val="ru-RU" w:eastAsia="ru-RU" w:bidi="ru-RU"/>
      </w:rPr>
    </w:lvl>
    <w:lvl w:ilvl="8" w:tplc="B5F88682">
      <w:numFmt w:val="bullet"/>
      <w:lvlText w:val="•"/>
      <w:lvlJc w:val="left"/>
      <w:pPr>
        <w:ind w:left="8353" w:hanging="303"/>
      </w:pPr>
      <w:rPr>
        <w:rFonts w:hint="default"/>
        <w:lang w:val="ru-RU" w:eastAsia="ru-RU" w:bidi="ru-RU"/>
      </w:rPr>
    </w:lvl>
  </w:abstractNum>
  <w:abstractNum w:abstractNumId="219" w15:restartNumberingAfterBreak="0">
    <w:nsid w:val="759D5CCF"/>
    <w:multiLevelType w:val="hybridMultilevel"/>
    <w:tmpl w:val="831A0D3E"/>
    <w:lvl w:ilvl="0" w:tplc="7C183408">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A0742906">
      <w:numFmt w:val="bullet"/>
      <w:lvlText w:val="•"/>
      <w:lvlJc w:val="left"/>
      <w:pPr>
        <w:ind w:left="1236" w:hanging="218"/>
      </w:pPr>
      <w:rPr>
        <w:rFonts w:hint="default"/>
        <w:lang w:val="ru-RU" w:eastAsia="ru-RU" w:bidi="ru-RU"/>
      </w:rPr>
    </w:lvl>
    <w:lvl w:ilvl="2" w:tplc="3880E50C">
      <w:numFmt w:val="bullet"/>
      <w:lvlText w:val="•"/>
      <w:lvlJc w:val="left"/>
      <w:pPr>
        <w:ind w:left="2253" w:hanging="218"/>
      </w:pPr>
      <w:rPr>
        <w:rFonts w:hint="default"/>
        <w:lang w:val="ru-RU" w:eastAsia="ru-RU" w:bidi="ru-RU"/>
      </w:rPr>
    </w:lvl>
    <w:lvl w:ilvl="3" w:tplc="893C2570">
      <w:numFmt w:val="bullet"/>
      <w:lvlText w:val="•"/>
      <w:lvlJc w:val="left"/>
      <w:pPr>
        <w:ind w:left="3269" w:hanging="218"/>
      </w:pPr>
      <w:rPr>
        <w:rFonts w:hint="default"/>
        <w:lang w:val="ru-RU" w:eastAsia="ru-RU" w:bidi="ru-RU"/>
      </w:rPr>
    </w:lvl>
    <w:lvl w:ilvl="4" w:tplc="8F228ED0">
      <w:numFmt w:val="bullet"/>
      <w:lvlText w:val="•"/>
      <w:lvlJc w:val="left"/>
      <w:pPr>
        <w:ind w:left="4286" w:hanging="218"/>
      </w:pPr>
      <w:rPr>
        <w:rFonts w:hint="default"/>
        <w:lang w:val="ru-RU" w:eastAsia="ru-RU" w:bidi="ru-RU"/>
      </w:rPr>
    </w:lvl>
    <w:lvl w:ilvl="5" w:tplc="355EE6F0">
      <w:numFmt w:val="bullet"/>
      <w:lvlText w:val="•"/>
      <w:lvlJc w:val="left"/>
      <w:pPr>
        <w:ind w:left="5303" w:hanging="218"/>
      </w:pPr>
      <w:rPr>
        <w:rFonts w:hint="default"/>
        <w:lang w:val="ru-RU" w:eastAsia="ru-RU" w:bidi="ru-RU"/>
      </w:rPr>
    </w:lvl>
    <w:lvl w:ilvl="6" w:tplc="0C8CCED4">
      <w:numFmt w:val="bullet"/>
      <w:lvlText w:val="•"/>
      <w:lvlJc w:val="left"/>
      <w:pPr>
        <w:ind w:left="6319" w:hanging="218"/>
      </w:pPr>
      <w:rPr>
        <w:rFonts w:hint="default"/>
        <w:lang w:val="ru-RU" w:eastAsia="ru-RU" w:bidi="ru-RU"/>
      </w:rPr>
    </w:lvl>
    <w:lvl w:ilvl="7" w:tplc="2B98D2DC">
      <w:numFmt w:val="bullet"/>
      <w:lvlText w:val="•"/>
      <w:lvlJc w:val="left"/>
      <w:pPr>
        <w:ind w:left="7336" w:hanging="218"/>
      </w:pPr>
      <w:rPr>
        <w:rFonts w:hint="default"/>
        <w:lang w:val="ru-RU" w:eastAsia="ru-RU" w:bidi="ru-RU"/>
      </w:rPr>
    </w:lvl>
    <w:lvl w:ilvl="8" w:tplc="D89EA97C">
      <w:numFmt w:val="bullet"/>
      <w:lvlText w:val="•"/>
      <w:lvlJc w:val="left"/>
      <w:pPr>
        <w:ind w:left="8353" w:hanging="218"/>
      </w:pPr>
      <w:rPr>
        <w:rFonts w:hint="default"/>
        <w:lang w:val="ru-RU" w:eastAsia="ru-RU" w:bidi="ru-RU"/>
      </w:rPr>
    </w:lvl>
  </w:abstractNum>
  <w:abstractNum w:abstractNumId="220" w15:restartNumberingAfterBreak="0">
    <w:nsid w:val="76903CB6"/>
    <w:multiLevelType w:val="hybridMultilevel"/>
    <w:tmpl w:val="BE148E3A"/>
    <w:lvl w:ilvl="0" w:tplc="C7524A80">
      <w:start w:val="1"/>
      <w:numFmt w:val="decimal"/>
      <w:lvlText w:val="%1)"/>
      <w:lvlJc w:val="left"/>
      <w:pPr>
        <w:ind w:left="322" w:hanging="218"/>
      </w:pPr>
      <w:rPr>
        <w:rFonts w:ascii="Times New Roman" w:eastAsia="Times New Roman" w:hAnsi="Times New Roman" w:cs="Times New Roman" w:hint="default"/>
        <w:spacing w:val="0"/>
        <w:w w:val="99"/>
        <w:sz w:val="20"/>
        <w:szCs w:val="20"/>
        <w:lang w:val="ru-RU" w:eastAsia="ru-RU" w:bidi="ru-RU"/>
      </w:rPr>
    </w:lvl>
    <w:lvl w:ilvl="1" w:tplc="98BCD29A">
      <w:numFmt w:val="bullet"/>
      <w:lvlText w:val="•"/>
      <w:lvlJc w:val="left"/>
      <w:pPr>
        <w:ind w:left="1012" w:hanging="218"/>
      </w:pPr>
      <w:rPr>
        <w:rFonts w:hint="default"/>
        <w:lang w:val="ru-RU" w:eastAsia="ru-RU" w:bidi="ru-RU"/>
      </w:rPr>
    </w:lvl>
    <w:lvl w:ilvl="2" w:tplc="0408FC54">
      <w:numFmt w:val="bullet"/>
      <w:lvlText w:val="•"/>
      <w:lvlJc w:val="left"/>
      <w:pPr>
        <w:ind w:left="1705" w:hanging="218"/>
      </w:pPr>
      <w:rPr>
        <w:rFonts w:hint="default"/>
        <w:lang w:val="ru-RU" w:eastAsia="ru-RU" w:bidi="ru-RU"/>
      </w:rPr>
    </w:lvl>
    <w:lvl w:ilvl="3" w:tplc="DE34F136">
      <w:numFmt w:val="bullet"/>
      <w:lvlText w:val="•"/>
      <w:lvlJc w:val="left"/>
      <w:pPr>
        <w:ind w:left="2397" w:hanging="218"/>
      </w:pPr>
      <w:rPr>
        <w:rFonts w:hint="default"/>
        <w:lang w:val="ru-RU" w:eastAsia="ru-RU" w:bidi="ru-RU"/>
      </w:rPr>
    </w:lvl>
    <w:lvl w:ilvl="4" w:tplc="39C81EC4">
      <w:numFmt w:val="bullet"/>
      <w:lvlText w:val="•"/>
      <w:lvlJc w:val="left"/>
      <w:pPr>
        <w:ind w:left="3090" w:hanging="218"/>
      </w:pPr>
      <w:rPr>
        <w:rFonts w:hint="default"/>
        <w:lang w:val="ru-RU" w:eastAsia="ru-RU" w:bidi="ru-RU"/>
      </w:rPr>
    </w:lvl>
    <w:lvl w:ilvl="5" w:tplc="84DECB30">
      <w:numFmt w:val="bullet"/>
      <w:lvlText w:val="•"/>
      <w:lvlJc w:val="left"/>
      <w:pPr>
        <w:ind w:left="3783" w:hanging="218"/>
      </w:pPr>
      <w:rPr>
        <w:rFonts w:hint="default"/>
        <w:lang w:val="ru-RU" w:eastAsia="ru-RU" w:bidi="ru-RU"/>
      </w:rPr>
    </w:lvl>
    <w:lvl w:ilvl="6" w:tplc="AFDC37B6">
      <w:numFmt w:val="bullet"/>
      <w:lvlText w:val="•"/>
      <w:lvlJc w:val="left"/>
      <w:pPr>
        <w:ind w:left="4475" w:hanging="218"/>
      </w:pPr>
      <w:rPr>
        <w:rFonts w:hint="default"/>
        <w:lang w:val="ru-RU" w:eastAsia="ru-RU" w:bidi="ru-RU"/>
      </w:rPr>
    </w:lvl>
    <w:lvl w:ilvl="7" w:tplc="B09E0D18">
      <w:numFmt w:val="bullet"/>
      <w:lvlText w:val="•"/>
      <w:lvlJc w:val="left"/>
      <w:pPr>
        <w:ind w:left="5168" w:hanging="218"/>
      </w:pPr>
      <w:rPr>
        <w:rFonts w:hint="default"/>
        <w:lang w:val="ru-RU" w:eastAsia="ru-RU" w:bidi="ru-RU"/>
      </w:rPr>
    </w:lvl>
    <w:lvl w:ilvl="8" w:tplc="C58AF6A4">
      <w:numFmt w:val="bullet"/>
      <w:lvlText w:val="•"/>
      <w:lvlJc w:val="left"/>
      <w:pPr>
        <w:ind w:left="5860" w:hanging="218"/>
      </w:pPr>
      <w:rPr>
        <w:rFonts w:hint="default"/>
        <w:lang w:val="ru-RU" w:eastAsia="ru-RU" w:bidi="ru-RU"/>
      </w:rPr>
    </w:lvl>
  </w:abstractNum>
  <w:abstractNum w:abstractNumId="221" w15:restartNumberingAfterBreak="0">
    <w:nsid w:val="77676E52"/>
    <w:multiLevelType w:val="hybridMultilevel"/>
    <w:tmpl w:val="43348F42"/>
    <w:lvl w:ilvl="0" w:tplc="6A4414F8">
      <w:start w:val="1"/>
      <w:numFmt w:val="decimal"/>
      <w:lvlText w:val="%1."/>
      <w:lvlJc w:val="left"/>
      <w:pPr>
        <w:ind w:left="1130" w:hanging="202"/>
      </w:pPr>
      <w:rPr>
        <w:rFonts w:ascii="Times New Roman" w:eastAsia="Times New Roman" w:hAnsi="Times New Roman" w:cs="Times New Roman" w:hint="default"/>
        <w:spacing w:val="0"/>
        <w:w w:val="99"/>
        <w:sz w:val="20"/>
        <w:szCs w:val="20"/>
        <w:lang w:val="ru-RU" w:eastAsia="ru-RU" w:bidi="ru-RU"/>
      </w:rPr>
    </w:lvl>
    <w:lvl w:ilvl="1" w:tplc="BCE8B9DE">
      <w:numFmt w:val="bullet"/>
      <w:lvlText w:val="•"/>
      <w:lvlJc w:val="left"/>
      <w:pPr>
        <w:ind w:left="2064" w:hanging="202"/>
      </w:pPr>
      <w:rPr>
        <w:rFonts w:hint="default"/>
        <w:lang w:val="ru-RU" w:eastAsia="ru-RU" w:bidi="ru-RU"/>
      </w:rPr>
    </w:lvl>
    <w:lvl w:ilvl="2" w:tplc="EE667E88">
      <w:numFmt w:val="bullet"/>
      <w:lvlText w:val="•"/>
      <w:lvlJc w:val="left"/>
      <w:pPr>
        <w:ind w:left="2989" w:hanging="202"/>
      </w:pPr>
      <w:rPr>
        <w:rFonts w:hint="default"/>
        <w:lang w:val="ru-RU" w:eastAsia="ru-RU" w:bidi="ru-RU"/>
      </w:rPr>
    </w:lvl>
    <w:lvl w:ilvl="3" w:tplc="8EB05A76">
      <w:numFmt w:val="bullet"/>
      <w:lvlText w:val="•"/>
      <w:lvlJc w:val="left"/>
      <w:pPr>
        <w:ind w:left="3913" w:hanging="202"/>
      </w:pPr>
      <w:rPr>
        <w:rFonts w:hint="default"/>
        <w:lang w:val="ru-RU" w:eastAsia="ru-RU" w:bidi="ru-RU"/>
      </w:rPr>
    </w:lvl>
    <w:lvl w:ilvl="4" w:tplc="DE283C3C">
      <w:numFmt w:val="bullet"/>
      <w:lvlText w:val="•"/>
      <w:lvlJc w:val="left"/>
      <w:pPr>
        <w:ind w:left="4838" w:hanging="202"/>
      </w:pPr>
      <w:rPr>
        <w:rFonts w:hint="default"/>
        <w:lang w:val="ru-RU" w:eastAsia="ru-RU" w:bidi="ru-RU"/>
      </w:rPr>
    </w:lvl>
    <w:lvl w:ilvl="5" w:tplc="1E6C9392">
      <w:numFmt w:val="bullet"/>
      <w:lvlText w:val="•"/>
      <w:lvlJc w:val="left"/>
      <w:pPr>
        <w:ind w:left="5763" w:hanging="202"/>
      </w:pPr>
      <w:rPr>
        <w:rFonts w:hint="default"/>
        <w:lang w:val="ru-RU" w:eastAsia="ru-RU" w:bidi="ru-RU"/>
      </w:rPr>
    </w:lvl>
    <w:lvl w:ilvl="6" w:tplc="F31033D8">
      <w:numFmt w:val="bullet"/>
      <w:lvlText w:val="•"/>
      <w:lvlJc w:val="left"/>
      <w:pPr>
        <w:ind w:left="6687" w:hanging="202"/>
      </w:pPr>
      <w:rPr>
        <w:rFonts w:hint="default"/>
        <w:lang w:val="ru-RU" w:eastAsia="ru-RU" w:bidi="ru-RU"/>
      </w:rPr>
    </w:lvl>
    <w:lvl w:ilvl="7" w:tplc="324E54C8">
      <w:numFmt w:val="bullet"/>
      <w:lvlText w:val="•"/>
      <w:lvlJc w:val="left"/>
      <w:pPr>
        <w:ind w:left="7612" w:hanging="202"/>
      </w:pPr>
      <w:rPr>
        <w:rFonts w:hint="default"/>
        <w:lang w:val="ru-RU" w:eastAsia="ru-RU" w:bidi="ru-RU"/>
      </w:rPr>
    </w:lvl>
    <w:lvl w:ilvl="8" w:tplc="FA0644CA">
      <w:numFmt w:val="bullet"/>
      <w:lvlText w:val="•"/>
      <w:lvlJc w:val="left"/>
      <w:pPr>
        <w:ind w:left="8537" w:hanging="202"/>
      </w:pPr>
      <w:rPr>
        <w:rFonts w:hint="default"/>
        <w:lang w:val="ru-RU" w:eastAsia="ru-RU" w:bidi="ru-RU"/>
      </w:rPr>
    </w:lvl>
  </w:abstractNum>
  <w:abstractNum w:abstractNumId="222" w15:restartNumberingAfterBreak="0">
    <w:nsid w:val="78565874"/>
    <w:multiLevelType w:val="hybridMultilevel"/>
    <w:tmpl w:val="52806EE8"/>
    <w:lvl w:ilvl="0" w:tplc="42FAF0BE">
      <w:start w:val="1"/>
      <w:numFmt w:val="decimal"/>
      <w:lvlText w:val="%1."/>
      <w:lvlJc w:val="left"/>
      <w:pPr>
        <w:ind w:left="220" w:hanging="288"/>
        <w:jc w:val="right"/>
      </w:pPr>
      <w:rPr>
        <w:rFonts w:ascii="Times New Roman" w:eastAsia="Times New Roman" w:hAnsi="Times New Roman" w:cs="Times New Roman" w:hint="default"/>
        <w:spacing w:val="0"/>
        <w:w w:val="99"/>
        <w:sz w:val="20"/>
        <w:szCs w:val="20"/>
        <w:lang w:val="ru-RU" w:eastAsia="ru-RU" w:bidi="ru-RU"/>
      </w:rPr>
    </w:lvl>
    <w:lvl w:ilvl="1" w:tplc="63D0BE2C">
      <w:numFmt w:val="bullet"/>
      <w:lvlText w:val="•"/>
      <w:lvlJc w:val="left"/>
      <w:pPr>
        <w:ind w:left="1236" w:hanging="288"/>
      </w:pPr>
      <w:rPr>
        <w:rFonts w:hint="default"/>
        <w:lang w:val="ru-RU" w:eastAsia="ru-RU" w:bidi="ru-RU"/>
      </w:rPr>
    </w:lvl>
    <w:lvl w:ilvl="2" w:tplc="0F8E23EC">
      <w:numFmt w:val="bullet"/>
      <w:lvlText w:val="•"/>
      <w:lvlJc w:val="left"/>
      <w:pPr>
        <w:ind w:left="2253" w:hanging="288"/>
      </w:pPr>
      <w:rPr>
        <w:rFonts w:hint="default"/>
        <w:lang w:val="ru-RU" w:eastAsia="ru-RU" w:bidi="ru-RU"/>
      </w:rPr>
    </w:lvl>
    <w:lvl w:ilvl="3" w:tplc="9C12CAF6">
      <w:numFmt w:val="bullet"/>
      <w:lvlText w:val="•"/>
      <w:lvlJc w:val="left"/>
      <w:pPr>
        <w:ind w:left="3269" w:hanging="288"/>
      </w:pPr>
      <w:rPr>
        <w:rFonts w:hint="default"/>
        <w:lang w:val="ru-RU" w:eastAsia="ru-RU" w:bidi="ru-RU"/>
      </w:rPr>
    </w:lvl>
    <w:lvl w:ilvl="4" w:tplc="CB1EEE06">
      <w:numFmt w:val="bullet"/>
      <w:lvlText w:val="•"/>
      <w:lvlJc w:val="left"/>
      <w:pPr>
        <w:ind w:left="4286" w:hanging="288"/>
      </w:pPr>
      <w:rPr>
        <w:rFonts w:hint="default"/>
        <w:lang w:val="ru-RU" w:eastAsia="ru-RU" w:bidi="ru-RU"/>
      </w:rPr>
    </w:lvl>
    <w:lvl w:ilvl="5" w:tplc="EAF8EC0A">
      <w:numFmt w:val="bullet"/>
      <w:lvlText w:val="•"/>
      <w:lvlJc w:val="left"/>
      <w:pPr>
        <w:ind w:left="5303" w:hanging="288"/>
      </w:pPr>
      <w:rPr>
        <w:rFonts w:hint="default"/>
        <w:lang w:val="ru-RU" w:eastAsia="ru-RU" w:bidi="ru-RU"/>
      </w:rPr>
    </w:lvl>
    <w:lvl w:ilvl="6" w:tplc="C916E220">
      <w:numFmt w:val="bullet"/>
      <w:lvlText w:val="•"/>
      <w:lvlJc w:val="left"/>
      <w:pPr>
        <w:ind w:left="6319" w:hanging="288"/>
      </w:pPr>
      <w:rPr>
        <w:rFonts w:hint="default"/>
        <w:lang w:val="ru-RU" w:eastAsia="ru-RU" w:bidi="ru-RU"/>
      </w:rPr>
    </w:lvl>
    <w:lvl w:ilvl="7" w:tplc="9F089476">
      <w:numFmt w:val="bullet"/>
      <w:lvlText w:val="•"/>
      <w:lvlJc w:val="left"/>
      <w:pPr>
        <w:ind w:left="7336" w:hanging="288"/>
      </w:pPr>
      <w:rPr>
        <w:rFonts w:hint="default"/>
        <w:lang w:val="ru-RU" w:eastAsia="ru-RU" w:bidi="ru-RU"/>
      </w:rPr>
    </w:lvl>
    <w:lvl w:ilvl="8" w:tplc="FC3AF43C">
      <w:numFmt w:val="bullet"/>
      <w:lvlText w:val="•"/>
      <w:lvlJc w:val="left"/>
      <w:pPr>
        <w:ind w:left="8353" w:hanging="288"/>
      </w:pPr>
      <w:rPr>
        <w:rFonts w:hint="default"/>
        <w:lang w:val="ru-RU" w:eastAsia="ru-RU" w:bidi="ru-RU"/>
      </w:rPr>
    </w:lvl>
  </w:abstractNum>
  <w:abstractNum w:abstractNumId="223" w15:restartNumberingAfterBreak="0">
    <w:nsid w:val="79D067EF"/>
    <w:multiLevelType w:val="hybridMultilevel"/>
    <w:tmpl w:val="0C708CDE"/>
    <w:lvl w:ilvl="0" w:tplc="C3EA767E">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45D0BFBA">
      <w:numFmt w:val="bullet"/>
      <w:lvlText w:val="•"/>
      <w:lvlJc w:val="left"/>
      <w:pPr>
        <w:ind w:left="1236" w:hanging="218"/>
      </w:pPr>
      <w:rPr>
        <w:rFonts w:hint="default"/>
        <w:lang w:val="ru-RU" w:eastAsia="ru-RU" w:bidi="ru-RU"/>
      </w:rPr>
    </w:lvl>
    <w:lvl w:ilvl="2" w:tplc="C5049E20">
      <w:numFmt w:val="bullet"/>
      <w:lvlText w:val="•"/>
      <w:lvlJc w:val="left"/>
      <w:pPr>
        <w:ind w:left="2253" w:hanging="218"/>
      </w:pPr>
      <w:rPr>
        <w:rFonts w:hint="default"/>
        <w:lang w:val="ru-RU" w:eastAsia="ru-RU" w:bidi="ru-RU"/>
      </w:rPr>
    </w:lvl>
    <w:lvl w:ilvl="3" w:tplc="B8645F22">
      <w:numFmt w:val="bullet"/>
      <w:lvlText w:val="•"/>
      <w:lvlJc w:val="left"/>
      <w:pPr>
        <w:ind w:left="3269" w:hanging="218"/>
      </w:pPr>
      <w:rPr>
        <w:rFonts w:hint="default"/>
        <w:lang w:val="ru-RU" w:eastAsia="ru-RU" w:bidi="ru-RU"/>
      </w:rPr>
    </w:lvl>
    <w:lvl w:ilvl="4" w:tplc="0F44084E">
      <w:numFmt w:val="bullet"/>
      <w:lvlText w:val="•"/>
      <w:lvlJc w:val="left"/>
      <w:pPr>
        <w:ind w:left="4286" w:hanging="218"/>
      </w:pPr>
      <w:rPr>
        <w:rFonts w:hint="default"/>
        <w:lang w:val="ru-RU" w:eastAsia="ru-RU" w:bidi="ru-RU"/>
      </w:rPr>
    </w:lvl>
    <w:lvl w:ilvl="5" w:tplc="E0FCC89C">
      <w:numFmt w:val="bullet"/>
      <w:lvlText w:val="•"/>
      <w:lvlJc w:val="left"/>
      <w:pPr>
        <w:ind w:left="5303" w:hanging="218"/>
      </w:pPr>
      <w:rPr>
        <w:rFonts w:hint="default"/>
        <w:lang w:val="ru-RU" w:eastAsia="ru-RU" w:bidi="ru-RU"/>
      </w:rPr>
    </w:lvl>
    <w:lvl w:ilvl="6" w:tplc="9372274A">
      <w:numFmt w:val="bullet"/>
      <w:lvlText w:val="•"/>
      <w:lvlJc w:val="left"/>
      <w:pPr>
        <w:ind w:left="6319" w:hanging="218"/>
      </w:pPr>
      <w:rPr>
        <w:rFonts w:hint="default"/>
        <w:lang w:val="ru-RU" w:eastAsia="ru-RU" w:bidi="ru-RU"/>
      </w:rPr>
    </w:lvl>
    <w:lvl w:ilvl="7" w:tplc="A9C093F8">
      <w:numFmt w:val="bullet"/>
      <w:lvlText w:val="•"/>
      <w:lvlJc w:val="left"/>
      <w:pPr>
        <w:ind w:left="7336" w:hanging="218"/>
      </w:pPr>
      <w:rPr>
        <w:rFonts w:hint="default"/>
        <w:lang w:val="ru-RU" w:eastAsia="ru-RU" w:bidi="ru-RU"/>
      </w:rPr>
    </w:lvl>
    <w:lvl w:ilvl="8" w:tplc="F6F6F5DE">
      <w:numFmt w:val="bullet"/>
      <w:lvlText w:val="•"/>
      <w:lvlJc w:val="left"/>
      <w:pPr>
        <w:ind w:left="8353" w:hanging="218"/>
      </w:pPr>
      <w:rPr>
        <w:rFonts w:hint="default"/>
        <w:lang w:val="ru-RU" w:eastAsia="ru-RU" w:bidi="ru-RU"/>
      </w:rPr>
    </w:lvl>
  </w:abstractNum>
  <w:abstractNum w:abstractNumId="224" w15:restartNumberingAfterBreak="0">
    <w:nsid w:val="7A736711"/>
    <w:multiLevelType w:val="hybridMultilevel"/>
    <w:tmpl w:val="76E24DC0"/>
    <w:lvl w:ilvl="0" w:tplc="3A52E546">
      <w:start w:val="1"/>
      <w:numFmt w:val="decimal"/>
      <w:lvlText w:val="%1."/>
      <w:lvlJc w:val="left"/>
      <w:pPr>
        <w:ind w:left="220" w:hanging="204"/>
      </w:pPr>
      <w:rPr>
        <w:rFonts w:ascii="Times New Roman" w:eastAsia="Times New Roman" w:hAnsi="Times New Roman" w:cs="Times New Roman" w:hint="default"/>
        <w:spacing w:val="0"/>
        <w:w w:val="99"/>
        <w:sz w:val="24"/>
        <w:szCs w:val="24"/>
        <w:lang w:val="ru-RU" w:eastAsia="ru-RU" w:bidi="ru-RU"/>
      </w:rPr>
    </w:lvl>
    <w:lvl w:ilvl="1" w:tplc="49A829B4">
      <w:numFmt w:val="bullet"/>
      <w:lvlText w:val="•"/>
      <w:lvlJc w:val="left"/>
      <w:pPr>
        <w:ind w:left="1236" w:hanging="204"/>
      </w:pPr>
      <w:rPr>
        <w:rFonts w:hint="default"/>
        <w:lang w:val="ru-RU" w:eastAsia="ru-RU" w:bidi="ru-RU"/>
      </w:rPr>
    </w:lvl>
    <w:lvl w:ilvl="2" w:tplc="4440C53A">
      <w:numFmt w:val="bullet"/>
      <w:lvlText w:val="•"/>
      <w:lvlJc w:val="left"/>
      <w:pPr>
        <w:ind w:left="2253" w:hanging="204"/>
      </w:pPr>
      <w:rPr>
        <w:rFonts w:hint="default"/>
        <w:lang w:val="ru-RU" w:eastAsia="ru-RU" w:bidi="ru-RU"/>
      </w:rPr>
    </w:lvl>
    <w:lvl w:ilvl="3" w:tplc="B7943456">
      <w:numFmt w:val="bullet"/>
      <w:lvlText w:val="•"/>
      <w:lvlJc w:val="left"/>
      <w:pPr>
        <w:ind w:left="3269" w:hanging="204"/>
      </w:pPr>
      <w:rPr>
        <w:rFonts w:hint="default"/>
        <w:lang w:val="ru-RU" w:eastAsia="ru-RU" w:bidi="ru-RU"/>
      </w:rPr>
    </w:lvl>
    <w:lvl w:ilvl="4" w:tplc="4AFE5694">
      <w:numFmt w:val="bullet"/>
      <w:lvlText w:val="•"/>
      <w:lvlJc w:val="left"/>
      <w:pPr>
        <w:ind w:left="4286" w:hanging="204"/>
      </w:pPr>
      <w:rPr>
        <w:rFonts w:hint="default"/>
        <w:lang w:val="ru-RU" w:eastAsia="ru-RU" w:bidi="ru-RU"/>
      </w:rPr>
    </w:lvl>
    <w:lvl w:ilvl="5" w:tplc="FA8A4C58">
      <w:numFmt w:val="bullet"/>
      <w:lvlText w:val="•"/>
      <w:lvlJc w:val="left"/>
      <w:pPr>
        <w:ind w:left="5303" w:hanging="204"/>
      </w:pPr>
      <w:rPr>
        <w:rFonts w:hint="default"/>
        <w:lang w:val="ru-RU" w:eastAsia="ru-RU" w:bidi="ru-RU"/>
      </w:rPr>
    </w:lvl>
    <w:lvl w:ilvl="6" w:tplc="5D4CA8B0">
      <w:numFmt w:val="bullet"/>
      <w:lvlText w:val="•"/>
      <w:lvlJc w:val="left"/>
      <w:pPr>
        <w:ind w:left="6319" w:hanging="204"/>
      </w:pPr>
      <w:rPr>
        <w:rFonts w:hint="default"/>
        <w:lang w:val="ru-RU" w:eastAsia="ru-RU" w:bidi="ru-RU"/>
      </w:rPr>
    </w:lvl>
    <w:lvl w:ilvl="7" w:tplc="F1C22B14">
      <w:numFmt w:val="bullet"/>
      <w:lvlText w:val="•"/>
      <w:lvlJc w:val="left"/>
      <w:pPr>
        <w:ind w:left="7336" w:hanging="204"/>
      </w:pPr>
      <w:rPr>
        <w:rFonts w:hint="default"/>
        <w:lang w:val="ru-RU" w:eastAsia="ru-RU" w:bidi="ru-RU"/>
      </w:rPr>
    </w:lvl>
    <w:lvl w:ilvl="8" w:tplc="E1B097BA">
      <w:numFmt w:val="bullet"/>
      <w:lvlText w:val="•"/>
      <w:lvlJc w:val="left"/>
      <w:pPr>
        <w:ind w:left="8353" w:hanging="204"/>
      </w:pPr>
      <w:rPr>
        <w:rFonts w:hint="default"/>
        <w:lang w:val="ru-RU" w:eastAsia="ru-RU" w:bidi="ru-RU"/>
      </w:rPr>
    </w:lvl>
  </w:abstractNum>
  <w:abstractNum w:abstractNumId="225" w15:restartNumberingAfterBreak="0">
    <w:nsid w:val="7AB414F4"/>
    <w:multiLevelType w:val="hybridMultilevel"/>
    <w:tmpl w:val="343A06E0"/>
    <w:lvl w:ilvl="0" w:tplc="3F2CD944">
      <w:start w:val="1"/>
      <w:numFmt w:val="decimal"/>
      <w:lvlText w:val="%1)"/>
      <w:lvlJc w:val="left"/>
      <w:pPr>
        <w:ind w:left="220" w:hanging="259"/>
      </w:pPr>
      <w:rPr>
        <w:rFonts w:ascii="Times New Roman" w:eastAsia="Times New Roman" w:hAnsi="Times New Roman" w:cs="Times New Roman" w:hint="default"/>
        <w:spacing w:val="0"/>
        <w:w w:val="99"/>
        <w:sz w:val="20"/>
        <w:szCs w:val="20"/>
        <w:lang w:val="ru-RU" w:eastAsia="ru-RU" w:bidi="ru-RU"/>
      </w:rPr>
    </w:lvl>
    <w:lvl w:ilvl="1" w:tplc="93A6DAD4">
      <w:numFmt w:val="bullet"/>
      <w:lvlText w:val="•"/>
      <w:lvlJc w:val="left"/>
      <w:pPr>
        <w:ind w:left="1236" w:hanging="259"/>
      </w:pPr>
      <w:rPr>
        <w:rFonts w:hint="default"/>
        <w:lang w:val="ru-RU" w:eastAsia="ru-RU" w:bidi="ru-RU"/>
      </w:rPr>
    </w:lvl>
    <w:lvl w:ilvl="2" w:tplc="73B66F28">
      <w:numFmt w:val="bullet"/>
      <w:lvlText w:val="•"/>
      <w:lvlJc w:val="left"/>
      <w:pPr>
        <w:ind w:left="2253" w:hanging="259"/>
      </w:pPr>
      <w:rPr>
        <w:rFonts w:hint="default"/>
        <w:lang w:val="ru-RU" w:eastAsia="ru-RU" w:bidi="ru-RU"/>
      </w:rPr>
    </w:lvl>
    <w:lvl w:ilvl="3" w:tplc="E056CF3E">
      <w:numFmt w:val="bullet"/>
      <w:lvlText w:val="•"/>
      <w:lvlJc w:val="left"/>
      <w:pPr>
        <w:ind w:left="3269" w:hanging="259"/>
      </w:pPr>
      <w:rPr>
        <w:rFonts w:hint="default"/>
        <w:lang w:val="ru-RU" w:eastAsia="ru-RU" w:bidi="ru-RU"/>
      </w:rPr>
    </w:lvl>
    <w:lvl w:ilvl="4" w:tplc="F530BA9A">
      <w:numFmt w:val="bullet"/>
      <w:lvlText w:val="•"/>
      <w:lvlJc w:val="left"/>
      <w:pPr>
        <w:ind w:left="4286" w:hanging="259"/>
      </w:pPr>
      <w:rPr>
        <w:rFonts w:hint="default"/>
        <w:lang w:val="ru-RU" w:eastAsia="ru-RU" w:bidi="ru-RU"/>
      </w:rPr>
    </w:lvl>
    <w:lvl w:ilvl="5" w:tplc="260274D2">
      <w:numFmt w:val="bullet"/>
      <w:lvlText w:val="•"/>
      <w:lvlJc w:val="left"/>
      <w:pPr>
        <w:ind w:left="5303" w:hanging="259"/>
      </w:pPr>
      <w:rPr>
        <w:rFonts w:hint="default"/>
        <w:lang w:val="ru-RU" w:eastAsia="ru-RU" w:bidi="ru-RU"/>
      </w:rPr>
    </w:lvl>
    <w:lvl w:ilvl="6" w:tplc="368AC17C">
      <w:numFmt w:val="bullet"/>
      <w:lvlText w:val="•"/>
      <w:lvlJc w:val="left"/>
      <w:pPr>
        <w:ind w:left="6319" w:hanging="259"/>
      </w:pPr>
      <w:rPr>
        <w:rFonts w:hint="default"/>
        <w:lang w:val="ru-RU" w:eastAsia="ru-RU" w:bidi="ru-RU"/>
      </w:rPr>
    </w:lvl>
    <w:lvl w:ilvl="7" w:tplc="2DA8D08C">
      <w:numFmt w:val="bullet"/>
      <w:lvlText w:val="•"/>
      <w:lvlJc w:val="left"/>
      <w:pPr>
        <w:ind w:left="7336" w:hanging="259"/>
      </w:pPr>
      <w:rPr>
        <w:rFonts w:hint="default"/>
        <w:lang w:val="ru-RU" w:eastAsia="ru-RU" w:bidi="ru-RU"/>
      </w:rPr>
    </w:lvl>
    <w:lvl w:ilvl="8" w:tplc="0BA05812">
      <w:numFmt w:val="bullet"/>
      <w:lvlText w:val="•"/>
      <w:lvlJc w:val="left"/>
      <w:pPr>
        <w:ind w:left="8353" w:hanging="259"/>
      </w:pPr>
      <w:rPr>
        <w:rFonts w:hint="default"/>
        <w:lang w:val="ru-RU" w:eastAsia="ru-RU" w:bidi="ru-RU"/>
      </w:rPr>
    </w:lvl>
  </w:abstractNum>
  <w:abstractNum w:abstractNumId="226" w15:restartNumberingAfterBreak="0">
    <w:nsid w:val="7B5E1AAE"/>
    <w:multiLevelType w:val="hybridMultilevel"/>
    <w:tmpl w:val="5F362108"/>
    <w:lvl w:ilvl="0" w:tplc="93C46D94">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55DC7134">
      <w:numFmt w:val="bullet"/>
      <w:lvlText w:val="•"/>
      <w:lvlJc w:val="left"/>
      <w:pPr>
        <w:ind w:left="1236" w:hanging="218"/>
      </w:pPr>
      <w:rPr>
        <w:rFonts w:hint="default"/>
        <w:lang w:val="ru-RU" w:eastAsia="ru-RU" w:bidi="ru-RU"/>
      </w:rPr>
    </w:lvl>
    <w:lvl w:ilvl="2" w:tplc="3B603898">
      <w:numFmt w:val="bullet"/>
      <w:lvlText w:val="•"/>
      <w:lvlJc w:val="left"/>
      <w:pPr>
        <w:ind w:left="2253" w:hanging="218"/>
      </w:pPr>
      <w:rPr>
        <w:rFonts w:hint="default"/>
        <w:lang w:val="ru-RU" w:eastAsia="ru-RU" w:bidi="ru-RU"/>
      </w:rPr>
    </w:lvl>
    <w:lvl w:ilvl="3" w:tplc="9F24CE0C">
      <w:numFmt w:val="bullet"/>
      <w:lvlText w:val="•"/>
      <w:lvlJc w:val="left"/>
      <w:pPr>
        <w:ind w:left="3269" w:hanging="218"/>
      </w:pPr>
      <w:rPr>
        <w:rFonts w:hint="default"/>
        <w:lang w:val="ru-RU" w:eastAsia="ru-RU" w:bidi="ru-RU"/>
      </w:rPr>
    </w:lvl>
    <w:lvl w:ilvl="4" w:tplc="584E44DA">
      <w:numFmt w:val="bullet"/>
      <w:lvlText w:val="•"/>
      <w:lvlJc w:val="left"/>
      <w:pPr>
        <w:ind w:left="4286" w:hanging="218"/>
      </w:pPr>
      <w:rPr>
        <w:rFonts w:hint="default"/>
        <w:lang w:val="ru-RU" w:eastAsia="ru-RU" w:bidi="ru-RU"/>
      </w:rPr>
    </w:lvl>
    <w:lvl w:ilvl="5" w:tplc="B1CE9D4E">
      <w:numFmt w:val="bullet"/>
      <w:lvlText w:val="•"/>
      <w:lvlJc w:val="left"/>
      <w:pPr>
        <w:ind w:left="5303" w:hanging="218"/>
      </w:pPr>
      <w:rPr>
        <w:rFonts w:hint="default"/>
        <w:lang w:val="ru-RU" w:eastAsia="ru-RU" w:bidi="ru-RU"/>
      </w:rPr>
    </w:lvl>
    <w:lvl w:ilvl="6" w:tplc="4564672A">
      <w:numFmt w:val="bullet"/>
      <w:lvlText w:val="•"/>
      <w:lvlJc w:val="left"/>
      <w:pPr>
        <w:ind w:left="6319" w:hanging="218"/>
      </w:pPr>
      <w:rPr>
        <w:rFonts w:hint="default"/>
        <w:lang w:val="ru-RU" w:eastAsia="ru-RU" w:bidi="ru-RU"/>
      </w:rPr>
    </w:lvl>
    <w:lvl w:ilvl="7" w:tplc="453C5AD6">
      <w:numFmt w:val="bullet"/>
      <w:lvlText w:val="•"/>
      <w:lvlJc w:val="left"/>
      <w:pPr>
        <w:ind w:left="7336" w:hanging="218"/>
      </w:pPr>
      <w:rPr>
        <w:rFonts w:hint="default"/>
        <w:lang w:val="ru-RU" w:eastAsia="ru-RU" w:bidi="ru-RU"/>
      </w:rPr>
    </w:lvl>
    <w:lvl w:ilvl="8" w:tplc="2F485B70">
      <w:numFmt w:val="bullet"/>
      <w:lvlText w:val="•"/>
      <w:lvlJc w:val="left"/>
      <w:pPr>
        <w:ind w:left="8353" w:hanging="218"/>
      </w:pPr>
      <w:rPr>
        <w:rFonts w:hint="default"/>
        <w:lang w:val="ru-RU" w:eastAsia="ru-RU" w:bidi="ru-RU"/>
      </w:rPr>
    </w:lvl>
  </w:abstractNum>
  <w:abstractNum w:abstractNumId="227" w15:restartNumberingAfterBreak="0">
    <w:nsid w:val="7C080EAF"/>
    <w:multiLevelType w:val="hybridMultilevel"/>
    <w:tmpl w:val="E1E25EAC"/>
    <w:lvl w:ilvl="0" w:tplc="6EFE71CC">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2F7E6C26">
      <w:numFmt w:val="bullet"/>
      <w:lvlText w:val="•"/>
      <w:lvlJc w:val="left"/>
      <w:pPr>
        <w:ind w:left="1434" w:hanging="218"/>
      </w:pPr>
      <w:rPr>
        <w:rFonts w:hint="default"/>
        <w:lang w:val="ru-RU" w:eastAsia="ru-RU" w:bidi="ru-RU"/>
      </w:rPr>
    </w:lvl>
    <w:lvl w:ilvl="2" w:tplc="8710F8B6">
      <w:numFmt w:val="bullet"/>
      <w:lvlText w:val="•"/>
      <w:lvlJc w:val="left"/>
      <w:pPr>
        <w:ind w:left="2429" w:hanging="218"/>
      </w:pPr>
      <w:rPr>
        <w:rFonts w:hint="default"/>
        <w:lang w:val="ru-RU" w:eastAsia="ru-RU" w:bidi="ru-RU"/>
      </w:rPr>
    </w:lvl>
    <w:lvl w:ilvl="3" w:tplc="291091AE">
      <w:numFmt w:val="bullet"/>
      <w:lvlText w:val="•"/>
      <w:lvlJc w:val="left"/>
      <w:pPr>
        <w:ind w:left="3423" w:hanging="218"/>
      </w:pPr>
      <w:rPr>
        <w:rFonts w:hint="default"/>
        <w:lang w:val="ru-RU" w:eastAsia="ru-RU" w:bidi="ru-RU"/>
      </w:rPr>
    </w:lvl>
    <w:lvl w:ilvl="4" w:tplc="35766F54">
      <w:numFmt w:val="bullet"/>
      <w:lvlText w:val="•"/>
      <w:lvlJc w:val="left"/>
      <w:pPr>
        <w:ind w:left="4418" w:hanging="218"/>
      </w:pPr>
      <w:rPr>
        <w:rFonts w:hint="default"/>
        <w:lang w:val="ru-RU" w:eastAsia="ru-RU" w:bidi="ru-RU"/>
      </w:rPr>
    </w:lvl>
    <w:lvl w:ilvl="5" w:tplc="7556EDD8">
      <w:numFmt w:val="bullet"/>
      <w:lvlText w:val="•"/>
      <w:lvlJc w:val="left"/>
      <w:pPr>
        <w:ind w:left="5413" w:hanging="218"/>
      </w:pPr>
      <w:rPr>
        <w:rFonts w:hint="default"/>
        <w:lang w:val="ru-RU" w:eastAsia="ru-RU" w:bidi="ru-RU"/>
      </w:rPr>
    </w:lvl>
    <w:lvl w:ilvl="6" w:tplc="0C9C08CA">
      <w:numFmt w:val="bullet"/>
      <w:lvlText w:val="•"/>
      <w:lvlJc w:val="left"/>
      <w:pPr>
        <w:ind w:left="6407" w:hanging="218"/>
      </w:pPr>
      <w:rPr>
        <w:rFonts w:hint="default"/>
        <w:lang w:val="ru-RU" w:eastAsia="ru-RU" w:bidi="ru-RU"/>
      </w:rPr>
    </w:lvl>
    <w:lvl w:ilvl="7" w:tplc="7764D1F0">
      <w:numFmt w:val="bullet"/>
      <w:lvlText w:val="•"/>
      <w:lvlJc w:val="left"/>
      <w:pPr>
        <w:ind w:left="7402" w:hanging="218"/>
      </w:pPr>
      <w:rPr>
        <w:rFonts w:hint="default"/>
        <w:lang w:val="ru-RU" w:eastAsia="ru-RU" w:bidi="ru-RU"/>
      </w:rPr>
    </w:lvl>
    <w:lvl w:ilvl="8" w:tplc="71CE4590">
      <w:numFmt w:val="bullet"/>
      <w:lvlText w:val="•"/>
      <w:lvlJc w:val="left"/>
      <w:pPr>
        <w:ind w:left="8397" w:hanging="218"/>
      </w:pPr>
      <w:rPr>
        <w:rFonts w:hint="default"/>
        <w:lang w:val="ru-RU" w:eastAsia="ru-RU" w:bidi="ru-RU"/>
      </w:rPr>
    </w:lvl>
  </w:abstractNum>
  <w:abstractNum w:abstractNumId="228" w15:restartNumberingAfterBreak="0">
    <w:nsid w:val="7CF92F77"/>
    <w:multiLevelType w:val="hybridMultilevel"/>
    <w:tmpl w:val="3D02E5C6"/>
    <w:lvl w:ilvl="0" w:tplc="8D9C449E">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C6EAACCC">
      <w:numFmt w:val="bullet"/>
      <w:lvlText w:val="•"/>
      <w:lvlJc w:val="left"/>
      <w:pPr>
        <w:ind w:left="1236" w:hanging="249"/>
      </w:pPr>
      <w:rPr>
        <w:rFonts w:hint="default"/>
        <w:lang w:val="ru-RU" w:eastAsia="ru-RU" w:bidi="ru-RU"/>
      </w:rPr>
    </w:lvl>
    <w:lvl w:ilvl="2" w:tplc="B5BA4E6C">
      <w:numFmt w:val="bullet"/>
      <w:lvlText w:val="•"/>
      <w:lvlJc w:val="left"/>
      <w:pPr>
        <w:ind w:left="2253" w:hanging="249"/>
      </w:pPr>
      <w:rPr>
        <w:rFonts w:hint="default"/>
        <w:lang w:val="ru-RU" w:eastAsia="ru-RU" w:bidi="ru-RU"/>
      </w:rPr>
    </w:lvl>
    <w:lvl w:ilvl="3" w:tplc="E7FC355E">
      <w:numFmt w:val="bullet"/>
      <w:lvlText w:val="•"/>
      <w:lvlJc w:val="left"/>
      <w:pPr>
        <w:ind w:left="3269" w:hanging="249"/>
      </w:pPr>
      <w:rPr>
        <w:rFonts w:hint="default"/>
        <w:lang w:val="ru-RU" w:eastAsia="ru-RU" w:bidi="ru-RU"/>
      </w:rPr>
    </w:lvl>
    <w:lvl w:ilvl="4" w:tplc="CF209FF0">
      <w:numFmt w:val="bullet"/>
      <w:lvlText w:val="•"/>
      <w:lvlJc w:val="left"/>
      <w:pPr>
        <w:ind w:left="4286" w:hanging="249"/>
      </w:pPr>
      <w:rPr>
        <w:rFonts w:hint="default"/>
        <w:lang w:val="ru-RU" w:eastAsia="ru-RU" w:bidi="ru-RU"/>
      </w:rPr>
    </w:lvl>
    <w:lvl w:ilvl="5" w:tplc="5882E770">
      <w:numFmt w:val="bullet"/>
      <w:lvlText w:val="•"/>
      <w:lvlJc w:val="left"/>
      <w:pPr>
        <w:ind w:left="5303" w:hanging="249"/>
      </w:pPr>
      <w:rPr>
        <w:rFonts w:hint="default"/>
        <w:lang w:val="ru-RU" w:eastAsia="ru-RU" w:bidi="ru-RU"/>
      </w:rPr>
    </w:lvl>
    <w:lvl w:ilvl="6" w:tplc="31C23890">
      <w:numFmt w:val="bullet"/>
      <w:lvlText w:val="•"/>
      <w:lvlJc w:val="left"/>
      <w:pPr>
        <w:ind w:left="6319" w:hanging="249"/>
      </w:pPr>
      <w:rPr>
        <w:rFonts w:hint="default"/>
        <w:lang w:val="ru-RU" w:eastAsia="ru-RU" w:bidi="ru-RU"/>
      </w:rPr>
    </w:lvl>
    <w:lvl w:ilvl="7" w:tplc="7F06A0E6">
      <w:numFmt w:val="bullet"/>
      <w:lvlText w:val="•"/>
      <w:lvlJc w:val="left"/>
      <w:pPr>
        <w:ind w:left="7336" w:hanging="249"/>
      </w:pPr>
      <w:rPr>
        <w:rFonts w:hint="default"/>
        <w:lang w:val="ru-RU" w:eastAsia="ru-RU" w:bidi="ru-RU"/>
      </w:rPr>
    </w:lvl>
    <w:lvl w:ilvl="8" w:tplc="0E5C300E">
      <w:numFmt w:val="bullet"/>
      <w:lvlText w:val="•"/>
      <w:lvlJc w:val="left"/>
      <w:pPr>
        <w:ind w:left="8353" w:hanging="249"/>
      </w:pPr>
      <w:rPr>
        <w:rFonts w:hint="default"/>
        <w:lang w:val="ru-RU" w:eastAsia="ru-RU" w:bidi="ru-RU"/>
      </w:rPr>
    </w:lvl>
  </w:abstractNum>
  <w:abstractNum w:abstractNumId="229" w15:restartNumberingAfterBreak="0">
    <w:nsid w:val="7D382EFE"/>
    <w:multiLevelType w:val="hybridMultilevel"/>
    <w:tmpl w:val="0A12B822"/>
    <w:lvl w:ilvl="0" w:tplc="9C9C97DA">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2F0C2DD0">
      <w:numFmt w:val="bullet"/>
      <w:lvlText w:val="•"/>
      <w:lvlJc w:val="left"/>
      <w:pPr>
        <w:ind w:left="1236" w:hanging="218"/>
      </w:pPr>
      <w:rPr>
        <w:rFonts w:hint="default"/>
        <w:lang w:val="ru-RU" w:eastAsia="ru-RU" w:bidi="ru-RU"/>
      </w:rPr>
    </w:lvl>
    <w:lvl w:ilvl="2" w:tplc="12909452">
      <w:numFmt w:val="bullet"/>
      <w:lvlText w:val="•"/>
      <w:lvlJc w:val="left"/>
      <w:pPr>
        <w:ind w:left="2253" w:hanging="218"/>
      </w:pPr>
      <w:rPr>
        <w:rFonts w:hint="default"/>
        <w:lang w:val="ru-RU" w:eastAsia="ru-RU" w:bidi="ru-RU"/>
      </w:rPr>
    </w:lvl>
    <w:lvl w:ilvl="3" w:tplc="A3EE4C2A">
      <w:numFmt w:val="bullet"/>
      <w:lvlText w:val="•"/>
      <w:lvlJc w:val="left"/>
      <w:pPr>
        <w:ind w:left="3269" w:hanging="218"/>
      </w:pPr>
      <w:rPr>
        <w:rFonts w:hint="default"/>
        <w:lang w:val="ru-RU" w:eastAsia="ru-RU" w:bidi="ru-RU"/>
      </w:rPr>
    </w:lvl>
    <w:lvl w:ilvl="4" w:tplc="585C33AE">
      <w:numFmt w:val="bullet"/>
      <w:lvlText w:val="•"/>
      <w:lvlJc w:val="left"/>
      <w:pPr>
        <w:ind w:left="4286" w:hanging="218"/>
      </w:pPr>
      <w:rPr>
        <w:rFonts w:hint="default"/>
        <w:lang w:val="ru-RU" w:eastAsia="ru-RU" w:bidi="ru-RU"/>
      </w:rPr>
    </w:lvl>
    <w:lvl w:ilvl="5" w:tplc="E6C821E6">
      <w:numFmt w:val="bullet"/>
      <w:lvlText w:val="•"/>
      <w:lvlJc w:val="left"/>
      <w:pPr>
        <w:ind w:left="5303" w:hanging="218"/>
      </w:pPr>
      <w:rPr>
        <w:rFonts w:hint="default"/>
        <w:lang w:val="ru-RU" w:eastAsia="ru-RU" w:bidi="ru-RU"/>
      </w:rPr>
    </w:lvl>
    <w:lvl w:ilvl="6" w:tplc="EDC8BA4A">
      <w:numFmt w:val="bullet"/>
      <w:lvlText w:val="•"/>
      <w:lvlJc w:val="left"/>
      <w:pPr>
        <w:ind w:left="6319" w:hanging="218"/>
      </w:pPr>
      <w:rPr>
        <w:rFonts w:hint="default"/>
        <w:lang w:val="ru-RU" w:eastAsia="ru-RU" w:bidi="ru-RU"/>
      </w:rPr>
    </w:lvl>
    <w:lvl w:ilvl="7" w:tplc="41887BDE">
      <w:numFmt w:val="bullet"/>
      <w:lvlText w:val="•"/>
      <w:lvlJc w:val="left"/>
      <w:pPr>
        <w:ind w:left="7336" w:hanging="218"/>
      </w:pPr>
      <w:rPr>
        <w:rFonts w:hint="default"/>
        <w:lang w:val="ru-RU" w:eastAsia="ru-RU" w:bidi="ru-RU"/>
      </w:rPr>
    </w:lvl>
    <w:lvl w:ilvl="8" w:tplc="6752402A">
      <w:numFmt w:val="bullet"/>
      <w:lvlText w:val="•"/>
      <w:lvlJc w:val="left"/>
      <w:pPr>
        <w:ind w:left="8353" w:hanging="218"/>
      </w:pPr>
      <w:rPr>
        <w:rFonts w:hint="default"/>
        <w:lang w:val="ru-RU" w:eastAsia="ru-RU" w:bidi="ru-RU"/>
      </w:rPr>
    </w:lvl>
  </w:abstractNum>
  <w:abstractNum w:abstractNumId="230" w15:restartNumberingAfterBreak="0">
    <w:nsid w:val="7D6B44B5"/>
    <w:multiLevelType w:val="hybridMultilevel"/>
    <w:tmpl w:val="3272CCFC"/>
    <w:lvl w:ilvl="0" w:tplc="8D7AF4B0">
      <w:start w:val="1"/>
      <w:numFmt w:val="decimal"/>
      <w:lvlText w:val="%1)"/>
      <w:lvlJc w:val="left"/>
      <w:pPr>
        <w:ind w:left="220" w:hanging="249"/>
      </w:pPr>
      <w:rPr>
        <w:rFonts w:ascii="Times New Roman" w:eastAsia="Times New Roman" w:hAnsi="Times New Roman" w:cs="Times New Roman" w:hint="default"/>
        <w:spacing w:val="0"/>
        <w:w w:val="99"/>
        <w:sz w:val="20"/>
        <w:szCs w:val="20"/>
        <w:lang w:val="ru-RU" w:eastAsia="ru-RU" w:bidi="ru-RU"/>
      </w:rPr>
    </w:lvl>
    <w:lvl w:ilvl="1" w:tplc="93ACC0E2">
      <w:numFmt w:val="bullet"/>
      <w:lvlText w:val="•"/>
      <w:lvlJc w:val="left"/>
      <w:pPr>
        <w:ind w:left="1236" w:hanging="249"/>
      </w:pPr>
      <w:rPr>
        <w:rFonts w:hint="default"/>
        <w:lang w:val="ru-RU" w:eastAsia="ru-RU" w:bidi="ru-RU"/>
      </w:rPr>
    </w:lvl>
    <w:lvl w:ilvl="2" w:tplc="2DF8CCF0">
      <w:numFmt w:val="bullet"/>
      <w:lvlText w:val="•"/>
      <w:lvlJc w:val="left"/>
      <w:pPr>
        <w:ind w:left="2253" w:hanging="249"/>
      </w:pPr>
      <w:rPr>
        <w:rFonts w:hint="default"/>
        <w:lang w:val="ru-RU" w:eastAsia="ru-RU" w:bidi="ru-RU"/>
      </w:rPr>
    </w:lvl>
    <w:lvl w:ilvl="3" w:tplc="C49AF102">
      <w:numFmt w:val="bullet"/>
      <w:lvlText w:val="•"/>
      <w:lvlJc w:val="left"/>
      <w:pPr>
        <w:ind w:left="3269" w:hanging="249"/>
      </w:pPr>
      <w:rPr>
        <w:rFonts w:hint="default"/>
        <w:lang w:val="ru-RU" w:eastAsia="ru-RU" w:bidi="ru-RU"/>
      </w:rPr>
    </w:lvl>
    <w:lvl w:ilvl="4" w:tplc="99446EE0">
      <w:numFmt w:val="bullet"/>
      <w:lvlText w:val="•"/>
      <w:lvlJc w:val="left"/>
      <w:pPr>
        <w:ind w:left="4286" w:hanging="249"/>
      </w:pPr>
      <w:rPr>
        <w:rFonts w:hint="default"/>
        <w:lang w:val="ru-RU" w:eastAsia="ru-RU" w:bidi="ru-RU"/>
      </w:rPr>
    </w:lvl>
    <w:lvl w:ilvl="5" w:tplc="059C7F2E">
      <w:numFmt w:val="bullet"/>
      <w:lvlText w:val="•"/>
      <w:lvlJc w:val="left"/>
      <w:pPr>
        <w:ind w:left="5303" w:hanging="249"/>
      </w:pPr>
      <w:rPr>
        <w:rFonts w:hint="default"/>
        <w:lang w:val="ru-RU" w:eastAsia="ru-RU" w:bidi="ru-RU"/>
      </w:rPr>
    </w:lvl>
    <w:lvl w:ilvl="6" w:tplc="91EED1BA">
      <w:numFmt w:val="bullet"/>
      <w:lvlText w:val="•"/>
      <w:lvlJc w:val="left"/>
      <w:pPr>
        <w:ind w:left="6319" w:hanging="249"/>
      </w:pPr>
      <w:rPr>
        <w:rFonts w:hint="default"/>
        <w:lang w:val="ru-RU" w:eastAsia="ru-RU" w:bidi="ru-RU"/>
      </w:rPr>
    </w:lvl>
    <w:lvl w:ilvl="7" w:tplc="62C6B6DA">
      <w:numFmt w:val="bullet"/>
      <w:lvlText w:val="•"/>
      <w:lvlJc w:val="left"/>
      <w:pPr>
        <w:ind w:left="7336" w:hanging="249"/>
      </w:pPr>
      <w:rPr>
        <w:rFonts w:hint="default"/>
        <w:lang w:val="ru-RU" w:eastAsia="ru-RU" w:bidi="ru-RU"/>
      </w:rPr>
    </w:lvl>
    <w:lvl w:ilvl="8" w:tplc="77D49698">
      <w:numFmt w:val="bullet"/>
      <w:lvlText w:val="•"/>
      <w:lvlJc w:val="left"/>
      <w:pPr>
        <w:ind w:left="8353" w:hanging="249"/>
      </w:pPr>
      <w:rPr>
        <w:rFonts w:hint="default"/>
        <w:lang w:val="ru-RU" w:eastAsia="ru-RU" w:bidi="ru-RU"/>
      </w:rPr>
    </w:lvl>
  </w:abstractNum>
  <w:abstractNum w:abstractNumId="231" w15:restartNumberingAfterBreak="0">
    <w:nsid w:val="7E2223C1"/>
    <w:multiLevelType w:val="hybridMultilevel"/>
    <w:tmpl w:val="D8523F10"/>
    <w:lvl w:ilvl="0" w:tplc="C540C50E">
      <w:start w:val="1"/>
      <w:numFmt w:val="decimal"/>
      <w:lvlText w:val="%1)"/>
      <w:lvlJc w:val="left"/>
      <w:pPr>
        <w:ind w:left="438" w:hanging="218"/>
      </w:pPr>
      <w:rPr>
        <w:rFonts w:ascii="Times New Roman" w:eastAsia="Times New Roman" w:hAnsi="Times New Roman" w:cs="Times New Roman" w:hint="default"/>
        <w:spacing w:val="0"/>
        <w:w w:val="99"/>
        <w:sz w:val="20"/>
        <w:szCs w:val="20"/>
        <w:lang w:val="ru-RU" w:eastAsia="ru-RU" w:bidi="ru-RU"/>
      </w:rPr>
    </w:lvl>
    <w:lvl w:ilvl="1" w:tplc="39B0614A">
      <w:numFmt w:val="bullet"/>
      <w:lvlText w:val="•"/>
      <w:lvlJc w:val="left"/>
      <w:pPr>
        <w:ind w:left="1434" w:hanging="218"/>
      </w:pPr>
      <w:rPr>
        <w:rFonts w:hint="default"/>
        <w:lang w:val="ru-RU" w:eastAsia="ru-RU" w:bidi="ru-RU"/>
      </w:rPr>
    </w:lvl>
    <w:lvl w:ilvl="2" w:tplc="CBF4C86A">
      <w:numFmt w:val="bullet"/>
      <w:lvlText w:val="•"/>
      <w:lvlJc w:val="left"/>
      <w:pPr>
        <w:ind w:left="2429" w:hanging="218"/>
      </w:pPr>
      <w:rPr>
        <w:rFonts w:hint="default"/>
        <w:lang w:val="ru-RU" w:eastAsia="ru-RU" w:bidi="ru-RU"/>
      </w:rPr>
    </w:lvl>
    <w:lvl w:ilvl="3" w:tplc="24FE9A7A">
      <w:numFmt w:val="bullet"/>
      <w:lvlText w:val="•"/>
      <w:lvlJc w:val="left"/>
      <w:pPr>
        <w:ind w:left="3423" w:hanging="218"/>
      </w:pPr>
      <w:rPr>
        <w:rFonts w:hint="default"/>
        <w:lang w:val="ru-RU" w:eastAsia="ru-RU" w:bidi="ru-RU"/>
      </w:rPr>
    </w:lvl>
    <w:lvl w:ilvl="4" w:tplc="C558335C">
      <w:numFmt w:val="bullet"/>
      <w:lvlText w:val="•"/>
      <w:lvlJc w:val="left"/>
      <w:pPr>
        <w:ind w:left="4418" w:hanging="218"/>
      </w:pPr>
      <w:rPr>
        <w:rFonts w:hint="default"/>
        <w:lang w:val="ru-RU" w:eastAsia="ru-RU" w:bidi="ru-RU"/>
      </w:rPr>
    </w:lvl>
    <w:lvl w:ilvl="5" w:tplc="BB427FA6">
      <w:numFmt w:val="bullet"/>
      <w:lvlText w:val="•"/>
      <w:lvlJc w:val="left"/>
      <w:pPr>
        <w:ind w:left="5413" w:hanging="218"/>
      </w:pPr>
      <w:rPr>
        <w:rFonts w:hint="default"/>
        <w:lang w:val="ru-RU" w:eastAsia="ru-RU" w:bidi="ru-RU"/>
      </w:rPr>
    </w:lvl>
    <w:lvl w:ilvl="6" w:tplc="978A2DA6">
      <w:numFmt w:val="bullet"/>
      <w:lvlText w:val="•"/>
      <w:lvlJc w:val="left"/>
      <w:pPr>
        <w:ind w:left="6407" w:hanging="218"/>
      </w:pPr>
      <w:rPr>
        <w:rFonts w:hint="default"/>
        <w:lang w:val="ru-RU" w:eastAsia="ru-RU" w:bidi="ru-RU"/>
      </w:rPr>
    </w:lvl>
    <w:lvl w:ilvl="7" w:tplc="C4AA49BE">
      <w:numFmt w:val="bullet"/>
      <w:lvlText w:val="•"/>
      <w:lvlJc w:val="left"/>
      <w:pPr>
        <w:ind w:left="7402" w:hanging="218"/>
      </w:pPr>
      <w:rPr>
        <w:rFonts w:hint="default"/>
        <w:lang w:val="ru-RU" w:eastAsia="ru-RU" w:bidi="ru-RU"/>
      </w:rPr>
    </w:lvl>
    <w:lvl w:ilvl="8" w:tplc="70448480">
      <w:numFmt w:val="bullet"/>
      <w:lvlText w:val="•"/>
      <w:lvlJc w:val="left"/>
      <w:pPr>
        <w:ind w:left="8397" w:hanging="218"/>
      </w:pPr>
      <w:rPr>
        <w:rFonts w:hint="default"/>
        <w:lang w:val="ru-RU" w:eastAsia="ru-RU" w:bidi="ru-RU"/>
      </w:rPr>
    </w:lvl>
  </w:abstractNum>
  <w:abstractNum w:abstractNumId="232" w15:restartNumberingAfterBreak="0">
    <w:nsid w:val="7E4C7A77"/>
    <w:multiLevelType w:val="hybridMultilevel"/>
    <w:tmpl w:val="D95C4566"/>
    <w:lvl w:ilvl="0" w:tplc="BFC6AD7C">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E32CCC4E">
      <w:numFmt w:val="bullet"/>
      <w:lvlText w:val="•"/>
      <w:lvlJc w:val="left"/>
      <w:pPr>
        <w:ind w:left="1236" w:hanging="218"/>
      </w:pPr>
      <w:rPr>
        <w:rFonts w:hint="default"/>
        <w:lang w:val="ru-RU" w:eastAsia="ru-RU" w:bidi="ru-RU"/>
      </w:rPr>
    </w:lvl>
    <w:lvl w:ilvl="2" w:tplc="5FC8F3CE">
      <w:numFmt w:val="bullet"/>
      <w:lvlText w:val="•"/>
      <w:lvlJc w:val="left"/>
      <w:pPr>
        <w:ind w:left="2253" w:hanging="218"/>
      </w:pPr>
      <w:rPr>
        <w:rFonts w:hint="default"/>
        <w:lang w:val="ru-RU" w:eastAsia="ru-RU" w:bidi="ru-RU"/>
      </w:rPr>
    </w:lvl>
    <w:lvl w:ilvl="3" w:tplc="F0602F54">
      <w:numFmt w:val="bullet"/>
      <w:lvlText w:val="•"/>
      <w:lvlJc w:val="left"/>
      <w:pPr>
        <w:ind w:left="3269" w:hanging="218"/>
      </w:pPr>
      <w:rPr>
        <w:rFonts w:hint="default"/>
        <w:lang w:val="ru-RU" w:eastAsia="ru-RU" w:bidi="ru-RU"/>
      </w:rPr>
    </w:lvl>
    <w:lvl w:ilvl="4" w:tplc="37D08BCC">
      <w:numFmt w:val="bullet"/>
      <w:lvlText w:val="•"/>
      <w:lvlJc w:val="left"/>
      <w:pPr>
        <w:ind w:left="4286" w:hanging="218"/>
      </w:pPr>
      <w:rPr>
        <w:rFonts w:hint="default"/>
        <w:lang w:val="ru-RU" w:eastAsia="ru-RU" w:bidi="ru-RU"/>
      </w:rPr>
    </w:lvl>
    <w:lvl w:ilvl="5" w:tplc="BD74AC80">
      <w:numFmt w:val="bullet"/>
      <w:lvlText w:val="•"/>
      <w:lvlJc w:val="left"/>
      <w:pPr>
        <w:ind w:left="5303" w:hanging="218"/>
      </w:pPr>
      <w:rPr>
        <w:rFonts w:hint="default"/>
        <w:lang w:val="ru-RU" w:eastAsia="ru-RU" w:bidi="ru-RU"/>
      </w:rPr>
    </w:lvl>
    <w:lvl w:ilvl="6" w:tplc="1AFA30F2">
      <w:numFmt w:val="bullet"/>
      <w:lvlText w:val="•"/>
      <w:lvlJc w:val="left"/>
      <w:pPr>
        <w:ind w:left="6319" w:hanging="218"/>
      </w:pPr>
      <w:rPr>
        <w:rFonts w:hint="default"/>
        <w:lang w:val="ru-RU" w:eastAsia="ru-RU" w:bidi="ru-RU"/>
      </w:rPr>
    </w:lvl>
    <w:lvl w:ilvl="7" w:tplc="28F45E26">
      <w:numFmt w:val="bullet"/>
      <w:lvlText w:val="•"/>
      <w:lvlJc w:val="left"/>
      <w:pPr>
        <w:ind w:left="7336" w:hanging="218"/>
      </w:pPr>
      <w:rPr>
        <w:rFonts w:hint="default"/>
        <w:lang w:val="ru-RU" w:eastAsia="ru-RU" w:bidi="ru-RU"/>
      </w:rPr>
    </w:lvl>
    <w:lvl w:ilvl="8" w:tplc="3F9EE98A">
      <w:numFmt w:val="bullet"/>
      <w:lvlText w:val="•"/>
      <w:lvlJc w:val="left"/>
      <w:pPr>
        <w:ind w:left="8353" w:hanging="218"/>
      </w:pPr>
      <w:rPr>
        <w:rFonts w:hint="default"/>
        <w:lang w:val="ru-RU" w:eastAsia="ru-RU" w:bidi="ru-RU"/>
      </w:rPr>
    </w:lvl>
  </w:abstractNum>
  <w:abstractNum w:abstractNumId="233" w15:restartNumberingAfterBreak="0">
    <w:nsid w:val="7EE14260"/>
    <w:multiLevelType w:val="hybridMultilevel"/>
    <w:tmpl w:val="4B5200D0"/>
    <w:lvl w:ilvl="0" w:tplc="A8C07256">
      <w:start w:val="1"/>
      <w:numFmt w:val="decimal"/>
      <w:lvlText w:val="%1)"/>
      <w:lvlJc w:val="left"/>
      <w:pPr>
        <w:ind w:left="220" w:hanging="281"/>
      </w:pPr>
      <w:rPr>
        <w:rFonts w:ascii="Times New Roman" w:eastAsia="Times New Roman" w:hAnsi="Times New Roman" w:cs="Times New Roman" w:hint="default"/>
        <w:spacing w:val="0"/>
        <w:w w:val="99"/>
        <w:sz w:val="20"/>
        <w:szCs w:val="20"/>
        <w:lang w:val="ru-RU" w:eastAsia="ru-RU" w:bidi="ru-RU"/>
      </w:rPr>
    </w:lvl>
    <w:lvl w:ilvl="1" w:tplc="C068F6DE">
      <w:numFmt w:val="bullet"/>
      <w:lvlText w:val="•"/>
      <w:lvlJc w:val="left"/>
      <w:pPr>
        <w:ind w:left="1236" w:hanging="281"/>
      </w:pPr>
      <w:rPr>
        <w:rFonts w:hint="default"/>
        <w:lang w:val="ru-RU" w:eastAsia="ru-RU" w:bidi="ru-RU"/>
      </w:rPr>
    </w:lvl>
    <w:lvl w:ilvl="2" w:tplc="2B5A92FC">
      <w:numFmt w:val="bullet"/>
      <w:lvlText w:val="•"/>
      <w:lvlJc w:val="left"/>
      <w:pPr>
        <w:ind w:left="2253" w:hanging="281"/>
      </w:pPr>
      <w:rPr>
        <w:rFonts w:hint="default"/>
        <w:lang w:val="ru-RU" w:eastAsia="ru-RU" w:bidi="ru-RU"/>
      </w:rPr>
    </w:lvl>
    <w:lvl w:ilvl="3" w:tplc="5F90B43A">
      <w:numFmt w:val="bullet"/>
      <w:lvlText w:val="•"/>
      <w:lvlJc w:val="left"/>
      <w:pPr>
        <w:ind w:left="3269" w:hanging="281"/>
      </w:pPr>
      <w:rPr>
        <w:rFonts w:hint="default"/>
        <w:lang w:val="ru-RU" w:eastAsia="ru-RU" w:bidi="ru-RU"/>
      </w:rPr>
    </w:lvl>
    <w:lvl w:ilvl="4" w:tplc="9ECC71F8">
      <w:numFmt w:val="bullet"/>
      <w:lvlText w:val="•"/>
      <w:lvlJc w:val="left"/>
      <w:pPr>
        <w:ind w:left="4286" w:hanging="281"/>
      </w:pPr>
      <w:rPr>
        <w:rFonts w:hint="default"/>
        <w:lang w:val="ru-RU" w:eastAsia="ru-RU" w:bidi="ru-RU"/>
      </w:rPr>
    </w:lvl>
    <w:lvl w:ilvl="5" w:tplc="B2FAC8E4">
      <w:numFmt w:val="bullet"/>
      <w:lvlText w:val="•"/>
      <w:lvlJc w:val="left"/>
      <w:pPr>
        <w:ind w:left="5303" w:hanging="281"/>
      </w:pPr>
      <w:rPr>
        <w:rFonts w:hint="default"/>
        <w:lang w:val="ru-RU" w:eastAsia="ru-RU" w:bidi="ru-RU"/>
      </w:rPr>
    </w:lvl>
    <w:lvl w:ilvl="6" w:tplc="5C14D4F8">
      <w:numFmt w:val="bullet"/>
      <w:lvlText w:val="•"/>
      <w:lvlJc w:val="left"/>
      <w:pPr>
        <w:ind w:left="6319" w:hanging="281"/>
      </w:pPr>
      <w:rPr>
        <w:rFonts w:hint="default"/>
        <w:lang w:val="ru-RU" w:eastAsia="ru-RU" w:bidi="ru-RU"/>
      </w:rPr>
    </w:lvl>
    <w:lvl w:ilvl="7" w:tplc="B56C79B0">
      <w:numFmt w:val="bullet"/>
      <w:lvlText w:val="•"/>
      <w:lvlJc w:val="left"/>
      <w:pPr>
        <w:ind w:left="7336" w:hanging="281"/>
      </w:pPr>
      <w:rPr>
        <w:rFonts w:hint="default"/>
        <w:lang w:val="ru-RU" w:eastAsia="ru-RU" w:bidi="ru-RU"/>
      </w:rPr>
    </w:lvl>
    <w:lvl w:ilvl="8" w:tplc="BFEE9280">
      <w:numFmt w:val="bullet"/>
      <w:lvlText w:val="•"/>
      <w:lvlJc w:val="left"/>
      <w:pPr>
        <w:ind w:left="8353" w:hanging="281"/>
      </w:pPr>
      <w:rPr>
        <w:rFonts w:hint="default"/>
        <w:lang w:val="ru-RU" w:eastAsia="ru-RU" w:bidi="ru-RU"/>
      </w:rPr>
    </w:lvl>
  </w:abstractNum>
  <w:abstractNum w:abstractNumId="234" w15:restartNumberingAfterBreak="0">
    <w:nsid w:val="7F5D58F9"/>
    <w:multiLevelType w:val="hybridMultilevel"/>
    <w:tmpl w:val="45264E04"/>
    <w:lvl w:ilvl="0" w:tplc="4C360682">
      <w:start w:val="1"/>
      <w:numFmt w:val="decimal"/>
      <w:lvlText w:val="%1)"/>
      <w:lvlJc w:val="left"/>
      <w:pPr>
        <w:ind w:left="1290" w:hanging="219"/>
      </w:pPr>
      <w:rPr>
        <w:rFonts w:ascii="Times New Roman" w:eastAsia="Times New Roman" w:hAnsi="Times New Roman" w:cs="Times New Roman" w:hint="default"/>
        <w:spacing w:val="0"/>
        <w:w w:val="99"/>
        <w:sz w:val="20"/>
        <w:szCs w:val="20"/>
        <w:lang w:val="ru-RU" w:eastAsia="ru-RU" w:bidi="ru-RU"/>
      </w:rPr>
    </w:lvl>
    <w:lvl w:ilvl="1" w:tplc="04F22F22">
      <w:numFmt w:val="bullet"/>
      <w:lvlText w:val="•"/>
      <w:lvlJc w:val="left"/>
      <w:pPr>
        <w:ind w:left="2208" w:hanging="219"/>
      </w:pPr>
      <w:rPr>
        <w:rFonts w:hint="default"/>
        <w:lang w:val="ru-RU" w:eastAsia="ru-RU" w:bidi="ru-RU"/>
      </w:rPr>
    </w:lvl>
    <w:lvl w:ilvl="2" w:tplc="ACACC296">
      <w:numFmt w:val="bullet"/>
      <w:lvlText w:val="•"/>
      <w:lvlJc w:val="left"/>
      <w:pPr>
        <w:ind w:left="3117" w:hanging="219"/>
      </w:pPr>
      <w:rPr>
        <w:rFonts w:hint="default"/>
        <w:lang w:val="ru-RU" w:eastAsia="ru-RU" w:bidi="ru-RU"/>
      </w:rPr>
    </w:lvl>
    <w:lvl w:ilvl="3" w:tplc="64F0D8D8">
      <w:numFmt w:val="bullet"/>
      <w:lvlText w:val="•"/>
      <w:lvlJc w:val="left"/>
      <w:pPr>
        <w:ind w:left="4025" w:hanging="219"/>
      </w:pPr>
      <w:rPr>
        <w:rFonts w:hint="default"/>
        <w:lang w:val="ru-RU" w:eastAsia="ru-RU" w:bidi="ru-RU"/>
      </w:rPr>
    </w:lvl>
    <w:lvl w:ilvl="4" w:tplc="78C0E64C">
      <w:numFmt w:val="bullet"/>
      <w:lvlText w:val="•"/>
      <w:lvlJc w:val="left"/>
      <w:pPr>
        <w:ind w:left="4934" w:hanging="219"/>
      </w:pPr>
      <w:rPr>
        <w:rFonts w:hint="default"/>
        <w:lang w:val="ru-RU" w:eastAsia="ru-RU" w:bidi="ru-RU"/>
      </w:rPr>
    </w:lvl>
    <w:lvl w:ilvl="5" w:tplc="800831B0">
      <w:numFmt w:val="bullet"/>
      <w:lvlText w:val="•"/>
      <w:lvlJc w:val="left"/>
      <w:pPr>
        <w:ind w:left="5843" w:hanging="219"/>
      </w:pPr>
      <w:rPr>
        <w:rFonts w:hint="default"/>
        <w:lang w:val="ru-RU" w:eastAsia="ru-RU" w:bidi="ru-RU"/>
      </w:rPr>
    </w:lvl>
    <w:lvl w:ilvl="6" w:tplc="ADE4AC94">
      <w:numFmt w:val="bullet"/>
      <w:lvlText w:val="•"/>
      <w:lvlJc w:val="left"/>
      <w:pPr>
        <w:ind w:left="6751" w:hanging="219"/>
      </w:pPr>
      <w:rPr>
        <w:rFonts w:hint="default"/>
        <w:lang w:val="ru-RU" w:eastAsia="ru-RU" w:bidi="ru-RU"/>
      </w:rPr>
    </w:lvl>
    <w:lvl w:ilvl="7" w:tplc="4B16E51E">
      <w:numFmt w:val="bullet"/>
      <w:lvlText w:val="•"/>
      <w:lvlJc w:val="left"/>
      <w:pPr>
        <w:ind w:left="7660" w:hanging="219"/>
      </w:pPr>
      <w:rPr>
        <w:rFonts w:hint="default"/>
        <w:lang w:val="ru-RU" w:eastAsia="ru-RU" w:bidi="ru-RU"/>
      </w:rPr>
    </w:lvl>
    <w:lvl w:ilvl="8" w:tplc="3BBE7404">
      <w:numFmt w:val="bullet"/>
      <w:lvlText w:val="•"/>
      <w:lvlJc w:val="left"/>
      <w:pPr>
        <w:ind w:left="8569" w:hanging="219"/>
      </w:pPr>
      <w:rPr>
        <w:rFonts w:hint="default"/>
        <w:lang w:val="ru-RU" w:eastAsia="ru-RU" w:bidi="ru-RU"/>
      </w:rPr>
    </w:lvl>
  </w:abstractNum>
  <w:abstractNum w:abstractNumId="235" w15:restartNumberingAfterBreak="0">
    <w:nsid w:val="7F7502D9"/>
    <w:multiLevelType w:val="hybridMultilevel"/>
    <w:tmpl w:val="F750562E"/>
    <w:lvl w:ilvl="0" w:tplc="97844D56">
      <w:start w:val="1"/>
      <w:numFmt w:val="decimal"/>
      <w:lvlText w:val="%1."/>
      <w:lvlJc w:val="left"/>
      <w:pPr>
        <w:ind w:left="220" w:hanging="201"/>
      </w:pPr>
      <w:rPr>
        <w:rFonts w:ascii="Times New Roman" w:eastAsia="Times New Roman" w:hAnsi="Times New Roman" w:cs="Times New Roman" w:hint="default"/>
        <w:spacing w:val="0"/>
        <w:w w:val="99"/>
        <w:sz w:val="20"/>
        <w:szCs w:val="20"/>
        <w:lang w:val="ru-RU" w:eastAsia="ru-RU" w:bidi="ru-RU"/>
      </w:rPr>
    </w:lvl>
    <w:lvl w:ilvl="1" w:tplc="580C3096">
      <w:numFmt w:val="bullet"/>
      <w:lvlText w:val="•"/>
      <w:lvlJc w:val="left"/>
      <w:pPr>
        <w:ind w:left="1236" w:hanging="201"/>
      </w:pPr>
      <w:rPr>
        <w:rFonts w:hint="default"/>
        <w:lang w:val="ru-RU" w:eastAsia="ru-RU" w:bidi="ru-RU"/>
      </w:rPr>
    </w:lvl>
    <w:lvl w:ilvl="2" w:tplc="4BF0BE28">
      <w:numFmt w:val="bullet"/>
      <w:lvlText w:val="•"/>
      <w:lvlJc w:val="left"/>
      <w:pPr>
        <w:ind w:left="2253" w:hanging="201"/>
      </w:pPr>
      <w:rPr>
        <w:rFonts w:hint="default"/>
        <w:lang w:val="ru-RU" w:eastAsia="ru-RU" w:bidi="ru-RU"/>
      </w:rPr>
    </w:lvl>
    <w:lvl w:ilvl="3" w:tplc="96A0E4F4">
      <w:numFmt w:val="bullet"/>
      <w:lvlText w:val="•"/>
      <w:lvlJc w:val="left"/>
      <w:pPr>
        <w:ind w:left="3269" w:hanging="201"/>
      </w:pPr>
      <w:rPr>
        <w:rFonts w:hint="default"/>
        <w:lang w:val="ru-RU" w:eastAsia="ru-RU" w:bidi="ru-RU"/>
      </w:rPr>
    </w:lvl>
    <w:lvl w:ilvl="4" w:tplc="23D2901E">
      <w:numFmt w:val="bullet"/>
      <w:lvlText w:val="•"/>
      <w:lvlJc w:val="left"/>
      <w:pPr>
        <w:ind w:left="4286" w:hanging="201"/>
      </w:pPr>
      <w:rPr>
        <w:rFonts w:hint="default"/>
        <w:lang w:val="ru-RU" w:eastAsia="ru-RU" w:bidi="ru-RU"/>
      </w:rPr>
    </w:lvl>
    <w:lvl w:ilvl="5" w:tplc="587A9E0C">
      <w:numFmt w:val="bullet"/>
      <w:lvlText w:val="•"/>
      <w:lvlJc w:val="left"/>
      <w:pPr>
        <w:ind w:left="5303" w:hanging="201"/>
      </w:pPr>
      <w:rPr>
        <w:rFonts w:hint="default"/>
        <w:lang w:val="ru-RU" w:eastAsia="ru-RU" w:bidi="ru-RU"/>
      </w:rPr>
    </w:lvl>
    <w:lvl w:ilvl="6" w:tplc="CEFC20D6">
      <w:numFmt w:val="bullet"/>
      <w:lvlText w:val="•"/>
      <w:lvlJc w:val="left"/>
      <w:pPr>
        <w:ind w:left="6319" w:hanging="201"/>
      </w:pPr>
      <w:rPr>
        <w:rFonts w:hint="default"/>
        <w:lang w:val="ru-RU" w:eastAsia="ru-RU" w:bidi="ru-RU"/>
      </w:rPr>
    </w:lvl>
    <w:lvl w:ilvl="7" w:tplc="F5428F82">
      <w:numFmt w:val="bullet"/>
      <w:lvlText w:val="•"/>
      <w:lvlJc w:val="left"/>
      <w:pPr>
        <w:ind w:left="7336" w:hanging="201"/>
      </w:pPr>
      <w:rPr>
        <w:rFonts w:hint="default"/>
        <w:lang w:val="ru-RU" w:eastAsia="ru-RU" w:bidi="ru-RU"/>
      </w:rPr>
    </w:lvl>
    <w:lvl w:ilvl="8" w:tplc="E45C2CDC">
      <w:numFmt w:val="bullet"/>
      <w:lvlText w:val="•"/>
      <w:lvlJc w:val="left"/>
      <w:pPr>
        <w:ind w:left="8353" w:hanging="201"/>
      </w:pPr>
      <w:rPr>
        <w:rFonts w:hint="default"/>
        <w:lang w:val="ru-RU" w:eastAsia="ru-RU" w:bidi="ru-RU"/>
      </w:rPr>
    </w:lvl>
  </w:abstractNum>
  <w:abstractNum w:abstractNumId="236" w15:restartNumberingAfterBreak="0">
    <w:nsid w:val="7F7E5756"/>
    <w:multiLevelType w:val="hybridMultilevel"/>
    <w:tmpl w:val="73B4622A"/>
    <w:lvl w:ilvl="0" w:tplc="433A9832">
      <w:start w:val="1"/>
      <w:numFmt w:val="decimal"/>
      <w:lvlText w:val="%1)"/>
      <w:lvlJc w:val="left"/>
      <w:pPr>
        <w:ind w:left="220" w:hanging="218"/>
      </w:pPr>
      <w:rPr>
        <w:rFonts w:ascii="Times New Roman" w:eastAsia="Times New Roman" w:hAnsi="Times New Roman" w:cs="Times New Roman" w:hint="default"/>
        <w:spacing w:val="0"/>
        <w:w w:val="99"/>
        <w:sz w:val="20"/>
        <w:szCs w:val="20"/>
        <w:lang w:val="ru-RU" w:eastAsia="ru-RU" w:bidi="ru-RU"/>
      </w:rPr>
    </w:lvl>
    <w:lvl w:ilvl="1" w:tplc="3F646022">
      <w:numFmt w:val="bullet"/>
      <w:lvlText w:val="•"/>
      <w:lvlJc w:val="left"/>
      <w:pPr>
        <w:ind w:left="1236" w:hanging="218"/>
      </w:pPr>
      <w:rPr>
        <w:rFonts w:hint="default"/>
        <w:lang w:val="ru-RU" w:eastAsia="ru-RU" w:bidi="ru-RU"/>
      </w:rPr>
    </w:lvl>
    <w:lvl w:ilvl="2" w:tplc="956A82D4">
      <w:numFmt w:val="bullet"/>
      <w:lvlText w:val="•"/>
      <w:lvlJc w:val="left"/>
      <w:pPr>
        <w:ind w:left="2253" w:hanging="218"/>
      </w:pPr>
      <w:rPr>
        <w:rFonts w:hint="default"/>
        <w:lang w:val="ru-RU" w:eastAsia="ru-RU" w:bidi="ru-RU"/>
      </w:rPr>
    </w:lvl>
    <w:lvl w:ilvl="3" w:tplc="744A9A4E">
      <w:numFmt w:val="bullet"/>
      <w:lvlText w:val="•"/>
      <w:lvlJc w:val="left"/>
      <w:pPr>
        <w:ind w:left="3269" w:hanging="218"/>
      </w:pPr>
      <w:rPr>
        <w:rFonts w:hint="default"/>
        <w:lang w:val="ru-RU" w:eastAsia="ru-RU" w:bidi="ru-RU"/>
      </w:rPr>
    </w:lvl>
    <w:lvl w:ilvl="4" w:tplc="14AC6E1E">
      <w:numFmt w:val="bullet"/>
      <w:lvlText w:val="•"/>
      <w:lvlJc w:val="left"/>
      <w:pPr>
        <w:ind w:left="4286" w:hanging="218"/>
      </w:pPr>
      <w:rPr>
        <w:rFonts w:hint="default"/>
        <w:lang w:val="ru-RU" w:eastAsia="ru-RU" w:bidi="ru-RU"/>
      </w:rPr>
    </w:lvl>
    <w:lvl w:ilvl="5" w:tplc="1786EE56">
      <w:numFmt w:val="bullet"/>
      <w:lvlText w:val="•"/>
      <w:lvlJc w:val="left"/>
      <w:pPr>
        <w:ind w:left="5303" w:hanging="218"/>
      </w:pPr>
      <w:rPr>
        <w:rFonts w:hint="default"/>
        <w:lang w:val="ru-RU" w:eastAsia="ru-RU" w:bidi="ru-RU"/>
      </w:rPr>
    </w:lvl>
    <w:lvl w:ilvl="6" w:tplc="E9D67D58">
      <w:numFmt w:val="bullet"/>
      <w:lvlText w:val="•"/>
      <w:lvlJc w:val="left"/>
      <w:pPr>
        <w:ind w:left="6319" w:hanging="218"/>
      </w:pPr>
      <w:rPr>
        <w:rFonts w:hint="default"/>
        <w:lang w:val="ru-RU" w:eastAsia="ru-RU" w:bidi="ru-RU"/>
      </w:rPr>
    </w:lvl>
    <w:lvl w:ilvl="7" w:tplc="14CAD560">
      <w:numFmt w:val="bullet"/>
      <w:lvlText w:val="•"/>
      <w:lvlJc w:val="left"/>
      <w:pPr>
        <w:ind w:left="7336" w:hanging="218"/>
      </w:pPr>
      <w:rPr>
        <w:rFonts w:hint="default"/>
        <w:lang w:val="ru-RU" w:eastAsia="ru-RU" w:bidi="ru-RU"/>
      </w:rPr>
    </w:lvl>
    <w:lvl w:ilvl="8" w:tplc="4D74D410">
      <w:numFmt w:val="bullet"/>
      <w:lvlText w:val="•"/>
      <w:lvlJc w:val="left"/>
      <w:pPr>
        <w:ind w:left="8353" w:hanging="218"/>
      </w:pPr>
      <w:rPr>
        <w:rFonts w:hint="default"/>
        <w:lang w:val="ru-RU" w:eastAsia="ru-RU" w:bidi="ru-RU"/>
      </w:rPr>
    </w:lvl>
  </w:abstractNum>
  <w:num w:numId="1">
    <w:abstractNumId w:val="147"/>
  </w:num>
  <w:num w:numId="2">
    <w:abstractNumId w:val="50"/>
  </w:num>
  <w:num w:numId="3">
    <w:abstractNumId w:val="109"/>
  </w:num>
  <w:num w:numId="4">
    <w:abstractNumId w:val="60"/>
  </w:num>
  <w:num w:numId="5">
    <w:abstractNumId w:val="119"/>
  </w:num>
  <w:num w:numId="6">
    <w:abstractNumId w:val="224"/>
  </w:num>
  <w:num w:numId="7">
    <w:abstractNumId w:val="74"/>
  </w:num>
  <w:num w:numId="8">
    <w:abstractNumId w:val="200"/>
  </w:num>
  <w:num w:numId="9">
    <w:abstractNumId w:val="164"/>
  </w:num>
  <w:num w:numId="10">
    <w:abstractNumId w:val="121"/>
  </w:num>
  <w:num w:numId="11">
    <w:abstractNumId w:val="110"/>
  </w:num>
  <w:num w:numId="12">
    <w:abstractNumId w:val="133"/>
  </w:num>
  <w:num w:numId="13">
    <w:abstractNumId w:val="57"/>
  </w:num>
  <w:num w:numId="14">
    <w:abstractNumId w:val="218"/>
  </w:num>
  <w:num w:numId="15">
    <w:abstractNumId w:val="166"/>
  </w:num>
  <w:num w:numId="16">
    <w:abstractNumId w:val="8"/>
  </w:num>
  <w:num w:numId="17">
    <w:abstractNumId w:val="17"/>
  </w:num>
  <w:num w:numId="18">
    <w:abstractNumId w:val="220"/>
  </w:num>
  <w:num w:numId="19">
    <w:abstractNumId w:val="139"/>
  </w:num>
  <w:num w:numId="20">
    <w:abstractNumId w:val="150"/>
  </w:num>
  <w:num w:numId="21">
    <w:abstractNumId w:val="217"/>
  </w:num>
  <w:num w:numId="22">
    <w:abstractNumId w:val="141"/>
  </w:num>
  <w:num w:numId="23">
    <w:abstractNumId w:val="191"/>
  </w:num>
  <w:num w:numId="24">
    <w:abstractNumId w:val="31"/>
  </w:num>
  <w:num w:numId="25">
    <w:abstractNumId w:val="29"/>
  </w:num>
  <w:num w:numId="26">
    <w:abstractNumId w:val="144"/>
  </w:num>
  <w:num w:numId="27">
    <w:abstractNumId w:val="192"/>
  </w:num>
  <w:num w:numId="28">
    <w:abstractNumId w:val="40"/>
  </w:num>
  <w:num w:numId="29">
    <w:abstractNumId w:val="211"/>
  </w:num>
  <w:num w:numId="30">
    <w:abstractNumId w:val="146"/>
  </w:num>
  <w:num w:numId="31">
    <w:abstractNumId w:val="202"/>
  </w:num>
  <w:num w:numId="32">
    <w:abstractNumId w:val="61"/>
  </w:num>
  <w:num w:numId="33">
    <w:abstractNumId w:val="177"/>
  </w:num>
  <w:num w:numId="34">
    <w:abstractNumId w:val="178"/>
  </w:num>
  <w:num w:numId="35">
    <w:abstractNumId w:val="105"/>
  </w:num>
  <w:num w:numId="36">
    <w:abstractNumId w:val="142"/>
  </w:num>
  <w:num w:numId="37">
    <w:abstractNumId w:val="117"/>
  </w:num>
  <w:num w:numId="38">
    <w:abstractNumId w:val="189"/>
  </w:num>
  <w:num w:numId="39">
    <w:abstractNumId w:val="213"/>
  </w:num>
  <w:num w:numId="40">
    <w:abstractNumId w:val="82"/>
  </w:num>
  <w:num w:numId="41">
    <w:abstractNumId w:val="67"/>
  </w:num>
  <w:num w:numId="42">
    <w:abstractNumId w:val="101"/>
  </w:num>
  <w:num w:numId="43">
    <w:abstractNumId w:val="154"/>
  </w:num>
  <w:num w:numId="44">
    <w:abstractNumId w:val="227"/>
  </w:num>
  <w:num w:numId="45">
    <w:abstractNumId w:val="11"/>
  </w:num>
  <w:num w:numId="46">
    <w:abstractNumId w:val="172"/>
  </w:num>
  <w:num w:numId="47">
    <w:abstractNumId w:val="54"/>
  </w:num>
  <w:num w:numId="48">
    <w:abstractNumId w:val="145"/>
  </w:num>
  <w:num w:numId="49">
    <w:abstractNumId w:val="134"/>
  </w:num>
  <w:num w:numId="50">
    <w:abstractNumId w:val="205"/>
  </w:num>
  <w:num w:numId="51">
    <w:abstractNumId w:val="28"/>
  </w:num>
  <w:num w:numId="52">
    <w:abstractNumId w:val="6"/>
  </w:num>
  <w:num w:numId="53">
    <w:abstractNumId w:val="99"/>
  </w:num>
  <w:num w:numId="54">
    <w:abstractNumId w:val="42"/>
  </w:num>
  <w:num w:numId="55">
    <w:abstractNumId w:val="157"/>
  </w:num>
  <w:num w:numId="56">
    <w:abstractNumId w:val="170"/>
  </w:num>
  <w:num w:numId="57">
    <w:abstractNumId w:val="120"/>
  </w:num>
  <w:num w:numId="58">
    <w:abstractNumId w:val="160"/>
  </w:num>
  <w:num w:numId="59">
    <w:abstractNumId w:val="236"/>
  </w:num>
  <w:num w:numId="60">
    <w:abstractNumId w:val="10"/>
  </w:num>
  <w:num w:numId="61">
    <w:abstractNumId w:val="143"/>
  </w:num>
  <w:num w:numId="62">
    <w:abstractNumId w:val="53"/>
  </w:num>
  <w:num w:numId="63">
    <w:abstractNumId w:val="59"/>
  </w:num>
  <w:num w:numId="64">
    <w:abstractNumId w:val="77"/>
  </w:num>
  <w:num w:numId="65">
    <w:abstractNumId w:val="55"/>
  </w:num>
  <w:num w:numId="66">
    <w:abstractNumId w:val="21"/>
  </w:num>
  <w:num w:numId="67">
    <w:abstractNumId w:val="104"/>
  </w:num>
  <w:num w:numId="68">
    <w:abstractNumId w:val="124"/>
  </w:num>
  <w:num w:numId="69">
    <w:abstractNumId w:val="79"/>
  </w:num>
  <w:num w:numId="70">
    <w:abstractNumId w:val="39"/>
  </w:num>
  <w:num w:numId="71">
    <w:abstractNumId w:val="151"/>
  </w:num>
  <w:num w:numId="72">
    <w:abstractNumId w:val="187"/>
  </w:num>
  <w:num w:numId="73">
    <w:abstractNumId w:val="89"/>
  </w:num>
  <w:num w:numId="74">
    <w:abstractNumId w:val="71"/>
  </w:num>
  <w:num w:numId="75">
    <w:abstractNumId w:val="219"/>
  </w:num>
  <w:num w:numId="76">
    <w:abstractNumId w:val="113"/>
  </w:num>
  <w:num w:numId="77">
    <w:abstractNumId w:val="221"/>
  </w:num>
  <w:num w:numId="78">
    <w:abstractNumId w:val="72"/>
  </w:num>
  <w:num w:numId="79">
    <w:abstractNumId w:val="167"/>
  </w:num>
  <w:num w:numId="80">
    <w:abstractNumId w:val="162"/>
  </w:num>
  <w:num w:numId="81">
    <w:abstractNumId w:val="86"/>
  </w:num>
  <w:num w:numId="82">
    <w:abstractNumId w:val="69"/>
  </w:num>
  <w:num w:numId="83">
    <w:abstractNumId w:val="32"/>
  </w:num>
  <w:num w:numId="84">
    <w:abstractNumId w:val="210"/>
  </w:num>
  <w:num w:numId="85">
    <w:abstractNumId w:val="58"/>
  </w:num>
  <w:num w:numId="86">
    <w:abstractNumId w:val="229"/>
  </w:num>
  <w:num w:numId="87">
    <w:abstractNumId w:val="204"/>
  </w:num>
  <w:num w:numId="88">
    <w:abstractNumId w:val="1"/>
  </w:num>
  <w:num w:numId="89">
    <w:abstractNumId w:val="125"/>
  </w:num>
  <w:num w:numId="90">
    <w:abstractNumId w:val="137"/>
  </w:num>
  <w:num w:numId="91">
    <w:abstractNumId w:val="35"/>
  </w:num>
  <w:num w:numId="92">
    <w:abstractNumId w:val="223"/>
  </w:num>
  <w:num w:numId="93">
    <w:abstractNumId w:val="214"/>
  </w:num>
  <w:num w:numId="94">
    <w:abstractNumId w:val="195"/>
  </w:num>
  <w:num w:numId="95">
    <w:abstractNumId w:val="88"/>
  </w:num>
  <w:num w:numId="96">
    <w:abstractNumId w:val="62"/>
  </w:num>
  <w:num w:numId="97">
    <w:abstractNumId w:val="156"/>
  </w:num>
  <w:num w:numId="98">
    <w:abstractNumId w:val="198"/>
  </w:num>
  <w:num w:numId="99">
    <w:abstractNumId w:val="16"/>
  </w:num>
  <w:num w:numId="100">
    <w:abstractNumId w:val="102"/>
  </w:num>
  <w:num w:numId="101">
    <w:abstractNumId w:val="63"/>
  </w:num>
  <w:num w:numId="102">
    <w:abstractNumId w:val="185"/>
  </w:num>
  <w:num w:numId="103">
    <w:abstractNumId w:val="183"/>
  </w:num>
  <w:num w:numId="104">
    <w:abstractNumId w:val="175"/>
  </w:num>
  <w:num w:numId="105">
    <w:abstractNumId w:val="106"/>
  </w:num>
  <w:num w:numId="106">
    <w:abstractNumId w:val="103"/>
  </w:num>
  <w:num w:numId="107">
    <w:abstractNumId w:val="148"/>
  </w:num>
  <w:num w:numId="108">
    <w:abstractNumId w:val="96"/>
  </w:num>
  <w:num w:numId="109">
    <w:abstractNumId w:val="81"/>
  </w:num>
  <w:num w:numId="110">
    <w:abstractNumId w:val="108"/>
  </w:num>
  <w:num w:numId="111">
    <w:abstractNumId w:val="159"/>
  </w:num>
  <w:num w:numId="112">
    <w:abstractNumId w:val="2"/>
  </w:num>
  <w:num w:numId="113">
    <w:abstractNumId w:val="225"/>
  </w:num>
  <w:num w:numId="114">
    <w:abstractNumId w:val="56"/>
  </w:num>
  <w:num w:numId="115">
    <w:abstractNumId w:val="7"/>
  </w:num>
  <w:num w:numId="116">
    <w:abstractNumId w:val="132"/>
  </w:num>
  <w:num w:numId="117">
    <w:abstractNumId w:val="114"/>
  </w:num>
  <w:num w:numId="118">
    <w:abstractNumId w:val="92"/>
  </w:num>
  <w:num w:numId="119">
    <w:abstractNumId w:val="75"/>
  </w:num>
  <w:num w:numId="120">
    <w:abstractNumId w:val="152"/>
  </w:num>
  <w:num w:numId="121">
    <w:abstractNumId w:val="47"/>
  </w:num>
  <w:num w:numId="122">
    <w:abstractNumId w:val="180"/>
  </w:num>
  <w:num w:numId="123">
    <w:abstractNumId w:val="163"/>
  </w:num>
  <w:num w:numId="124">
    <w:abstractNumId w:val="231"/>
  </w:num>
  <w:num w:numId="125">
    <w:abstractNumId w:val="181"/>
  </w:num>
  <w:num w:numId="126">
    <w:abstractNumId w:val="126"/>
  </w:num>
  <w:num w:numId="127">
    <w:abstractNumId w:val="123"/>
  </w:num>
  <w:num w:numId="128">
    <w:abstractNumId w:val="212"/>
  </w:num>
  <w:num w:numId="129">
    <w:abstractNumId w:val="176"/>
  </w:num>
  <w:num w:numId="130">
    <w:abstractNumId w:val="228"/>
  </w:num>
  <w:num w:numId="131">
    <w:abstractNumId w:val="208"/>
  </w:num>
  <w:num w:numId="132">
    <w:abstractNumId w:val="98"/>
  </w:num>
  <w:num w:numId="133">
    <w:abstractNumId w:val="131"/>
  </w:num>
  <w:num w:numId="134">
    <w:abstractNumId w:val="4"/>
  </w:num>
  <w:num w:numId="135">
    <w:abstractNumId w:val="169"/>
  </w:num>
  <w:num w:numId="136">
    <w:abstractNumId w:val="14"/>
  </w:num>
  <w:num w:numId="137">
    <w:abstractNumId w:val="190"/>
  </w:num>
  <w:num w:numId="138">
    <w:abstractNumId w:val="122"/>
  </w:num>
  <w:num w:numId="139">
    <w:abstractNumId w:val="161"/>
  </w:num>
  <w:num w:numId="140">
    <w:abstractNumId w:val="194"/>
  </w:num>
  <w:num w:numId="141">
    <w:abstractNumId w:val="127"/>
  </w:num>
  <w:num w:numId="142">
    <w:abstractNumId w:val="207"/>
  </w:num>
  <w:num w:numId="143">
    <w:abstractNumId w:val="100"/>
  </w:num>
  <w:num w:numId="144">
    <w:abstractNumId w:val="93"/>
  </w:num>
  <w:num w:numId="145">
    <w:abstractNumId w:val="3"/>
  </w:num>
  <w:num w:numId="146">
    <w:abstractNumId w:val="5"/>
  </w:num>
  <w:num w:numId="147">
    <w:abstractNumId w:val="230"/>
  </w:num>
  <w:num w:numId="148">
    <w:abstractNumId w:val="203"/>
  </w:num>
  <w:num w:numId="149">
    <w:abstractNumId w:val="188"/>
  </w:num>
  <w:num w:numId="150">
    <w:abstractNumId w:val="87"/>
  </w:num>
  <w:num w:numId="151">
    <w:abstractNumId w:val="174"/>
  </w:num>
  <w:num w:numId="152">
    <w:abstractNumId w:val="78"/>
  </w:num>
  <w:num w:numId="153">
    <w:abstractNumId w:val="165"/>
  </w:num>
  <w:num w:numId="154">
    <w:abstractNumId w:val="118"/>
  </w:num>
  <w:num w:numId="155">
    <w:abstractNumId w:val="149"/>
  </w:num>
  <w:num w:numId="156">
    <w:abstractNumId w:val="215"/>
  </w:num>
  <w:num w:numId="157">
    <w:abstractNumId w:val="97"/>
  </w:num>
  <w:num w:numId="158">
    <w:abstractNumId w:val="129"/>
  </w:num>
  <w:num w:numId="159">
    <w:abstractNumId w:val="112"/>
  </w:num>
  <w:num w:numId="160">
    <w:abstractNumId w:val="135"/>
  </w:num>
  <w:num w:numId="161">
    <w:abstractNumId w:val="235"/>
  </w:num>
  <w:num w:numId="162">
    <w:abstractNumId w:val="68"/>
  </w:num>
  <w:num w:numId="163">
    <w:abstractNumId w:val="94"/>
  </w:num>
  <w:num w:numId="164">
    <w:abstractNumId w:val="116"/>
  </w:num>
  <w:num w:numId="165">
    <w:abstractNumId w:val="233"/>
  </w:num>
  <w:num w:numId="166">
    <w:abstractNumId w:val="155"/>
  </w:num>
  <w:num w:numId="167">
    <w:abstractNumId w:val="84"/>
  </w:num>
  <w:num w:numId="168">
    <w:abstractNumId w:val="232"/>
  </w:num>
  <w:num w:numId="169">
    <w:abstractNumId w:val="199"/>
  </w:num>
  <w:num w:numId="170">
    <w:abstractNumId w:val="19"/>
  </w:num>
  <w:num w:numId="171">
    <w:abstractNumId w:val="209"/>
  </w:num>
  <w:num w:numId="172">
    <w:abstractNumId w:val="22"/>
  </w:num>
  <w:num w:numId="173">
    <w:abstractNumId w:val="216"/>
  </w:num>
  <w:num w:numId="174">
    <w:abstractNumId w:val="15"/>
  </w:num>
  <w:num w:numId="175">
    <w:abstractNumId w:val="41"/>
  </w:num>
  <w:num w:numId="176">
    <w:abstractNumId w:val="179"/>
  </w:num>
  <w:num w:numId="177">
    <w:abstractNumId w:val="201"/>
  </w:num>
  <w:num w:numId="178">
    <w:abstractNumId w:val="46"/>
  </w:num>
  <w:num w:numId="179">
    <w:abstractNumId w:val="128"/>
  </w:num>
  <w:num w:numId="180">
    <w:abstractNumId w:val="184"/>
  </w:num>
  <w:num w:numId="181">
    <w:abstractNumId w:val="45"/>
  </w:num>
  <w:num w:numId="182">
    <w:abstractNumId w:val="20"/>
  </w:num>
  <w:num w:numId="183">
    <w:abstractNumId w:val="85"/>
  </w:num>
  <w:num w:numId="184">
    <w:abstractNumId w:val="226"/>
  </w:num>
  <w:num w:numId="185">
    <w:abstractNumId w:val="49"/>
  </w:num>
  <w:num w:numId="186">
    <w:abstractNumId w:val="173"/>
  </w:num>
  <w:num w:numId="187">
    <w:abstractNumId w:val="0"/>
  </w:num>
  <w:num w:numId="188">
    <w:abstractNumId w:val="107"/>
  </w:num>
  <w:num w:numId="189">
    <w:abstractNumId w:val="76"/>
  </w:num>
  <w:num w:numId="190">
    <w:abstractNumId w:val="36"/>
  </w:num>
  <w:num w:numId="191">
    <w:abstractNumId w:val="193"/>
  </w:num>
  <w:num w:numId="192">
    <w:abstractNumId w:val="26"/>
  </w:num>
  <w:num w:numId="193">
    <w:abstractNumId w:val="206"/>
  </w:num>
  <w:num w:numId="194">
    <w:abstractNumId w:val="48"/>
  </w:num>
  <w:num w:numId="195">
    <w:abstractNumId w:val="27"/>
  </w:num>
  <w:num w:numId="196">
    <w:abstractNumId w:val="65"/>
  </w:num>
  <w:num w:numId="197">
    <w:abstractNumId w:val="24"/>
  </w:num>
  <w:num w:numId="198">
    <w:abstractNumId w:val="168"/>
  </w:num>
  <w:num w:numId="199">
    <w:abstractNumId w:val="13"/>
  </w:num>
  <w:num w:numId="200">
    <w:abstractNumId w:val="80"/>
  </w:num>
  <w:num w:numId="201">
    <w:abstractNumId w:val="158"/>
  </w:num>
  <w:num w:numId="202">
    <w:abstractNumId w:val="186"/>
  </w:num>
  <w:num w:numId="203">
    <w:abstractNumId w:val="197"/>
  </w:num>
  <w:num w:numId="204">
    <w:abstractNumId w:val="30"/>
  </w:num>
  <w:num w:numId="205">
    <w:abstractNumId w:val="44"/>
  </w:num>
  <w:num w:numId="206">
    <w:abstractNumId w:val="115"/>
  </w:num>
  <w:num w:numId="207">
    <w:abstractNumId w:val="66"/>
  </w:num>
  <w:num w:numId="208">
    <w:abstractNumId w:val="171"/>
  </w:num>
  <w:num w:numId="209">
    <w:abstractNumId w:val="70"/>
  </w:num>
  <w:num w:numId="210">
    <w:abstractNumId w:val="196"/>
  </w:num>
  <w:num w:numId="211">
    <w:abstractNumId w:val="9"/>
  </w:num>
  <w:num w:numId="212">
    <w:abstractNumId w:val="52"/>
  </w:num>
  <w:num w:numId="213">
    <w:abstractNumId w:val="34"/>
  </w:num>
  <w:num w:numId="214">
    <w:abstractNumId w:val="153"/>
  </w:num>
  <w:num w:numId="215">
    <w:abstractNumId w:val="25"/>
  </w:num>
  <w:num w:numId="216">
    <w:abstractNumId w:val="91"/>
  </w:num>
  <w:num w:numId="217">
    <w:abstractNumId w:val="37"/>
  </w:num>
  <w:num w:numId="218">
    <w:abstractNumId w:val="111"/>
  </w:num>
  <w:num w:numId="219">
    <w:abstractNumId w:val="18"/>
  </w:num>
  <w:num w:numId="220">
    <w:abstractNumId w:val="64"/>
  </w:num>
  <w:num w:numId="221">
    <w:abstractNumId w:val="12"/>
  </w:num>
  <w:num w:numId="222">
    <w:abstractNumId w:val="222"/>
  </w:num>
  <w:num w:numId="223">
    <w:abstractNumId w:val="95"/>
  </w:num>
  <w:num w:numId="224">
    <w:abstractNumId w:val="43"/>
  </w:num>
  <w:num w:numId="225">
    <w:abstractNumId w:val="90"/>
  </w:num>
  <w:num w:numId="226">
    <w:abstractNumId w:val="136"/>
  </w:num>
  <w:num w:numId="227">
    <w:abstractNumId w:val="83"/>
  </w:num>
  <w:num w:numId="228">
    <w:abstractNumId w:val="234"/>
  </w:num>
  <w:num w:numId="229">
    <w:abstractNumId w:val="23"/>
  </w:num>
  <w:num w:numId="230">
    <w:abstractNumId w:val="51"/>
  </w:num>
  <w:num w:numId="231">
    <w:abstractNumId w:val="138"/>
  </w:num>
  <w:num w:numId="232">
    <w:abstractNumId w:val="182"/>
  </w:num>
  <w:num w:numId="233">
    <w:abstractNumId w:val="38"/>
  </w:num>
  <w:num w:numId="234">
    <w:abstractNumId w:val="33"/>
  </w:num>
  <w:num w:numId="235">
    <w:abstractNumId w:val="140"/>
  </w:num>
  <w:num w:numId="236">
    <w:abstractNumId w:val="73"/>
  </w:num>
  <w:num w:numId="237">
    <w:abstractNumId w:val="130"/>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F9"/>
    <w:rsid w:val="00024D46"/>
    <w:rsid w:val="00037155"/>
    <w:rsid w:val="000622B8"/>
    <w:rsid w:val="000B0C97"/>
    <w:rsid w:val="000B77BB"/>
    <w:rsid w:val="001228A0"/>
    <w:rsid w:val="00150A38"/>
    <w:rsid w:val="00163237"/>
    <w:rsid w:val="001677B3"/>
    <w:rsid w:val="001727FA"/>
    <w:rsid w:val="00183C55"/>
    <w:rsid w:val="00192A02"/>
    <w:rsid w:val="001C12FA"/>
    <w:rsid w:val="001D7643"/>
    <w:rsid w:val="00256B06"/>
    <w:rsid w:val="00275733"/>
    <w:rsid w:val="002B2511"/>
    <w:rsid w:val="00435406"/>
    <w:rsid w:val="00474B4C"/>
    <w:rsid w:val="00486772"/>
    <w:rsid w:val="0048679D"/>
    <w:rsid w:val="004C5F3A"/>
    <w:rsid w:val="004D47E6"/>
    <w:rsid w:val="005B56E9"/>
    <w:rsid w:val="00681F5E"/>
    <w:rsid w:val="00691573"/>
    <w:rsid w:val="006A25D2"/>
    <w:rsid w:val="006B261A"/>
    <w:rsid w:val="00705BF3"/>
    <w:rsid w:val="00711838"/>
    <w:rsid w:val="00735FAB"/>
    <w:rsid w:val="00741D74"/>
    <w:rsid w:val="00754824"/>
    <w:rsid w:val="00761BB8"/>
    <w:rsid w:val="007831E8"/>
    <w:rsid w:val="007858BE"/>
    <w:rsid w:val="00817144"/>
    <w:rsid w:val="00876A79"/>
    <w:rsid w:val="0088242F"/>
    <w:rsid w:val="008C1169"/>
    <w:rsid w:val="0090192F"/>
    <w:rsid w:val="009227CB"/>
    <w:rsid w:val="00941D94"/>
    <w:rsid w:val="00993BB3"/>
    <w:rsid w:val="009B096F"/>
    <w:rsid w:val="00A12E2A"/>
    <w:rsid w:val="00A22C57"/>
    <w:rsid w:val="00A30354"/>
    <w:rsid w:val="00A52260"/>
    <w:rsid w:val="00B66CA1"/>
    <w:rsid w:val="00BF3655"/>
    <w:rsid w:val="00C2135A"/>
    <w:rsid w:val="00C80AB5"/>
    <w:rsid w:val="00C85547"/>
    <w:rsid w:val="00D11E55"/>
    <w:rsid w:val="00D24CF9"/>
    <w:rsid w:val="00D27956"/>
    <w:rsid w:val="00D46D6A"/>
    <w:rsid w:val="00DD08F8"/>
    <w:rsid w:val="00E5075E"/>
    <w:rsid w:val="00F15C27"/>
    <w:rsid w:val="00F15EA4"/>
    <w:rsid w:val="00F45C5E"/>
    <w:rsid w:val="00F5143E"/>
    <w:rsid w:val="00F53A26"/>
    <w:rsid w:val="00FA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ED660"/>
  <w15:docId w15:val="{0345D0E6-35E5-4904-B375-1BC3B03F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220"/>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220"/>
    </w:pPr>
    <w:rPr>
      <w:sz w:val="20"/>
      <w:szCs w:val="20"/>
    </w:rPr>
  </w:style>
  <w:style w:type="paragraph" w:styleId="2">
    <w:name w:val="toc 2"/>
    <w:basedOn w:val="a"/>
    <w:uiPriority w:val="39"/>
    <w:qFormat/>
    <w:pPr>
      <w:spacing w:before="3"/>
      <w:ind w:left="974"/>
    </w:pPr>
    <w:rPr>
      <w:sz w:val="20"/>
      <w:szCs w:val="20"/>
    </w:rPr>
  </w:style>
  <w:style w:type="paragraph" w:styleId="3">
    <w:name w:val="toc 3"/>
    <w:basedOn w:val="a"/>
    <w:uiPriority w:val="39"/>
    <w:qFormat/>
    <w:pPr>
      <w:ind w:left="1180"/>
    </w:pPr>
    <w:rPr>
      <w:sz w:val="20"/>
      <w:szCs w:val="20"/>
    </w:rPr>
  </w:style>
  <w:style w:type="paragraph" w:styleId="4">
    <w:name w:val="toc 4"/>
    <w:basedOn w:val="a"/>
    <w:uiPriority w:val="39"/>
    <w:qFormat/>
    <w:pPr>
      <w:spacing w:line="229" w:lineRule="exact"/>
      <w:ind w:left="2308"/>
    </w:pPr>
    <w:rPr>
      <w:sz w:val="20"/>
      <w:szCs w:val="20"/>
    </w:rPr>
  </w:style>
  <w:style w:type="paragraph" w:styleId="5">
    <w:name w:val="toc 5"/>
    <w:basedOn w:val="a"/>
    <w:uiPriority w:val="39"/>
    <w:qFormat/>
    <w:pPr>
      <w:spacing w:before="1"/>
      <w:ind w:left="2308"/>
    </w:pPr>
    <w:rPr>
      <w:b/>
      <w:bCs/>
      <w:i/>
    </w:rPr>
  </w:style>
  <w:style w:type="paragraph" w:styleId="a3">
    <w:name w:val="Body Text"/>
    <w:basedOn w:val="a"/>
    <w:link w:val="a4"/>
    <w:uiPriority w:val="1"/>
    <w:qFormat/>
    <w:pPr>
      <w:spacing w:before="121"/>
      <w:ind w:left="220"/>
      <w:jc w:val="both"/>
    </w:pPr>
    <w:rPr>
      <w:sz w:val="20"/>
      <w:szCs w:val="20"/>
    </w:rPr>
  </w:style>
  <w:style w:type="character" w:customStyle="1" w:styleId="a4">
    <w:name w:val="Основной текст Знак"/>
    <w:basedOn w:val="a0"/>
    <w:link w:val="a3"/>
    <w:uiPriority w:val="1"/>
    <w:rsid w:val="000622B8"/>
    <w:rPr>
      <w:rFonts w:ascii="Times New Roman" w:eastAsia="Times New Roman" w:hAnsi="Times New Roman" w:cs="Times New Roman"/>
      <w:sz w:val="20"/>
      <w:szCs w:val="20"/>
      <w:lang w:val="ru-RU" w:eastAsia="ru-RU" w:bidi="ru-RU"/>
    </w:rPr>
  </w:style>
  <w:style w:type="paragraph" w:styleId="a5">
    <w:name w:val="List Paragraph"/>
    <w:basedOn w:val="a"/>
    <w:uiPriority w:val="1"/>
    <w:qFormat/>
    <w:pPr>
      <w:spacing w:before="121"/>
      <w:ind w:left="2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0622B8"/>
    <w:pPr>
      <w:tabs>
        <w:tab w:val="center" w:pos="4677"/>
        <w:tab w:val="right" w:pos="9355"/>
      </w:tabs>
    </w:pPr>
  </w:style>
  <w:style w:type="character" w:customStyle="1" w:styleId="a7">
    <w:name w:val="Верхний колонтитул Знак"/>
    <w:basedOn w:val="a0"/>
    <w:link w:val="a6"/>
    <w:uiPriority w:val="99"/>
    <w:rsid w:val="000622B8"/>
    <w:rPr>
      <w:rFonts w:ascii="Times New Roman" w:eastAsia="Times New Roman" w:hAnsi="Times New Roman" w:cs="Times New Roman"/>
      <w:lang w:val="ru-RU" w:eastAsia="ru-RU" w:bidi="ru-RU"/>
    </w:rPr>
  </w:style>
  <w:style w:type="paragraph" w:styleId="a8">
    <w:name w:val="footer"/>
    <w:basedOn w:val="a"/>
    <w:link w:val="a9"/>
    <w:uiPriority w:val="99"/>
    <w:unhideWhenUsed/>
    <w:rsid w:val="000622B8"/>
    <w:pPr>
      <w:tabs>
        <w:tab w:val="center" w:pos="4677"/>
        <w:tab w:val="right" w:pos="9355"/>
      </w:tabs>
    </w:pPr>
  </w:style>
  <w:style w:type="character" w:customStyle="1" w:styleId="a9">
    <w:name w:val="Нижний колонтитул Знак"/>
    <w:basedOn w:val="a0"/>
    <w:link w:val="a8"/>
    <w:uiPriority w:val="99"/>
    <w:rsid w:val="000622B8"/>
    <w:rPr>
      <w:rFonts w:ascii="Times New Roman" w:eastAsia="Times New Roman" w:hAnsi="Times New Roman" w:cs="Times New Roman"/>
      <w:lang w:val="ru-RU" w:eastAsia="ru-RU" w:bidi="ru-RU"/>
    </w:rPr>
  </w:style>
  <w:style w:type="paragraph" w:styleId="aa">
    <w:name w:val="TOC Heading"/>
    <w:basedOn w:val="1"/>
    <w:next w:val="a"/>
    <w:uiPriority w:val="39"/>
    <w:unhideWhenUsed/>
    <w:qFormat/>
    <w:rsid w:val="00741D7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ab">
    <w:name w:val="Hyperlink"/>
    <w:basedOn w:val="a0"/>
    <w:uiPriority w:val="99"/>
    <w:unhideWhenUsed/>
    <w:rsid w:val="00741D74"/>
    <w:rPr>
      <w:color w:val="0000FF" w:themeColor="hyperlink"/>
      <w:u w:val="single"/>
    </w:rPr>
  </w:style>
  <w:style w:type="table" w:styleId="ac">
    <w:name w:val="Table Grid"/>
    <w:aliases w:val="Table Grid Report"/>
    <w:basedOn w:val="a1"/>
    <w:uiPriority w:val="59"/>
    <w:rsid w:val="0016323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main?base=LAW%3Bn%3D117596%3Bfld%3D134%3Bdst%3D10030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0727-386F-4CD6-8D5A-905E4C24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128</Pages>
  <Words>57015</Words>
  <Characters>324992</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Некоммерческое партнёрство</vt:lpstr>
    </vt:vector>
  </TitlesOfParts>
  <Company/>
  <LinksUpToDate>false</LinksUpToDate>
  <CharactersWithSpaces>381245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Некоммерческое партнёрство</dc:title>
  <dc:creator>Serg</dc:creator>
  <cp:lastModifiedBy>Polly</cp:lastModifiedBy>
  <cp:revision>16</cp:revision>
  <dcterms:created xsi:type="dcterms:W3CDTF">2025-12-02T08:56:00Z</dcterms:created>
  <dcterms:modified xsi:type="dcterms:W3CDTF">2025-12-03T08:09:00Z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2013</vt:lpwstr>
  </property>
  <property fmtid="{D5CDD505-2E9C-101B-9397-08002B2CF9AE}" pid="4" name="LastSaved">
    <vt:filetime>2025-11-27T00:00:00Z</vt:filetime>
  </property>
</Properties>
</file>